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BF62D2">
        <w:rPr>
          <w:rFonts w:ascii="Times New Roman" w:eastAsia="Times New Roman" w:hAnsi="Times New Roman"/>
          <w:b/>
          <w:sz w:val="56"/>
          <w:szCs w:val="56"/>
          <w:lang w:eastAsia="ru-RU"/>
        </w:rPr>
        <w:t>1</w:t>
      </w:r>
      <w:r w:rsidR="00262E03">
        <w:rPr>
          <w:rFonts w:ascii="Times New Roman" w:eastAsia="Times New Roman" w:hAnsi="Times New Roman"/>
          <w:b/>
          <w:sz w:val="56"/>
          <w:szCs w:val="56"/>
          <w:lang w:eastAsia="ru-RU"/>
        </w:rPr>
        <w:t>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B622B1"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F62D2">
        <w:rPr>
          <w:rFonts w:ascii="Times New Roman" w:eastAsia="Times New Roman" w:hAnsi="Times New Roman"/>
          <w:sz w:val="24"/>
          <w:szCs w:val="24"/>
          <w:lang w:eastAsia="ru-RU"/>
        </w:rPr>
        <w:t xml:space="preserve">9 </w:t>
      </w:r>
      <w:r>
        <w:rPr>
          <w:rFonts w:ascii="Times New Roman" w:eastAsia="Times New Roman" w:hAnsi="Times New Roman"/>
          <w:sz w:val="24"/>
          <w:szCs w:val="24"/>
          <w:lang w:eastAsia="ru-RU"/>
        </w:rPr>
        <w:t>июня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B60EB9" w:rsidRDefault="00B60EB9" w:rsidP="00651FF3">
      <w:pPr>
        <w:spacing w:after="0" w:line="240" w:lineRule="auto"/>
        <w:jc w:val="center"/>
        <w:rPr>
          <w:rFonts w:ascii="Times New Roman" w:eastAsia="Times New Roman" w:hAnsi="Times New Roman"/>
          <w:sz w:val="20"/>
          <w:szCs w:val="20"/>
          <w:lang w:eastAsia="ru-RU"/>
        </w:rPr>
      </w:pPr>
    </w:p>
    <w:p w:rsidR="005D47F5" w:rsidRPr="007D6F0D" w:rsidRDefault="00B60EB9" w:rsidP="007D6F0D">
      <w:pPr>
        <w:pStyle w:val="affff7"/>
        <w:numPr>
          <w:ilvl w:val="0"/>
          <w:numId w:val="35"/>
        </w:numPr>
        <w:spacing w:after="0" w:line="240" w:lineRule="auto"/>
        <w:jc w:val="both"/>
        <w:rPr>
          <w:rFonts w:ascii="Times New Roman" w:hAnsi="Times New Roman"/>
          <w:sz w:val="20"/>
          <w:szCs w:val="20"/>
        </w:rPr>
      </w:pPr>
      <w:r w:rsidRPr="007D6F0D">
        <w:rPr>
          <w:rFonts w:ascii="Times New Roman" w:eastAsia="Times New Roman" w:hAnsi="Times New Roman"/>
          <w:sz w:val="20"/>
          <w:szCs w:val="20"/>
          <w:lang w:eastAsia="ru-RU"/>
        </w:rPr>
        <w:t>Решение Богучанского районного Совета депутатов</w:t>
      </w:r>
      <w:r w:rsidR="002D6601" w:rsidRPr="007D6F0D">
        <w:rPr>
          <w:rFonts w:ascii="Times New Roman" w:eastAsia="Times New Roman" w:hAnsi="Times New Roman"/>
          <w:sz w:val="20"/>
          <w:szCs w:val="20"/>
          <w:lang w:eastAsia="ru-RU"/>
        </w:rPr>
        <w:t xml:space="preserve"> </w:t>
      </w:r>
      <w:r w:rsidR="005D47F5" w:rsidRPr="007D6F0D">
        <w:rPr>
          <w:rFonts w:ascii="Times New Roman" w:eastAsia="Times New Roman" w:hAnsi="Times New Roman"/>
          <w:sz w:val="20"/>
          <w:szCs w:val="20"/>
          <w:lang w:eastAsia="ru-RU"/>
        </w:rPr>
        <w:t xml:space="preserve">№ 48-1-387 от 15.06.2015 г. </w:t>
      </w:r>
      <w:r w:rsidR="007D6F0D" w:rsidRPr="007D6F0D">
        <w:rPr>
          <w:rFonts w:ascii="Times New Roman" w:eastAsia="Times New Roman" w:hAnsi="Times New Roman"/>
          <w:sz w:val="20"/>
          <w:szCs w:val="20"/>
          <w:lang w:eastAsia="ru-RU"/>
        </w:rPr>
        <w:t>«</w:t>
      </w:r>
      <w:r w:rsidR="005D47F5" w:rsidRPr="007D6F0D">
        <w:rPr>
          <w:rFonts w:ascii="Times New Roman" w:hAnsi="Times New Roman"/>
          <w:sz w:val="20"/>
          <w:szCs w:val="20"/>
        </w:rPr>
        <w:t xml:space="preserve">О  внесении изменений и дополнений в </w:t>
      </w:r>
      <w:r w:rsidR="007D6F0D" w:rsidRPr="007D6F0D">
        <w:rPr>
          <w:rFonts w:ascii="Times New Roman" w:hAnsi="Times New Roman"/>
          <w:sz w:val="20"/>
          <w:szCs w:val="20"/>
        </w:rPr>
        <w:t xml:space="preserve">решение Богучанского районного </w:t>
      </w:r>
      <w:r w:rsidR="005D47F5" w:rsidRPr="007D6F0D">
        <w:rPr>
          <w:rFonts w:ascii="Times New Roman" w:hAnsi="Times New Roman"/>
          <w:sz w:val="20"/>
          <w:szCs w:val="20"/>
        </w:rPr>
        <w:t>Совета депутатов от  19.12.2014 № 43/1-355</w:t>
      </w:r>
      <w:r w:rsidR="007D6F0D" w:rsidRPr="007D6F0D">
        <w:rPr>
          <w:rFonts w:ascii="Times New Roman" w:hAnsi="Times New Roman"/>
          <w:sz w:val="20"/>
          <w:szCs w:val="20"/>
        </w:rPr>
        <w:t xml:space="preserve"> </w:t>
      </w:r>
      <w:r w:rsidR="005D47F5" w:rsidRPr="007D6F0D">
        <w:rPr>
          <w:rFonts w:ascii="Times New Roman" w:hAnsi="Times New Roman"/>
          <w:sz w:val="20"/>
          <w:szCs w:val="20"/>
        </w:rPr>
        <w:t>«О районном бюджете на 2015 год</w:t>
      </w:r>
      <w:r w:rsidR="007D6F0D" w:rsidRPr="007D6F0D">
        <w:rPr>
          <w:rFonts w:ascii="Times New Roman" w:hAnsi="Times New Roman"/>
          <w:sz w:val="20"/>
          <w:szCs w:val="20"/>
        </w:rPr>
        <w:t xml:space="preserve"> </w:t>
      </w:r>
      <w:r w:rsidR="005D47F5" w:rsidRPr="007D6F0D">
        <w:rPr>
          <w:rFonts w:ascii="Times New Roman" w:hAnsi="Times New Roman"/>
          <w:sz w:val="20"/>
          <w:szCs w:val="20"/>
        </w:rPr>
        <w:t>и плановый период 2016-2017 годов»</w:t>
      </w:r>
      <w:r w:rsidR="007D6F0D" w:rsidRPr="007D6F0D">
        <w:rPr>
          <w:rFonts w:ascii="Times New Roman" w:hAnsi="Times New Roman"/>
          <w:sz w:val="20"/>
          <w:szCs w:val="20"/>
        </w:rPr>
        <w:t>»</w:t>
      </w:r>
    </w:p>
    <w:p w:rsidR="005D47F5" w:rsidRDefault="005D47F5"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48-1-388 от 15.06.2015 г. </w:t>
      </w:r>
      <w:r w:rsidR="00CC09CE">
        <w:rPr>
          <w:rFonts w:ascii="Times New Roman" w:eastAsia="Times New Roman" w:hAnsi="Times New Roman"/>
          <w:sz w:val="20"/>
          <w:szCs w:val="20"/>
          <w:lang w:eastAsia="ru-RU"/>
        </w:rPr>
        <w:t>«</w:t>
      </w:r>
      <w:r w:rsidRPr="00CC09CE">
        <w:rPr>
          <w:rFonts w:ascii="Times New Roman" w:hAnsi="Times New Roman"/>
          <w:sz w:val="20"/>
          <w:szCs w:val="20"/>
        </w:rPr>
        <w:t>О  назначении выборов депутатов Богучанского районного Совета депутатов пятого созыва</w:t>
      </w:r>
      <w:r w:rsidR="00CC09CE">
        <w:rPr>
          <w:rFonts w:ascii="Times New Roman" w:hAnsi="Times New Roman"/>
          <w:sz w:val="20"/>
          <w:szCs w:val="20"/>
        </w:rPr>
        <w:t>»</w:t>
      </w:r>
    </w:p>
    <w:p w:rsidR="005D47F5" w:rsidRDefault="005D47F5"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48-1-389 от 15.06.2015 г.  </w:t>
      </w:r>
      <w:r w:rsidR="00CC09CE">
        <w:rPr>
          <w:rFonts w:ascii="Times New Roman" w:eastAsia="Times New Roman" w:hAnsi="Times New Roman"/>
          <w:sz w:val="20"/>
          <w:szCs w:val="20"/>
          <w:lang w:eastAsia="ru-RU"/>
        </w:rPr>
        <w:t>«</w:t>
      </w:r>
      <w:r w:rsidRPr="00CC09CE">
        <w:rPr>
          <w:rFonts w:ascii="Times New Roman" w:hAnsi="Times New Roman"/>
          <w:sz w:val="20"/>
          <w:szCs w:val="20"/>
        </w:rPr>
        <w:t>Об утверждении Регламента Богучанского районного Совета депутатов</w:t>
      </w:r>
      <w:r w:rsidR="00CC09CE">
        <w:rPr>
          <w:rFonts w:ascii="Times New Roman" w:hAnsi="Times New Roman"/>
          <w:sz w:val="20"/>
          <w:szCs w:val="20"/>
        </w:rPr>
        <w:t>»</w:t>
      </w:r>
    </w:p>
    <w:p w:rsidR="00517BE7" w:rsidRDefault="00517BE7"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48-1-390 от 15.06.2015 г. </w:t>
      </w:r>
      <w:r w:rsidR="00CC09CE">
        <w:rPr>
          <w:rFonts w:ascii="Times New Roman" w:eastAsia="Times New Roman" w:hAnsi="Times New Roman"/>
          <w:sz w:val="20"/>
          <w:szCs w:val="20"/>
          <w:lang w:eastAsia="ru-RU"/>
        </w:rPr>
        <w:t>«</w:t>
      </w:r>
      <w:r w:rsidRPr="00CC09CE">
        <w:rPr>
          <w:rFonts w:ascii="Times New Roman" w:hAnsi="Times New Roman"/>
          <w:bCs/>
          <w:sz w:val="20"/>
          <w:szCs w:val="20"/>
        </w:rPr>
        <w:t xml:space="preserve">О внесении изменений в </w:t>
      </w:r>
      <w:r w:rsidRPr="00CC09CE">
        <w:rPr>
          <w:rFonts w:ascii="Times New Roman" w:hAnsi="Times New Roman"/>
          <w:sz w:val="20"/>
          <w:szCs w:val="20"/>
        </w:rPr>
        <w:t>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r w:rsidR="00CC09CE">
        <w:rPr>
          <w:rFonts w:ascii="Times New Roman" w:hAnsi="Times New Roman"/>
          <w:sz w:val="20"/>
          <w:szCs w:val="20"/>
        </w:rPr>
        <w:t>»</w:t>
      </w:r>
    </w:p>
    <w:p w:rsidR="00CC09CE" w:rsidRDefault="00517BE7"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48-1-391 от 15.06.2015 г. </w:t>
      </w:r>
      <w:r w:rsidR="00CC09CE">
        <w:rPr>
          <w:rFonts w:ascii="Times New Roman" w:eastAsia="Times New Roman" w:hAnsi="Times New Roman"/>
          <w:sz w:val="20"/>
          <w:szCs w:val="20"/>
          <w:lang w:eastAsia="ru-RU"/>
        </w:rPr>
        <w:t>«</w:t>
      </w:r>
      <w:r w:rsidRPr="00CC09CE">
        <w:rPr>
          <w:rFonts w:ascii="Times New Roman" w:hAnsi="Times New Roman"/>
          <w:sz w:val="20"/>
          <w:szCs w:val="20"/>
        </w:rPr>
        <w:t>О признании утратившими силу решений Богучанского районного Совета депутатов</w:t>
      </w:r>
      <w:r w:rsidR="00CC09CE">
        <w:rPr>
          <w:rFonts w:ascii="Times New Roman" w:hAnsi="Times New Roman"/>
          <w:sz w:val="20"/>
          <w:szCs w:val="20"/>
        </w:rPr>
        <w:t>»</w:t>
      </w:r>
    </w:p>
    <w:p w:rsidR="00B62252" w:rsidRDefault="00517BE7" w:rsidP="007D6F0D">
      <w:pPr>
        <w:pStyle w:val="affff7"/>
        <w:numPr>
          <w:ilvl w:val="0"/>
          <w:numId w:val="35"/>
        </w:numPr>
        <w:spacing w:after="0" w:line="240" w:lineRule="auto"/>
        <w:jc w:val="both"/>
        <w:rPr>
          <w:rFonts w:ascii="Times New Roman" w:hAnsi="Times New Roman"/>
          <w:sz w:val="20"/>
          <w:szCs w:val="20"/>
        </w:rPr>
      </w:pPr>
      <w:r w:rsidRPr="00CC09CE">
        <w:rPr>
          <w:rFonts w:ascii="Times New Roman" w:hAnsi="Times New Roman"/>
          <w:sz w:val="20"/>
          <w:szCs w:val="20"/>
        </w:rPr>
        <w:t xml:space="preserve"> </w:t>
      </w:r>
      <w:r w:rsidR="00B62252" w:rsidRPr="00CC09CE">
        <w:rPr>
          <w:rFonts w:ascii="Times New Roman" w:eastAsia="Times New Roman" w:hAnsi="Times New Roman"/>
          <w:sz w:val="20"/>
          <w:szCs w:val="20"/>
          <w:lang w:eastAsia="ru-RU"/>
        </w:rPr>
        <w:t xml:space="preserve">Решение Богучанского районного Совета депутатов № 48-1-392 от 15.06.2015 г. </w:t>
      </w:r>
      <w:r w:rsidR="00CC09CE">
        <w:rPr>
          <w:rFonts w:ascii="Times New Roman" w:eastAsia="Times New Roman" w:hAnsi="Times New Roman"/>
          <w:sz w:val="20"/>
          <w:szCs w:val="20"/>
          <w:lang w:eastAsia="ru-RU"/>
        </w:rPr>
        <w:t>«</w:t>
      </w:r>
      <w:r w:rsidR="00B62252" w:rsidRPr="00CC09CE">
        <w:rPr>
          <w:rFonts w:ascii="Times New Roman" w:hAnsi="Times New Roman"/>
          <w:sz w:val="20"/>
          <w:szCs w:val="20"/>
        </w:rPr>
        <w:t>О внесении изменений в решение Богучанского районного Совета депутатов от 24.04.2015 № 46/1-381 «Об утверждении схемы одномандатных избирательных округов для проведения  выборов депутатов Богучанского районного Совета депутатов»</w:t>
      </w:r>
      <w:r w:rsidR="00CC09CE">
        <w:rPr>
          <w:rFonts w:ascii="Times New Roman" w:hAnsi="Times New Roman"/>
          <w:sz w:val="20"/>
          <w:szCs w:val="20"/>
        </w:rPr>
        <w:t>»</w:t>
      </w:r>
    </w:p>
    <w:p w:rsidR="00B62252" w:rsidRDefault="00B62252"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48-1-393 от 15.06.2015 г.  </w:t>
      </w:r>
      <w:r w:rsidR="00CC09CE">
        <w:rPr>
          <w:rFonts w:ascii="Times New Roman" w:eastAsia="Times New Roman" w:hAnsi="Times New Roman"/>
          <w:sz w:val="20"/>
          <w:szCs w:val="20"/>
          <w:lang w:eastAsia="ru-RU"/>
        </w:rPr>
        <w:t>«</w:t>
      </w:r>
      <w:r w:rsidRPr="00CC09CE">
        <w:rPr>
          <w:rFonts w:ascii="Times New Roman" w:hAnsi="Times New Roman"/>
          <w:sz w:val="20"/>
          <w:szCs w:val="20"/>
        </w:rPr>
        <w:t>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r w:rsidR="00CC09CE">
        <w:rPr>
          <w:rFonts w:ascii="Times New Roman" w:hAnsi="Times New Roman"/>
          <w:sz w:val="20"/>
          <w:szCs w:val="20"/>
        </w:rPr>
        <w:t>»</w:t>
      </w:r>
    </w:p>
    <w:p w:rsidR="007D6F0D" w:rsidRDefault="00B62252"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48-1-394 от 15.06.2015 г.  </w:t>
      </w:r>
      <w:r w:rsidR="00CC09CE">
        <w:rPr>
          <w:rFonts w:ascii="Times New Roman" w:eastAsia="Times New Roman" w:hAnsi="Times New Roman"/>
          <w:sz w:val="20"/>
          <w:szCs w:val="20"/>
          <w:lang w:eastAsia="ru-RU"/>
        </w:rPr>
        <w:t>«</w:t>
      </w:r>
      <w:r w:rsidR="007D6F0D" w:rsidRPr="00CC09CE">
        <w:rPr>
          <w:rFonts w:ascii="Times New Roman" w:hAnsi="Times New Roman"/>
          <w:sz w:val="20"/>
          <w:szCs w:val="20"/>
        </w:rPr>
        <w:t>О внесении изменений в решение Богучанского районного Совета депутатов Красноярского края  «Об утверждении Положения об оплате труда  муниципальных служащих  муниципального образования Богучанский  район» от 15.12.2011 №9/1-116</w:t>
      </w:r>
      <w:r w:rsidR="00CC09CE">
        <w:rPr>
          <w:rFonts w:ascii="Times New Roman" w:hAnsi="Times New Roman"/>
          <w:sz w:val="20"/>
          <w:szCs w:val="20"/>
        </w:rPr>
        <w:t>»</w:t>
      </w:r>
    </w:p>
    <w:p w:rsidR="007D6F0D" w:rsidRDefault="007D6F0D" w:rsidP="007D6F0D">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48-1-395  от 15.06.2015 г.  </w:t>
      </w:r>
      <w:r w:rsidR="00CC09CE">
        <w:rPr>
          <w:rFonts w:ascii="Times New Roman" w:eastAsia="Times New Roman" w:hAnsi="Times New Roman"/>
          <w:sz w:val="20"/>
          <w:szCs w:val="20"/>
          <w:lang w:eastAsia="ru-RU"/>
        </w:rPr>
        <w:t>«</w:t>
      </w:r>
      <w:r w:rsidRPr="00CC09CE">
        <w:rPr>
          <w:rFonts w:ascii="Times New Roman" w:hAnsi="Times New Roman"/>
          <w:sz w:val="20"/>
          <w:szCs w:val="20"/>
        </w:rPr>
        <w:t>О  внесении  изменений в Положение о размерах и условиях оплаты труда депутатов, выборных должностных лиц местного самоуправления муниципального образования Богучанский район, осуществляющих свои  полномочия на постоянной основе, утвержденное  решением Богучанского  районного  Совета депутатов  от 30.03.2010 №1/2-7</w:t>
      </w:r>
      <w:r w:rsidR="00CC09CE">
        <w:rPr>
          <w:rFonts w:ascii="Times New Roman" w:hAnsi="Times New Roman"/>
          <w:sz w:val="20"/>
          <w:szCs w:val="20"/>
        </w:rPr>
        <w:t>»</w:t>
      </w:r>
    </w:p>
    <w:p w:rsidR="007D6F0D" w:rsidRDefault="007D6F0D" w:rsidP="00CC09CE">
      <w:pPr>
        <w:pStyle w:val="affff7"/>
        <w:numPr>
          <w:ilvl w:val="0"/>
          <w:numId w:val="35"/>
        </w:numPr>
        <w:spacing w:after="0" w:line="240" w:lineRule="auto"/>
        <w:jc w:val="both"/>
        <w:rPr>
          <w:rFonts w:ascii="Times New Roman" w:hAnsi="Times New Roman"/>
          <w:sz w:val="20"/>
          <w:szCs w:val="20"/>
        </w:rPr>
      </w:pPr>
      <w:r w:rsidRPr="00CC09CE">
        <w:rPr>
          <w:rFonts w:ascii="Times New Roman" w:eastAsia="Times New Roman" w:hAnsi="Times New Roman"/>
          <w:sz w:val="20"/>
          <w:szCs w:val="20"/>
          <w:lang w:eastAsia="ru-RU"/>
        </w:rPr>
        <w:t xml:space="preserve">Решение Богучанского районного Совета депутатов № 48-1-396  от 15.06.2015 г.  </w:t>
      </w:r>
      <w:r w:rsidR="00CC09CE">
        <w:rPr>
          <w:rFonts w:ascii="Times New Roman" w:eastAsia="Times New Roman" w:hAnsi="Times New Roman"/>
          <w:sz w:val="20"/>
          <w:szCs w:val="20"/>
          <w:lang w:eastAsia="ru-RU"/>
        </w:rPr>
        <w:t>«</w:t>
      </w:r>
      <w:r w:rsidRPr="00CC09CE">
        <w:rPr>
          <w:rFonts w:ascii="Times New Roman" w:hAnsi="Times New Roman"/>
          <w:sz w:val="20"/>
          <w:szCs w:val="20"/>
        </w:rPr>
        <w:t>Об утверждении Положения о порядке проведения  конкурса по отбору кандидатур на должность Главы Богучанского района</w:t>
      </w:r>
      <w:r w:rsidR="00CC09CE">
        <w:rPr>
          <w:rFonts w:ascii="Times New Roman" w:hAnsi="Times New Roman"/>
          <w:sz w:val="20"/>
          <w:szCs w:val="20"/>
        </w:rPr>
        <w:t>»</w:t>
      </w: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D71E9A" w:rsidRDefault="00D71E9A" w:rsidP="009B4258">
      <w:pPr>
        <w:pStyle w:val="affff7"/>
        <w:spacing w:after="0" w:line="240" w:lineRule="auto"/>
        <w:jc w:val="both"/>
        <w:rPr>
          <w:rFonts w:ascii="Times New Roman" w:hAnsi="Times New Roman"/>
          <w:sz w:val="20"/>
          <w:szCs w:val="20"/>
        </w:rPr>
      </w:pPr>
    </w:p>
    <w:p w:rsidR="009B4258" w:rsidRDefault="009B4258" w:rsidP="009B4258">
      <w:pPr>
        <w:pStyle w:val="affff7"/>
        <w:spacing w:after="0" w:line="240" w:lineRule="auto"/>
        <w:jc w:val="both"/>
        <w:rPr>
          <w:rFonts w:ascii="Times New Roman" w:hAnsi="Times New Roman"/>
          <w:sz w:val="20"/>
          <w:szCs w:val="20"/>
        </w:rPr>
      </w:pPr>
    </w:p>
    <w:p w:rsidR="00D71E9A" w:rsidRPr="00D71E9A" w:rsidRDefault="00D71E9A" w:rsidP="00D71E9A">
      <w:pPr>
        <w:spacing w:after="0" w:line="240" w:lineRule="auto"/>
        <w:jc w:val="center"/>
        <w:rPr>
          <w:rFonts w:ascii="Times New Roman" w:hAnsi="Times New Roman"/>
          <w:sz w:val="18"/>
          <w:szCs w:val="18"/>
        </w:rPr>
      </w:pPr>
      <w:r w:rsidRPr="00D71E9A">
        <w:rPr>
          <w:rFonts w:ascii="Times New Roman" w:hAnsi="Times New Roman"/>
          <w:sz w:val="18"/>
          <w:szCs w:val="18"/>
        </w:rPr>
        <w:lastRenderedPageBreak/>
        <w:t>БОГУЧАНСКИЙ РАЙОННЫЙ СОВЕТ ДЕПУТАТОВ</w:t>
      </w:r>
    </w:p>
    <w:p w:rsidR="00D71E9A" w:rsidRPr="00D71E9A" w:rsidRDefault="00D71E9A" w:rsidP="00D71E9A">
      <w:pPr>
        <w:spacing w:after="0" w:line="240" w:lineRule="auto"/>
        <w:jc w:val="center"/>
        <w:rPr>
          <w:rFonts w:ascii="Times New Roman" w:hAnsi="Times New Roman"/>
          <w:sz w:val="18"/>
          <w:szCs w:val="18"/>
        </w:rPr>
      </w:pPr>
      <w:r w:rsidRPr="00D71E9A">
        <w:rPr>
          <w:rFonts w:ascii="Times New Roman" w:hAnsi="Times New Roman"/>
          <w:sz w:val="18"/>
          <w:szCs w:val="18"/>
        </w:rPr>
        <w:t>РЕШЕНИЕ</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 xml:space="preserve">15.06.2015                                  </w:t>
      </w:r>
      <w:r>
        <w:rPr>
          <w:rFonts w:ascii="Times New Roman" w:hAnsi="Times New Roman"/>
          <w:sz w:val="20"/>
          <w:szCs w:val="20"/>
        </w:rPr>
        <w:t xml:space="preserve">                             </w:t>
      </w:r>
      <w:r w:rsidRPr="00D71E9A">
        <w:rPr>
          <w:rFonts w:ascii="Times New Roman" w:hAnsi="Times New Roman"/>
          <w:sz w:val="20"/>
          <w:szCs w:val="20"/>
        </w:rPr>
        <w:t xml:space="preserve">с. Богучаны                       </w:t>
      </w:r>
      <w:r>
        <w:rPr>
          <w:rFonts w:ascii="Times New Roman" w:hAnsi="Times New Roman"/>
          <w:sz w:val="20"/>
          <w:szCs w:val="20"/>
        </w:rPr>
        <w:t xml:space="preserve">                                          </w:t>
      </w:r>
      <w:r w:rsidRPr="00D71E9A">
        <w:rPr>
          <w:rFonts w:ascii="Times New Roman" w:hAnsi="Times New Roman"/>
          <w:sz w:val="20"/>
          <w:szCs w:val="20"/>
        </w:rPr>
        <w:t>№  48-1-387</w:t>
      </w:r>
    </w:p>
    <w:p w:rsidR="00D71E9A" w:rsidRPr="00D71E9A" w:rsidRDefault="00D71E9A" w:rsidP="00D71E9A">
      <w:pPr>
        <w:spacing w:after="0" w:line="240" w:lineRule="auto"/>
        <w:ind w:firstLine="540"/>
        <w:jc w:val="both"/>
        <w:rPr>
          <w:rFonts w:ascii="Times New Roman" w:hAnsi="Times New Roman"/>
          <w:sz w:val="20"/>
          <w:szCs w:val="20"/>
        </w:rPr>
      </w:pPr>
    </w:p>
    <w:p w:rsidR="00D71E9A" w:rsidRPr="00D71E9A" w:rsidRDefault="00D71E9A" w:rsidP="00D71E9A">
      <w:pPr>
        <w:spacing w:after="0" w:line="240" w:lineRule="auto"/>
        <w:jc w:val="center"/>
        <w:rPr>
          <w:rFonts w:ascii="Times New Roman" w:hAnsi="Times New Roman"/>
          <w:sz w:val="20"/>
          <w:szCs w:val="20"/>
        </w:rPr>
      </w:pPr>
      <w:r w:rsidRPr="00D71E9A">
        <w:rPr>
          <w:rFonts w:ascii="Times New Roman" w:hAnsi="Times New Roman"/>
          <w:sz w:val="20"/>
          <w:szCs w:val="20"/>
        </w:rPr>
        <w:t>О  внесении изменений и дополнений в решение Богучанского районного Совета депутатов от  19.12.2014 № 43/1-355</w:t>
      </w:r>
      <w:r>
        <w:rPr>
          <w:rFonts w:ascii="Times New Roman" w:hAnsi="Times New Roman"/>
          <w:sz w:val="20"/>
          <w:szCs w:val="20"/>
        </w:rPr>
        <w:t xml:space="preserve"> </w:t>
      </w:r>
      <w:r w:rsidRPr="00D71E9A">
        <w:rPr>
          <w:rFonts w:ascii="Times New Roman" w:hAnsi="Times New Roman"/>
          <w:sz w:val="20"/>
          <w:szCs w:val="20"/>
        </w:rPr>
        <w:t>«О районном бюджете на 2015 год</w:t>
      </w:r>
      <w:r>
        <w:rPr>
          <w:rFonts w:ascii="Times New Roman" w:hAnsi="Times New Roman"/>
          <w:sz w:val="20"/>
          <w:szCs w:val="20"/>
        </w:rPr>
        <w:t xml:space="preserve"> </w:t>
      </w:r>
      <w:r w:rsidRPr="00D71E9A">
        <w:rPr>
          <w:rFonts w:ascii="Times New Roman" w:hAnsi="Times New Roman"/>
          <w:sz w:val="20"/>
          <w:szCs w:val="20"/>
        </w:rPr>
        <w:t>и плановый период 2016-2017 годов»</w:t>
      </w:r>
    </w:p>
    <w:p w:rsidR="00D71E9A" w:rsidRPr="00D71E9A" w:rsidRDefault="00D71E9A" w:rsidP="00D71E9A">
      <w:pPr>
        <w:spacing w:after="0" w:line="240" w:lineRule="auto"/>
        <w:jc w:val="both"/>
        <w:rPr>
          <w:rFonts w:ascii="Times New Roman" w:hAnsi="Times New Roman"/>
          <w:b/>
          <w:sz w:val="20"/>
          <w:szCs w:val="20"/>
        </w:rPr>
      </w:pP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 </w:t>
      </w:r>
      <w:r>
        <w:rPr>
          <w:rFonts w:ascii="Times New Roman" w:hAnsi="Times New Roman"/>
          <w:sz w:val="20"/>
          <w:szCs w:val="20"/>
        </w:rPr>
        <w:t xml:space="preserve"> </w:t>
      </w:r>
      <w:r w:rsidRPr="00D71E9A">
        <w:rPr>
          <w:rFonts w:ascii="Times New Roman" w:hAnsi="Times New Roman"/>
          <w:sz w:val="20"/>
          <w:szCs w:val="20"/>
        </w:rPr>
        <w:t>РЕШИЛ:</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1. Внести в  решение  Богучанского районного  Совета депутатов от 19.12.2014 № 43/1-355 «О районном бюджете на 2015 год и плановый период 2016-2017 годов»  следующие изменения:</w:t>
      </w:r>
    </w:p>
    <w:p w:rsidR="00D71E9A" w:rsidRPr="00D71E9A" w:rsidRDefault="00D71E9A" w:rsidP="00D71E9A">
      <w:pPr>
        <w:spacing w:after="0" w:line="240" w:lineRule="auto"/>
        <w:ind w:firstLine="720"/>
        <w:rPr>
          <w:rFonts w:ascii="Times New Roman" w:hAnsi="Times New Roman"/>
          <w:sz w:val="20"/>
          <w:szCs w:val="20"/>
        </w:rPr>
      </w:pPr>
      <w:r w:rsidRPr="00D71E9A">
        <w:rPr>
          <w:rFonts w:ascii="Times New Roman" w:hAnsi="Times New Roman"/>
          <w:sz w:val="20"/>
          <w:szCs w:val="20"/>
        </w:rPr>
        <w:t>1.1. в пункте 1:</w:t>
      </w:r>
    </w:p>
    <w:p w:rsidR="00D71E9A" w:rsidRPr="00D71E9A" w:rsidRDefault="00D71E9A" w:rsidP="00D71E9A">
      <w:pPr>
        <w:spacing w:after="0" w:line="240" w:lineRule="auto"/>
        <w:rPr>
          <w:rFonts w:ascii="Times New Roman" w:hAnsi="Times New Roman"/>
          <w:sz w:val="20"/>
          <w:szCs w:val="20"/>
        </w:rPr>
      </w:pPr>
      <w:r w:rsidRPr="00D71E9A">
        <w:rPr>
          <w:rFonts w:ascii="Times New Roman" w:hAnsi="Times New Roman"/>
          <w:sz w:val="20"/>
          <w:szCs w:val="20"/>
        </w:rPr>
        <w:t xml:space="preserve">          </w:t>
      </w:r>
      <w:r>
        <w:rPr>
          <w:rFonts w:ascii="Times New Roman" w:hAnsi="Times New Roman"/>
          <w:sz w:val="20"/>
          <w:szCs w:val="20"/>
        </w:rPr>
        <w:tab/>
      </w:r>
      <w:r w:rsidRPr="00D71E9A">
        <w:rPr>
          <w:rFonts w:ascii="Times New Roman" w:hAnsi="Times New Roman"/>
          <w:sz w:val="20"/>
          <w:szCs w:val="20"/>
        </w:rPr>
        <w:t>в  подпункте    1.1)  цифры   «1 730 811 836,38»  заменить цифрами   «1 802 120 005,54»;</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 xml:space="preserve"> в подпункте 1.2) цифры «1 877 324 976,20» заменить цифрами «1 955 810 977,81»;</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в подпункте 1.3) цифры  «146 513 139,82» цифрами «153 690 972,27»;</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в подпункте 1.4) цифры «146 513 139,82» заменить цифрами «153 690 972,27»;</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1.2. в пункте 8  слова  «на 5 процентов с 1 октября 2015 года» заменить словами «на 5 процентов с 1 июня 2015 года, на 5 процентов с 1 октября 2015 года»;</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1.3. в пункте  13 цифры  «25 237 174» заменить цифрами «25 384 174»;</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1.4. в пункте 14:</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в подпункте 1.1)  слова  «в 2015 году в сумме 28 171 200 рублей» заменить словами «в 2015 году в сумме 42 627 704,99 рублей»;</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в подпункте 1.3)  цифры «424 240» заменить цифрами «674 240»;</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дополнить  подпунктами 10-13 следующего содержания:</w:t>
      </w:r>
    </w:p>
    <w:p w:rsidR="00D71E9A" w:rsidRPr="00D71E9A" w:rsidRDefault="00D71E9A" w:rsidP="00D71E9A">
      <w:pPr>
        <w:spacing w:after="0" w:line="240" w:lineRule="auto"/>
        <w:ind w:firstLine="540"/>
        <w:jc w:val="both"/>
        <w:rPr>
          <w:rFonts w:ascii="Times New Roman" w:hAnsi="Times New Roman"/>
          <w:sz w:val="20"/>
          <w:szCs w:val="20"/>
        </w:rPr>
      </w:pPr>
      <w:r w:rsidRPr="00D71E9A">
        <w:rPr>
          <w:rFonts w:ascii="Times New Roman" w:hAnsi="Times New Roman"/>
          <w:sz w:val="20"/>
          <w:szCs w:val="20"/>
        </w:rPr>
        <w:tab/>
        <w:t xml:space="preserve">«10) межбюджетных трансфертов на реализацию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Богучанского района «Управление муниципальными финансами» на 2015 год в сумме </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1 656 100 рублей, согласно приложению 24  к настоящему решению;</w:t>
      </w:r>
    </w:p>
    <w:p w:rsidR="00D71E9A" w:rsidRPr="00D71E9A" w:rsidRDefault="00D71E9A" w:rsidP="00D71E9A">
      <w:pPr>
        <w:spacing w:after="0" w:line="240" w:lineRule="auto"/>
        <w:ind w:firstLine="540"/>
        <w:jc w:val="both"/>
        <w:rPr>
          <w:rFonts w:ascii="Times New Roman" w:hAnsi="Times New Roman"/>
          <w:sz w:val="20"/>
          <w:szCs w:val="20"/>
        </w:rPr>
      </w:pPr>
      <w:r w:rsidRPr="00D71E9A">
        <w:rPr>
          <w:rFonts w:ascii="Times New Roman" w:hAnsi="Times New Roman"/>
          <w:sz w:val="20"/>
          <w:szCs w:val="20"/>
        </w:rPr>
        <w:t>11) межбюджетные трансферты на частичное финансирование (возмещение) расходов на персональные выплаты, устанавливаемые в целях повышения оплаты труда молодым специалистам администрации Чуноярского сельсовета,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Богучанского района «Управление муниципальными финансами» на 2015 год в сумме  84 970 рублей;</w:t>
      </w:r>
    </w:p>
    <w:p w:rsidR="00D71E9A" w:rsidRPr="00D71E9A" w:rsidRDefault="00D71E9A" w:rsidP="00D71E9A">
      <w:pPr>
        <w:spacing w:after="0" w:line="240" w:lineRule="auto"/>
        <w:ind w:firstLine="540"/>
        <w:jc w:val="both"/>
        <w:rPr>
          <w:rFonts w:ascii="Times New Roman" w:hAnsi="Times New Roman"/>
          <w:sz w:val="20"/>
          <w:szCs w:val="20"/>
        </w:rPr>
      </w:pPr>
      <w:r w:rsidRPr="00D71E9A">
        <w:rPr>
          <w:rFonts w:ascii="Times New Roman" w:hAnsi="Times New Roman"/>
          <w:sz w:val="20"/>
          <w:szCs w:val="20"/>
        </w:rPr>
        <w:t xml:space="preserve">12)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Богучанского района «Управление муниципальными финансами» на 2015 год в сумме  </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924 000 рублей, согласно приложению 25  к настоящему решению;</w:t>
      </w:r>
    </w:p>
    <w:p w:rsidR="00D71E9A" w:rsidRPr="00D71E9A" w:rsidRDefault="00D71E9A" w:rsidP="00D71E9A">
      <w:pPr>
        <w:spacing w:after="0" w:line="240" w:lineRule="auto"/>
        <w:ind w:firstLine="540"/>
        <w:jc w:val="both"/>
        <w:rPr>
          <w:rFonts w:ascii="Times New Roman" w:hAnsi="Times New Roman"/>
          <w:sz w:val="20"/>
          <w:szCs w:val="20"/>
        </w:rPr>
      </w:pPr>
      <w:r w:rsidRPr="00D71E9A">
        <w:rPr>
          <w:rFonts w:ascii="Times New Roman" w:hAnsi="Times New Roman"/>
          <w:sz w:val="20"/>
          <w:szCs w:val="20"/>
        </w:rPr>
        <w:t>13) 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 на 2015 год в сумме  3 000 000 рублей, согласно приложению 26  к настоящему решению».</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1.5. в пункте 15:</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 xml:space="preserve">в подпункте 1.3)  цифры «844 000» заменить цифрами «850 000», цифры «944 000» заменить цифрами «950 000», цифры «944 000» заменить цифрами </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«1 050 000»;</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ab/>
        <w:t>подпункт 1.13) изложить в новой редакции:</w:t>
      </w:r>
    </w:p>
    <w:p w:rsidR="00D71E9A" w:rsidRPr="00D71E9A" w:rsidRDefault="00D71E9A" w:rsidP="00D71E9A">
      <w:pPr>
        <w:spacing w:after="0" w:line="240" w:lineRule="auto"/>
        <w:ind w:firstLine="540"/>
        <w:jc w:val="both"/>
        <w:rPr>
          <w:rFonts w:ascii="Times New Roman" w:hAnsi="Times New Roman"/>
          <w:sz w:val="20"/>
          <w:szCs w:val="20"/>
        </w:rPr>
      </w:pPr>
      <w:r w:rsidRPr="00D71E9A">
        <w:rPr>
          <w:rFonts w:ascii="Times New Roman" w:hAnsi="Times New Roman"/>
          <w:sz w:val="20"/>
          <w:szCs w:val="20"/>
        </w:rPr>
        <w:t>«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 в  2015 году в сумме 300 000 рублей и плановом периоде 2016- 2017 годов  в сумме 101 000 рублей ежегодно;</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t>дополнить подпунктом 20 следующего содержания:</w:t>
      </w:r>
    </w:p>
    <w:p w:rsidR="00D71E9A" w:rsidRPr="00D71E9A" w:rsidRDefault="00D71E9A" w:rsidP="00D71E9A">
      <w:pPr>
        <w:spacing w:after="0" w:line="240" w:lineRule="auto"/>
        <w:ind w:firstLine="540"/>
        <w:jc w:val="both"/>
        <w:rPr>
          <w:rFonts w:ascii="Times New Roman" w:hAnsi="Times New Roman"/>
          <w:sz w:val="20"/>
          <w:szCs w:val="20"/>
        </w:rPr>
      </w:pPr>
      <w:r w:rsidRPr="00D71E9A">
        <w:rPr>
          <w:rFonts w:ascii="Times New Roman" w:hAnsi="Times New Roman"/>
          <w:sz w:val="20"/>
          <w:szCs w:val="20"/>
        </w:rPr>
        <w:t>«20)  софинансирование за счет средств местного бюджета  на обеспечение  беспрепятственного доступа к муниципальным учреждениям  социальной инфраструктуры  в рамках  подпрограммы «Доступная среда» муниципальной программы «Система социальной защиты населения Богучанскорго района» в 2015 году в сумме 45 500 рублей;</w:t>
      </w:r>
    </w:p>
    <w:p w:rsidR="00D71E9A" w:rsidRPr="00D71E9A" w:rsidRDefault="00D71E9A" w:rsidP="00D71E9A">
      <w:pPr>
        <w:spacing w:after="0" w:line="240" w:lineRule="auto"/>
        <w:ind w:firstLine="720"/>
        <w:jc w:val="both"/>
        <w:rPr>
          <w:rFonts w:ascii="Times New Roman" w:hAnsi="Times New Roman"/>
          <w:sz w:val="20"/>
          <w:szCs w:val="20"/>
        </w:rPr>
      </w:pPr>
      <w:r w:rsidRPr="00D71E9A">
        <w:rPr>
          <w:rFonts w:ascii="Times New Roman" w:hAnsi="Times New Roman"/>
          <w:sz w:val="20"/>
          <w:szCs w:val="20"/>
        </w:rPr>
        <w:lastRenderedPageBreak/>
        <w:t>1.6. в  пункте 18 слова «на 2015 год в сумме 2 000 000 рублей » заменить словами «на 2015 год в сумме 3 100 000 рублей»;</w:t>
      </w:r>
    </w:p>
    <w:p w:rsidR="00D71E9A" w:rsidRPr="00D71E9A" w:rsidRDefault="00D71E9A" w:rsidP="00D71E9A">
      <w:pPr>
        <w:spacing w:after="0" w:line="240" w:lineRule="auto"/>
        <w:ind w:firstLine="708"/>
        <w:jc w:val="both"/>
        <w:rPr>
          <w:rFonts w:ascii="Times New Roman" w:hAnsi="Times New Roman"/>
          <w:sz w:val="20"/>
          <w:szCs w:val="20"/>
        </w:rPr>
      </w:pPr>
      <w:r w:rsidRPr="00D71E9A">
        <w:rPr>
          <w:rFonts w:ascii="Times New Roman" w:hAnsi="Times New Roman"/>
          <w:sz w:val="20"/>
          <w:szCs w:val="20"/>
        </w:rPr>
        <w:t>1.7. в подпункте 3 пункта 20 цифры «159 332 584,28» заменить цифрами «180 194 679,64».</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 xml:space="preserve">          2. Приложения  1, 2, 4, 5, 7, 9, 12, 13 ,15  к решению Богучанского районного Совета депутатов от 19.12.2014  № 43/1-355 изложить в новой редакции согласно приложениям 1- 9 к настоящему решению.</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ab/>
        <w:t>Дополнить решение  Богучанского районного Совета депутатов от 19.12.2014  № 43/1-355 приложениями 24-26 согласно  приложениям 10-12 к настоящему решению.</w:t>
      </w:r>
    </w:p>
    <w:p w:rsidR="00D71E9A" w:rsidRPr="00D71E9A" w:rsidRDefault="00D71E9A" w:rsidP="00D71E9A">
      <w:pPr>
        <w:spacing w:after="0" w:line="240" w:lineRule="auto"/>
        <w:ind w:firstLine="708"/>
        <w:jc w:val="both"/>
        <w:rPr>
          <w:rFonts w:ascii="Times New Roman" w:hAnsi="Times New Roman"/>
          <w:sz w:val="20"/>
          <w:szCs w:val="20"/>
        </w:rPr>
      </w:pPr>
      <w:r w:rsidRPr="00D71E9A">
        <w:rPr>
          <w:rFonts w:ascii="Times New Roman" w:hAnsi="Times New Roman"/>
          <w:sz w:val="20"/>
          <w:szCs w:val="20"/>
        </w:rPr>
        <w:t>3. Контроль за исполнением настоящего решения возложить  на постоянную комиссию по экономике и финансам (Л.А.Колпакова).</w:t>
      </w:r>
    </w:p>
    <w:p w:rsidR="00D71E9A" w:rsidRP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D71E9A" w:rsidRPr="00D71E9A" w:rsidRDefault="00D71E9A" w:rsidP="00D71E9A">
      <w:pPr>
        <w:spacing w:after="0" w:line="240" w:lineRule="auto"/>
        <w:jc w:val="both"/>
        <w:rPr>
          <w:rFonts w:ascii="Times New Roman" w:hAnsi="Times New Roman"/>
          <w:sz w:val="20"/>
          <w:szCs w:val="20"/>
        </w:rPr>
      </w:pPr>
    </w:p>
    <w:p w:rsidR="00D71E9A" w:rsidRDefault="00D71E9A" w:rsidP="00D71E9A">
      <w:pPr>
        <w:spacing w:after="0" w:line="240" w:lineRule="auto"/>
        <w:jc w:val="both"/>
        <w:rPr>
          <w:rFonts w:ascii="Times New Roman" w:hAnsi="Times New Roman"/>
          <w:sz w:val="20"/>
          <w:szCs w:val="20"/>
        </w:rPr>
      </w:pPr>
      <w:r w:rsidRPr="00D71E9A">
        <w:rPr>
          <w:rFonts w:ascii="Times New Roman" w:hAnsi="Times New Roman"/>
          <w:sz w:val="20"/>
          <w:szCs w:val="20"/>
        </w:rPr>
        <w:t>Глава Богучанского района</w:t>
      </w:r>
      <w:r w:rsidRPr="00D71E9A">
        <w:rPr>
          <w:rFonts w:ascii="Times New Roman" w:hAnsi="Times New Roman"/>
          <w:sz w:val="20"/>
          <w:szCs w:val="20"/>
        </w:rPr>
        <w:tab/>
      </w:r>
      <w:r w:rsidRPr="00D71E9A">
        <w:rPr>
          <w:rFonts w:ascii="Times New Roman" w:hAnsi="Times New Roman"/>
          <w:sz w:val="20"/>
          <w:szCs w:val="20"/>
        </w:rPr>
        <w:tab/>
        <w:t xml:space="preserve">                                       </w:t>
      </w:r>
      <w:r>
        <w:rPr>
          <w:rFonts w:ascii="Times New Roman" w:hAnsi="Times New Roman"/>
          <w:sz w:val="20"/>
          <w:szCs w:val="20"/>
        </w:rPr>
        <w:t xml:space="preserve">                                                       </w:t>
      </w:r>
      <w:r w:rsidRPr="00D71E9A">
        <w:rPr>
          <w:rFonts w:ascii="Times New Roman" w:hAnsi="Times New Roman"/>
          <w:sz w:val="20"/>
          <w:szCs w:val="20"/>
        </w:rPr>
        <w:t xml:space="preserve"> А.В.Бахтин</w:t>
      </w:r>
    </w:p>
    <w:p w:rsidR="00D71E9A" w:rsidRDefault="00D71E9A" w:rsidP="00D71E9A">
      <w:pPr>
        <w:spacing w:after="0" w:line="240" w:lineRule="auto"/>
        <w:jc w:val="both"/>
        <w:rPr>
          <w:rFonts w:ascii="Times New Roman" w:hAnsi="Times New Roman"/>
          <w:sz w:val="20"/>
          <w:szCs w:val="20"/>
        </w:rPr>
      </w:pPr>
    </w:p>
    <w:tbl>
      <w:tblPr>
        <w:tblW w:w="5000" w:type="pct"/>
        <w:tblLook w:val="04A0"/>
      </w:tblPr>
      <w:tblGrid>
        <w:gridCol w:w="2007"/>
        <w:gridCol w:w="3815"/>
        <w:gridCol w:w="1244"/>
        <w:gridCol w:w="1271"/>
        <w:gridCol w:w="1233"/>
      </w:tblGrid>
      <w:tr w:rsidR="00D71E9A" w:rsidRPr="00D71E9A" w:rsidTr="00D71E9A">
        <w:trPr>
          <w:trHeight w:val="20"/>
        </w:trPr>
        <w:tc>
          <w:tcPr>
            <w:tcW w:w="5000" w:type="pct"/>
            <w:gridSpan w:val="5"/>
            <w:tcBorders>
              <w:top w:val="nil"/>
              <w:left w:val="nil"/>
              <w:bottom w:val="nil"/>
              <w:right w:val="nil"/>
            </w:tcBorders>
            <w:shd w:val="clear" w:color="auto" w:fill="auto"/>
            <w:vAlign w:val="bottom"/>
            <w:hideMark/>
          </w:tcPr>
          <w:p w:rsidR="00D71E9A" w:rsidRDefault="00D71E9A" w:rsidP="00D71E9A">
            <w:pPr>
              <w:spacing w:after="0" w:line="240" w:lineRule="auto"/>
              <w:jc w:val="right"/>
              <w:rPr>
                <w:rFonts w:ascii="Times New Roman" w:eastAsia="Times New Roman" w:hAnsi="Times New Roman"/>
                <w:sz w:val="18"/>
                <w:szCs w:val="18"/>
                <w:lang w:eastAsia="ru-RU"/>
              </w:rPr>
            </w:pPr>
            <w:r w:rsidRPr="00D71E9A">
              <w:rPr>
                <w:rFonts w:ascii="Times New Roman" w:eastAsia="Times New Roman" w:hAnsi="Times New Roman"/>
                <w:sz w:val="18"/>
                <w:szCs w:val="18"/>
                <w:lang w:eastAsia="ru-RU"/>
              </w:rPr>
              <w:t>Приложение №</w:t>
            </w:r>
            <w:r w:rsidR="003D2280">
              <w:rPr>
                <w:rFonts w:ascii="Times New Roman" w:eastAsia="Times New Roman" w:hAnsi="Times New Roman"/>
                <w:sz w:val="18"/>
                <w:szCs w:val="18"/>
                <w:lang w:eastAsia="ru-RU"/>
              </w:rPr>
              <w:t xml:space="preserve"> </w:t>
            </w:r>
            <w:r w:rsidRPr="00D71E9A">
              <w:rPr>
                <w:rFonts w:ascii="Times New Roman" w:eastAsia="Times New Roman" w:hAnsi="Times New Roman"/>
                <w:sz w:val="18"/>
                <w:szCs w:val="18"/>
                <w:lang w:eastAsia="ru-RU"/>
              </w:rPr>
              <w:t xml:space="preserve">1 </w:t>
            </w:r>
          </w:p>
          <w:p w:rsidR="00D71E9A" w:rsidRPr="00D71E9A" w:rsidRDefault="00D71E9A" w:rsidP="00D71E9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D71E9A">
              <w:rPr>
                <w:rFonts w:ascii="Times New Roman" w:eastAsia="Times New Roman" w:hAnsi="Times New Roman"/>
                <w:sz w:val="18"/>
                <w:szCs w:val="18"/>
                <w:lang w:eastAsia="ru-RU"/>
              </w:rPr>
              <w:t>Богучанского районного Совета депутатов</w:t>
            </w:r>
            <w:r w:rsidRPr="00D71E9A">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15.06.</w:t>
            </w:r>
            <w:r w:rsidRPr="00D71E9A">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48-1-387</w:t>
            </w:r>
          </w:p>
        </w:tc>
      </w:tr>
      <w:tr w:rsidR="00D71E9A" w:rsidRPr="00D71E9A" w:rsidTr="00D71E9A">
        <w:trPr>
          <w:trHeight w:val="20"/>
        </w:trPr>
        <w:tc>
          <w:tcPr>
            <w:tcW w:w="5000" w:type="pct"/>
            <w:gridSpan w:val="5"/>
            <w:tcBorders>
              <w:top w:val="nil"/>
              <w:left w:val="nil"/>
              <w:bottom w:val="nil"/>
              <w:right w:val="nil"/>
            </w:tcBorders>
            <w:shd w:val="clear" w:color="auto" w:fill="auto"/>
            <w:vAlign w:val="bottom"/>
            <w:hideMark/>
          </w:tcPr>
          <w:p w:rsidR="00EF497B" w:rsidRDefault="00EF497B" w:rsidP="00D71E9A">
            <w:pPr>
              <w:spacing w:after="0" w:line="240" w:lineRule="auto"/>
              <w:jc w:val="right"/>
              <w:rPr>
                <w:rFonts w:ascii="Times New Roman" w:eastAsia="Times New Roman" w:hAnsi="Times New Roman"/>
                <w:sz w:val="18"/>
                <w:szCs w:val="18"/>
                <w:lang w:eastAsia="ru-RU"/>
              </w:rPr>
            </w:pPr>
          </w:p>
          <w:p w:rsidR="00D71E9A" w:rsidRDefault="00D71E9A" w:rsidP="00D71E9A">
            <w:pPr>
              <w:spacing w:after="0" w:line="240" w:lineRule="auto"/>
              <w:jc w:val="right"/>
              <w:rPr>
                <w:rFonts w:ascii="Times New Roman" w:eastAsia="Times New Roman" w:hAnsi="Times New Roman"/>
                <w:sz w:val="18"/>
                <w:szCs w:val="18"/>
                <w:lang w:eastAsia="ru-RU"/>
              </w:rPr>
            </w:pPr>
            <w:r w:rsidRPr="00D71E9A">
              <w:rPr>
                <w:rFonts w:ascii="Times New Roman" w:eastAsia="Times New Roman" w:hAnsi="Times New Roman"/>
                <w:sz w:val="18"/>
                <w:szCs w:val="18"/>
                <w:lang w:eastAsia="ru-RU"/>
              </w:rPr>
              <w:t>Приложение №</w:t>
            </w:r>
            <w:r w:rsidR="003D2280">
              <w:rPr>
                <w:rFonts w:ascii="Times New Roman" w:eastAsia="Times New Roman" w:hAnsi="Times New Roman"/>
                <w:sz w:val="18"/>
                <w:szCs w:val="18"/>
                <w:lang w:eastAsia="ru-RU"/>
              </w:rPr>
              <w:t xml:space="preserve"> </w:t>
            </w:r>
            <w:r w:rsidRPr="00D71E9A">
              <w:rPr>
                <w:rFonts w:ascii="Times New Roman" w:eastAsia="Times New Roman" w:hAnsi="Times New Roman"/>
                <w:sz w:val="18"/>
                <w:szCs w:val="18"/>
                <w:lang w:eastAsia="ru-RU"/>
              </w:rPr>
              <w:t xml:space="preserve">1 </w:t>
            </w:r>
          </w:p>
          <w:p w:rsidR="00D71E9A" w:rsidRPr="00D71E9A" w:rsidRDefault="00D71E9A" w:rsidP="00EF497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D71E9A">
              <w:rPr>
                <w:rFonts w:ascii="Times New Roman" w:eastAsia="Times New Roman" w:hAnsi="Times New Roman"/>
                <w:sz w:val="18"/>
                <w:szCs w:val="18"/>
                <w:lang w:eastAsia="ru-RU"/>
              </w:rPr>
              <w:t>Богучанского районного Совета депутатов</w:t>
            </w:r>
            <w:r w:rsidRPr="00D71E9A">
              <w:rPr>
                <w:rFonts w:ascii="Times New Roman" w:eastAsia="Times New Roman" w:hAnsi="Times New Roman"/>
                <w:sz w:val="18"/>
                <w:szCs w:val="18"/>
                <w:lang w:eastAsia="ru-RU"/>
              </w:rPr>
              <w:br/>
              <w:t xml:space="preserve">от </w:t>
            </w:r>
            <w:r w:rsidR="00EF497B">
              <w:rPr>
                <w:rFonts w:ascii="Times New Roman" w:eastAsia="Times New Roman" w:hAnsi="Times New Roman"/>
                <w:sz w:val="18"/>
                <w:szCs w:val="18"/>
                <w:lang w:eastAsia="ru-RU"/>
              </w:rPr>
              <w:t>19.12.</w:t>
            </w:r>
            <w:r w:rsidRPr="00D71E9A">
              <w:rPr>
                <w:rFonts w:ascii="Times New Roman" w:eastAsia="Times New Roman" w:hAnsi="Times New Roman"/>
                <w:sz w:val="18"/>
                <w:szCs w:val="18"/>
                <w:lang w:eastAsia="ru-RU"/>
              </w:rPr>
              <w:t>2014 г. года №</w:t>
            </w:r>
            <w:r w:rsidR="00EF497B">
              <w:rPr>
                <w:rFonts w:ascii="Times New Roman" w:eastAsia="Times New Roman" w:hAnsi="Times New Roman"/>
                <w:sz w:val="18"/>
                <w:szCs w:val="18"/>
                <w:lang w:eastAsia="ru-RU"/>
              </w:rPr>
              <w:t xml:space="preserve"> </w:t>
            </w:r>
            <w:r w:rsidRPr="00D71E9A">
              <w:rPr>
                <w:rFonts w:ascii="Times New Roman" w:eastAsia="Times New Roman" w:hAnsi="Times New Roman"/>
                <w:sz w:val="18"/>
                <w:szCs w:val="18"/>
                <w:lang w:eastAsia="ru-RU"/>
              </w:rPr>
              <w:t>43/1-355</w:t>
            </w:r>
          </w:p>
        </w:tc>
      </w:tr>
      <w:tr w:rsidR="00D71E9A" w:rsidRPr="00D71E9A" w:rsidTr="00D71E9A">
        <w:trPr>
          <w:trHeight w:val="20"/>
        </w:trPr>
        <w:tc>
          <w:tcPr>
            <w:tcW w:w="5000" w:type="pct"/>
            <w:gridSpan w:val="5"/>
            <w:tcBorders>
              <w:top w:val="nil"/>
              <w:left w:val="nil"/>
              <w:bottom w:val="nil"/>
              <w:right w:val="nil"/>
            </w:tcBorders>
            <w:shd w:val="clear" w:color="auto" w:fill="auto"/>
            <w:vAlign w:val="bottom"/>
            <w:hideMark/>
          </w:tcPr>
          <w:p w:rsidR="00EF497B" w:rsidRDefault="00EF497B" w:rsidP="00D71E9A">
            <w:pPr>
              <w:spacing w:after="0" w:line="240" w:lineRule="auto"/>
              <w:jc w:val="center"/>
              <w:rPr>
                <w:rFonts w:ascii="Times New Roman" w:eastAsia="Times New Roman" w:hAnsi="Times New Roman"/>
                <w:sz w:val="20"/>
                <w:szCs w:val="20"/>
                <w:lang w:eastAsia="ru-RU"/>
              </w:rPr>
            </w:pPr>
          </w:p>
          <w:p w:rsidR="00D71E9A" w:rsidRPr="00D71E9A" w:rsidRDefault="00D71E9A" w:rsidP="00D71E9A">
            <w:pPr>
              <w:spacing w:after="0" w:line="240" w:lineRule="auto"/>
              <w:jc w:val="center"/>
              <w:rPr>
                <w:rFonts w:ascii="Times New Roman" w:eastAsia="Times New Roman" w:hAnsi="Times New Roman"/>
                <w:sz w:val="20"/>
                <w:szCs w:val="20"/>
                <w:lang w:eastAsia="ru-RU"/>
              </w:rPr>
            </w:pPr>
            <w:r w:rsidRPr="00D71E9A">
              <w:rPr>
                <w:rFonts w:ascii="Times New Roman" w:eastAsia="Times New Roman" w:hAnsi="Times New Roman"/>
                <w:sz w:val="20"/>
                <w:szCs w:val="20"/>
                <w:lang w:eastAsia="ru-RU"/>
              </w:rPr>
              <w:t>Источники внутреннего финансирования дефицита районного бюджета на 2015 год и плановый период 2016-2017 годов</w:t>
            </w:r>
          </w:p>
        </w:tc>
      </w:tr>
      <w:tr w:rsidR="00D71E9A" w:rsidRPr="00D71E9A" w:rsidTr="00D71E9A">
        <w:trPr>
          <w:trHeight w:val="20"/>
        </w:trPr>
        <w:tc>
          <w:tcPr>
            <w:tcW w:w="1049" w:type="pct"/>
            <w:tcBorders>
              <w:top w:val="nil"/>
              <w:left w:val="nil"/>
              <w:bottom w:val="nil"/>
              <w:right w:val="nil"/>
            </w:tcBorders>
            <w:shd w:val="clear" w:color="auto" w:fill="auto"/>
            <w:vAlign w:val="bottom"/>
            <w:hideMark/>
          </w:tcPr>
          <w:p w:rsidR="00D71E9A" w:rsidRPr="00D71E9A" w:rsidRDefault="00D71E9A" w:rsidP="00D71E9A">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D71E9A" w:rsidRPr="00D71E9A" w:rsidRDefault="00D71E9A" w:rsidP="00D71E9A">
            <w:pPr>
              <w:spacing w:after="0" w:line="240" w:lineRule="auto"/>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D71E9A" w:rsidRPr="00D71E9A" w:rsidRDefault="00D71E9A" w:rsidP="00D71E9A">
            <w:pPr>
              <w:spacing w:after="0" w:line="240" w:lineRule="auto"/>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D71E9A" w:rsidRPr="00D71E9A" w:rsidRDefault="00D71E9A" w:rsidP="00D71E9A">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(в рублях)</w:t>
            </w:r>
          </w:p>
        </w:tc>
      </w:tr>
      <w:tr w:rsidR="00D71E9A" w:rsidRPr="00D71E9A" w:rsidTr="00D71E9A">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center"/>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center"/>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D71E9A" w:rsidRPr="00D71E9A" w:rsidRDefault="00D71E9A" w:rsidP="00D71E9A">
            <w:pPr>
              <w:spacing w:after="0" w:line="240" w:lineRule="auto"/>
              <w:jc w:val="center"/>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 xml:space="preserve"> План на 2015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71E9A" w:rsidRPr="00D71E9A" w:rsidRDefault="00D71E9A" w:rsidP="00D71E9A">
            <w:pPr>
              <w:spacing w:after="0" w:line="240" w:lineRule="auto"/>
              <w:jc w:val="center"/>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 xml:space="preserve"> План на 2016 год </w:t>
            </w:r>
          </w:p>
        </w:tc>
        <w:tc>
          <w:tcPr>
            <w:tcW w:w="643" w:type="pct"/>
            <w:tcBorders>
              <w:top w:val="nil"/>
              <w:left w:val="nil"/>
              <w:bottom w:val="single" w:sz="4" w:space="0" w:color="auto"/>
              <w:right w:val="single" w:sz="4" w:space="0" w:color="auto"/>
            </w:tcBorders>
            <w:shd w:val="clear" w:color="auto" w:fill="auto"/>
            <w:vAlign w:val="center"/>
            <w:hideMark/>
          </w:tcPr>
          <w:p w:rsidR="00D71E9A" w:rsidRPr="00D71E9A" w:rsidRDefault="00D71E9A" w:rsidP="00D71E9A">
            <w:pPr>
              <w:spacing w:after="0" w:line="240" w:lineRule="auto"/>
              <w:jc w:val="center"/>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 xml:space="preserve"> План на 2017 год </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153 690 972,27</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66 090 261,25</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18 573 644,28</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bCs/>
                <w:sz w:val="14"/>
                <w:szCs w:val="14"/>
                <w:lang w:eastAsia="ru-RU"/>
              </w:rPr>
            </w:pPr>
            <w:r w:rsidRPr="00D71E9A">
              <w:rPr>
                <w:rFonts w:ascii="Times New Roman" w:eastAsia="Times New Roman" w:hAnsi="Times New Roman"/>
                <w:bCs/>
                <w:sz w:val="14"/>
                <w:szCs w:val="14"/>
                <w:lang w:eastAsia="ru-RU"/>
              </w:rPr>
              <w:t>18 573 644,28</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38 573 644,28</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890 01 03 00 00 05 0000 710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38 573 644,28</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890 01 03 00 00 05 0000 810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20 000 000,00</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153 690 972,27</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66 090 261,25</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0,00</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1 822 470 005,55</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1 822 470 005,55</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1 822 470 005,55</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1 822 470 005,55</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1 976 160 977,82</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1 976 160 977,82</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1 976 160 977,82</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r w:rsidR="00D71E9A" w:rsidRPr="00D71E9A" w:rsidTr="00D71E9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D71E9A" w:rsidRPr="00D71E9A" w:rsidRDefault="00D71E9A" w:rsidP="00D71E9A">
            <w:pPr>
              <w:spacing w:after="0" w:line="240" w:lineRule="auto"/>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1 976 160 977,82</w:t>
            </w:r>
          </w:p>
        </w:tc>
        <w:tc>
          <w:tcPr>
            <w:tcW w:w="664"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D71E9A" w:rsidRPr="00D71E9A" w:rsidRDefault="00D71E9A" w:rsidP="00D71E9A">
            <w:pPr>
              <w:spacing w:after="0" w:line="240" w:lineRule="auto"/>
              <w:jc w:val="right"/>
              <w:rPr>
                <w:rFonts w:ascii="Times New Roman" w:eastAsia="Times New Roman" w:hAnsi="Times New Roman"/>
                <w:sz w:val="14"/>
                <w:szCs w:val="14"/>
                <w:lang w:eastAsia="ru-RU"/>
              </w:rPr>
            </w:pPr>
            <w:r w:rsidRPr="00D71E9A">
              <w:rPr>
                <w:rFonts w:ascii="Times New Roman" w:eastAsia="Times New Roman" w:hAnsi="Times New Roman"/>
                <w:sz w:val="14"/>
                <w:szCs w:val="14"/>
                <w:lang w:eastAsia="ru-RU"/>
              </w:rPr>
              <w:t>1 564 955 348,96</w:t>
            </w:r>
          </w:p>
        </w:tc>
      </w:tr>
    </w:tbl>
    <w:p w:rsidR="00D71E9A" w:rsidRDefault="00D71E9A" w:rsidP="00D71E9A">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183"/>
        <w:gridCol w:w="1684"/>
        <w:gridCol w:w="6276"/>
      </w:tblGrid>
      <w:tr w:rsidR="00DC289E" w:rsidRPr="00D71E9A" w:rsidTr="00DC289E">
        <w:trPr>
          <w:trHeight w:val="20"/>
        </w:trPr>
        <w:tc>
          <w:tcPr>
            <w:tcW w:w="5000" w:type="pct"/>
            <w:gridSpan w:val="4"/>
            <w:tcBorders>
              <w:top w:val="nil"/>
              <w:left w:val="nil"/>
              <w:bottom w:val="nil"/>
              <w:right w:val="nil"/>
            </w:tcBorders>
            <w:shd w:val="clear" w:color="auto" w:fill="auto"/>
            <w:vAlign w:val="center"/>
            <w:hideMark/>
          </w:tcPr>
          <w:p w:rsidR="00DC289E" w:rsidRPr="00DC289E" w:rsidRDefault="00DC289E" w:rsidP="00DC289E">
            <w:pPr>
              <w:spacing w:after="0" w:line="240" w:lineRule="auto"/>
              <w:jc w:val="right"/>
              <w:rPr>
                <w:rFonts w:ascii="Times New Roman" w:eastAsia="Times New Roman" w:hAnsi="Times New Roman"/>
                <w:bCs/>
                <w:sz w:val="18"/>
                <w:szCs w:val="18"/>
                <w:lang w:eastAsia="ru-RU"/>
              </w:rPr>
            </w:pPr>
            <w:r w:rsidRPr="00D71E9A">
              <w:rPr>
                <w:rFonts w:ascii="Times New Roman" w:eastAsia="Times New Roman" w:hAnsi="Times New Roman"/>
                <w:bCs/>
                <w:sz w:val="18"/>
                <w:szCs w:val="18"/>
                <w:lang w:eastAsia="ru-RU"/>
              </w:rPr>
              <w:t>Приложение №</w:t>
            </w:r>
            <w:r w:rsidR="003D2280">
              <w:rPr>
                <w:rFonts w:ascii="Times New Roman" w:eastAsia="Times New Roman" w:hAnsi="Times New Roman"/>
                <w:bCs/>
                <w:sz w:val="18"/>
                <w:szCs w:val="18"/>
                <w:lang w:eastAsia="ru-RU"/>
              </w:rPr>
              <w:t xml:space="preserve"> 2 </w:t>
            </w:r>
            <w:r w:rsidRPr="00D71E9A">
              <w:rPr>
                <w:rFonts w:ascii="Times New Roman" w:eastAsia="Times New Roman" w:hAnsi="Times New Roman"/>
                <w:bCs/>
                <w:sz w:val="18"/>
                <w:szCs w:val="18"/>
                <w:lang w:eastAsia="ru-RU"/>
              </w:rPr>
              <w:t xml:space="preserve"> </w:t>
            </w:r>
          </w:p>
          <w:p w:rsidR="00DC289E" w:rsidRPr="00D71E9A" w:rsidRDefault="00DC289E" w:rsidP="00DC289E">
            <w:pPr>
              <w:spacing w:after="0" w:line="240" w:lineRule="auto"/>
              <w:jc w:val="right"/>
              <w:rPr>
                <w:rFonts w:ascii="Times New Roman" w:eastAsia="Times New Roman" w:hAnsi="Times New Roman"/>
                <w:bCs/>
                <w:sz w:val="18"/>
                <w:szCs w:val="18"/>
                <w:lang w:eastAsia="ru-RU"/>
              </w:rPr>
            </w:pPr>
            <w:r w:rsidRPr="00DC289E">
              <w:rPr>
                <w:rFonts w:ascii="Times New Roman" w:eastAsia="Times New Roman" w:hAnsi="Times New Roman"/>
                <w:bCs/>
                <w:sz w:val="18"/>
                <w:szCs w:val="18"/>
                <w:lang w:eastAsia="ru-RU"/>
              </w:rPr>
              <w:t xml:space="preserve">к решению </w:t>
            </w:r>
            <w:r w:rsidRPr="00D71E9A">
              <w:rPr>
                <w:rFonts w:ascii="Times New Roman" w:eastAsia="Times New Roman" w:hAnsi="Times New Roman"/>
                <w:bCs/>
                <w:sz w:val="18"/>
                <w:szCs w:val="18"/>
                <w:lang w:eastAsia="ru-RU"/>
              </w:rPr>
              <w:t>Богучанского районного Совета депутатов</w:t>
            </w:r>
            <w:r w:rsidRPr="00D71E9A">
              <w:rPr>
                <w:rFonts w:ascii="Times New Roman" w:eastAsia="Times New Roman" w:hAnsi="Times New Roman"/>
                <w:bCs/>
                <w:sz w:val="18"/>
                <w:szCs w:val="18"/>
                <w:lang w:eastAsia="ru-RU"/>
              </w:rPr>
              <w:br/>
              <w:t xml:space="preserve">от </w:t>
            </w:r>
            <w:r w:rsidRPr="00DC289E">
              <w:rPr>
                <w:rFonts w:ascii="Times New Roman" w:eastAsia="Times New Roman" w:hAnsi="Times New Roman"/>
                <w:bCs/>
                <w:sz w:val="18"/>
                <w:szCs w:val="18"/>
                <w:lang w:eastAsia="ru-RU"/>
              </w:rPr>
              <w:t>15.06.</w:t>
            </w:r>
            <w:r w:rsidRPr="00D71E9A">
              <w:rPr>
                <w:rFonts w:ascii="Times New Roman" w:eastAsia="Times New Roman" w:hAnsi="Times New Roman"/>
                <w:bCs/>
                <w:sz w:val="18"/>
                <w:szCs w:val="18"/>
                <w:lang w:eastAsia="ru-RU"/>
              </w:rPr>
              <w:t xml:space="preserve"> 2015 года №</w:t>
            </w:r>
            <w:r w:rsidRPr="00DC289E">
              <w:rPr>
                <w:rFonts w:ascii="Times New Roman" w:eastAsia="Times New Roman" w:hAnsi="Times New Roman"/>
                <w:bCs/>
                <w:sz w:val="18"/>
                <w:szCs w:val="18"/>
                <w:lang w:eastAsia="ru-RU"/>
              </w:rPr>
              <w:t xml:space="preserve"> 48-1-387</w:t>
            </w:r>
          </w:p>
        </w:tc>
      </w:tr>
      <w:tr w:rsidR="00DC289E" w:rsidRPr="00D71E9A" w:rsidTr="00DC289E">
        <w:trPr>
          <w:trHeight w:val="955"/>
        </w:trPr>
        <w:tc>
          <w:tcPr>
            <w:tcW w:w="5000" w:type="pct"/>
            <w:gridSpan w:val="4"/>
            <w:tcBorders>
              <w:top w:val="nil"/>
              <w:left w:val="nil"/>
              <w:bottom w:val="nil"/>
              <w:right w:val="nil"/>
            </w:tcBorders>
            <w:shd w:val="clear" w:color="auto" w:fill="auto"/>
            <w:vAlign w:val="center"/>
            <w:hideMark/>
          </w:tcPr>
          <w:p w:rsidR="00DC289E" w:rsidRPr="00DC289E" w:rsidRDefault="00DC289E" w:rsidP="00DC289E">
            <w:pPr>
              <w:spacing w:after="0" w:line="240" w:lineRule="auto"/>
              <w:jc w:val="right"/>
              <w:rPr>
                <w:rFonts w:ascii="Times New Roman" w:eastAsia="Times New Roman" w:hAnsi="Times New Roman"/>
                <w:bCs/>
                <w:sz w:val="18"/>
                <w:szCs w:val="18"/>
                <w:lang w:eastAsia="ru-RU"/>
              </w:rPr>
            </w:pPr>
          </w:p>
          <w:p w:rsidR="00DC289E" w:rsidRPr="00DC289E" w:rsidRDefault="00DC289E" w:rsidP="00DC289E">
            <w:pPr>
              <w:spacing w:after="0" w:line="240" w:lineRule="auto"/>
              <w:jc w:val="right"/>
              <w:rPr>
                <w:rFonts w:ascii="Times New Roman" w:eastAsia="Times New Roman" w:hAnsi="Times New Roman"/>
                <w:bCs/>
                <w:sz w:val="18"/>
                <w:szCs w:val="18"/>
                <w:lang w:eastAsia="ru-RU"/>
              </w:rPr>
            </w:pPr>
            <w:r w:rsidRPr="00D71E9A">
              <w:rPr>
                <w:rFonts w:ascii="Times New Roman" w:eastAsia="Times New Roman" w:hAnsi="Times New Roman"/>
                <w:bCs/>
                <w:sz w:val="18"/>
                <w:szCs w:val="18"/>
                <w:lang w:eastAsia="ru-RU"/>
              </w:rPr>
              <w:t>Приложение №</w:t>
            </w:r>
            <w:r w:rsidR="003D2280">
              <w:rPr>
                <w:rFonts w:ascii="Times New Roman" w:eastAsia="Times New Roman" w:hAnsi="Times New Roman"/>
                <w:bCs/>
                <w:sz w:val="18"/>
                <w:szCs w:val="18"/>
                <w:lang w:eastAsia="ru-RU"/>
              </w:rPr>
              <w:t xml:space="preserve"> 2</w:t>
            </w:r>
            <w:r w:rsidRPr="00D71E9A">
              <w:rPr>
                <w:rFonts w:ascii="Times New Roman" w:eastAsia="Times New Roman" w:hAnsi="Times New Roman"/>
                <w:bCs/>
                <w:sz w:val="18"/>
                <w:szCs w:val="18"/>
                <w:lang w:eastAsia="ru-RU"/>
              </w:rPr>
              <w:t xml:space="preserve"> </w:t>
            </w:r>
          </w:p>
          <w:p w:rsidR="00DC289E" w:rsidRPr="00D71E9A" w:rsidRDefault="00DC289E" w:rsidP="00DC289E">
            <w:pPr>
              <w:spacing w:after="0" w:line="240" w:lineRule="auto"/>
              <w:jc w:val="right"/>
              <w:rPr>
                <w:rFonts w:ascii="Times New Roman" w:eastAsia="Times New Roman" w:hAnsi="Times New Roman"/>
                <w:bCs/>
                <w:sz w:val="18"/>
                <w:szCs w:val="18"/>
                <w:lang w:eastAsia="ru-RU"/>
              </w:rPr>
            </w:pPr>
            <w:r w:rsidRPr="00DC289E">
              <w:rPr>
                <w:rFonts w:ascii="Times New Roman" w:eastAsia="Times New Roman" w:hAnsi="Times New Roman"/>
                <w:bCs/>
                <w:sz w:val="18"/>
                <w:szCs w:val="18"/>
                <w:lang w:eastAsia="ru-RU"/>
              </w:rPr>
              <w:t xml:space="preserve">к решению </w:t>
            </w:r>
            <w:r w:rsidRPr="00D71E9A">
              <w:rPr>
                <w:rFonts w:ascii="Times New Roman" w:eastAsia="Times New Roman" w:hAnsi="Times New Roman"/>
                <w:bCs/>
                <w:sz w:val="18"/>
                <w:szCs w:val="18"/>
                <w:lang w:eastAsia="ru-RU"/>
              </w:rPr>
              <w:t>Богучанского районного Совета депутатов</w:t>
            </w:r>
            <w:r w:rsidRPr="00D71E9A">
              <w:rPr>
                <w:rFonts w:ascii="Times New Roman" w:eastAsia="Times New Roman" w:hAnsi="Times New Roman"/>
                <w:bCs/>
                <w:sz w:val="18"/>
                <w:szCs w:val="18"/>
                <w:lang w:eastAsia="ru-RU"/>
              </w:rPr>
              <w:br/>
              <w:t xml:space="preserve">от </w:t>
            </w:r>
            <w:r w:rsidRPr="00DC289E">
              <w:rPr>
                <w:rFonts w:ascii="Times New Roman" w:eastAsia="Times New Roman" w:hAnsi="Times New Roman"/>
                <w:bCs/>
                <w:sz w:val="18"/>
                <w:szCs w:val="18"/>
                <w:lang w:eastAsia="ru-RU"/>
              </w:rPr>
              <w:t>19.12.</w:t>
            </w:r>
            <w:r w:rsidRPr="00D71E9A">
              <w:rPr>
                <w:rFonts w:ascii="Times New Roman" w:eastAsia="Times New Roman" w:hAnsi="Times New Roman"/>
                <w:bCs/>
                <w:sz w:val="18"/>
                <w:szCs w:val="18"/>
                <w:lang w:eastAsia="ru-RU"/>
              </w:rPr>
              <w:t>2014 г. года №</w:t>
            </w:r>
            <w:r w:rsidRPr="00DC289E">
              <w:rPr>
                <w:rFonts w:ascii="Times New Roman" w:eastAsia="Times New Roman" w:hAnsi="Times New Roman"/>
                <w:bCs/>
                <w:sz w:val="18"/>
                <w:szCs w:val="18"/>
                <w:lang w:eastAsia="ru-RU"/>
              </w:rPr>
              <w:t xml:space="preserve"> </w:t>
            </w:r>
            <w:r w:rsidRPr="00D71E9A">
              <w:rPr>
                <w:rFonts w:ascii="Times New Roman" w:eastAsia="Times New Roman" w:hAnsi="Times New Roman"/>
                <w:bCs/>
                <w:sz w:val="18"/>
                <w:szCs w:val="18"/>
                <w:lang w:eastAsia="ru-RU"/>
              </w:rPr>
              <w:t>43/1-355</w:t>
            </w:r>
          </w:p>
        </w:tc>
      </w:tr>
      <w:tr w:rsidR="00DC289E" w:rsidRPr="00DC289E" w:rsidTr="00DC289E">
        <w:trPr>
          <w:trHeight w:val="20"/>
        </w:trPr>
        <w:tc>
          <w:tcPr>
            <w:tcW w:w="5000" w:type="pct"/>
            <w:gridSpan w:val="4"/>
            <w:tcBorders>
              <w:top w:val="nil"/>
            </w:tcBorders>
            <w:shd w:val="clear" w:color="auto" w:fill="auto"/>
            <w:vAlign w:val="center"/>
            <w:hideMark/>
          </w:tcPr>
          <w:p w:rsidR="00DC289E" w:rsidRDefault="00DC289E" w:rsidP="00DC289E">
            <w:pPr>
              <w:spacing w:after="0" w:line="240" w:lineRule="auto"/>
              <w:jc w:val="center"/>
              <w:rPr>
                <w:rFonts w:ascii="Times New Roman" w:eastAsia="Times New Roman" w:hAnsi="Times New Roman"/>
                <w:bCs/>
                <w:sz w:val="20"/>
                <w:szCs w:val="20"/>
                <w:lang w:eastAsia="ru-RU"/>
              </w:rPr>
            </w:pPr>
          </w:p>
          <w:p w:rsidR="00DC289E" w:rsidRDefault="00DC289E" w:rsidP="00DC289E">
            <w:pPr>
              <w:spacing w:after="0" w:line="240" w:lineRule="auto"/>
              <w:jc w:val="center"/>
              <w:rPr>
                <w:rFonts w:ascii="Times New Roman" w:eastAsia="Times New Roman" w:hAnsi="Times New Roman"/>
                <w:bCs/>
                <w:sz w:val="20"/>
                <w:szCs w:val="20"/>
                <w:lang w:eastAsia="ru-RU"/>
              </w:rPr>
            </w:pPr>
            <w:r w:rsidRPr="00DC289E">
              <w:rPr>
                <w:rFonts w:ascii="Times New Roman" w:eastAsia="Times New Roman" w:hAnsi="Times New Roman"/>
                <w:bCs/>
                <w:sz w:val="20"/>
                <w:szCs w:val="20"/>
                <w:lang w:eastAsia="ru-RU"/>
              </w:rPr>
              <w:t>Главные администраторы доходов районного бюджета на 2015 год и плановый период 2016-2017 годов</w:t>
            </w:r>
          </w:p>
          <w:p w:rsidR="00DC289E" w:rsidRPr="00DC289E" w:rsidRDefault="00DC289E" w:rsidP="00DC289E">
            <w:pPr>
              <w:spacing w:after="0" w:line="240" w:lineRule="auto"/>
              <w:jc w:val="center"/>
              <w:rPr>
                <w:rFonts w:ascii="Times New Roman" w:eastAsia="Times New Roman" w:hAnsi="Times New Roman"/>
                <w:bCs/>
                <w:sz w:val="20"/>
                <w:szCs w:val="20"/>
                <w:lang w:eastAsia="ru-RU"/>
              </w:rPr>
            </w:pP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ПП</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Код главного администратора</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Код бюджетной классификации</w:t>
            </w:r>
          </w:p>
        </w:tc>
        <w:tc>
          <w:tcPr>
            <w:tcW w:w="3279"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Наименование кода бюджетной классификации</w:t>
            </w:r>
          </w:p>
        </w:tc>
      </w:tr>
      <w:tr w:rsidR="00DC289E" w:rsidRPr="00DC289E" w:rsidTr="00DC289E">
        <w:trPr>
          <w:trHeight w:val="20"/>
        </w:trPr>
        <w:tc>
          <w:tcPr>
            <w:tcW w:w="5000" w:type="pct"/>
            <w:gridSpan w:val="4"/>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Богучанский район</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1</w:t>
            </w:r>
          </w:p>
        </w:tc>
        <w:tc>
          <w:tcPr>
            <w:tcW w:w="4777" w:type="pct"/>
            <w:gridSpan w:val="3"/>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w:t>
            </w:r>
            <w:r w:rsidRPr="00DC289E">
              <w:rPr>
                <w:rFonts w:ascii="Times New Roman" w:eastAsia="Times New Roman" w:hAnsi="Times New Roman"/>
                <w:sz w:val="14"/>
                <w:szCs w:val="14"/>
                <w:lang w:eastAsia="ru-RU"/>
              </w:rPr>
              <w:lastRenderedPageBreak/>
              <w:t>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1 11 05013 05 2000 120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1 11 05013 05 3000 120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1 11 05013 10 0000 120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1 11 05013 10 1000 120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1 11 05013 10 2000 120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1 11 05025 05 0000 120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1 11 05025 05 1000 120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1 11 05025 05 2000 120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1 11 05025 05 3000 120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1 11 05035 05 3000 120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1 11 05035 05 9960 120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1 11 07015 05 0000 120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1 11 07015 05 1000 120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1 11 07015 05 2000 120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1 11 09045 05 0000 120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1 13 02995 05 9968 130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компенсации затрат государства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1 14 01050 05 0000 410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1 14 02053 05 0000 410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1 14 02053 05 0000 440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1 14 02053 05 1000 410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1 14 06013 05 0000 430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1 14 06013 05 1000 430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1 14 06013 10 0000 430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1 14 06013 10 1000 430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1 14 06013 10 2000 430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1 14 06025 05 0000 430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32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1 14 06025 05 1000 430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1 17 05050 05 2000 180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863</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1 17 05050 05 9967 180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Администрация Богучанского района ИНН2407006610 КПП240701001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1 08 07150 01 0000 110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1 08 07150 01 1000 110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39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1 08 07150 01 4000 110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1 11 03050 05 0000 120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1 11 03050 05 1000 120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1 11 05035 05 0000 120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1 13 02065 05 9991 130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1 16 23051 05 0000 140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1 16 90050 05 0000 140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1 16 90050 05 3000 140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49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1 17 05050 05 1000 180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1 17 05050 05 9963 180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1 17 05050 05 9964 180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1 17 05050 05 9965 180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1 17 05050 05 9972 180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1 17 05050 05 9976 180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1 17 05050 05 9977 180</w:t>
            </w:r>
          </w:p>
        </w:tc>
        <w:tc>
          <w:tcPr>
            <w:tcW w:w="3279" w:type="pct"/>
            <w:shd w:val="clear" w:color="auto" w:fill="auto"/>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2 07 05020 05 9904 180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59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2 18 05010 05 9976 180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2 18 05010 05 9977 180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2 18 05010 05 9965 180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1 13 01995 05 0000 130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1 13 01995 05 9901 130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69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1 13 01995 05 9902 130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1 17 05050 05 1000 180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1 17 05050 05 9911 180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1 17 05050 05 9912 180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1 17 05050 05 9921 180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1 17 05050 05 9922 180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2 07 05020 05 9902 180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2 07 05020 05 9904 180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79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w:t>
            </w:r>
            <w:r w:rsidRPr="00DC289E">
              <w:rPr>
                <w:rFonts w:ascii="Times New Roman" w:eastAsia="Times New Roman" w:hAnsi="Times New Roman"/>
                <w:sz w:val="14"/>
                <w:szCs w:val="14"/>
                <w:lang w:eastAsia="ru-RU"/>
              </w:rPr>
              <w:lastRenderedPageBreak/>
              <w:t>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80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856</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2 18 05010 05 9975 180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1 11 05035 05 1000 120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1 11 05035 05 2000 120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1 13 01995 05 0000 130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1 13 01995 05 9901 130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1 13 01995 05 9902 130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1 13 01995 05 9992 130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1 13 01995 05 0000 130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1 13 02065 05 9991 130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1 16 21050 05 0000 140</w:t>
            </w:r>
          </w:p>
        </w:tc>
        <w:tc>
          <w:tcPr>
            <w:tcW w:w="3279" w:type="pct"/>
            <w:shd w:val="clear" w:color="auto" w:fill="auto"/>
            <w:vAlign w:val="bottom"/>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1 17 05050 05 1000 180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1 17 05050 05 9911 180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99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1 17 05050 05 9912 180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1 17 05050 05 9921 180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1 17 05050 05 9922 180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1 17 05050 05 9954 180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1 17 05050 05 9955 180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1 17 05050 05 9956 180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1 17 05050 05 9957 180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2 07 05020 05 9904 180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109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соц.страха)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875</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2 18 05010 05 9954 180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1 11 02033 05 0000 120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1 11 03050 05 0000 120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1 16 18050 05 0000 140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1 16 21050 05 0000 140</w:t>
            </w:r>
          </w:p>
        </w:tc>
        <w:tc>
          <w:tcPr>
            <w:tcW w:w="3279" w:type="pct"/>
            <w:shd w:val="clear" w:color="auto" w:fill="auto"/>
            <w:vAlign w:val="bottom"/>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1 16 23051 05 0000 140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1 16 23052 05 0000 140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1 16 32000 05 0000 140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119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1 17 05050 05 1000 180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2 18 05010 05 9951 151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Доходы бюджетов муниципальных районов от возврата остатков субсидий, субвенций и иных </w:t>
            </w:r>
            <w:r w:rsidRPr="00DC289E">
              <w:rPr>
                <w:rFonts w:ascii="Times New Roman" w:eastAsia="Times New Roman" w:hAnsi="Times New Roman"/>
                <w:sz w:val="14"/>
                <w:szCs w:val="14"/>
                <w:lang w:eastAsia="ru-RU"/>
              </w:rPr>
              <w:lastRenderedPageBreak/>
              <w:t>межбюджетных трансфертов, имеющих целевое назначение, прошлых лет из бюджетов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124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2 18 05010 05 9952 151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2 18 05010 05 9953 151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2 18 05010 05 9962 151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129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2 19 05000 05 9913 151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2 19 05000 05 9915 151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2 19 05000 05 9917 151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2 19 05000 05 9919 151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139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2 19 05000 05 9923 151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2 19 05000 05 9925 151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2 19 05000 05 9927 151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2 19 05000 05 9929 151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2 19 05000 05 9930 151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2 19 05000 05 9931 151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149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2 19 05000 05 9932 151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2 02 01001 05 2711 151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2 02 01003 05 0000 151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2 02 02008 05 0000 151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2 02 02009 05 8000 151 </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2 02 02009 05 9000 151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2 02 02051 05 0000 151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Реализация мероприятия по обеспечению жильем молодых семей федеральной целевой программы «Жилище» на 2011 – 2015 годы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2 02 02999 05 1021 151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2 02 02999 05 1031 151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2 02 02999 05 2522 151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159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2 02 02999 05 7421 151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w:t>
            </w:r>
            <w:r w:rsidRPr="00DC289E">
              <w:rPr>
                <w:rFonts w:ascii="Times New Roman" w:eastAsia="Times New Roman" w:hAnsi="Times New Roman"/>
                <w:sz w:val="14"/>
                <w:szCs w:val="14"/>
                <w:lang w:eastAsia="ru-RU"/>
              </w:rPr>
              <w:lastRenderedPageBreak/>
              <w:t>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160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2 02 02999 05 7424 151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2 02 02999 05 7441 151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2 02 02999 05 7451 151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2 02 02999 05 7456 151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DC289E">
              <w:rPr>
                <w:rFonts w:ascii="Times New Roman" w:eastAsia="Times New Roman" w:hAnsi="Times New Roman"/>
                <w:sz w:val="14"/>
                <w:szCs w:val="14"/>
                <w:lang w:eastAsia="ru-RU"/>
              </w:rPr>
              <w:br/>
              <w:t>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2 02 02999 05 7491 151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2 02 02999 05 7477 151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2 02 02999 05 7478 151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2 02 02999 05 7479 151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2 02 02999 05 7483 151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169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2 02 02999 05 7485 151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2 02 02999 05 7488 151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2 02 02999 05 7502 151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2 02 02999 05 7508 151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2 02 02999 05 7555 151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2 02 02999 05 7558 151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2 02 02999 05 7562 151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2 02 02999 05 7571 151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2 02 02999 05 7581 151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178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2 02 02999 05 7582 151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w:t>
            </w:r>
            <w:r w:rsidRPr="00DC289E">
              <w:rPr>
                <w:rFonts w:ascii="Times New Roman" w:eastAsia="Times New Roman" w:hAnsi="Times New Roman"/>
                <w:sz w:val="14"/>
                <w:szCs w:val="14"/>
                <w:lang w:eastAsia="ru-RU"/>
              </w:rPr>
              <w:lastRenderedPageBreak/>
              <w:t xml:space="preserve">год и плановый период 2016 - 2017 годов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179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2 02 02999 05 7584 151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2 02 02999 05 7585 151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2 02 02999 05 7594 151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2 02 02999 05 7608 151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2 02 02999 05 7741 151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2 02 02999 05 7751 151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2 02 03001 05 0000 151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районов на оплату жилищно-коммунальных услуг отдельным категориям граждан</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2 02 03004 05 0000 151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2 02 03007 05 0000 151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2 02 03012 05 0000 151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189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2 02 03015 05 0000 151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DC289E">
              <w:rPr>
                <w:rFonts w:ascii="Times New Roman" w:eastAsia="Times New Roman" w:hAnsi="Times New Roman"/>
                <w:sz w:val="14"/>
                <w:szCs w:val="14"/>
                <w:lang w:eastAsia="ru-RU"/>
              </w:rPr>
              <w:br/>
              <w:t xml:space="preserve">от 28 марта 1998 года № 53-ФЗ "О воинской обязанности и военной службе" на 2015 год и плановый период 2016 - 2017 годов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2 02 03022 05 0000 151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2 02 03024 05 0151 151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2 02 03024 05 0171 151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2 02 03024 05 0181 151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2 02 03024 05 0191 151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2 02 03024 05 0211 151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w:t>
            </w:r>
            <w:r w:rsidRPr="00DC289E">
              <w:rPr>
                <w:rFonts w:ascii="Times New Roman" w:eastAsia="Times New Roman" w:hAnsi="Times New Roman"/>
                <w:sz w:val="14"/>
                <w:szCs w:val="14"/>
                <w:lang w:eastAsia="ru-RU"/>
              </w:rPr>
              <w:lastRenderedPageBreak/>
              <w:t>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196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2 02 03024 05 0212 151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2 02 03024 05 0221 151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2 02 03024 05 0231 151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DC289E">
              <w:rPr>
                <w:rFonts w:ascii="Times New Roman" w:eastAsia="Times New Roman" w:hAnsi="Times New Roman"/>
                <w:sz w:val="14"/>
                <w:szCs w:val="14"/>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199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2 02 03024 05 0241 151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DC289E">
              <w:rPr>
                <w:rFonts w:ascii="Times New Roman" w:eastAsia="Times New Roman" w:hAnsi="Times New Roman"/>
                <w:sz w:val="14"/>
                <w:szCs w:val="14"/>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2 02 03024 05 0272 151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2 02 03024 05 0273 151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2 02 03024 05 0274 151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2 02 03024 05 0275 151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2 02 03024 05 0276 151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2 02 03024 05 0286 151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2 02 03024 05 0288 151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2 02 03024 05 0391 151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208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2 02 03024 05 0392 151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на возмещение специализированным службам </w:t>
            </w:r>
            <w:r w:rsidRPr="00DC289E">
              <w:rPr>
                <w:rFonts w:ascii="Times New Roman" w:eastAsia="Times New Roman" w:hAnsi="Times New Roman"/>
                <w:sz w:val="14"/>
                <w:szCs w:val="14"/>
                <w:lang w:eastAsia="ru-RU"/>
              </w:rPr>
              <w:lastRenderedPageBreak/>
              <w:t>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209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2 02 03024 05 0461 151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2 02 03024 05 2690 151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2 02 03024 05 2696 151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2 02 03024 05 2699 151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2 02 03024 05 7429 151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2 02 03024 05 7467 151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2 02 03024 05 7468 151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2 02 03024 05 7513 151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DC289E">
              <w:rPr>
                <w:rFonts w:ascii="Times New Roman" w:eastAsia="Times New Roman" w:hAnsi="Times New Roman"/>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2 02 03024 05 7514 151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2 02 03024 05 7517 151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219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2 02 03024 05 7518 151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DC289E">
              <w:rPr>
                <w:rFonts w:ascii="Times New Roman" w:eastAsia="Times New Roman" w:hAnsi="Times New Roman"/>
                <w:sz w:val="14"/>
                <w:szCs w:val="14"/>
                <w:lang w:eastAsia="ru-RU"/>
              </w:rPr>
              <w:br/>
              <w:t>и иному обращению с безнадзорными домашними животными"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2 02 03024 05 7519 151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DC289E">
              <w:rPr>
                <w:rFonts w:ascii="Times New Roman" w:eastAsia="Times New Roman" w:hAnsi="Times New Roman"/>
                <w:sz w:val="14"/>
                <w:szCs w:val="14"/>
                <w:lang w:eastAsia="ru-RU"/>
              </w:rPr>
              <w:br/>
              <w:t>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2 02 03024 05 7552 151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2 02 03024 05 7554 151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2 02 03024 05 7556 151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2 02 03024 05 7561 151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w:t>
            </w:r>
            <w:r w:rsidRPr="00DC289E">
              <w:rPr>
                <w:rFonts w:ascii="Times New Roman" w:eastAsia="Times New Roman" w:hAnsi="Times New Roman"/>
                <w:sz w:val="14"/>
                <w:szCs w:val="14"/>
                <w:lang w:eastAsia="ru-RU"/>
              </w:rPr>
              <w:lastRenderedPageBreak/>
              <w:t xml:space="preserve">ребенка в возрасте от 1,5 до 3 лет, которому не предоставлено место в дошкольной образовательной организации" на 2015 - 2016 годы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225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2 02 03024 05 7564 151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2 02 03024 05 7566 151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2 02 03024 05 7570 151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2 02 03024 05 7577 151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229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2 02 03024 05 7588 151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2 02 03024 05 7604 151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 2 02 03024 05 7578 151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 2 02 03024 05 7601 151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2 02 03115 05 8000 151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2 02 03115 05 9000 151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2 02 04014 05 0000 151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2 02 04025 05 0000 151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2 02 04999 05 0000 151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2 02 04999 05 1011 151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Резервные фонды исполнительных органов государственной власти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239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2 02 09024 05 0000 151</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2 07 05010 05 0000 180</w:t>
            </w:r>
          </w:p>
        </w:tc>
        <w:tc>
          <w:tcPr>
            <w:tcW w:w="3279" w:type="pct"/>
            <w:shd w:val="clear" w:color="auto" w:fill="auto"/>
            <w:vAlign w:val="bottom"/>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2 07 05020 05 0000 180</w:t>
            </w:r>
          </w:p>
        </w:tc>
        <w:tc>
          <w:tcPr>
            <w:tcW w:w="3279" w:type="pct"/>
            <w:shd w:val="clear" w:color="auto" w:fill="auto"/>
            <w:vAlign w:val="bottom"/>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 2 07 05030 05 0000 180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 2 07 05030 05 9904 180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890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2 08 05000 05 0000 180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1 13 01995 05 0000 130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1 13 01995 05 9901 130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1 13 02995 05 9938 130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компенсации затрат государства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1 13 02995 05 9950 130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доходы от компенсации затрат государства</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249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lastRenderedPageBreak/>
              <w:t>251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1 17 05050 05 1000 180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1 17 05050 05 9911 180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1 17 05050 05 9912 180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1 17 05050 05 9921 180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1 17 05050 05 9922 180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1 17 05050 05 9933 180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1 17 05050 05 9934 180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1 17 05050 05 9935 180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259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1 17 05050 05 9936 180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1 17 05050 05 9937 180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1 17 05050 05 9939 180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1 17 05050 05 9941 180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1 17 05050 05 9945 180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269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1 17 05050 05 9948 180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1 17 05050 05 9949 180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1 17 05050 05 9982 180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1 17 05050 05 9983 180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274</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1 17 05050 05 9984 180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275</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1 17 05050 05 9985 180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1 17 05050 05 9986 180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неналоговые доходы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2 07 05020 05 9904 180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278</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2 07 05030 05 9903 180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279</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2 07 05030 05 9904 180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280</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848</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2 07 05030 05 9907 180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noWrap/>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281</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830</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282</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830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283</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830</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1 17 05050 05 9966 180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noWrap/>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284</w:t>
            </w:r>
          </w:p>
        </w:tc>
        <w:tc>
          <w:tcPr>
            <w:tcW w:w="618"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802</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285</w:t>
            </w:r>
          </w:p>
        </w:tc>
        <w:tc>
          <w:tcPr>
            <w:tcW w:w="618"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802</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1 16 32000 05 0000 140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w:t>
            </w:r>
          </w:p>
        </w:tc>
        <w:tc>
          <w:tcPr>
            <w:tcW w:w="4777" w:type="pct"/>
            <w:gridSpan w:val="3"/>
            <w:shd w:val="clear" w:color="auto" w:fill="auto"/>
            <w:noWrap/>
            <w:vAlign w:val="center"/>
            <w:hideMark/>
          </w:tcPr>
          <w:p w:rsidR="00DC289E" w:rsidRPr="00DC289E" w:rsidRDefault="00DC289E" w:rsidP="00DC289E">
            <w:pPr>
              <w:spacing w:after="0" w:line="240" w:lineRule="auto"/>
              <w:rPr>
                <w:rFonts w:ascii="Times New Roman" w:eastAsia="Times New Roman" w:hAnsi="Times New Roman"/>
                <w:bCs/>
                <w:sz w:val="14"/>
                <w:szCs w:val="14"/>
                <w:lang w:eastAsia="ru-RU"/>
              </w:rPr>
            </w:pPr>
            <w:r w:rsidRPr="00DC289E">
              <w:rPr>
                <w:rFonts w:ascii="Times New Roman" w:eastAsia="Times New Roman" w:hAnsi="Times New Roman"/>
                <w:bCs/>
                <w:sz w:val="14"/>
                <w:szCs w:val="14"/>
                <w:lang w:eastAsia="ru-RU"/>
              </w:rPr>
              <w:t>Богучанский районный Совет депутатов  ИНН 2407060889 КПП 240701001</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286</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801</w:t>
            </w:r>
          </w:p>
        </w:tc>
        <w:tc>
          <w:tcPr>
            <w:tcW w:w="880"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1 17 01050 05 0000 180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DC289E" w:rsidRPr="00DC289E" w:rsidTr="00DC289E">
        <w:trPr>
          <w:trHeight w:val="20"/>
        </w:trPr>
        <w:tc>
          <w:tcPr>
            <w:tcW w:w="223"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287</w:t>
            </w:r>
          </w:p>
        </w:tc>
        <w:tc>
          <w:tcPr>
            <w:tcW w:w="618" w:type="pct"/>
            <w:shd w:val="clear" w:color="auto" w:fill="auto"/>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801</w:t>
            </w:r>
          </w:p>
        </w:tc>
        <w:tc>
          <w:tcPr>
            <w:tcW w:w="880" w:type="pct"/>
            <w:shd w:val="clear" w:color="auto" w:fill="auto"/>
            <w:noWrap/>
            <w:vAlign w:val="center"/>
            <w:hideMark/>
          </w:tcPr>
          <w:p w:rsidR="00DC289E" w:rsidRPr="00DC289E" w:rsidRDefault="00DC289E" w:rsidP="00DC289E">
            <w:pPr>
              <w:spacing w:after="0" w:line="240" w:lineRule="auto"/>
              <w:jc w:val="center"/>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1 17 05050 05 0000 180</w:t>
            </w:r>
          </w:p>
        </w:tc>
        <w:tc>
          <w:tcPr>
            <w:tcW w:w="3279" w:type="pct"/>
            <w:shd w:val="clear" w:color="auto" w:fill="auto"/>
            <w:vAlign w:val="center"/>
            <w:hideMark/>
          </w:tcPr>
          <w:p w:rsidR="00DC289E" w:rsidRPr="00DC289E" w:rsidRDefault="00DC289E" w:rsidP="00DC289E">
            <w:pPr>
              <w:spacing w:after="0" w:line="240" w:lineRule="auto"/>
              <w:rPr>
                <w:rFonts w:ascii="Times New Roman" w:eastAsia="Times New Roman" w:hAnsi="Times New Roman"/>
                <w:sz w:val="14"/>
                <w:szCs w:val="14"/>
                <w:lang w:eastAsia="ru-RU"/>
              </w:rPr>
            </w:pPr>
            <w:r w:rsidRPr="00DC289E">
              <w:rPr>
                <w:rFonts w:ascii="Times New Roman" w:eastAsia="Times New Roman" w:hAnsi="Times New Roman"/>
                <w:sz w:val="14"/>
                <w:szCs w:val="14"/>
                <w:lang w:eastAsia="ru-RU"/>
              </w:rPr>
              <w:t xml:space="preserve">Прочие неналоговые доходы бюджетов муниципальных районов </w:t>
            </w:r>
          </w:p>
        </w:tc>
      </w:tr>
    </w:tbl>
    <w:p w:rsidR="00D71E9A" w:rsidRPr="00DC289E" w:rsidRDefault="00D71E9A" w:rsidP="00D71E9A">
      <w:pPr>
        <w:spacing w:after="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C289E" w:rsidRPr="00D71E9A" w:rsidTr="00DC289E">
        <w:trPr>
          <w:trHeight w:val="20"/>
        </w:trPr>
        <w:tc>
          <w:tcPr>
            <w:tcW w:w="5000" w:type="pct"/>
            <w:tcBorders>
              <w:top w:val="nil"/>
              <w:left w:val="nil"/>
              <w:bottom w:val="nil"/>
              <w:right w:val="nil"/>
            </w:tcBorders>
            <w:shd w:val="clear" w:color="auto" w:fill="auto"/>
            <w:vAlign w:val="center"/>
            <w:hideMark/>
          </w:tcPr>
          <w:p w:rsidR="00DC289E" w:rsidRPr="00DC289E" w:rsidRDefault="00DC289E" w:rsidP="00DC289E">
            <w:pPr>
              <w:spacing w:after="0" w:line="240" w:lineRule="auto"/>
              <w:jc w:val="right"/>
              <w:rPr>
                <w:rFonts w:ascii="Times New Roman" w:eastAsia="Times New Roman" w:hAnsi="Times New Roman"/>
                <w:bCs/>
                <w:sz w:val="18"/>
                <w:szCs w:val="18"/>
                <w:lang w:eastAsia="ru-RU"/>
              </w:rPr>
            </w:pPr>
            <w:r w:rsidRPr="00D71E9A">
              <w:rPr>
                <w:rFonts w:ascii="Times New Roman" w:eastAsia="Times New Roman" w:hAnsi="Times New Roman"/>
                <w:bCs/>
                <w:sz w:val="18"/>
                <w:szCs w:val="18"/>
                <w:lang w:eastAsia="ru-RU"/>
              </w:rPr>
              <w:t>Приложение №</w:t>
            </w:r>
            <w:r w:rsidR="003D2280">
              <w:rPr>
                <w:rFonts w:ascii="Times New Roman" w:eastAsia="Times New Roman" w:hAnsi="Times New Roman"/>
                <w:bCs/>
                <w:sz w:val="18"/>
                <w:szCs w:val="18"/>
                <w:lang w:eastAsia="ru-RU"/>
              </w:rPr>
              <w:t xml:space="preserve"> 3</w:t>
            </w:r>
          </w:p>
          <w:p w:rsidR="00DC289E" w:rsidRPr="00D71E9A" w:rsidRDefault="00DC289E" w:rsidP="00DC289E">
            <w:pPr>
              <w:spacing w:after="0" w:line="240" w:lineRule="auto"/>
              <w:jc w:val="right"/>
              <w:rPr>
                <w:rFonts w:ascii="Times New Roman" w:eastAsia="Times New Roman" w:hAnsi="Times New Roman"/>
                <w:bCs/>
                <w:sz w:val="18"/>
                <w:szCs w:val="18"/>
                <w:lang w:eastAsia="ru-RU"/>
              </w:rPr>
            </w:pPr>
            <w:r w:rsidRPr="00DC289E">
              <w:rPr>
                <w:rFonts w:ascii="Times New Roman" w:eastAsia="Times New Roman" w:hAnsi="Times New Roman"/>
                <w:bCs/>
                <w:sz w:val="18"/>
                <w:szCs w:val="18"/>
                <w:lang w:eastAsia="ru-RU"/>
              </w:rPr>
              <w:t xml:space="preserve">к решению </w:t>
            </w:r>
            <w:r w:rsidRPr="00D71E9A">
              <w:rPr>
                <w:rFonts w:ascii="Times New Roman" w:eastAsia="Times New Roman" w:hAnsi="Times New Roman"/>
                <w:bCs/>
                <w:sz w:val="18"/>
                <w:szCs w:val="18"/>
                <w:lang w:eastAsia="ru-RU"/>
              </w:rPr>
              <w:t>Богучанского районного Совета депутатов</w:t>
            </w:r>
            <w:r w:rsidRPr="00D71E9A">
              <w:rPr>
                <w:rFonts w:ascii="Times New Roman" w:eastAsia="Times New Roman" w:hAnsi="Times New Roman"/>
                <w:bCs/>
                <w:sz w:val="18"/>
                <w:szCs w:val="18"/>
                <w:lang w:eastAsia="ru-RU"/>
              </w:rPr>
              <w:br/>
              <w:t xml:space="preserve">от </w:t>
            </w:r>
            <w:r w:rsidRPr="00DC289E">
              <w:rPr>
                <w:rFonts w:ascii="Times New Roman" w:eastAsia="Times New Roman" w:hAnsi="Times New Roman"/>
                <w:bCs/>
                <w:sz w:val="18"/>
                <w:szCs w:val="18"/>
                <w:lang w:eastAsia="ru-RU"/>
              </w:rPr>
              <w:t>15.06.</w:t>
            </w:r>
            <w:r w:rsidRPr="00D71E9A">
              <w:rPr>
                <w:rFonts w:ascii="Times New Roman" w:eastAsia="Times New Roman" w:hAnsi="Times New Roman"/>
                <w:bCs/>
                <w:sz w:val="18"/>
                <w:szCs w:val="18"/>
                <w:lang w:eastAsia="ru-RU"/>
              </w:rPr>
              <w:t xml:space="preserve"> 2015 года №</w:t>
            </w:r>
            <w:r w:rsidRPr="00DC289E">
              <w:rPr>
                <w:rFonts w:ascii="Times New Roman" w:eastAsia="Times New Roman" w:hAnsi="Times New Roman"/>
                <w:bCs/>
                <w:sz w:val="18"/>
                <w:szCs w:val="18"/>
                <w:lang w:eastAsia="ru-RU"/>
              </w:rPr>
              <w:t xml:space="preserve"> 48-1-387</w:t>
            </w:r>
          </w:p>
        </w:tc>
      </w:tr>
      <w:tr w:rsidR="00DC289E" w:rsidRPr="00D71E9A" w:rsidTr="00DC289E">
        <w:trPr>
          <w:trHeight w:val="955"/>
        </w:trPr>
        <w:tc>
          <w:tcPr>
            <w:tcW w:w="5000" w:type="pct"/>
            <w:tcBorders>
              <w:top w:val="nil"/>
              <w:left w:val="nil"/>
              <w:bottom w:val="nil"/>
              <w:right w:val="nil"/>
            </w:tcBorders>
            <w:shd w:val="clear" w:color="auto" w:fill="auto"/>
            <w:vAlign w:val="center"/>
            <w:hideMark/>
          </w:tcPr>
          <w:p w:rsidR="00DC289E" w:rsidRPr="00DC289E" w:rsidRDefault="00DC289E" w:rsidP="00DC289E">
            <w:pPr>
              <w:spacing w:after="0" w:line="240" w:lineRule="auto"/>
              <w:jc w:val="right"/>
              <w:rPr>
                <w:rFonts w:ascii="Times New Roman" w:eastAsia="Times New Roman" w:hAnsi="Times New Roman"/>
                <w:bCs/>
                <w:sz w:val="18"/>
                <w:szCs w:val="18"/>
                <w:lang w:eastAsia="ru-RU"/>
              </w:rPr>
            </w:pPr>
          </w:p>
          <w:p w:rsidR="00DC289E" w:rsidRPr="00DC289E" w:rsidRDefault="00DC289E" w:rsidP="00DC289E">
            <w:pPr>
              <w:spacing w:after="0" w:line="240" w:lineRule="auto"/>
              <w:jc w:val="right"/>
              <w:rPr>
                <w:rFonts w:ascii="Times New Roman" w:eastAsia="Times New Roman" w:hAnsi="Times New Roman"/>
                <w:bCs/>
                <w:sz w:val="18"/>
                <w:szCs w:val="18"/>
                <w:lang w:eastAsia="ru-RU"/>
              </w:rPr>
            </w:pPr>
            <w:r w:rsidRPr="00D71E9A">
              <w:rPr>
                <w:rFonts w:ascii="Times New Roman" w:eastAsia="Times New Roman" w:hAnsi="Times New Roman"/>
                <w:bCs/>
                <w:sz w:val="18"/>
                <w:szCs w:val="18"/>
                <w:lang w:eastAsia="ru-RU"/>
              </w:rPr>
              <w:t>Приложение №</w:t>
            </w:r>
            <w:r w:rsidR="003D2280">
              <w:rPr>
                <w:rFonts w:ascii="Times New Roman" w:eastAsia="Times New Roman" w:hAnsi="Times New Roman"/>
                <w:bCs/>
                <w:sz w:val="18"/>
                <w:szCs w:val="18"/>
                <w:lang w:eastAsia="ru-RU"/>
              </w:rPr>
              <w:t xml:space="preserve"> 4</w:t>
            </w:r>
          </w:p>
          <w:p w:rsidR="00DC289E" w:rsidRPr="00D71E9A" w:rsidRDefault="00DC289E" w:rsidP="00DC289E">
            <w:pPr>
              <w:spacing w:after="0" w:line="240" w:lineRule="auto"/>
              <w:jc w:val="right"/>
              <w:rPr>
                <w:rFonts w:ascii="Times New Roman" w:eastAsia="Times New Roman" w:hAnsi="Times New Roman"/>
                <w:bCs/>
                <w:sz w:val="18"/>
                <w:szCs w:val="18"/>
                <w:lang w:eastAsia="ru-RU"/>
              </w:rPr>
            </w:pPr>
            <w:r w:rsidRPr="00DC289E">
              <w:rPr>
                <w:rFonts w:ascii="Times New Roman" w:eastAsia="Times New Roman" w:hAnsi="Times New Roman"/>
                <w:bCs/>
                <w:sz w:val="18"/>
                <w:szCs w:val="18"/>
                <w:lang w:eastAsia="ru-RU"/>
              </w:rPr>
              <w:t xml:space="preserve">к решению </w:t>
            </w:r>
            <w:r w:rsidRPr="00D71E9A">
              <w:rPr>
                <w:rFonts w:ascii="Times New Roman" w:eastAsia="Times New Roman" w:hAnsi="Times New Roman"/>
                <w:bCs/>
                <w:sz w:val="18"/>
                <w:szCs w:val="18"/>
                <w:lang w:eastAsia="ru-RU"/>
              </w:rPr>
              <w:t>Богучанского районного Совета депутатов</w:t>
            </w:r>
            <w:r w:rsidRPr="00D71E9A">
              <w:rPr>
                <w:rFonts w:ascii="Times New Roman" w:eastAsia="Times New Roman" w:hAnsi="Times New Roman"/>
                <w:bCs/>
                <w:sz w:val="18"/>
                <w:szCs w:val="18"/>
                <w:lang w:eastAsia="ru-RU"/>
              </w:rPr>
              <w:br/>
              <w:t xml:space="preserve">от </w:t>
            </w:r>
            <w:r w:rsidRPr="00DC289E">
              <w:rPr>
                <w:rFonts w:ascii="Times New Roman" w:eastAsia="Times New Roman" w:hAnsi="Times New Roman"/>
                <w:bCs/>
                <w:sz w:val="18"/>
                <w:szCs w:val="18"/>
                <w:lang w:eastAsia="ru-RU"/>
              </w:rPr>
              <w:t>19.12.</w:t>
            </w:r>
            <w:r w:rsidRPr="00D71E9A">
              <w:rPr>
                <w:rFonts w:ascii="Times New Roman" w:eastAsia="Times New Roman" w:hAnsi="Times New Roman"/>
                <w:bCs/>
                <w:sz w:val="18"/>
                <w:szCs w:val="18"/>
                <w:lang w:eastAsia="ru-RU"/>
              </w:rPr>
              <w:t>2014 г. года №</w:t>
            </w:r>
            <w:r w:rsidRPr="00DC289E">
              <w:rPr>
                <w:rFonts w:ascii="Times New Roman" w:eastAsia="Times New Roman" w:hAnsi="Times New Roman"/>
                <w:bCs/>
                <w:sz w:val="18"/>
                <w:szCs w:val="18"/>
                <w:lang w:eastAsia="ru-RU"/>
              </w:rPr>
              <w:t xml:space="preserve"> </w:t>
            </w:r>
            <w:r w:rsidRPr="00D71E9A">
              <w:rPr>
                <w:rFonts w:ascii="Times New Roman" w:eastAsia="Times New Roman" w:hAnsi="Times New Roman"/>
                <w:bCs/>
                <w:sz w:val="18"/>
                <w:szCs w:val="18"/>
                <w:lang w:eastAsia="ru-RU"/>
              </w:rPr>
              <w:t>43/1-355</w:t>
            </w:r>
          </w:p>
        </w:tc>
      </w:tr>
    </w:tbl>
    <w:p w:rsidR="009B4258" w:rsidRDefault="009B4258" w:rsidP="00DC289E">
      <w:pPr>
        <w:pStyle w:val="affff7"/>
        <w:spacing w:after="0" w:line="240" w:lineRule="auto"/>
        <w:jc w:val="right"/>
        <w:rPr>
          <w:rFonts w:ascii="Times New Roman" w:hAnsi="Times New Roman"/>
          <w:sz w:val="20"/>
          <w:szCs w:val="20"/>
        </w:rPr>
      </w:pPr>
    </w:p>
    <w:tbl>
      <w:tblPr>
        <w:tblW w:w="5000" w:type="pct"/>
        <w:tblLook w:val="04A0"/>
      </w:tblPr>
      <w:tblGrid>
        <w:gridCol w:w="2904"/>
        <w:gridCol w:w="426"/>
        <w:gridCol w:w="388"/>
        <w:gridCol w:w="388"/>
        <w:gridCol w:w="566"/>
        <w:gridCol w:w="388"/>
        <w:gridCol w:w="496"/>
        <w:gridCol w:w="426"/>
        <w:gridCol w:w="1196"/>
        <w:gridCol w:w="1196"/>
        <w:gridCol w:w="1196"/>
      </w:tblGrid>
      <w:tr w:rsidR="003D2280" w:rsidRPr="003D2280" w:rsidTr="003D2280">
        <w:trPr>
          <w:trHeight w:val="20"/>
        </w:trPr>
        <w:tc>
          <w:tcPr>
            <w:tcW w:w="5000" w:type="pct"/>
            <w:gridSpan w:val="11"/>
            <w:tcBorders>
              <w:top w:val="nil"/>
              <w:left w:val="nil"/>
              <w:bottom w:val="nil"/>
              <w:right w:val="nil"/>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20"/>
                <w:szCs w:val="20"/>
                <w:lang w:eastAsia="ru-RU"/>
              </w:rPr>
            </w:pPr>
            <w:r w:rsidRPr="003D2280">
              <w:rPr>
                <w:rFonts w:ascii="Times New Roman" w:eastAsia="Times New Roman" w:hAnsi="Times New Roman"/>
                <w:sz w:val="20"/>
                <w:szCs w:val="20"/>
                <w:lang w:eastAsia="ru-RU"/>
              </w:rPr>
              <w:t>Доходы районного бюджета на 2015 год и плановый период 2016-2017 годов</w:t>
            </w:r>
          </w:p>
        </w:tc>
      </w:tr>
      <w:tr w:rsidR="003D2280" w:rsidRPr="003D2280" w:rsidTr="003D2280">
        <w:trPr>
          <w:trHeight w:val="20"/>
        </w:trPr>
        <w:tc>
          <w:tcPr>
            <w:tcW w:w="2198"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173"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145"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145"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244"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145"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208"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173"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nil"/>
            </w:tcBorders>
            <w:shd w:val="clear" w:color="auto" w:fill="auto"/>
            <w:noWrap/>
            <w:vAlign w:val="center"/>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p>
        </w:tc>
        <w:tc>
          <w:tcPr>
            <w:tcW w:w="523" w:type="pct"/>
            <w:tcBorders>
              <w:top w:val="nil"/>
              <w:left w:val="nil"/>
              <w:bottom w:val="single" w:sz="4" w:space="0" w:color="auto"/>
              <w:right w:val="nil"/>
            </w:tcBorders>
            <w:shd w:val="clear" w:color="auto" w:fill="auto"/>
            <w:noWrap/>
            <w:vAlign w:val="center"/>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 рублях)</w:t>
            </w:r>
          </w:p>
        </w:tc>
      </w:tr>
      <w:tr w:rsidR="003D2280" w:rsidRPr="003D2280" w:rsidTr="003D2280">
        <w:trPr>
          <w:trHeight w:val="161"/>
        </w:trPr>
        <w:tc>
          <w:tcPr>
            <w:tcW w:w="2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23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Код</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2015 год</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2016 год</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2017 год</w:t>
            </w:r>
          </w:p>
        </w:tc>
      </w:tr>
      <w:tr w:rsidR="003D2280" w:rsidRPr="003D2280" w:rsidTr="003D2280">
        <w:trPr>
          <w:trHeight w:val="161"/>
        </w:trPr>
        <w:tc>
          <w:tcPr>
            <w:tcW w:w="2198"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p>
        </w:tc>
        <w:tc>
          <w:tcPr>
            <w:tcW w:w="1233" w:type="pct"/>
            <w:gridSpan w:val="7"/>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r>
      <w:tr w:rsidR="003D2280" w:rsidRPr="003D2280" w:rsidTr="003D2280">
        <w:trPr>
          <w:trHeight w:val="20"/>
        </w:trPr>
        <w:tc>
          <w:tcPr>
            <w:tcW w:w="2198"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p>
        </w:tc>
        <w:tc>
          <w:tcPr>
            <w:tcW w:w="17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Администратора</w:t>
            </w:r>
          </w:p>
        </w:tc>
        <w:tc>
          <w:tcPr>
            <w:tcW w:w="14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Группы</w:t>
            </w:r>
          </w:p>
        </w:tc>
        <w:tc>
          <w:tcPr>
            <w:tcW w:w="14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Подгруппы</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Статьи и   подстатьи</w:t>
            </w:r>
          </w:p>
        </w:tc>
        <w:tc>
          <w:tcPr>
            <w:tcW w:w="14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Элемента</w:t>
            </w:r>
          </w:p>
        </w:tc>
        <w:tc>
          <w:tcPr>
            <w:tcW w:w="20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Программы</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Классификация операций сектора государственного управления</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1</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w:t>
            </w:r>
          </w:p>
        </w:tc>
        <w:tc>
          <w:tcPr>
            <w:tcW w:w="173"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ВСЕГО  ДОХОДОВ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50</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1 802 470 005,55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1 618 796 787,71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1 526 381 704,68</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НАЛОГОВЫЕ И НЕНАЛОГОВЫЕ ДОХОДЫ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360 739 359,28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339 792 521,71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371 530 238,68</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НАЛОГИ НА ПРИБЫЛЬ, ДОХОДЫ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202 326 885,58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216 652 360,00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249 457 240,00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 на прибыль организаций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7 895 000,00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7 650 000,00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8 010 000,00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7 895 000,00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7 650 000,00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8 010 000,00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01012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7 895 000,00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7 650 000,00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8 010 000,00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 на доходы физических лиц</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194 431 885,58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209 002 360,00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241 447 240,00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3D2280">
              <w:rPr>
                <w:rFonts w:ascii="Times New Roman" w:eastAsia="Times New Roman" w:hAnsi="Times New Roman"/>
                <w:sz w:val="14"/>
                <w:szCs w:val="14"/>
                <w:lang w:eastAsia="ru-RU"/>
              </w:rPr>
              <w:lastRenderedPageBreak/>
              <w:t>налога осуществляются в соответствии со статьями 227, 228 Налогового кодекса РФ</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192 835 535,01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208 231 480,00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240 577 530,00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02020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198 560,00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224 020,00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490 000,00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572 320,00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645 690,00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02040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936 350,57</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02200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02230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5 400,00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02240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02250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11 600,00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02260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НАЛОГИ НА СОВОКУПНЫЙ ДОХОД</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29 308 170,00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31 271 400,00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32 647 570,00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jc w:val="both"/>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29 180 600,00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31 135 700,00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32 505 700,00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29 180 600,00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31 135 700,00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32 505 700,00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Единый сельскохозяйственный налог</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32 500,00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34 260,00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35 970,00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Единый сельскохозяйственный налог</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34 260,00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35 970,00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04020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95 070,00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101 440,00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105 900,00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НАЛОГИ НА ИМУЩЕСТВО</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105 880,00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107 700,00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107 990,00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Налог на имущество физических лиц</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9 560,00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10 680,00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9 560,00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10 680,00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Земельный налог</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96 320,00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97 500,00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97 310,00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06033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18 054,00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19 265,00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20 115,00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06043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78 266,00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78 235,00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77 195,00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ГОСУДАРСТВЕННАЯ ПОШЛИНА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6 310 490,00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6 619 390,00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6 936 500,00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Государственная пошлина по делам, рассматриваемым в судах общей </w:t>
            </w:r>
            <w:r w:rsidRPr="003D2280">
              <w:rPr>
                <w:rFonts w:ascii="Times New Roman" w:eastAsia="Times New Roman" w:hAnsi="Times New Roman"/>
                <w:sz w:val="14"/>
                <w:szCs w:val="14"/>
                <w:lang w:eastAsia="ru-RU"/>
              </w:rPr>
              <w:lastRenderedPageBreak/>
              <w:t>юрисдикции, мировыми судьями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6 304 490,00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6 613 390,00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6 930 500,00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6 304 490,00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6 613 390,00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6 930 500,00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xml:space="preserve">  Государственная пошлина за выдачу разрешения  на установку рекламной конструкции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07150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09</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09</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07000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местные налоги и сборы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местные налоги и сборы, мобилизуемые на территориях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09</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07053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76 756 744,00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45 084 084,00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45 797 584,00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76 711 744,00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45 039 084,00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45 752 584,00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26 088 160,00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15 044 500,00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15 752 000,00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2 619 800,00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2 746 000,00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2 875 000,00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05013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23 468 360,00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12 298 500,00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12 877 000,00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05020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116 000,00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122 000,00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128 000,00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05025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116 000,00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128 000,00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50 507 584,00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29 872 584,00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29 872 584,00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05035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63 792,00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63 792,00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63 792,00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05035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50 443 792,00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29 808 792,00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29 808 792,00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07000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Доходы от перечисления части прибыли </w:t>
            </w:r>
            <w:r w:rsidRPr="003D2280">
              <w:rPr>
                <w:rFonts w:ascii="Times New Roman" w:eastAsia="Times New Roman" w:hAnsi="Times New Roman"/>
                <w:sz w:val="14"/>
                <w:szCs w:val="14"/>
                <w:lang w:eastAsia="ru-RU"/>
              </w:rPr>
              <w:lastRenderedPageBreak/>
              <w:t>государственных и муниципальных унитарных предприятий, остающейся после уплаты налогов и обязательных платежей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45 000,00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07015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ПЛАТЕЖИ ПРИ ПОЛЬЗОВАНИИ ПРИРОДНЫМИ РЕСУРСАМИ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1 095 000,00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1 154 000,00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1 209 000,00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127 640,00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135 640,00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144 000,00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01020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207 730,00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219 000,00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229 150,00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20 940,00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23 950,00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Плата за иные виды негативного воздействия на окружающую среду</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01040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738 690,00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775 410,00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808 850,00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28 230 736,75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24 521 757,71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26 948 278,68</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доходы от оказания платных услуг и компенсации затрат государства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27 762 812,95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24 265 209,71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26 691 730,68</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01995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736 113,40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875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01995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9902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20 652 437,82</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17 253 521,81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18 978 873,99</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01995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9992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6 374 261,73</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7 011 687,90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7 712 856,69</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02065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256 548,00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256 548,00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256 548,00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02065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9991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256 548,00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256 548,00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256 548,00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доходы от компенсации затрат государства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02995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9938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211 375,80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доходы от компенсации затрат государства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9938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211 375,80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ПРОДАЖИ МАТЕРИАЛЬНЫХ И НЕМАТЕРИАЛЬНЫХ АКТИВОВ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8 855 440,00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10 997 730,00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5 045 276,00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1 705 000,00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7 260 000,00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560 000,00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1 705 000,00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7 260 000,00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560 000,00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02053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410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1 705 000,00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7 260 000,00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7 150 440,00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3 737 730,00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4 485 276,00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7 150 440,00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3 737 730,00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4 485 276,00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06013</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7 150 440,00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3 737 730,00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4 485 276,00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ШТРАФЫ, САНКЦИИ, ВОЗМЕЩЕНИЕ УЩЕРБА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4 045 603,00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3 363 600,00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3 363 600,00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08020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682 003,00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28000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30014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35030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43000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16</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90050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2 772 600,00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2 772 600,00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2 772 600,00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1 504 290,00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9964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1 504 290,00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2 182 419,95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9933</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348 288,88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9934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504 476,72</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9935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427 268,33</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9936</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156 292,46</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9939</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14 413,77</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9940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24 078,78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9941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13 003,87</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9942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56 513,52</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9944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561 244,60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9945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22 842,78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9982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1 391,59</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9983</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1 486,47</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9984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12 924,13</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9985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36 305,26</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Прочие неналоговые доходы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848</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05050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9986</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1 888,79</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БЕЗВОЗМЕЗДНЫЕ ПОСТУПЛЕНИЯ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1 441 730 646,27</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1 279 004 266,00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1 154 851 466,00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1 322 920 881,03</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1 140 504 266,00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1 140 298 466,00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Дотации бюджетам субъектов Российской </w:t>
            </w:r>
            <w:r w:rsidRPr="003D2280">
              <w:rPr>
                <w:rFonts w:ascii="Times New Roman" w:eastAsia="Times New Roman" w:hAnsi="Times New Roman"/>
                <w:sz w:val="14"/>
                <w:szCs w:val="14"/>
                <w:lang w:eastAsia="ru-RU"/>
              </w:rPr>
              <w:lastRenderedPageBreak/>
              <w:t>Федерации и муниципальных образований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478 492 300,00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382 793 800,00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382 793 800,00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lastRenderedPageBreak/>
              <w:t>Дотации на выравнивание бюджетной обеспеченности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01001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478 492 300,00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382 793 800,00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382 793 800,00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Дотации бюджетам муниципальных районов на выравнивание бюджетной обеспеченности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01001</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2711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478 492 300,00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382 793 800,00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382 793 800,00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субъектов Российской Федерации и муниципальных образований (межбюджетные субсидии)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81 313 798,45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7 350 100,00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7 350 100,00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субсидии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81 313 798,45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7 350 100,00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7 350 100,00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субсидии бюджетам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81 313 798,45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7 350 100,00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7 350 100,00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1021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18 704 000,00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514 440,00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7441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365 800,00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7451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3D2280">
              <w:rPr>
                <w:rFonts w:ascii="Times New Roman" w:eastAsia="Times New Roman" w:hAnsi="Times New Roman"/>
                <w:sz w:val="14"/>
                <w:szCs w:val="14"/>
                <w:lang w:eastAsia="ru-RU"/>
              </w:rPr>
              <w:br/>
              <w:t>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7456</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938 700,00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938 700,00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938 700,00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7488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191 300,00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7508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5 621 900,00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7555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w:t>
            </w:r>
            <w:r w:rsidRPr="003D2280">
              <w:rPr>
                <w:rFonts w:ascii="Times New Roman" w:eastAsia="Times New Roman" w:hAnsi="Times New Roman"/>
                <w:sz w:val="14"/>
                <w:szCs w:val="14"/>
                <w:lang w:eastAsia="ru-RU"/>
              </w:rPr>
              <w:lastRenderedPageBreak/>
              <w:t>детей» государственной программы Красноярского края «Развитие образования»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7558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6 652 100,00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7562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17 085 800,00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7571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3 384 948,45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7582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4 726 200,00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4 726 200,00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4 726 200,00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7584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183 500,00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7585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1 621 200,00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1 621 200,00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1 621 200,00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7594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18 598 910,00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7741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1 656 100,00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xml:space="preserve">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w:t>
            </w:r>
            <w:r w:rsidRPr="003D2280">
              <w:rPr>
                <w:rFonts w:ascii="Times New Roman" w:eastAsia="Times New Roman" w:hAnsi="Times New Roman"/>
                <w:bCs/>
                <w:sz w:val="14"/>
                <w:szCs w:val="14"/>
                <w:lang w:eastAsia="ru-RU"/>
              </w:rPr>
              <w:lastRenderedPageBreak/>
              <w:t>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02999</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7751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966 700,00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Субвенции бюджетам субъектов Российской Федерации и муниципальных образований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737 709 808,58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724 486 700,00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724 280 900,00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03007</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03007</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D2280">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03015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4 362 200,00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4 404 000,00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4 224 600,00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D2280">
              <w:rPr>
                <w:rFonts w:ascii="Times New Roman" w:eastAsia="Times New Roman" w:hAnsi="Times New Roman"/>
                <w:bCs/>
                <w:sz w:val="14"/>
                <w:szCs w:val="14"/>
                <w:lang w:eastAsia="ru-RU"/>
              </w:rPr>
              <w:br/>
              <w:t>от 28 марта 1998 года № 53-ФЗ «О воинской обязанности и военной службе»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03015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4 362 200,00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4 404 000,00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4 224 600,00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733 237 600,00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720 057 000,00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720 056 300,00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733 237 600,00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720 057 000,00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720 056 300,00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color w:val="000000"/>
                <w:sz w:val="14"/>
                <w:szCs w:val="14"/>
                <w:lang w:eastAsia="ru-RU"/>
              </w:rPr>
            </w:pPr>
            <w:r w:rsidRPr="003D2280">
              <w:rPr>
                <w:rFonts w:ascii="Times New Roman" w:eastAsia="Times New Roman" w:hAnsi="Times New Roman"/>
                <w:bCs/>
                <w:color w:val="000000"/>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color w:val="000000"/>
                <w:sz w:val="14"/>
                <w:szCs w:val="14"/>
                <w:lang w:eastAsia="ru-RU"/>
              </w:rPr>
            </w:pPr>
            <w:r w:rsidRPr="003D2280">
              <w:rPr>
                <w:rFonts w:ascii="Times New Roman" w:eastAsia="Times New Roman" w:hAnsi="Times New Roman"/>
                <w:bCs/>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0151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37 318 500,00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37 318 500,00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37 318 500,00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0275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525 000,00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color w:val="000000"/>
                <w:sz w:val="14"/>
                <w:szCs w:val="14"/>
                <w:lang w:eastAsia="ru-RU"/>
              </w:rPr>
            </w:pPr>
            <w:r w:rsidRPr="003D2280">
              <w:rPr>
                <w:rFonts w:ascii="Times New Roman" w:eastAsia="Times New Roman" w:hAnsi="Times New Roman"/>
                <w:bCs/>
                <w:color w:val="000000"/>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color w:val="000000"/>
                <w:sz w:val="14"/>
                <w:szCs w:val="14"/>
                <w:lang w:eastAsia="ru-RU"/>
              </w:rPr>
            </w:pPr>
            <w:r w:rsidRPr="003D2280">
              <w:rPr>
                <w:rFonts w:ascii="Times New Roman" w:eastAsia="Times New Roman" w:hAnsi="Times New Roman"/>
                <w:bCs/>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7429</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65 700,00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66 200,00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66 200,00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 xml:space="preserve">Субвенции бюджетам муниципальных образований на обеспечение деятельности </w:t>
            </w:r>
            <w:r w:rsidRPr="003D2280">
              <w:rPr>
                <w:rFonts w:ascii="Times New Roman" w:eastAsia="Times New Roman" w:hAnsi="Times New Roman"/>
                <w:color w:val="000000"/>
                <w:sz w:val="14"/>
                <w:szCs w:val="14"/>
                <w:lang w:eastAsia="ru-RU"/>
              </w:rPr>
              <w:lastRenderedPageBreak/>
              <w:t>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7467</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521 600,00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525 200,00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525 200,00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lastRenderedPageBreak/>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3D2280">
              <w:rPr>
                <w:rFonts w:ascii="Times New Roman" w:eastAsia="Times New Roman" w:hAnsi="Times New Roman"/>
                <w:color w:val="000000"/>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7513</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17 186 200,00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17 308 700,00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17 308 700,00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color w:val="000000"/>
                <w:sz w:val="14"/>
                <w:szCs w:val="14"/>
                <w:lang w:eastAsia="ru-RU"/>
              </w:rPr>
            </w:pPr>
            <w:r w:rsidRPr="003D2280">
              <w:rPr>
                <w:rFonts w:ascii="Times New Roman" w:eastAsia="Times New Roman" w:hAnsi="Times New Roman"/>
                <w:bCs/>
                <w:color w:val="000000"/>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bCs/>
                <w:color w:val="000000"/>
                <w:sz w:val="14"/>
                <w:szCs w:val="14"/>
                <w:lang w:eastAsia="ru-RU"/>
              </w:rPr>
            </w:pPr>
            <w:r w:rsidRPr="003D2280">
              <w:rPr>
                <w:rFonts w:ascii="Times New Roman" w:eastAsia="Times New Roman" w:hAnsi="Times New Roman"/>
                <w:bCs/>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7514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179 400,00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180 900,00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180 900,00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color w:val="000000"/>
                <w:sz w:val="14"/>
                <w:szCs w:val="14"/>
                <w:lang w:eastAsia="ru-RU"/>
              </w:rPr>
            </w:pPr>
            <w:r w:rsidRPr="003D2280">
              <w:rPr>
                <w:rFonts w:ascii="Times New Roman" w:eastAsia="Times New Roman" w:hAnsi="Times New Roman"/>
                <w:color w:val="000000"/>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7517</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1 140 400,00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1 149 200,00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1 148 500,00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3D2280">
              <w:rPr>
                <w:rFonts w:ascii="Times New Roman" w:eastAsia="Times New Roman" w:hAnsi="Times New Roman"/>
                <w:sz w:val="14"/>
                <w:szCs w:val="14"/>
                <w:lang w:eastAsia="ru-RU"/>
              </w:rPr>
              <w:br/>
              <w:t>и иному обращению с безнадзорными домашними животными»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7518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601 000,00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601 000,00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601 000,00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3D2280">
              <w:rPr>
                <w:rFonts w:ascii="Times New Roman" w:eastAsia="Times New Roman" w:hAnsi="Times New Roman"/>
                <w:sz w:val="14"/>
                <w:szCs w:val="14"/>
                <w:lang w:eastAsia="ru-RU"/>
              </w:rPr>
              <w:br/>
              <w:t>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7519</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55 500,00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57 200,00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57 200,00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7552</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1 355 600,00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1 362 700,00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1 362 700,00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w:t>
            </w:r>
            <w:r w:rsidRPr="003D2280">
              <w:rPr>
                <w:rFonts w:ascii="Times New Roman" w:eastAsia="Times New Roman" w:hAnsi="Times New Roman"/>
                <w:sz w:val="14"/>
                <w:szCs w:val="14"/>
                <w:lang w:eastAsia="ru-RU"/>
              </w:rPr>
              <w:lastRenderedPageBreak/>
              <w:t>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7554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150 800,00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7556</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5 605 800,00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5 605 800,00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5 605 800,00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7564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340 792 100,00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337 913 000,00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337 913 000,00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7566</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26 059 000,00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26 059 000,00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26 059 000,00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7570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138 857 700,00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138 857 700,00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138 857 700,00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7577</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21 040 700,00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21 040 700,00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21 040 700,00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w:t>
            </w:r>
            <w:r w:rsidRPr="003D2280">
              <w:rPr>
                <w:rFonts w:ascii="Times New Roman" w:eastAsia="Times New Roman" w:hAnsi="Times New Roman"/>
                <w:sz w:val="14"/>
                <w:szCs w:val="14"/>
                <w:lang w:eastAsia="ru-RU"/>
              </w:rPr>
              <w:lastRenderedPageBreak/>
              <w:t>период 2016 - 2017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7588</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118 100 600,00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112 805 100,00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112 805 100,00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7601</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23 151 300,00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18 521 000,00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18 521 000,00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03024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7604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530 700,00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534 300,00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534 300,00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03115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110 008,58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03115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107 208,58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03115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25 404 974,00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25 873 666,00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25 873 666,00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04014</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25 384 174,00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25 852 866,00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25 852 866,00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04025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20 800,00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20 800,00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123 500 000,00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138 500 000,00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14 553 000,00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9904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120 000 000,00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135 000 000,00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05030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9904</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3 500 000,00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3 500 000,00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14 553 000,00</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120 341,13</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w:t>
            </w:r>
            <w:r w:rsidRPr="003D2280">
              <w:rPr>
                <w:rFonts w:ascii="Times New Roman" w:eastAsia="Times New Roman" w:hAnsi="Times New Roman"/>
                <w:sz w:val="14"/>
                <w:szCs w:val="14"/>
                <w:lang w:eastAsia="ru-RU"/>
              </w:rPr>
              <w:lastRenderedPageBreak/>
              <w:t>работников бюджетной сферы не ниже размера минимальной заработной платы (минимального размера оплаты труда)</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9953</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120 341,13</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348 367,69</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250 000,00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9965</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98 367,69</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12 855,08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12 855,08</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0,09</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05010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0,09</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-5 171 798,75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r w:rsidR="003D2280" w:rsidRPr="003D2280" w:rsidTr="003D2280">
        <w:trPr>
          <w:trHeight w:val="20"/>
        </w:trPr>
        <w:tc>
          <w:tcPr>
            <w:tcW w:w="2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05000</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20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0000</w:t>
            </w:r>
          </w:p>
        </w:tc>
        <w:tc>
          <w:tcPr>
            <w:tcW w:w="17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151</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-5 171 798,75</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r>
    </w:tbl>
    <w:p w:rsidR="003D2280" w:rsidRPr="00CC09CE" w:rsidRDefault="003D2280" w:rsidP="00DC289E">
      <w:pPr>
        <w:pStyle w:val="affff7"/>
        <w:spacing w:after="0" w:line="240" w:lineRule="auto"/>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632"/>
        <w:gridCol w:w="762"/>
        <w:gridCol w:w="1058"/>
        <w:gridCol w:w="907"/>
        <w:gridCol w:w="509"/>
        <w:gridCol w:w="1510"/>
      </w:tblGrid>
      <w:tr w:rsidR="003D2280" w:rsidRPr="003D2280" w:rsidTr="003D2280">
        <w:trPr>
          <w:trHeight w:val="20"/>
        </w:trPr>
        <w:tc>
          <w:tcPr>
            <w:tcW w:w="5000" w:type="pct"/>
            <w:gridSpan w:val="7"/>
            <w:tcBorders>
              <w:top w:val="nil"/>
              <w:left w:val="nil"/>
              <w:bottom w:val="nil"/>
              <w:right w:val="nil"/>
            </w:tcBorders>
            <w:shd w:val="clear" w:color="auto" w:fill="auto"/>
            <w:vAlign w:val="center"/>
            <w:hideMark/>
          </w:tcPr>
          <w:p w:rsidR="003D2280" w:rsidRPr="003D2280" w:rsidRDefault="003D2280" w:rsidP="003D2280">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 xml:space="preserve">Приложение № </w:t>
            </w:r>
            <w:r w:rsidR="00111DFC">
              <w:rPr>
                <w:rFonts w:ascii="Times New Roman" w:eastAsia="Times New Roman" w:hAnsi="Times New Roman"/>
                <w:bCs/>
                <w:sz w:val="18"/>
                <w:szCs w:val="18"/>
                <w:lang w:eastAsia="ru-RU"/>
              </w:rPr>
              <w:t>4</w:t>
            </w:r>
          </w:p>
          <w:p w:rsidR="003D2280" w:rsidRPr="003D2280" w:rsidRDefault="003D2280" w:rsidP="003D2280">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15.06. 2015 года № 48-1-387</w:t>
            </w:r>
          </w:p>
        </w:tc>
      </w:tr>
      <w:tr w:rsidR="003D2280" w:rsidRPr="003D2280" w:rsidTr="003D2280">
        <w:trPr>
          <w:trHeight w:val="20"/>
        </w:trPr>
        <w:tc>
          <w:tcPr>
            <w:tcW w:w="5000" w:type="pct"/>
            <w:gridSpan w:val="7"/>
            <w:tcBorders>
              <w:top w:val="nil"/>
              <w:left w:val="nil"/>
              <w:bottom w:val="nil"/>
              <w:right w:val="nil"/>
            </w:tcBorders>
            <w:shd w:val="clear" w:color="auto" w:fill="auto"/>
            <w:vAlign w:val="center"/>
            <w:hideMark/>
          </w:tcPr>
          <w:p w:rsidR="003D2280" w:rsidRPr="003D2280" w:rsidRDefault="003D2280" w:rsidP="003D2280">
            <w:pPr>
              <w:spacing w:after="0" w:line="240" w:lineRule="auto"/>
              <w:jc w:val="right"/>
              <w:rPr>
                <w:rFonts w:ascii="Times New Roman" w:eastAsia="Times New Roman" w:hAnsi="Times New Roman"/>
                <w:bCs/>
                <w:sz w:val="18"/>
                <w:szCs w:val="18"/>
                <w:lang w:eastAsia="ru-RU"/>
              </w:rPr>
            </w:pPr>
          </w:p>
          <w:p w:rsidR="003D2280" w:rsidRPr="003D2280" w:rsidRDefault="003D2280" w:rsidP="003D2280">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 xml:space="preserve">Приложение № </w:t>
            </w:r>
            <w:r w:rsidR="00111DFC">
              <w:rPr>
                <w:rFonts w:ascii="Times New Roman" w:eastAsia="Times New Roman" w:hAnsi="Times New Roman"/>
                <w:bCs/>
                <w:sz w:val="18"/>
                <w:szCs w:val="18"/>
                <w:lang w:eastAsia="ru-RU"/>
              </w:rPr>
              <w:t>5</w:t>
            </w:r>
          </w:p>
          <w:p w:rsidR="003D2280" w:rsidRPr="003D2280" w:rsidRDefault="003D2280" w:rsidP="003D2280">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19.12.2014 г. года № 43/1-355</w:t>
            </w:r>
          </w:p>
        </w:tc>
      </w:tr>
      <w:tr w:rsidR="003D2280" w:rsidRPr="003D2280" w:rsidTr="003D2280">
        <w:trPr>
          <w:trHeight w:val="20"/>
        </w:trPr>
        <w:tc>
          <w:tcPr>
            <w:tcW w:w="5000" w:type="pct"/>
            <w:gridSpan w:val="7"/>
            <w:tcBorders>
              <w:top w:val="nil"/>
              <w:left w:val="nil"/>
              <w:bottom w:val="nil"/>
              <w:right w:val="nil"/>
            </w:tcBorders>
            <w:shd w:val="clear" w:color="auto" w:fill="auto"/>
            <w:vAlign w:val="center"/>
            <w:hideMark/>
          </w:tcPr>
          <w:p w:rsidR="003D2280" w:rsidRDefault="003D2280" w:rsidP="003D2280">
            <w:pPr>
              <w:spacing w:after="0" w:line="240" w:lineRule="auto"/>
              <w:jc w:val="center"/>
              <w:rPr>
                <w:rFonts w:ascii="Times New Roman" w:eastAsia="Times New Roman" w:hAnsi="Times New Roman"/>
                <w:bCs/>
                <w:sz w:val="20"/>
                <w:szCs w:val="20"/>
                <w:lang w:eastAsia="ru-RU"/>
              </w:rPr>
            </w:pPr>
          </w:p>
          <w:p w:rsidR="003D2280" w:rsidRPr="003D2280" w:rsidRDefault="003D2280" w:rsidP="003D2280">
            <w:pPr>
              <w:spacing w:after="0" w:line="240" w:lineRule="auto"/>
              <w:jc w:val="center"/>
              <w:rPr>
                <w:rFonts w:ascii="Times New Roman" w:eastAsia="Times New Roman" w:hAnsi="Times New Roman"/>
                <w:bCs/>
                <w:sz w:val="20"/>
                <w:szCs w:val="20"/>
                <w:lang w:eastAsia="ru-RU"/>
              </w:rPr>
            </w:pPr>
            <w:r w:rsidRPr="003D2280">
              <w:rPr>
                <w:rFonts w:ascii="Times New Roman" w:eastAsia="Times New Roman" w:hAnsi="Times New Roman"/>
                <w:bCs/>
                <w:sz w:val="20"/>
                <w:szCs w:val="20"/>
                <w:lang w:eastAsia="ru-RU"/>
              </w:rPr>
              <w:t>Ведомственная структура расходов районного бюджета на 2015 год</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330"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398"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553"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474"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nil"/>
            </w:tcBorders>
            <w:shd w:val="clear" w:color="auto" w:fill="auto"/>
            <w:noWrap/>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nil"/>
            </w:tcBorders>
            <w:shd w:val="clear" w:color="auto" w:fill="auto"/>
            <w:noWrap/>
            <w:vAlign w:val="center"/>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 рублях)</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Наименование показателя</w:t>
            </w:r>
          </w:p>
        </w:tc>
        <w:tc>
          <w:tcPr>
            <w:tcW w:w="202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КБК</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 2015 год</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КВСР</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Раздел</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Подраздел</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КЦСР</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КВР</w:t>
            </w: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3D2280" w:rsidRPr="003D2280" w:rsidRDefault="003D2280" w:rsidP="003D2280">
            <w:pPr>
              <w:spacing w:after="0" w:line="240" w:lineRule="auto"/>
              <w:rPr>
                <w:rFonts w:ascii="Times New Roman" w:eastAsia="Times New Roman" w:hAnsi="Times New Roman"/>
                <w:sz w:val="14"/>
                <w:szCs w:val="14"/>
                <w:lang w:eastAsia="ru-RU"/>
              </w:rPr>
            </w:pP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1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center"/>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ВСЕГО РАСХОДОВ</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280" w:rsidRPr="003D2280" w:rsidRDefault="003D2280" w:rsidP="003D2280">
            <w:pPr>
              <w:spacing w:after="0" w:line="240" w:lineRule="auto"/>
              <w:jc w:val="right"/>
              <w:rPr>
                <w:rFonts w:ascii="Times New Roman" w:eastAsia="Times New Roman" w:hAnsi="Times New Roman"/>
                <w:bCs/>
                <w:sz w:val="14"/>
                <w:szCs w:val="14"/>
                <w:lang w:eastAsia="ru-RU"/>
              </w:rPr>
            </w:pPr>
            <w:r w:rsidRPr="003D2280">
              <w:rPr>
                <w:rFonts w:ascii="Times New Roman" w:eastAsia="Times New Roman" w:hAnsi="Times New Roman"/>
                <w:bCs/>
                <w:sz w:val="14"/>
                <w:szCs w:val="14"/>
                <w:lang w:eastAsia="ru-RU"/>
              </w:rPr>
              <w:t>1 956 160 977,82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Богучанский районный Совет депутатов</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bookmarkStart w:id="0" w:name="RANGE!F8:F579"/>
            <w:r w:rsidRPr="003D2280">
              <w:rPr>
                <w:rFonts w:ascii="Times New Roman" w:eastAsia="Times New Roman" w:hAnsi="Times New Roman"/>
                <w:sz w:val="14"/>
                <w:szCs w:val="14"/>
                <w:lang w:eastAsia="ru-RU"/>
              </w:rPr>
              <w:t> </w:t>
            </w:r>
            <w:bookmarkEnd w:id="0"/>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4 246 500,00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4 246 500,00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1 351 400,00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1 301 400,00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1 222 648,00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78 752,00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2 895 100,00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2 562 700,00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2 007 568,00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465 132,00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8036000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232 400,00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Иные выплаты, за исключением фонда оплаты труда </w:t>
            </w:r>
            <w:r w:rsidRPr="003D2280">
              <w:rPr>
                <w:rFonts w:ascii="Times New Roman" w:eastAsia="Times New Roman" w:hAnsi="Times New Roman"/>
                <w:sz w:val="14"/>
                <w:szCs w:val="14"/>
                <w:lang w:eastAsia="ru-RU"/>
              </w:rPr>
              <w:lastRenderedPageBreak/>
              <w:t>государственных (муниципальных) органов, лицам, привлекаемым согласно законодательству для выполнения отдельных полномочий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801</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8036000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232 400,00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Контрольно-счетная комиссия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1 411 800,00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1 411 800,00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1 411 800,00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601 800,00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501 449,44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16 644,80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83 705,76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8046000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735 230,00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8046000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717 830,00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8046000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8046700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38 770,00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8046700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38 770,00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Администрация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273 360 855,58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53 697 924,00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48 249 124,00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278 000,00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278 000,00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35 495 637,80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25 930 413,80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480 550,00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146 924,00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8 750 050,00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187 700,00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26 561,00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26 561,00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8026Б00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6 104 101,20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8026Б00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6 104 101,20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2 155 800,00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8026Г00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2 155 800,00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w:t>
            </w:r>
            <w:r w:rsidRPr="003D2280">
              <w:rPr>
                <w:rFonts w:ascii="Times New Roman" w:eastAsia="Times New Roman" w:hAnsi="Times New Roman"/>
                <w:sz w:val="14"/>
                <w:szCs w:val="14"/>
                <w:lang w:eastAsia="ru-RU"/>
              </w:rPr>
              <w:lastRenderedPageBreak/>
              <w:t>местностей,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8027467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521 600,00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8027467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465 692,00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8027467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8027467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43 708,00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8027604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530 700,00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8027604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465 692,00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8027604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5 550,00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8027604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59 458,00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802Ч001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465 706,00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802Ч001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465 706,00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802Ч002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464 718,00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802Ч002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464 718,00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8056000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1 354 550,00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8056000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1 345 100,00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8056000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9 450,00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8056700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51 750,00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8056700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51 750,00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проведения выборов и референдумов</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5 267 600,00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9028000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5 267 600,00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Специальные расходы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9028000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880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5 267 600,00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181 200,00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8027429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65 700,00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8027429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60 550,00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8027429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5 150,00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8027519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8027519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46 027,47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8027519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9 472,53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9068000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9068000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21 439 052,00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1 533 052,00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w:t>
            </w:r>
            <w:r w:rsidRPr="003D2280">
              <w:rPr>
                <w:rFonts w:ascii="Times New Roman" w:eastAsia="Times New Roman" w:hAnsi="Times New Roman"/>
                <w:sz w:val="14"/>
                <w:szCs w:val="14"/>
                <w:lang w:eastAsia="ru-RU"/>
              </w:rPr>
              <w:lastRenderedPageBreak/>
              <w:t>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1 533 052,00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1 286 800,00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246 252,00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пожарной безопасности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18 989 000,00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18 120 500,00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18 120 500,00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0424701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0424701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0428006</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0428006</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042Ф000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917 000,00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917 000,00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917 000,00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НАЦИОНАЛЬНАЯ ЭКОНОМИКА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27 250 278,58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Сельское хозяйство и рыболовство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1 250 408,58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1212248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1212248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1215055</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107 208,58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Субсидии юридическим лицам (кроме некоммерческих </w:t>
            </w:r>
            <w:r w:rsidRPr="003D2280">
              <w:rPr>
                <w:rFonts w:ascii="Times New Roman" w:eastAsia="Times New Roman" w:hAnsi="Times New Roman"/>
                <w:sz w:val="14"/>
                <w:szCs w:val="14"/>
                <w:lang w:eastAsia="ru-RU"/>
              </w:rPr>
              <w:lastRenderedPageBreak/>
              <w:t>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1215055</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107 208,58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1237517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1 140 400,00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1237517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931 384,00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1237517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95 850,00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1237517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113 166,00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Транспорт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24 364 600,00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092Л000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092Л000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092П000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24 056 100,00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092П000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24 056 100,00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Дорожное хозяйство (дорожные фонды)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0918000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0918000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национальной экономики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1 590 070,00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0818201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847 000,00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0818201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0818201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844 000,00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0828201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0828201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0838003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0838003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1227451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1227451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38 200,00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1227518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601 000,00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1227518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601 000,00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w:t>
            </w:r>
            <w:r w:rsidRPr="003D2280">
              <w:rPr>
                <w:rFonts w:ascii="Times New Roman" w:eastAsia="Times New Roman" w:hAnsi="Times New Roman"/>
                <w:sz w:val="14"/>
                <w:szCs w:val="14"/>
                <w:lang w:eastAsia="ru-RU"/>
              </w:rPr>
              <w:lastRenderedPageBreak/>
              <w:t>хозяйства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1228204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1228204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ЖИЛИЩНО-КОММУНАЛЬНОЕ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159 898 400,00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159 898 400,00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0327570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138 857 700,00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0327570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138 857 700,00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0327577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21 040 700,00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0327577</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810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21 040 700,00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7 333 060,00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Молодежная политика и оздоровление детей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7 333 060,00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0618000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545 760,00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0618000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545 760,00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0618216</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0618216</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0628000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0628000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4 923 957,00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4 923 957,00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24 643,00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24 643,00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0647456</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938 700,00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0647456</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938 700,00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СОЦИАЛЬНАЯ ПОЛИТИКА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1 172 141,00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Пенсионное обеспечение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1 172 141,00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w:t>
            </w:r>
            <w:r w:rsidRPr="003D2280">
              <w:rPr>
                <w:rFonts w:ascii="Times New Roman" w:eastAsia="Times New Roman" w:hAnsi="Times New Roman"/>
                <w:sz w:val="14"/>
                <w:szCs w:val="14"/>
                <w:lang w:eastAsia="ru-RU"/>
              </w:rPr>
              <w:lastRenderedPageBreak/>
              <w:t>программы "Система социальной защиты населения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1 172 141,00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Иные пенсии, социальные доплаты к пенсиям</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1 172 141,00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ФИЗИЧЕСКАЯ КУЛЬТУРА И СПОРТ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2 570 000,00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Массовый спорт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2 570 000,00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0718002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1 670 000,00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0718002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1 670 000,00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0728001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16 300,00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0728001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16 300,00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0728002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177 700,00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0728002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177 700,00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0728003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806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0728003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297 289 046,77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2 316 700,00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2 316 700,00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9097751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966 700,00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9097751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966 700,00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9098232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9098232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ЖИЛИЩНО-КОММУНАЛЬНОЕ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55 798 687,27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Жилищное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14 506 961,42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373 787,42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373 787,42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1018210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638 720,00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1018210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638 720,00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1028211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1028211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1 150 000,00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1037608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1 776 680,00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1037608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1 776 680,00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567 774,00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448 616,00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119 158,00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1038212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1038212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33 427 705,40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0348000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0348000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0358000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30 865 700,40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0358000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30 865 700,40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9018000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1 562 005,00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9018000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1 562 005,00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жилищно-коммунального хозяйства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7 864 020,45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0317571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3 384 948,45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0317571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3 384 948,45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0318202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0318202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Обеспечение деятельности муниципального казенного </w:t>
            </w:r>
            <w:r w:rsidRPr="003D2280">
              <w:rPr>
                <w:rFonts w:ascii="Times New Roman" w:eastAsia="Times New Roman" w:hAnsi="Times New Roman"/>
                <w:sz w:val="14"/>
                <w:szCs w:val="14"/>
                <w:lang w:eastAsia="ru-RU"/>
              </w:rPr>
              <w:lastRenderedPageBreak/>
              <w:t>учреждения "Муниципальная служба Заказчика" в рамках непрограммных расходов</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3 989 072,00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3 554 460,00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73 000,00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242 539,36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79 072,64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9054700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ОХРАНА ОКРУЖАЮЩЕЙ СРЕДЫ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0368301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0368301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178 638 792,50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Дошкольное 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70 975 000,00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12 385 000,00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12 385 000,00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0118005</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3 590 000,00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0118005</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3 590 000,00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Общее 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72 563 792,50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17 085 800,00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17 085 800,00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2 172 258,40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2 172 258,40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0118231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3 279 734,10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0118231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3 279 734,10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Софинансирование за счет средств местного бюджета расходов, направленных на создание безопасных и комфортных условий </w:t>
            </w:r>
            <w:r w:rsidRPr="003D2280">
              <w:rPr>
                <w:rFonts w:ascii="Times New Roman" w:eastAsia="Times New Roman" w:hAnsi="Times New Roman"/>
                <w:sz w:val="14"/>
                <w:szCs w:val="14"/>
                <w:lang w:eastAsia="ru-RU"/>
              </w:rPr>
              <w:lastRenderedPageBreak/>
              <w:t>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0118234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0118234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Молодежная политика и оздоровление детей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35 100 000,00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0118301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СОЦИАЛЬНАЯ ПОЛИТИКА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534 867,00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социальной политики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534 867,00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534 867,00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830</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534 867,00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55 046 100,00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СОЦИАЛЬНАЯ ПОЛИТИКА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55 046 100,00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Социальное обслуживание населения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37 318 500,00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0240151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37 318 500,00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0240151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37 318 500,00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Социальное обеспечение населения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0220275</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0220275</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социальной политики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17 202 600,00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0267513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17 186 200,00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0267513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14 814 200,00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0267513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161 550,00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0267513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2 206 450,00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0267513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0278233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Прочая закупка товаров, работ и услуг для обеспечения </w:t>
            </w:r>
            <w:r w:rsidRPr="003D2280">
              <w:rPr>
                <w:rFonts w:ascii="Times New Roman" w:eastAsia="Times New Roman" w:hAnsi="Times New Roman"/>
                <w:sz w:val="14"/>
                <w:szCs w:val="14"/>
                <w:lang w:eastAsia="ru-RU"/>
              </w:rPr>
              <w:lastRenderedPageBreak/>
              <w:t>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848</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0278233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Муниципальное казенное учреждение "Управление культуры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165 716 763,51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37 161 419,06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Общее 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37 161 419,06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0528052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532 150,00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0528052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532 150,00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30 081 134,23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30 081 134,23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981 012,90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981 012,90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0534500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298 700,00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0534500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298 700,00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635 700,00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635 700,00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2 184 621,93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2 184 621,93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308 100,00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308 100,00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053Ц000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053Ц000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КУЛЬТУРА, КИНЕМАТОГРАФИЯ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128 555 344,45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Культура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114 717 531,05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w:t>
            </w:r>
            <w:r w:rsidRPr="003D2280">
              <w:rPr>
                <w:rFonts w:ascii="Times New Roman" w:eastAsia="Times New Roman" w:hAnsi="Times New Roman"/>
                <w:sz w:val="14"/>
                <w:szCs w:val="14"/>
                <w:lang w:eastAsia="ru-RU"/>
              </w:rPr>
              <w:lastRenderedPageBreak/>
              <w:t>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0278233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0278233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27 723 149,08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27 723 149,08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563 179,00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563 179,00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3 394 903,67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3 394 903,67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0515144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0515144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0517488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191 300,00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0517488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191 300,00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0518052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336 275,00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0518052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336 275,00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0518053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0518053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0518221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48 325,00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0518221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48 325,00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0518229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0518229</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051Ч004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1 646 167,18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051Ч004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1 646 167,18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w:t>
            </w:r>
            <w:r w:rsidRPr="003D2280">
              <w:rPr>
                <w:rFonts w:ascii="Times New Roman" w:eastAsia="Times New Roman" w:hAnsi="Times New Roman"/>
                <w:sz w:val="14"/>
                <w:szCs w:val="14"/>
                <w:lang w:eastAsia="ru-RU"/>
              </w:rPr>
              <w:lastRenderedPageBreak/>
              <w:t>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051Ч704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051Ч704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051ЧГ04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63 641,82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051ЧГ04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63 641,82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36 257 720,03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36 257 720,03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2 291 979,27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2 291 979,27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0524500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183 600,00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0524500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183 600,00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906 000,00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10 015 914,00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10 015 914,00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0528052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3 061 940,00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0528052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3 061 940,00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16 734 465,40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16 587 465,40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147 000,00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052Ч103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754 765,93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052Ч103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754 765,93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w:t>
            </w:r>
            <w:r w:rsidRPr="003D2280">
              <w:rPr>
                <w:rFonts w:ascii="Times New Roman" w:eastAsia="Times New Roman" w:hAnsi="Times New Roman"/>
                <w:sz w:val="14"/>
                <w:szCs w:val="14"/>
                <w:lang w:eastAsia="ru-RU"/>
              </w:rPr>
              <w:lastRenderedPageBreak/>
              <w:t>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052Ч503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143 900,00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052Ч503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143 900,00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052Ч703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587 400,00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052Ч703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587 400,00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052ЧГ03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4 430 795,67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052ЧГ03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4 430 795,67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1 402 000,00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053Ф000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1 402 000,00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053Ц000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053Ц000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культуры, кинематографии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13 837 813,40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13 009 975,94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11 165 073,51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93 540,00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1 751 362,43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143 220,00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0534100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143 220,00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0534700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284 617,46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856</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0534Г00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284 617,46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Управление муниципальной собственностью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11 183 890,96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3 874 000,00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3 874 000,00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909Д000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3 874 000,00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909Д000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3 874 000,00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НАЦИОНАЛЬНАЯ ЭКОНОМИКА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национальной экономики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1048213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1048213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909Ж000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909Ж000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690 000,00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ЖИЛИЩНО-КОММУНАЛЬНОЕ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4 252 100,00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Жилищное хозяйство</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4 252 100,00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0338000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0338000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1058000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4 200 000,00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населению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1058000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360</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1 200 000,00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1058000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3 000 000,00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СОЦИАЛЬНАЯ ПОЛИТИКА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2 067 790,96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Социальное обеспечение населения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2 067 790,96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Реализация мероприятий по обеспечению жтльем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0635020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230 932,08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гражданам на приобретение жилья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0635020</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230 932,08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0637458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615 818,88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гражданам на приобретение жилья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0637458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615 818,88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0638214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1 221 040,00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гражданам на приобретение жилья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0638214</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1 221 040,00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993 648 931,00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961 833 331,00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Дошкольное 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280 276 314,23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77 466 726,84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60 613 421,00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132 991,49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2 160 000,00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14 460 711,02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99 603,33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7 207 608,00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7 207 608,00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w:t>
            </w:r>
            <w:r w:rsidRPr="003D2280">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0114222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6 653,00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0114222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6 653,00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1 621 500,00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1 621 500,00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29 578 681,39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29 578 681,39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0114П01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33 507 623,00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0114П01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33 507 623,00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6 652 100,00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6 652 100,00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118 100 600,00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97 168 180,00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649 753,18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0117588</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20 282 666,82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5 959 822,00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4 609 822,00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1 350 000,00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175 000,00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Общее образование</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625 328 613,80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140 536 545,98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112 508 203,00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102 310,14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30 135,00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Прочая закупка товаров, работ и услуг для обеспечения </w:t>
            </w:r>
            <w:r w:rsidRPr="003D2280">
              <w:rPr>
                <w:rFonts w:ascii="Times New Roman" w:eastAsia="Times New Roman" w:hAnsi="Times New Roman"/>
                <w:sz w:val="14"/>
                <w:szCs w:val="14"/>
                <w:lang w:eastAsia="ru-RU"/>
              </w:rPr>
              <w:lastRenderedPageBreak/>
              <w:t>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21 267 688,23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6 478 288,35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149 921,26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30 568 240,89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28 062 415,00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2 201 014,90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4 810,99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9 725 896,15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9 475 912,15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249 984,00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594 916,00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0114103</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594 916,00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0114302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3 500 000,00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0114302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0114302</w:t>
            </w:r>
          </w:p>
        </w:tc>
        <w:tc>
          <w:tcPr>
            <w:tcW w:w="266"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1 303 000,00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0114302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1557000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населению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0114302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0114503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52080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0114503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52080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2756000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2566000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w:t>
            </w:r>
            <w:r w:rsidRPr="003D2280">
              <w:rPr>
                <w:rFonts w:ascii="Times New Roman" w:eastAsia="Times New Roman" w:hAnsi="Times New Roman"/>
                <w:sz w:val="14"/>
                <w:szCs w:val="14"/>
                <w:lang w:eastAsia="ru-RU"/>
              </w:rPr>
              <w:lastRenderedPageBreak/>
              <w:t>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0114703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280000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70392627,24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67830754,86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2561872,38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2342205,06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0114Г03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2342205,06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0114Ж02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27135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0114Ж02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27135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0114П02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6351086,48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0114П02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6057685,48</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0114П02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293401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340792100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297988706,3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1740420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19513927,56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21006846,1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13653575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11586575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1817000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1520920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1358920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населению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330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172000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0118Ж02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0118Ж02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0118П02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31500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0118П02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31500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0348000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0348000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0938001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231786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0938001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0938001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222786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Молодежная политика и оздоровление детей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12491473,97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1194248,12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0114004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1194248,12</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139998,85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0114104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139998,85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0117441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365800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0117441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365800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4726200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4516457,25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209742,75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183500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183500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1621200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1421200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0117585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1920990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center"/>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759000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1161990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0118206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4727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0118206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4727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0118207</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0118207</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0118208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694800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0118208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694800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0118П03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0118П03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863000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011Ф003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011Ф003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011Ц001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011Ц001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011Ц217</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011Ц217</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62450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59000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3450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0148П00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194350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0148П00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194350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образования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43736929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0118002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0137552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1355600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0137552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931384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0137552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123400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0137552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300816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35848300,04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27650693</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7362607,04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0144005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0144100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111581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0144100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111581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0144700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0144700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0144Г00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265547,96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0144Г00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265547,96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4933600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4517000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276600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0146700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207300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0146700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207300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СОЦИАЛЬНАЯ ПОЛИТИКА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31815600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Социальное обеспечение населения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26209800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Выполнение государственных полномочий по осуществлению присмотра и ухода за детьми-инвалидами, детьми-сиротами и </w:t>
            </w:r>
            <w:r w:rsidRPr="003D2280">
              <w:rPr>
                <w:rFonts w:ascii="Times New Roman" w:eastAsia="Times New Roman" w:hAnsi="Times New Roman"/>
                <w:sz w:val="14"/>
                <w:szCs w:val="14"/>
                <w:lang w:eastAsia="ru-RU"/>
              </w:rPr>
              <w:lastRenderedPageBreak/>
              <w:t>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26059000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25261000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Субсидии бюджетным учреждениям на иные цели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0117566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612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798000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Охрана семьи и детства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5605800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5605800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875</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0117556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5530800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финансовое управление администрации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154257090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15897109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12181714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9396650,01</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7528790,4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65700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243</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1621042,47</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31017,14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иных платежей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853</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1126100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1126100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13020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1126700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475354,49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1126700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475354,49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1126Б00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1755589,6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1126Б00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1755589,6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1126Г00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398485,9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1126Г00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244</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398485,9</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112Ч006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42614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112Ч006</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121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42614</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Исполнение судебных решений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Уплата прочих налогов, сборов и иных платежей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852</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Резервные фонды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1537995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9018000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1537995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Резервные средства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9018000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1537995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общегосударственные вопросы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2177400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1117514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179400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1117514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179400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1998000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Резервные средства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870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1998000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НАЦИОНАЛЬНАЯ ОБОРОНА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4362200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Мобилизационная и вневойсковая подготовка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4362200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1115118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4362200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Субвенции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1115118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4362200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НАЦИОНАЛЬНАЯ ЭКОНОМИКА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24220810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Дорожное хозяйство (дорожные фонды)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24220810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0917508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5621900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0917508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5621900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0917594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18598910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0917594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18598910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ЖИЛИЩНО-КОММУНАЛЬНОЕ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4656100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Коммунальное хозяйство</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037Ч008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02</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037Ч008</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3000000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Благоустройство</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1656100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1117741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1656100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1117741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1656100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ОБРАЗОВАНИЕ</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674240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Молодежная политика и оздоровление детей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674240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061Ч005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674240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07</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061Ч005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674240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КУЛЬТУРА, КИНЕМАТОГРАФИЯ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534970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Культура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534970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052Ч007</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052Ч007</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xml:space="preserve">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w:t>
            </w:r>
            <w:r w:rsidRPr="003D2280">
              <w:rPr>
                <w:rFonts w:ascii="Times New Roman" w:eastAsia="Times New Roman" w:hAnsi="Times New Roman"/>
                <w:sz w:val="14"/>
                <w:szCs w:val="14"/>
                <w:lang w:eastAsia="ru-RU"/>
              </w:rPr>
              <w:lastRenderedPageBreak/>
              <w:t>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1111021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lastRenderedPageBreak/>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1111021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1111031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84970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08</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1111031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84970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ЗДРАВООХРАНЕНИЕ</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Другие вопросы в области здравоохранения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9097555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09</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9097555</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ФИЗИЧЕСКАЯ КУЛЬТУРА И СПОРТ</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Физическая культура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1111021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1111021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224000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ОБСЛУЖИВАНИЕ ГОСУДАРСТВЕННОГО И МУНИЦИПАЛЬНОГО ДОЛГА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50856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50856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50856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Обслуживание муниципального долга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13</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9098000</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730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50856</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103572805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60595100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1117601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23151300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Дотации на выравнивание бюджетной обеспеченности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1117601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23151300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1118013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37443800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Дотации на выравнивание бюджетной обеспеченности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01</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1118013</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511</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37443800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Прочие межбюджетные трансферты общего характера</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42977705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1111021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1111021</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350000</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1118012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42627705</w:t>
            </w:r>
          </w:p>
        </w:tc>
      </w:tr>
      <w:tr w:rsidR="003D2280" w:rsidRPr="003D2280" w:rsidTr="0011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Иные межбюджетные трансферты</w:t>
            </w:r>
          </w:p>
        </w:tc>
        <w:tc>
          <w:tcPr>
            <w:tcW w:w="330"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890</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03</w:t>
            </w:r>
          </w:p>
        </w:tc>
        <w:tc>
          <w:tcPr>
            <w:tcW w:w="474"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1118012</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540</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3D2280" w:rsidRPr="003D2280" w:rsidRDefault="003D2280" w:rsidP="003D2280">
            <w:pPr>
              <w:spacing w:after="0" w:line="240" w:lineRule="auto"/>
              <w:jc w:val="right"/>
              <w:rPr>
                <w:rFonts w:ascii="Times New Roman" w:eastAsia="Times New Roman" w:hAnsi="Times New Roman"/>
                <w:sz w:val="14"/>
                <w:szCs w:val="14"/>
                <w:lang w:eastAsia="ru-RU"/>
              </w:rPr>
            </w:pPr>
            <w:r w:rsidRPr="003D2280">
              <w:rPr>
                <w:rFonts w:ascii="Times New Roman" w:eastAsia="Times New Roman" w:hAnsi="Times New Roman"/>
                <w:sz w:val="14"/>
                <w:szCs w:val="14"/>
                <w:lang w:eastAsia="ru-RU"/>
              </w:rPr>
              <w:t>42627705</w:t>
            </w:r>
          </w:p>
        </w:tc>
      </w:tr>
    </w:tbl>
    <w:p w:rsidR="007D6F0D" w:rsidRDefault="007D6F0D" w:rsidP="003D2280">
      <w:pPr>
        <w:pStyle w:val="ab"/>
        <w:spacing w:after="0"/>
        <w:ind w:right="-1"/>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
        <w:gridCol w:w="4782"/>
        <w:gridCol w:w="1194"/>
        <w:gridCol w:w="501"/>
        <w:gridCol w:w="1024"/>
        <w:gridCol w:w="574"/>
        <w:gridCol w:w="1460"/>
      </w:tblGrid>
      <w:tr w:rsidR="00111DFC" w:rsidRPr="003D2280" w:rsidTr="00443DA4">
        <w:trPr>
          <w:trHeight w:val="20"/>
        </w:trPr>
        <w:tc>
          <w:tcPr>
            <w:tcW w:w="5000" w:type="pct"/>
            <w:gridSpan w:val="7"/>
            <w:tcBorders>
              <w:top w:val="nil"/>
              <w:left w:val="nil"/>
              <w:bottom w:val="nil"/>
              <w:right w:val="nil"/>
            </w:tcBorders>
            <w:shd w:val="clear" w:color="auto" w:fill="auto"/>
            <w:vAlign w:val="center"/>
            <w:hideMark/>
          </w:tcPr>
          <w:p w:rsidR="00111DFC" w:rsidRPr="003D2280" w:rsidRDefault="00111DFC" w:rsidP="00111DFC">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 xml:space="preserve">Приложение № </w:t>
            </w:r>
            <w:r>
              <w:rPr>
                <w:rFonts w:ascii="Times New Roman" w:eastAsia="Times New Roman" w:hAnsi="Times New Roman"/>
                <w:bCs/>
                <w:sz w:val="18"/>
                <w:szCs w:val="18"/>
                <w:lang w:eastAsia="ru-RU"/>
              </w:rPr>
              <w:t>5</w:t>
            </w:r>
          </w:p>
          <w:p w:rsidR="00111DFC" w:rsidRPr="003D2280" w:rsidRDefault="00111DFC" w:rsidP="00111DFC">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15.06. 2015 года № 48-1-387</w:t>
            </w:r>
          </w:p>
        </w:tc>
      </w:tr>
      <w:tr w:rsidR="00111DFC" w:rsidRPr="003D2280" w:rsidTr="00443DA4">
        <w:trPr>
          <w:trHeight w:val="20"/>
        </w:trPr>
        <w:tc>
          <w:tcPr>
            <w:tcW w:w="5000" w:type="pct"/>
            <w:gridSpan w:val="7"/>
            <w:tcBorders>
              <w:top w:val="nil"/>
              <w:left w:val="nil"/>
              <w:bottom w:val="nil"/>
              <w:right w:val="nil"/>
            </w:tcBorders>
            <w:shd w:val="clear" w:color="auto" w:fill="auto"/>
            <w:vAlign w:val="center"/>
            <w:hideMark/>
          </w:tcPr>
          <w:p w:rsidR="00111DFC" w:rsidRPr="003D2280" w:rsidRDefault="00111DFC" w:rsidP="00111DFC">
            <w:pPr>
              <w:spacing w:after="0" w:line="240" w:lineRule="auto"/>
              <w:jc w:val="right"/>
              <w:rPr>
                <w:rFonts w:ascii="Times New Roman" w:eastAsia="Times New Roman" w:hAnsi="Times New Roman"/>
                <w:bCs/>
                <w:sz w:val="18"/>
                <w:szCs w:val="18"/>
                <w:lang w:eastAsia="ru-RU"/>
              </w:rPr>
            </w:pPr>
          </w:p>
          <w:p w:rsidR="00111DFC" w:rsidRPr="003D2280" w:rsidRDefault="00111DFC" w:rsidP="00111DFC">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 xml:space="preserve">Приложение № </w:t>
            </w:r>
            <w:r>
              <w:rPr>
                <w:rFonts w:ascii="Times New Roman" w:eastAsia="Times New Roman" w:hAnsi="Times New Roman"/>
                <w:bCs/>
                <w:sz w:val="18"/>
                <w:szCs w:val="18"/>
                <w:lang w:eastAsia="ru-RU"/>
              </w:rPr>
              <w:t>7</w:t>
            </w:r>
          </w:p>
          <w:p w:rsidR="00111DFC" w:rsidRPr="003D2280" w:rsidRDefault="00111DFC" w:rsidP="00111DFC">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19.12.2014 г. года № 43/1-355</w:t>
            </w:r>
          </w:p>
        </w:tc>
      </w:tr>
      <w:tr w:rsidR="00111DFC" w:rsidRPr="00443DA4" w:rsidTr="00443DA4">
        <w:trPr>
          <w:trHeight w:val="20"/>
        </w:trPr>
        <w:tc>
          <w:tcPr>
            <w:tcW w:w="5000" w:type="pct"/>
            <w:gridSpan w:val="7"/>
            <w:tcBorders>
              <w:top w:val="nil"/>
              <w:left w:val="nil"/>
              <w:bottom w:val="nil"/>
              <w:right w:val="nil"/>
            </w:tcBorders>
            <w:shd w:val="clear" w:color="auto" w:fill="auto"/>
            <w:vAlign w:val="center"/>
            <w:hideMark/>
          </w:tcPr>
          <w:p w:rsidR="00443DA4" w:rsidRDefault="00443DA4" w:rsidP="00443DA4">
            <w:pPr>
              <w:spacing w:after="0" w:line="240" w:lineRule="auto"/>
              <w:jc w:val="center"/>
              <w:rPr>
                <w:rFonts w:ascii="Times New Roman" w:eastAsia="Times New Roman" w:hAnsi="Times New Roman"/>
                <w:bCs/>
                <w:sz w:val="20"/>
                <w:szCs w:val="20"/>
                <w:lang w:eastAsia="ru-RU"/>
              </w:rPr>
            </w:pPr>
          </w:p>
          <w:p w:rsidR="00111DFC" w:rsidRPr="00443DA4" w:rsidRDefault="00111DFC" w:rsidP="00443DA4">
            <w:pPr>
              <w:spacing w:after="0" w:line="240" w:lineRule="auto"/>
              <w:jc w:val="center"/>
              <w:rPr>
                <w:rFonts w:ascii="Times New Roman" w:eastAsia="Times New Roman" w:hAnsi="Times New Roman"/>
                <w:bCs/>
                <w:sz w:val="20"/>
                <w:szCs w:val="20"/>
                <w:lang w:eastAsia="ru-RU"/>
              </w:rPr>
            </w:pPr>
            <w:r w:rsidRPr="00443DA4">
              <w:rPr>
                <w:rFonts w:ascii="Times New Roman" w:eastAsia="Times New Roman" w:hAnsi="Times New Roman"/>
                <w:bCs/>
                <w:sz w:val="20"/>
                <w:szCs w:val="20"/>
                <w:lang w:eastAsia="ru-RU"/>
              </w:rPr>
              <w:lastRenderedPageBreak/>
              <w:t>Распределение бюджетных ассигнований по разделам, подразделам, (муниципальным программам Богучанского района и непрограммным направлениям деятельности), группам, подгрупам видов  расходов классификации расходов районного бюджета на 2015 год</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nil"/>
              <w:left w:val="nil"/>
              <w:bottom w:val="single" w:sz="4" w:space="0" w:color="auto"/>
              <w:right w:val="nil"/>
            </w:tcBorders>
            <w:shd w:val="clear" w:color="auto" w:fill="auto"/>
            <w:noWrap/>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p>
        </w:tc>
        <w:tc>
          <w:tcPr>
            <w:tcW w:w="624" w:type="pct"/>
            <w:tcBorders>
              <w:top w:val="nil"/>
              <w:left w:val="nil"/>
              <w:bottom w:val="single" w:sz="4" w:space="0" w:color="auto"/>
              <w:right w:val="nil"/>
            </w:tcBorders>
            <w:shd w:val="clear" w:color="auto" w:fill="auto"/>
            <w:noWrap/>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nil"/>
            </w:tcBorders>
            <w:shd w:val="clear" w:color="auto" w:fill="auto"/>
            <w:noWrap/>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p>
        </w:tc>
        <w:tc>
          <w:tcPr>
            <w:tcW w:w="535" w:type="pct"/>
            <w:tcBorders>
              <w:top w:val="nil"/>
              <w:left w:val="nil"/>
              <w:bottom w:val="single" w:sz="4" w:space="0" w:color="auto"/>
              <w:right w:val="nil"/>
            </w:tcBorders>
            <w:shd w:val="clear" w:color="auto" w:fill="auto"/>
            <w:noWrap/>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nil"/>
            </w:tcBorders>
            <w:shd w:val="clear" w:color="auto" w:fill="auto"/>
            <w:noWrap/>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p>
        </w:tc>
        <w:tc>
          <w:tcPr>
            <w:tcW w:w="763" w:type="pct"/>
            <w:tcBorders>
              <w:top w:val="nil"/>
              <w:left w:val="nil"/>
              <w:bottom w:val="single" w:sz="4" w:space="0" w:color="auto"/>
              <w:right w:val="nil"/>
            </w:tcBorders>
            <w:shd w:val="clear" w:color="auto" w:fill="auto"/>
            <w:noWrap/>
            <w:vAlign w:val="center"/>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 рублях)</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Наименование показателя</w:t>
            </w:r>
          </w:p>
        </w:tc>
        <w:tc>
          <w:tcPr>
            <w:tcW w:w="1720" w:type="pct"/>
            <w:gridSpan w:val="4"/>
            <w:tcBorders>
              <w:top w:val="single" w:sz="4" w:space="0" w:color="auto"/>
              <w:left w:val="nil"/>
              <w:bottom w:val="single" w:sz="4" w:space="0" w:color="auto"/>
              <w:right w:val="single" w:sz="4" w:space="0" w:color="auto"/>
            </w:tcBorders>
            <w:shd w:val="clear" w:color="auto" w:fill="auto"/>
            <w:noWrap/>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КБК</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2015 год</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vMerge/>
            <w:tcBorders>
              <w:top w:val="single" w:sz="4" w:space="0" w:color="auto"/>
              <w:left w:val="single" w:sz="4" w:space="0" w:color="auto"/>
              <w:bottom w:val="single" w:sz="4" w:space="0" w:color="auto"/>
              <w:right w:val="single" w:sz="4" w:space="0" w:color="auto"/>
            </w:tcBorders>
            <w:vAlign w:val="center"/>
            <w:hideMark/>
          </w:tcPr>
          <w:p w:rsidR="00111DFC" w:rsidRPr="00443DA4" w:rsidRDefault="00111DFC" w:rsidP="00111DFC">
            <w:pPr>
              <w:spacing w:after="0" w:line="240" w:lineRule="auto"/>
              <w:rPr>
                <w:rFonts w:ascii="Times New Roman" w:eastAsia="Times New Roman" w:hAnsi="Times New Roman"/>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Подраздел</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КЦСР</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КВР</w:t>
            </w: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111DFC" w:rsidRPr="00443DA4" w:rsidRDefault="00111DFC" w:rsidP="00111DFC">
            <w:pPr>
              <w:spacing w:after="0" w:line="240" w:lineRule="auto"/>
              <w:rPr>
                <w:rFonts w:ascii="Times New Roman" w:eastAsia="Times New Roman" w:hAnsi="Times New Roman"/>
                <w:sz w:val="14"/>
                <w:szCs w:val="14"/>
                <w:lang w:eastAsia="ru-RU"/>
              </w:rPr>
            </w:pP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21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center"/>
              <w:rPr>
                <w:rFonts w:ascii="Times New Roman" w:eastAsia="Times New Roman" w:hAnsi="Times New Roman"/>
                <w:bCs/>
                <w:sz w:val="14"/>
                <w:szCs w:val="14"/>
                <w:lang w:eastAsia="ru-RU"/>
              </w:rPr>
            </w:pPr>
            <w:r w:rsidRPr="00443DA4">
              <w:rPr>
                <w:rFonts w:ascii="Times New Roman" w:eastAsia="Times New Roman" w:hAnsi="Times New Roman"/>
                <w:bCs/>
                <w:sz w:val="14"/>
                <w:szCs w:val="14"/>
                <w:lang w:eastAsia="ru-RU"/>
              </w:rPr>
              <w:t>ВСЕГО РАСХОДОВ</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DFC" w:rsidRPr="00443DA4" w:rsidRDefault="00111DFC" w:rsidP="00111DFC">
            <w:pPr>
              <w:spacing w:after="0" w:line="240" w:lineRule="auto"/>
              <w:jc w:val="right"/>
              <w:rPr>
                <w:rFonts w:ascii="Times New Roman" w:eastAsia="Times New Roman" w:hAnsi="Times New Roman"/>
                <w:bCs/>
                <w:sz w:val="14"/>
                <w:szCs w:val="14"/>
                <w:lang w:eastAsia="ru-RU"/>
              </w:rPr>
            </w:pPr>
            <w:r w:rsidRPr="00443DA4">
              <w:rPr>
                <w:rFonts w:ascii="Times New Roman" w:eastAsia="Times New Roman" w:hAnsi="Times New Roman"/>
                <w:bCs/>
                <w:sz w:val="14"/>
                <w:szCs w:val="14"/>
                <w:lang w:eastAsia="ru-RU"/>
              </w:rPr>
              <w:t>1 956 160 977,82</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ОБЩЕГОСУДАРСТВЕННЫЕ ВОПРОСЫ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81 444 033,00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1 351 400,00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1 301 400,00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1 222 648,00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00" w:type="pct"/>
            <w:tcBorders>
              <w:top w:val="single" w:sz="4" w:space="0" w:color="auto"/>
              <w:left w:val="nil"/>
              <w:bottom w:val="single" w:sz="4" w:space="0" w:color="auto"/>
              <w:right w:val="single" w:sz="4" w:space="0" w:color="auto"/>
            </w:tcBorders>
            <w:shd w:val="clear" w:color="auto" w:fill="auto"/>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78 752,00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2 895 100,00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2 562 700,00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2 007 568,00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465 132,00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8036000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232 400,00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8036000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232 400,00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48 249 124,00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278 000,00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278 000,00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35 495 637,80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25 930 413,80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480 550,00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146 924,00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8 750 050,00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187 700,00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26 561,00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26 561,00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800 000,00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8026Б00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6 104 101,20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8026Б00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6 104 101,20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2 155 800,00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2 155 800,00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Обеспечение деятельности специалистов, осуществляющих переданные </w:t>
            </w:r>
            <w:r w:rsidRPr="00443DA4">
              <w:rPr>
                <w:rFonts w:ascii="Times New Roman" w:eastAsia="Times New Roman" w:hAnsi="Times New Roman"/>
                <w:sz w:val="14"/>
                <w:szCs w:val="14"/>
                <w:lang w:eastAsia="ru-RU"/>
              </w:rPr>
              <w:lastRenderedPageBreak/>
              <w:t>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521 600,00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465 692,00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12 200,00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43 708,00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530 700,00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465 692,00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5 550,00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59 458,00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465 706,00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465 706,00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464 718,00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464 718,00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1 354 550,00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1 345 100,00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9 450,00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51 750,00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51 750,00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13 593 514,00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9 396 650,01</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7 528 790,40</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65 700,00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1 621 042,47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31 017,14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13 020,00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13 020,00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475 354,49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475 354,49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1126Б00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1 755 589,60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1126Б00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1 755 589,60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w:t>
            </w:r>
            <w:r w:rsidRPr="00443DA4">
              <w:rPr>
                <w:rFonts w:ascii="Times New Roman" w:eastAsia="Times New Roman" w:hAnsi="Times New Roman"/>
                <w:sz w:val="14"/>
                <w:szCs w:val="14"/>
                <w:lang w:eastAsia="ru-RU"/>
              </w:rPr>
              <w:lastRenderedPageBreak/>
              <w:t>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398 485,90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398 485,90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112Ч006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42 614,00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112Ч006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42 614,00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601 800,00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501 449,44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16 644,80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83 705,76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735 230,00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717 830,00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38 770,00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38 770,00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проведения выборов и референдумов</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5 267 600,00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9028000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5 267 600,00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Специальные расходы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9028000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880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5 267 600,00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фонды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1 537 995,00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1 537 995,00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средства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870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1 537 995,00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8 549 300,00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1117514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179 400,00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1117514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179 400,00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65 700,00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60 550,00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5 150,00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55 500,00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46 027,47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9 472,53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9068000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9068000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330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9097751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966 700,00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9097751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966 700,00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2 348 000,00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средства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870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1 998 000,00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w:t>
            </w:r>
            <w:r w:rsidRPr="00443DA4">
              <w:rPr>
                <w:rFonts w:ascii="Times New Roman" w:eastAsia="Times New Roman" w:hAnsi="Times New Roman"/>
                <w:sz w:val="14"/>
                <w:szCs w:val="14"/>
                <w:lang w:eastAsia="ru-RU"/>
              </w:rPr>
              <w:lastRenderedPageBreak/>
              <w:t>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9098232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9098232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909Д000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3 874 000,00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909Д000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3 874 000,00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НАЦИОНАЛЬНАЯ ОБОРОНА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4 362 200,00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Мобилизационная и вневойсковая подготовка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4 362 200,00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1115118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4 362 200,00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Субвенции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1115118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530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4 362 200,00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НАЦИОНАЛЬНАЯ БЕЗОПАСНОСТЬ И ПРАВООХРАНИТЕЛЬНАЯ ДЕЯТЕЛЬНОСТЬ</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21 439 052,00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1 533 052,00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1 533 052,00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1 286 800,00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246 252,00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18 989 000,00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18 120 500,00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18 120 500,00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0424701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0424701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917 000,00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917 000,00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917 000,00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НАЦИОНАЛЬНАЯ ЭКОНОМИКА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52 461 088,58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Сельское хозяйство и рыболовство</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1 250 408,58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1212248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1212248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1215055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107 208,58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1215055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107 208,58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1 140 400,00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931 384,00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95 850,00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113 166,00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Транспорт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24 364 600,00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092Л000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092Л000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092П000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24 056 100,00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092П000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24 056 100,00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Дорожное хозяйство (дорожные фонды)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24 266 010,00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5 621 900,00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5 621 900,00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0917594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18 598 910,00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0917594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18 598 910,00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45 200,00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45 200,00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2 580 070,00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847 000,00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844 000,00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0828201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0828201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0838003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443DA4">
              <w:rPr>
                <w:rFonts w:ascii="Times New Roman" w:eastAsia="Times New Roman" w:hAnsi="Times New Roman"/>
                <w:sz w:val="14"/>
                <w:szCs w:val="14"/>
                <w:lang w:eastAsia="ru-RU"/>
              </w:rPr>
              <w:lastRenderedPageBreak/>
              <w:t>(муниципальных)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0838003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1048213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1048213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1227451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38 200,00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1227451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38 200,00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1227518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601 000,00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1227518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601 000,00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1228204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1228204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909Ж000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690 000,00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909Ж000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690 000,00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ЖИЛИЩНО-КОММУНАЛЬНОЕ ХОЗЯЙСТВО</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224 605 287,27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18 759 061,42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0338000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52 100,00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0338000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52 100,00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373 787,42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373 787,42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1018210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638 720,00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1018210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638 720,00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1028211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1028211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1037608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1 776 680,00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1037608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1 776 680,00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567 774,00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448 616,00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443DA4">
              <w:rPr>
                <w:rFonts w:ascii="Times New Roman" w:eastAsia="Times New Roman" w:hAnsi="Times New Roman"/>
                <w:sz w:val="14"/>
                <w:szCs w:val="14"/>
                <w:lang w:eastAsia="ru-RU"/>
              </w:rPr>
              <w:lastRenderedPageBreak/>
              <w:t>(муниципальных)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119 158,00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1038212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1038212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4 200 000,00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населению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1 200 000,00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196 326 105,40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138 857 700,00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138 857 700,00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21 040 700,00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21 040 700,00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0358000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30 865 700,40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0358000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30 865 700,40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037Ч008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037Ч008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1 562 005,00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1 562 005,00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Благоустройство</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1 656 100,00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1117741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1 656 100,00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1117741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1 656 100,00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7 864 020,45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0317571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3 384 948,45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0317571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3 384 948,45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Софинансирование за счет средств местного бюджета расходов по </w:t>
            </w:r>
            <w:r w:rsidRPr="00443DA4">
              <w:rPr>
                <w:rFonts w:ascii="Times New Roman" w:eastAsia="Times New Roman" w:hAnsi="Times New Roman"/>
                <w:sz w:val="14"/>
                <w:szCs w:val="14"/>
                <w:lang w:eastAsia="ru-RU"/>
              </w:rPr>
              <w:lastRenderedPageBreak/>
              <w:t>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0318202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0318202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3 989 072,00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3 554 460,00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242 539,36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831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79 072,64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ОХРАНА ОКРУЖАЮЩЕЙ СРЕДЫ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0368301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0368301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ОБРАЗОВАНИЕ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1 185 640 842,56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351 251 314,23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77 466 726,84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60 613 421,00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132 991,49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2 160 000,00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14 460 711,02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99 603,33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7 207 608,00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7 207 608,00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0114222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0114222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1 621 500,00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1 621 500,00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Оплата жилищно-коммунальных услуг за исключением электроэнергии, в </w:t>
            </w:r>
            <w:r w:rsidRPr="00443DA4">
              <w:rPr>
                <w:rFonts w:ascii="Times New Roman" w:eastAsia="Times New Roman" w:hAnsi="Times New Roman"/>
                <w:sz w:val="14"/>
                <w:szCs w:val="14"/>
                <w:lang w:eastAsia="ru-RU"/>
              </w:rPr>
              <w:lastRenderedPageBreak/>
              <w:t>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29 578 681,39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29 578 681,39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33 507 623,00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33 507 623,00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6 652 100,00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6 652 100,00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118 100 600,00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97 168 180,00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649 753,18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20 282 666,82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18 344 822,00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16 994 822,00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3 590 000,00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3 590 000,00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735 053 825,36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140 536 545,98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112 508 203,00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102 310,14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30 135,00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21 267 688,23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6 478 288,35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149 921,26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30 568 240,89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28 062 415,00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2 201 014,90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4 810,99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9 725 896,15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9 475 912,15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249 984,00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594 916,00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594 916,00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1 303 000,00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1 557 000,00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населению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440 000,00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0114503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52 080,00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0114503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52 080,00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2 756 000,00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2 566 000,00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70 392 627,24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67 830 754,86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Субсидии бюджетным учреждениям на финансовое обеспечение </w:t>
            </w:r>
            <w:r w:rsidRPr="00443DA4">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2 561 872,38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2 342 205,06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2 342 205,06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0114Ж02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27 135,00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0114Ж02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27 135,00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6 351 086,48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6 057 685,48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293 401,00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17 085 800,00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17 085 800,00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340 792 100,00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297 988 706,34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1 740 420,00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19 513 927,56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21 006 846,10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542 200,00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15 825 833,40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13 758 833,40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1 817 000,00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1 520 920,00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72 000,00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1 358 920,00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населению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172 000,00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330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172 000,00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3 279 734,10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3 279 734,10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Софинансирование за счет средств местного бюджета расходов, направленных на создание безопасных и комфортных условий </w:t>
            </w:r>
            <w:r w:rsidRPr="00443DA4">
              <w:rPr>
                <w:rFonts w:ascii="Times New Roman" w:eastAsia="Times New Roman" w:hAnsi="Times New Roman"/>
                <w:sz w:val="14"/>
                <w:szCs w:val="14"/>
                <w:lang w:eastAsia="ru-RU"/>
              </w:rPr>
              <w:lastRenderedPageBreak/>
              <w:t>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0118Ж02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0118Ж02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31 500,00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31 500,00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532 150,00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532 150,00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30 081 134,23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30 081 134,23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981 012,90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981 012,90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0534500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298 700,00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0534500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298 700,00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635 700,00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635 700,00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2 184 621,93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2 184 621,93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308 100,00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308 100,00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231 786,00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222 786,00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55 598 773,97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1 194 248,12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1 194 248,12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139 998,85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139 998,85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0117441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365 800,00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0117441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365 800,00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4 726 200,00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4 516 457,25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209 742,75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1 621 200,00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1 421 200,00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1 920 990,00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759 000,00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1 161 990,00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4 727,00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443DA4">
              <w:rPr>
                <w:rFonts w:ascii="Times New Roman" w:eastAsia="Times New Roman" w:hAnsi="Times New Roman"/>
                <w:sz w:val="14"/>
                <w:szCs w:val="14"/>
                <w:lang w:eastAsia="ru-RU"/>
              </w:rPr>
              <w:lastRenderedPageBreak/>
              <w:t>(муниципальных)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4 727,00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694 800,00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694 800,00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35 000 000,00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863 000,00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863 000,00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011Ф003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011Ф003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011Ц217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011Ц217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62 450,00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3 450,00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0148П00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194 350,00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0148П00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194 350,00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545 760,00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545 760,00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0618216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0618216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061Ч005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674 240,00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061Ч005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674 240,00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0628000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0628000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w:t>
            </w:r>
            <w:r w:rsidRPr="00443DA4">
              <w:rPr>
                <w:rFonts w:ascii="Times New Roman" w:eastAsia="Times New Roman" w:hAnsi="Times New Roman"/>
                <w:sz w:val="14"/>
                <w:szCs w:val="14"/>
                <w:lang w:eastAsia="ru-RU"/>
              </w:rPr>
              <w:lastRenderedPageBreak/>
              <w:t>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4 923 957,00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4 923 957,00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24 643,00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24 643,00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0647456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938 700,00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0647456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938 700,00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43 736 929,00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1 355 600,00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931 384,00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123 400,00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300 816,00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35 848 300,04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27 650 693,00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325 000,00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7 362 607,04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111 581,00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111 581,00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265 547,96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265 547,96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4 933 600,00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4 517 000,00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276 600,00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207 300,00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207 300,00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 КИНЕМАТОГРАФИЯ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129 090 314,45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115 252 501,05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27 723 149,08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27 723 149,08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563 179,00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563 179,00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410 000,00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410 000,00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3 394 903,67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3 394 903,67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0515144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0515144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0517488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191 300,00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0517488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191 300,00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336 275,00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336 275,00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48 325,00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48 325,00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Софинансирование за счет средств местного бюджета расходов на </w:t>
            </w:r>
            <w:r w:rsidRPr="00443DA4">
              <w:rPr>
                <w:rFonts w:ascii="Times New Roman" w:eastAsia="Times New Roman" w:hAnsi="Times New Roman"/>
                <w:sz w:val="14"/>
                <w:szCs w:val="14"/>
                <w:lang w:eastAsia="ru-RU"/>
              </w:rPr>
              <w:lastRenderedPageBreak/>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0518229</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1 646 167,18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051Ч004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1 646 167,18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051Ч704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051Ч704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051ЧГ04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63 641,82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051ЧГ04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63 641,82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36 257 720,03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36 257 720,03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2 291 979,27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2 291 979,27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0524500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0524500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183 600,00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10 015 914,00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10 015 914,00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3 061 940,00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3 061 940,00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16 734 465,40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16 587 465,40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147 000,00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052Ч007</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w:t>
            </w:r>
            <w:r w:rsidRPr="00443DA4">
              <w:rPr>
                <w:rFonts w:ascii="Times New Roman" w:eastAsia="Times New Roman" w:hAnsi="Times New Roman"/>
                <w:sz w:val="14"/>
                <w:szCs w:val="14"/>
                <w:lang w:eastAsia="ru-RU"/>
              </w:rPr>
              <w:lastRenderedPageBreak/>
              <w:t>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052Ч103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754 765,93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052Ч103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754 765,93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052Ч503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143 900,00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052Ч503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143 900,00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052Ч703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587 400,00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052Ч703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587 400,00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052ЧГ03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4 430 795,67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052ЧГ03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4 430 795,67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1 402 000,00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1 402 000,00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1111031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84 970,00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1111031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84 970,00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13 837 813,40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13 009 975,94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11 165 073,51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93 540,00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1 751 362,43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143 220,00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143 220,00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Оплата жилищно-коммунальных услуг за исключением электроэнергии, </w:t>
            </w:r>
            <w:r w:rsidRPr="00443DA4">
              <w:rPr>
                <w:rFonts w:ascii="Times New Roman" w:eastAsia="Times New Roman" w:hAnsi="Times New Roman"/>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284 617,46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284 617,46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ЗДРАВООХРАНЕНИЕ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здравоохранения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9097555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9097555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СОЦИАЛЬНАЯ ПОЛИТИКА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90 636 498,96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Пенсионное обеспечение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пенсии, социальные доплаты к пенсиям</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обслуживание населения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0240151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0240151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28 802 590,96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26 059 000,00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25 261 000,00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798 000,00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0220275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0220275</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Реализация мероприятий по обеспечению жтльем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0635020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230 932,08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гражданам на приобретение жилья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0635020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230 932,08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0637458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615 818,88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гражданам на приобретение жилья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0637458</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615 818,88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0638214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1 221 040,00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гражданам на приобретение жилья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0638214</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1 221 040,00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Охрана семьи и детства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5 605 800,00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5 605 800,00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5 530 800,00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17 737 467,00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w:t>
            </w:r>
            <w:r w:rsidRPr="00443DA4">
              <w:rPr>
                <w:rFonts w:ascii="Times New Roman" w:eastAsia="Times New Roman" w:hAnsi="Times New Roman"/>
                <w:sz w:val="14"/>
                <w:szCs w:val="14"/>
                <w:lang w:eastAsia="ru-RU"/>
              </w:rPr>
              <w:lastRenderedPageBreak/>
              <w:t>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17 186 200,00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14 814 200,00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161 550,00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2 206 450,00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16 400,00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534 867,00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534 867,00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ФИЗИЧЕСКАЯ КУЛЬТУРА И СПОРТ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2 794 000,00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Физическая культура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224 000,00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Массовый спорт</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2 570 000,00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700 000,00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1 670 000,00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1 670 000,00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177 700,00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177 700,00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ОБСЛУЖИВАНИЕ ГОСУДАРСТВЕННОГО И МУНИЦИПАЛЬНОГО ДОЛГА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50 856,00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50 856,00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50 856,00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Обслуживание муниципального долга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730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50 856,00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103 572 805,00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60 595 100,00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1117601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23 151 300,00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1117601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23 151 300,00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Дотации на выравнивание бюджетной обеспеченности за счет средств районного бюджета в рамках подпрограммы "Создание условий для </w:t>
            </w:r>
            <w:r w:rsidRPr="00443DA4">
              <w:rPr>
                <w:rFonts w:ascii="Times New Roman" w:eastAsia="Times New Roman" w:hAnsi="Times New Roman"/>
                <w:sz w:val="14"/>
                <w:szCs w:val="14"/>
                <w:lang w:eastAsia="ru-RU"/>
              </w:rPr>
              <w:lastRenderedPageBreak/>
              <w:t>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37 443 800,00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Дотации на выравнивание бюджетной обеспеченности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1118013</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511</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37 443 800,00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Прочие межбюджетные трансферты общего характера</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42 977 705,00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42 627 705,00   </w:t>
            </w:r>
          </w:p>
        </w:tc>
      </w:tr>
      <w:tr w:rsidR="00111DFC" w:rsidRPr="00111DFC" w:rsidTr="00443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w:t>
            </w:r>
          </w:p>
        </w:tc>
        <w:tc>
          <w:tcPr>
            <w:tcW w:w="535"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1118012</w:t>
            </w:r>
          </w:p>
        </w:tc>
        <w:tc>
          <w:tcPr>
            <w:tcW w:w="300"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763" w:type="pct"/>
            <w:tcBorders>
              <w:top w:val="single" w:sz="4" w:space="0" w:color="auto"/>
              <w:left w:val="nil"/>
              <w:bottom w:val="single" w:sz="4" w:space="0" w:color="auto"/>
              <w:right w:val="single" w:sz="4" w:space="0" w:color="auto"/>
            </w:tcBorders>
            <w:shd w:val="clear" w:color="auto" w:fill="auto"/>
            <w:vAlign w:val="bottom"/>
            <w:hideMark/>
          </w:tcPr>
          <w:p w:rsidR="00111DFC" w:rsidRPr="00443DA4" w:rsidRDefault="00111DFC" w:rsidP="00111DFC">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42 627 705,00   </w:t>
            </w:r>
          </w:p>
        </w:tc>
      </w:tr>
    </w:tbl>
    <w:p w:rsidR="00111DFC" w:rsidRDefault="00111DFC" w:rsidP="003D2280">
      <w:pPr>
        <w:pStyle w:val="ab"/>
        <w:spacing w:after="0"/>
        <w:ind w:right="-1"/>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43DA4" w:rsidRPr="003D2280" w:rsidTr="00443DA4">
        <w:trPr>
          <w:trHeight w:val="20"/>
        </w:trPr>
        <w:tc>
          <w:tcPr>
            <w:tcW w:w="5000" w:type="pct"/>
            <w:tcBorders>
              <w:top w:val="nil"/>
              <w:left w:val="nil"/>
              <w:bottom w:val="nil"/>
              <w:right w:val="nil"/>
            </w:tcBorders>
            <w:shd w:val="clear" w:color="auto" w:fill="auto"/>
            <w:vAlign w:val="center"/>
            <w:hideMark/>
          </w:tcPr>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 xml:space="preserve">Приложение № </w:t>
            </w:r>
            <w:r>
              <w:rPr>
                <w:rFonts w:ascii="Times New Roman" w:eastAsia="Times New Roman" w:hAnsi="Times New Roman"/>
                <w:bCs/>
                <w:sz w:val="18"/>
                <w:szCs w:val="18"/>
                <w:lang w:eastAsia="ru-RU"/>
              </w:rPr>
              <w:t>6</w:t>
            </w:r>
          </w:p>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15.06. 2015 года № 48-1-387</w:t>
            </w:r>
          </w:p>
        </w:tc>
      </w:tr>
      <w:tr w:rsidR="00443DA4" w:rsidRPr="003D2280" w:rsidTr="00443DA4">
        <w:trPr>
          <w:trHeight w:val="20"/>
        </w:trPr>
        <w:tc>
          <w:tcPr>
            <w:tcW w:w="5000" w:type="pct"/>
            <w:tcBorders>
              <w:top w:val="nil"/>
              <w:left w:val="nil"/>
              <w:bottom w:val="nil"/>
              <w:right w:val="nil"/>
            </w:tcBorders>
            <w:shd w:val="clear" w:color="auto" w:fill="auto"/>
            <w:vAlign w:val="center"/>
            <w:hideMark/>
          </w:tcPr>
          <w:p w:rsidR="00443DA4" w:rsidRPr="003D2280" w:rsidRDefault="00443DA4" w:rsidP="00443DA4">
            <w:pPr>
              <w:spacing w:after="0" w:line="240" w:lineRule="auto"/>
              <w:jc w:val="right"/>
              <w:rPr>
                <w:rFonts w:ascii="Times New Roman" w:eastAsia="Times New Roman" w:hAnsi="Times New Roman"/>
                <w:bCs/>
                <w:sz w:val="18"/>
                <w:szCs w:val="18"/>
                <w:lang w:eastAsia="ru-RU"/>
              </w:rPr>
            </w:pPr>
          </w:p>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Приложение №</w:t>
            </w:r>
            <w:r>
              <w:rPr>
                <w:rFonts w:ascii="Times New Roman" w:eastAsia="Times New Roman" w:hAnsi="Times New Roman"/>
                <w:bCs/>
                <w:sz w:val="18"/>
                <w:szCs w:val="18"/>
                <w:lang w:eastAsia="ru-RU"/>
              </w:rPr>
              <w:t xml:space="preserve"> 9</w:t>
            </w:r>
          </w:p>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19.12.2014 г. года № 43/1-355</w:t>
            </w:r>
          </w:p>
        </w:tc>
      </w:tr>
    </w:tbl>
    <w:p w:rsidR="00443DA4" w:rsidRPr="00443DA4" w:rsidRDefault="00443DA4" w:rsidP="003D2280">
      <w:pPr>
        <w:pStyle w:val="ab"/>
        <w:spacing w:after="0"/>
        <w:ind w:right="-1"/>
        <w:jc w:val="right"/>
        <w:rPr>
          <w:sz w:val="20"/>
          <w:szCs w:val="20"/>
        </w:rPr>
      </w:pPr>
    </w:p>
    <w:tbl>
      <w:tblPr>
        <w:tblW w:w="5000" w:type="pct"/>
        <w:tblLook w:val="04A0"/>
      </w:tblPr>
      <w:tblGrid>
        <w:gridCol w:w="5306"/>
        <w:gridCol w:w="949"/>
        <w:gridCol w:w="624"/>
        <w:gridCol w:w="1068"/>
        <w:gridCol w:w="1623"/>
      </w:tblGrid>
      <w:tr w:rsidR="00443DA4" w:rsidRPr="00443DA4" w:rsidTr="00443DA4">
        <w:trPr>
          <w:trHeight w:val="20"/>
        </w:trPr>
        <w:tc>
          <w:tcPr>
            <w:tcW w:w="5000" w:type="pct"/>
            <w:gridSpan w:val="5"/>
            <w:tcBorders>
              <w:top w:val="nil"/>
              <w:left w:val="nil"/>
              <w:bottom w:val="nil"/>
              <w:right w:val="nil"/>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20"/>
                <w:szCs w:val="20"/>
                <w:lang w:eastAsia="ru-RU"/>
              </w:rPr>
            </w:pPr>
            <w:r w:rsidRPr="00443DA4">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2015 год</w:t>
            </w:r>
          </w:p>
        </w:tc>
      </w:tr>
      <w:tr w:rsidR="00443DA4" w:rsidRPr="00443DA4" w:rsidTr="00443DA4">
        <w:trPr>
          <w:trHeight w:val="20"/>
        </w:trPr>
        <w:tc>
          <w:tcPr>
            <w:tcW w:w="2772" w:type="pct"/>
            <w:tcBorders>
              <w:top w:val="nil"/>
              <w:left w:val="nil"/>
              <w:bottom w:val="single" w:sz="4" w:space="0" w:color="auto"/>
              <w:right w:val="nil"/>
            </w:tcBorders>
            <w:shd w:val="clear" w:color="auto" w:fill="auto"/>
            <w:noWrap/>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p>
        </w:tc>
        <w:tc>
          <w:tcPr>
            <w:tcW w:w="496" w:type="pct"/>
            <w:tcBorders>
              <w:top w:val="nil"/>
              <w:left w:val="nil"/>
              <w:bottom w:val="single" w:sz="4" w:space="0" w:color="auto"/>
              <w:right w:val="nil"/>
            </w:tcBorders>
            <w:shd w:val="clear" w:color="auto" w:fill="auto"/>
            <w:noWrap/>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p>
        </w:tc>
        <w:tc>
          <w:tcPr>
            <w:tcW w:w="326" w:type="pct"/>
            <w:tcBorders>
              <w:top w:val="nil"/>
              <w:left w:val="nil"/>
              <w:bottom w:val="single" w:sz="4" w:space="0" w:color="auto"/>
              <w:right w:val="nil"/>
            </w:tcBorders>
            <w:shd w:val="clear" w:color="auto" w:fill="auto"/>
            <w:noWrap/>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p>
        </w:tc>
        <w:tc>
          <w:tcPr>
            <w:tcW w:w="558" w:type="pct"/>
            <w:tcBorders>
              <w:top w:val="nil"/>
              <w:left w:val="nil"/>
              <w:bottom w:val="single" w:sz="4" w:space="0" w:color="auto"/>
              <w:right w:val="nil"/>
            </w:tcBorders>
            <w:shd w:val="clear" w:color="auto" w:fill="auto"/>
            <w:noWrap/>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nil"/>
            </w:tcBorders>
            <w:shd w:val="clear" w:color="auto" w:fill="auto"/>
            <w:noWrap/>
            <w:vAlign w:val="center"/>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 рублях)</w:t>
            </w:r>
          </w:p>
        </w:tc>
      </w:tr>
      <w:tr w:rsidR="00443DA4" w:rsidRPr="00443DA4" w:rsidTr="00443DA4">
        <w:trPr>
          <w:trHeight w:val="20"/>
        </w:trPr>
        <w:tc>
          <w:tcPr>
            <w:tcW w:w="2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Наименование показателя</w:t>
            </w:r>
          </w:p>
        </w:tc>
        <w:tc>
          <w:tcPr>
            <w:tcW w:w="1380" w:type="pct"/>
            <w:gridSpan w:val="3"/>
            <w:tcBorders>
              <w:top w:val="single" w:sz="4" w:space="0" w:color="auto"/>
              <w:left w:val="nil"/>
              <w:bottom w:val="single" w:sz="4" w:space="0" w:color="auto"/>
              <w:right w:val="single" w:sz="4" w:space="0" w:color="auto"/>
            </w:tcBorders>
            <w:shd w:val="clear" w:color="auto" w:fill="auto"/>
            <w:noWrap/>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КБК</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2015 год</w:t>
            </w:r>
          </w:p>
        </w:tc>
      </w:tr>
      <w:tr w:rsidR="00443DA4" w:rsidRPr="00443DA4" w:rsidTr="00443DA4">
        <w:trPr>
          <w:trHeight w:val="20"/>
        </w:trPr>
        <w:tc>
          <w:tcPr>
            <w:tcW w:w="2772" w:type="pct"/>
            <w:vMerge/>
            <w:tcBorders>
              <w:top w:val="single" w:sz="4" w:space="0" w:color="auto"/>
              <w:left w:val="single" w:sz="4" w:space="0" w:color="auto"/>
              <w:bottom w:val="single" w:sz="4" w:space="0" w:color="auto"/>
              <w:right w:val="single" w:sz="4" w:space="0" w:color="auto"/>
            </w:tcBorders>
            <w:vAlign w:val="center"/>
            <w:hideMark/>
          </w:tcPr>
          <w:p w:rsidR="00443DA4" w:rsidRPr="00443DA4" w:rsidRDefault="00443DA4" w:rsidP="00443DA4">
            <w:pPr>
              <w:spacing w:after="0" w:line="240" w:lineRule="auto"/>
              <w:rPr>
                <w:rFonts w:ascii="Times New Roman" w:eastAsia="Times New Roman" w:hAnsi="Times New Roman"/>
                <w:sz w:val="14"/>
                <w:szCs w:val="14"/>
                <w:lang w:eastAsia="ru-RU"/>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КЦСР</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КВР</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Подраздел</w:t>
            </w: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443DA4" w:rsidRPr="00443DA4" w:rsidRDefault="00443DA4" w:rsidP="00443DA4">
            <w:pPr>
              <w:spacing w:after="0" w:line="240" w:lineRule="auto"/>
              <w:rPr>
                <w:rFonts w:ascii="Times New Roman" w:eastAsia="Times New Roman" w:hAnsi="Times New Roman"/>
                <w:sz w:val="14"/>
                <w:szCs w:val="14"/>
                <w:lang w:eastAsia="ru-RU"/>
              </w:rPr>
            </w:pPr>
          </w:p>
        </w:tc>
      </w:tr>
      <w:tr w:rsidR="00443DA4" w:rsidRPr="00443DA4" w:rsidTr="00443DA4">
        <w:trPr>
          <w:trHeight w:val="20"/>
        </w:trPr>
        <w:tc>
          <w:tcPr>
            <w:tcW w:w="415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jc w:val="center"/>
              <w:rPr>
                <w:rFonts w:ascii="Times New Roman" w:eastAsia="Times New Roman" w:hAnsi="Times New Roman"/>
                <w:bCs/>
                <w:sz w:val="14"/>
                <w:szCs w:val="14"/>
                <w:lang w:eastAsia="ru-RU"/>
              </w:rPr>
            </w:pPr>
            <w:r w:rsidRPr="00443DA4">
              <w:rPr>
                <w:rFonts w:ascii="Times New Roman" w:eastAsia="Times New Roman" w:hAnsi="Times New Roman"/>
                <w:bCs/>
                <w:sz w:val="14"/>
                <w:szCs w:val="14"/>
                <w:lang w:eastAsia="ru-RU"/>
              </w:rPr>
              <w:t>ВСЕГО РАСХОДОВ</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DA4" w:rsidRPr="00443DA4" w:rsidRDefault="00443DA4" w:rsidP="00443DA4">
            <w:pPr>
              <w:spacing w:after="0" w:line="240" w:lineRule="auto"/>
              <w:jc w:val="right"/>
              <w:rPr>
                <w:rFonts w:ascii="Times New Roman" w:eastAsia="Times New Roman" w:hAnsi="Times New Roman"/>
                <w:bCs/>
                <w:sz w:val="14"/>
                <w:szCs w:val="14"/>
                <w:lang w:eastAsia="ru-RU"/>
              </w:rPr>
            </w:pPr>
            <w:r w:rsidRPr="00443DA4">
              <w:rPr>
                <w:rFonts w:ascii="Times New Roman" w:eastAsia="Times New Roman" w:hAnsi="Times New Roman"/>
                <w:bCs/>
                <w:sz w:val="14"/>
                <w:szCs w:val="14"/>
                <w:lang w:eastAsia="ru-RU"/>
              </w:rPr>
              <w:t>1 956 160 977,82</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1 170 455 937,50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1 126 682 208,50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77 466 726,84</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60 613 421,00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60 613 421,00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132 991,49</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132 991,49</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2 160 000,00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2 160 000,00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14 460 711,02</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14 460 711,02</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99 603,33</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99 603,33</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140 536 545,98</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112 508 203,00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112 508 203,00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102 310,14</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102 310,14</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30 135,00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30 135,00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21 267 688,23</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21 267 688,23</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6 478 288,35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6 478 288,35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149 921,26</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149 921,26</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30 568 240,89</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28 062 415,00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28 062 415,00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300 000,00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300 000,00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2 201 014,90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2 201 014,90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4 810,99</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4 810,99</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1 194 248,12</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1 194 248,12</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1 194 248,12</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7 207 608,00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7 207 608,00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7 207 608,00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9 725 896,15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9 475 912,15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9 475 912,15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249 984,00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249 984,00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594 916,00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594 916,00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594 916,00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139 998,85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139 998,85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0114104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139 998,85</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0114222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6 653,00</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0114222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0114222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w:t>
            </w:r>
            <w:r w:rsidRPr="00443DA4">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3 500 000,00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1 303 000,00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1 303 000,00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1 557 000,00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1 557 000,00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населению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0114302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0114503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52 080,00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0114503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52 080,00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0114503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52 080,00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1 621 500,00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1 621 500,00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1 621 500,00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2 756 000,00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2 566 000,00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2 566 000,00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280 000,00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280 000,00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0114703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280 000,00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29 578 681,39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29 578 681,39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29 578 681,39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70 392 627,24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67 830 754,86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67 830 754,86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2 561 872,38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2 561 872,38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2 342 205,06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2 342 205,06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0114Г03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2 342 205,06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w:t>
            </w:r>
            <w:r w:rsidRPr="00443DA4">
              <w:rPr>
                <w:rFonts w:ascii="Times New Roman" w:eastAsia="Times New Roman" w:hAnsi="Times New Roman"/>
                <w:sz w:val="14"/>
                <w:szCs w:val="14"/>
                <w:lang w:eastAsia="ru-RU"/>
              </w:rPr>
              <w:lastRenderedPageBreak/>
              <w:t>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0114Ж02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27 135,00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0114Ж02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27 135,00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0114Ж02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27 135,00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33 507 623,00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33 507 623,00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33 507 623,00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6 351 086,48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6 057 685,48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6 057 685,48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293 401,00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0114П02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293 401,00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0117441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0117441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0117441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365 800,00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5 605 800,00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Охрана семьи и детства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5 530 800,00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Охрана семьи и детства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5 530 800,00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0117558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6 652 100,00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17 085 800,00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17 085 800,00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17 085 800,00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340 792 100,00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297 988 706,34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297 988 706,34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1 740 420,00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1 740 420,00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19 513 927,56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19 513 927,56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21 006 846,10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21 006 846,10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542 200,00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542 200,00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26 059 000,00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25 261 000,00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25 261 000,00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798 000,00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0117566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798 000,00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4 726 200,00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4 516 457,25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4 516 457,25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209 742,75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209 742,75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183 500,00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183 500,00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183 500,00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1 621 200,00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1 421 200,00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1 421 200,00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118 100 600,00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97 168 180,00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97 168 180,00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649 753,18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649 753,18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20 282 666,82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0117588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20 282 666,82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34 270 655,40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30 753 655,40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16 994 822,00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13 758 833,40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3 267 000,00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1 350 000,00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1 817 000,00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1 915 920,00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72 000,00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72 000,00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1 753 920,00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1 358 920,00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населению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1 920 990,00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759 000,00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759 000,00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1 161 990,00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1 161 990,00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172 000,00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172 000,00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172 000,00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3 590 000,00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3 590 000,00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3 590 000,00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4 727,00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4 727,00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4 727,00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694 800,00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694 800,00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694 800,00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3 279 734,10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3 279 734,10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3 279 734,10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0118234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140 000 000,00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140 000 000,00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Дошкольное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55 000 000,00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35 000 000,00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0118Ж02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0118Ж02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0118Ж02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31 500,00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31 500,00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31 500,00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863 000,00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863 000,00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0118П03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863 000,00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011Ф003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011Ф003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011Ф003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011Ц217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011Ц217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011Ц217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1 355 600,00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1 355 600,00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931 384,00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931 384,00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123 400,00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123 400,00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300 816,00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0137552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300 816,00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42 418 129,00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35 848 300,04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27 650 693,00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27 650 693,00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325 000,00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325 000,00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500 000,00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7 362 607,04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7 362 607,04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111 581,00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111 581,00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111 581,00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w:t>
            </w:r>
            <w:r w:rsidRPr="00443DA4">
              <w:rPr>
                <w:rFonts w:ascii="Times New Roman" w:eastAsia="Times New Roman" w:hAnsi="Times New Roman"/>
                <w:sz w:val="14"/>
                <w:szCs w:val="14"/>
                <w:lang w:eastAsia="ru-RU"/>
              </w:rPr>
              <w:lastRenderedPageBreak/>
              <w:t>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0144700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265 547,96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265 547,96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265 547,96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4 933 600,00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4 517 000,00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4 517 000,00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276 600,00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276 600,00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207 300,00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207 300,00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207 300,00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62 450,00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0148П00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194 350,00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0148П00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194 350,00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0148П00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194 350,00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56 247 341,00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пенсии, социальные доплаты к пенсиям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Пенсионное обеспечение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1 172 141,00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"Социальная поддержка семей, имеющих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0220275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0220275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0220275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525 000,00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0240000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0240151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0240151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обслуживание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0240151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37 318 500,00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17 186 200,00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w:t>
            </w:r>
            <w:r w:rsidRPr="00443DA4">
              <w:rPr>
                <w:rFonts w:ascii="Times New Roman" w:eastAsia="Times New Roman" w:hAnsi="Times New Roman"/>
                <w:sz w:val="14"/>
                <w:szCs w:val="14"/>
                <w:lang w:eastAsia="ru-RU"/>
              </w:rPr>
              <w:lastRenderedPageBreak/>
              <w:t>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17 186 200,00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14 814 200,00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14 814 200,00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161 550,00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161 550,00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2 206 450,00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2 206 450,00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0267513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"Доступная среда"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45 500,00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45 500,00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0278233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260 161 148,85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3 744 948,45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0317571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3 384 948,45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0317571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3 384 948,45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0317571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3 384 948,45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0318202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0318202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0318202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159 898 400,00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138 857 700,00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138 857 700,00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138 857 700,00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21 040 700,00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21 040 700,00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0327577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21 040 700,00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Отдельные мероприятия в рамках подпрограммы "Организация проведения </w:t>
            </w:r>
            <w:r w:rsidRPr="00443DA4">
              <w:rPr>
                <w:rFonts w:ascii="Times New Roman" w:eastAsia="Times New Roman" w:hAnsi="Times New Roman"/>
                <w:sz w:val="14"/>
                <w:szCs w:val="14"/>
                <w:lang w:eastAsia="ru-RU"/>
              </w:rPr>
              <w:lastRenderedPageBreak/>
              <w:t>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0338000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2 600 000,00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2 600 000,00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0348000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0350000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30 865 700,40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30 865 700,40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30 865 700,40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30 865 700,40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0360000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0368301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0368301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0368301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0370000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037Ч008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037Ч008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037Ч008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21 717 052,00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2 450 052,00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1 533 052,00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1 286 800,00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1 286 800,00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246 252,00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246 252,00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917 000,00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917 000,00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917 000,00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19 267 000,00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18 120 500,00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18 120 500,00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18 120 500,00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w:t>
            </w:r>
            <w:r w:rsidRPr="00443DA4">
              <w:rPr>
                <w:rFonts w:ascii="Times New Roman" w:eastAsia="Times New Roman" w:hAnsi="Times New Roman"/>
                <w:sz w:val="14"/>
                <w:szCs w:val="14"/>
                <w:lang w:eastAsia="ru-RU"/>
              </w:rPr>
              <w:lastRenderedPageBreak/>
              <w:t>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0424701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0424701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0424701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0428006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пожарной безопасности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042Ф000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0310</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165 787 663,51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"Культурное наследие"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34 617 950,75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27 723 149,08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27 723 149,08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27 723 149,08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563 179,00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563 179,00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563 179,00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3 394 903,67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3 394 903,67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3 394 903,67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0515144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0515144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0515144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Комплектование книжных фондов библиотек муниципальных образований Красноярского края в рамках подпрограммы "Культурное наследие" </w:t>
            </w:r>
            <w:r w:rsidRPr="00443DA4">
              <w:rPr>
                <w:rFonts w:ascii="Times New Roman" w:eastAsia="Times New Roman" w:hAnsi="Times New Roman"/>
                <w:sz w:val="14"/>
                <w:szCs w:val="14"/>
                <w:lang w:eastAsia="ru-RU"/>
              </w:rPr>
              <w:lastRenderedPageBreak/>
              <w:t>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0517488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191 300,00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0517488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191 300,00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0517488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191 300,00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336 275,00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336 275,00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336 275,00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0518053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48 325,00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48 325,00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48 325,00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0518229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1 646 167,18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1 646 167,18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051Ч004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1 646 167,18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051Ч704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051Ч704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051Ч704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051ЧГ04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63 641,82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051ЧГ04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63 641,82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051ЧГ04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63 641,82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"Искусство и народное творчество"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76 000 630,30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36 257 720,03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36 257 720,03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36 257 720,03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2 291 979,27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2 291 979,27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2 291 979,27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0524500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0524500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0524500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183 600,00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10 015 914,00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10 015 914,00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10 015 914,00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3 594 090,00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3 594 090,00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532 150,00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0528052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3 061 940,00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16 734 465,40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16 587 465,40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16 587 465,40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052Ч007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052Ч103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754 765,93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052Ч103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754 765,93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052Ч103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754 765,93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052Ч503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143 900,00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052Ч503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143 900,00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052Ч503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143 900,00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052Ч703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587 400,00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052Ч703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587 400,00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052Ч703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587 400,00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052ЧГ03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center"/>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4 430 795,67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052ЧГ03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4 430 795,67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052ЧГ03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4 430 795,67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55 169 082,46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43 091 110,17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11 165 073,51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11 165 073,51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93 540,00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93 540,00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1 751 362,43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1 751 362,43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30 081 134,23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30 081 134,23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w:t>
            </w:r>
            <w:r w:rsidRPr="00443DA4">
              <w:rPr>
                <w:rFonts w:ascii="Times New Roman" w:eastAsia="Times New Roman" w:hAnsi="Times New Roman"/>
                <w:sz w:val="14"/>
                <w:szCs w:val="14"/>
                <w:lang w:eastAsia="ru-RU"/>
              </w:rPr>
              <w:lastRenderedPageBreak/>
              <w:t>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0534100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1 124 232,90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143 220,00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143 220,00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981 012,90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981 012,90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0534500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298 700,00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0534500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298 700,00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0534500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298 700,00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1 035 700,00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635 700,00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635 700,00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2 469 239,39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284 617,46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культуры, кинематографии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284 617,46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2 184 621,93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0534Г00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2 184 621,93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1 710 100,00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1 710 100,00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308 100,00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053Ф000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1 402 000,00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053Ц000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10 075 090,96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1 520 000,00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545 760,00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545 760,00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545 760,00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0618216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0618216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0618216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061Ч005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674 240,00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061Ч005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674 240,00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061Ч005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674 240,00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r w:rsidRPr="00443DA4">
              <w:rPr>
                <w:rFonts w:ascii="Times New Roman" w:eastAsia="Times New Roman" w:hAnsi="Times New Roman"/>
                <w:sz w:val="14"/>
                <w:szCs w:val="14"/>
                <w:lang w:eastAsia="ru-RU"/>
              </w:rPr>
              <w:lastRenderedPageBreak/>
              <w:t>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0628000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0628000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0628000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2 067 790,96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Реализация мероприятий по обеспечению жтльем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0635020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230 932,08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гражданам на приобретение жилья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0635020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230 932,08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0635020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230 932,08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0637458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615 818,88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гражданам на приобретение жилья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0637458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615 818,88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0637458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615 818,88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0638214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1 221 040,00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гражданам на приобретение жилья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0638214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1 221 040,00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Социальное обеспечение населения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0638214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1 221 040,00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5 937 300,00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4 923 957,00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4 923 957,00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4 923 957,00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24 643,00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24 643,00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24 643,00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0647456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938 700,00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0647456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938 700,00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Молодежная политика и оздоровление детей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0647456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938 700,00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2 570 000,00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"Развитие массовой физической культуры и спорта"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2 370 000,00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Массовый 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1 670 000,00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1 670 000,00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Массовый 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0718002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1 670 000,00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"Формирование культуры здорового образа жизни"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Массовый 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Массовый 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w:t>
            </w:r>
            <w:r w:rsidRPr="00443DA4">
              <w:rPr>
                <w:rFonts w:ascii="Times New Roman" w:eastAsia="Times New Roman" w:hAnsi="Times New Roman"/>
                <w:sz w:val="14"/>
                <w:szCs w:val="14"/>
                <w:lang w:eastAsia="ru-RU"/>
              </w:rPr>
              <w:lastRenderedPageBreak/>
              <w:t>культуры здорового образа жизни" муниципальной программы "Развитие физической культуры и спорта,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0728003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Субсидии бюджетным учреждениям на иные цели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Массовый 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0728003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612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847 000,00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0818201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"Развитие инновационной деятельности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0828201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0828201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0828201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0838003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0838003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0838003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48 862 396,00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"Дороги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24 266 010,00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5 621 900,00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5 621 900,00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Дорожное хозяйство (дорожные фонды)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5 621 900,00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0917594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18 598 910,00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0917594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18 598 910,00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Дорожное хозяйство (дорожные фонды)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0917594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18 598 910,00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45 200,00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45 200,00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Дорожное хозяйство (дорожные фонды)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45 200,00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24 364 600,00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092Л000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092Л000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Транспорт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092Л000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0408</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308 500,00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092П000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24 056 100,00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092П000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24 056 100,00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Транспорт</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092П000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0408</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24 056 100,00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jc w:val="right"/>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231 786,00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231 786,00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222 786,00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Общее образование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0938001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0702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222 786,00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19 006 961,42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1 012 507,42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373 787,42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373 787,42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373 787,42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1018210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638 720,00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1018210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638 720,00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1018210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638 720,00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1028211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1028211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1028211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12 344 454,00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1037608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1 776 680,00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1037608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1 776 680,00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1037608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1 776 680,00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567 774,00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448 616,00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448 616,00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119 158,00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119 158,00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1038212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1038212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1038212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1040000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1048213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1048213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1048213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населению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360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Бюджетные инвестиции на приобретение объектов недвижимого имущества в </w:t>
            </w:r>
            <w:r w:rsidRPr="00443DA4">
              <w:rPr>
                <w:rFonts w:ascii="Times New Roman" w:eastAsia="Times New Roman" w:hAnsi="Times New Roman"/>
                <w:sz w:val="14"/>
                <w:szCs w:val="14"/>
                <w:lang w:eastAsia="ru-RU"/>
              </w:rPr>
              <w:lastRenderedPageBreak/>
              <w:t>государственную (муниципальную) собственность</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1058000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Жилищное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1058000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412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122 511 189,00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110 429 475,00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924 000,00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924 000,00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Физическая 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Прочие межбюджетные трансферты общего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1111021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1111031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84 970,00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1111031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84 970,00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Культура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1111031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0801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84 970,00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1115118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4 362 200,00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Субвенции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1115118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4 362 200,00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Мобилизационная и вневойсковая подготовка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1115118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0203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4 362 200,00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1117514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179 400,00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1117514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179 400,00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1117514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179 400,00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1117601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23 151 300,00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1117601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23 151 300,00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1117601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23 151 300,00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1117741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1 656 100,00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1117741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1 656 100,00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Благоустройство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1117741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1 656 100,00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42 627 705,00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42 627 705,00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Прочие межбюджетные трансферты общего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42 627 705,00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37 443 800,00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37 443 800,00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1118013</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1401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37 443 800,00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реализации муниципальной программы"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12 081 714,00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9 396 650,01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7 528 790,40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7 528 790,40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65 700,00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65 700,00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1 621 042,47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1 621 042,47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31 017,14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31 017,14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13 020,00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13 020,00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13 020,00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475 354,49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475 354,49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475 354,49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1126Б00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1 755 589,60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1126Б00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1 755 589,60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1126Б00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1 755 589,60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398 485,90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398 485,90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1126Г00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398 485,90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112Ч006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112Ч006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112Ч006</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42 614,00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1 890 478,58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"Поддержка малых форм хозяйствования"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110 008,58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1212248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1212248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Сельское хозяйство и рыболовство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1212248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1215055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107 208,58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1215055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107 208,58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Сельское хозяйство и рыболовство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1215055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810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107 208,58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"Устойчивое развитие сельских территорий"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640 070,00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1227451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1227451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1227451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1227518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601 000,00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1227518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601 000,00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1227518</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601 000,00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w:t>
            </w:r>
            <w:r w:rsidRPr="00443DA4">
              <w:rPr>
                <w:rFonts w:ascii="Times New Roman" w:eastAsia="Times New Roman" w:hAnsi="Times New Roman"/>
                <w:sz w:val="14"/>
                <w:szCs w:val="14"/>
                <w:lang w:eastAsia="ru-RU"/>
              </w:rPr>
              <w:lastRenderedPageBreak/>
              <w:t>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1228204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1228204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1228204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1 140 400,00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1 140 400,00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931 384,00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Сельское хозяйство и рыболовство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931 384,00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95 850,00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Сельское хозяйство и рыболовство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95 850,00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113 166,00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Сельское хозяйство и рыболовство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1237517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113 166,00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53 750 624,00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1 351 400,00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1 301 400,00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1 222 648,00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1 222 648,00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78 752,00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78 752,00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8016700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49 986 524,00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38 660 137,80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28 439 431,24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2 007 568,00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25 930 413,80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501 449,44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587 194,80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480 550,00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16 644,80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146 924,00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146 924,00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9 298 887,76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465 132,00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8 750 050,00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83 705,76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187 700,00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26 561,00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26 561,00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Функционирование Правительства Российской Федерации, высших </w:t>
            </w:r>
            <w:r w:rsidRPr="00443DA4">
              <w:rPr>
                <w:rFonts w:ascii="Times New Roman" w:eastAsia="Times New Roman" w:hAnsi="Times New Roman"/>
                <w:sz w:val="14"/>
                <w:szCs w:val="14"/>
                <w:lang w:eastAsia="ru-RU"/>
              </w:rPr>
              <w:lastRenderedPageBreak/>
              <w:t>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8026100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26 561,00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936 000,00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36 000,00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8026Б00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6 104 101,20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8026Б00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6 104 101,20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8026Б00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6 104 101,20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2 155 800,00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2 155 800,00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8026Г00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2 155 800,00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65 700,00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5 150,00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8027429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5 150,00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521 600,00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465 692,00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465 692,00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12 200,00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43 708,00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8027467</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43 708,00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55 500,00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46 027,47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46 027,47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9 472,53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8027519</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9 472,53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530 700,00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465 692,00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465 692,00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59 458,00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8027604</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59 458,00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w:t>
            </w:r>
            <w:r w:rsidRPr="00443DA4">
              <w:rPr>
                <w:rFonts w:ascii="Times New Roman" w:eastAsia="Times New Roman" w:hAnsi="Times New Roman"/>
                <w:sz w:val="14"/>
                <w:szCs w:val="14"/>
                <w:lang w:eastAsia="ru-RU"/>
              </w:rPr>
              <w:lastRenderedPageBreak/>
              <w:t>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802Ч001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465 706,00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465 706,00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465 706,00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464 718,00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464 718,00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802Ч002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464 718,00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232 400,00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8036000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232 400,00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8036000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232 400,00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8036000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232 400,00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774 000,00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735 230,00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717 830,00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717 830,00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17 400,00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38 770,00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38 770,00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8046700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38 770,00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1 406 300,00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1 354 550,00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1 345 100,00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1 345 100,00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9 450,00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51 750,00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51 750,00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8056700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122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51 750,00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непрограммные расходы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9000000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22 175 095,00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1 562 005,00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Коммунальное хозяйство</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1 562 005,00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средства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870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1 537 995,00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фонды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9018000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870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1 537 995,00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9020000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5 267 600,00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9028000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5 267 600,00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Специальные расходы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9028000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880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5 267 600,00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проведения выборов и референдумов</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9028000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880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0107</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5 267 600,00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lastRenderedPageBreak/>
              <w:t>Обеспечение деятельности муниципального казенного учреждения "Муниципальная служба Заказчика" в рамках непрограммных расходов</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4 119 072,00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3 989 072,00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3 554 460,00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3 554 460,00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73 000,00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242 539,36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242 539,36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831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79 072,64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831</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79 072,64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жилищно-коммунального хозяйства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9054700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112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0505</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130 000,00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9060000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9068000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9068000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9068000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330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9 628 423,00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9097555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Иные межбюджетные трансферты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9097555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здравоохранения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9097555</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540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0909</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9097751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966 700,00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9097751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966 700,00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9097751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966 700,00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2 933 723,00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884 867,00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350 000,00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социальной политики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1006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534 867,00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Обслуживание муниципального долга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50 856,00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730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1301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50 856,00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Резервные средства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870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1 998 000,00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870</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1 998 000,00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Уплата прочих налогов, сборов и иных платежей</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9098001</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852</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0106</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9098232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9098232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9098232</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1 000 000,00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909Д000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3 874 000,00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909Д000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3 874 000,00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общегосударственные вопросы</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909Д000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0113</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3 874 000,00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909Ж000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909Ж000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690 000,00   </w:t>
            </w:r>
          </w:p>
        </w:tc>
      </w:tr>
      <w:tr w:rsidR="00443DA4" w:rsidRPr="00443DA4" w:rsidTr="00443DA4">
        <w:trPr>
          <w:trHeight w:val="20"/>
        </w:trPr>
        <w:tc>
          <w:tcPr>
            <w:tcW w:w="27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Другие вопросы в области национальной экономики</w:t>
            </w:r>
          </w:p>
        </w:tc>
        <w:tc>
          <w:tcPr>
            <w:tcW w:w="49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909Ж000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244</w:t>
            </w:r>
          </w:p>
        </w:tc>
        <w:tc>
          <w:tcPr>
            <w:tcW w:w="55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0412</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43DA4" w:rsidRPr="00443DA4" w:rsidRDefault="00443DA4" w:rsidP="00443DA4">
            <w:pPr>
              <w:spacing w:after="0" w:line="240" w:lineRule="auto"/>
              <w:rPr>
                <w:rFonts w:ascii="Times New Roman" w:eastAsia="Times New Roman" w:hAnsi="Times New Roman"/>
                <w:sz w:val="14"/>
                <w:szCs w:val="14"/>
                <w:lang w:eastAsia="ru-RU"/>
              </w:rPr>
            </w:pPr>
            <w:r w:rsidRPr="00443DA4">
              <w:rPr>
                <w:rFonts w:ascii="Times New Roman" w:eastAsia="Times New Roman" w:hAnsi="Times New Roman"/>
                <w:sz w:val="14"/>
                <w:szCs w:val="14"/>
                <w:lang w:eastAsia="ru-RU"/>
              </w:rPr>
              <w:t xml:space="preserve">         690 000,00   </w:t>
            </w:r>
          </w:p>
        </w:tc>
      </w:tr>
    </w:tbl>
    <w:p w:rsidR="00443DA4" w:rsidRDefault="00443DA4" w:rsidP="003D2280">
      <w:pPr>
        <w:pStyle w:val="ab"/>
        <w:spacing w:after="0"/>
        <w:ind w:right="-1"/>
        <w:jc w:val="right"/>
        <w:rPr>
          <w:sz w:val="26"/>
          <w:szCs w:val="26"/>
        </w:rPr>
      </w:pPr>
    </w:p>
    <w:p w:rsidR="00CD4F2B" w:rsidRDefault="00CD4F2B" w:rsidP="003D2280">
      <w:pPr>
        <w:pStyle w:val="ab"/>
        <w:spacing w:after="0"/>
        <w:ind w:right="-1"/>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43DA4" w:rsidRPr="003D2280" w:rsidTr="00443DA4">
        <w:trPr>
          <w:trHeight w:val="20"/>
        </w:trPr>
        <w:tc>
          <w:tcPr>
            <w:tcW w:w="5000" w:type="pct"/>
            <w:tcBorders>
              <w:top w:val="nil"/>
              <w:left w:val="nil"/>
              <w:bottom w:val="nil"/>
              <w:right w:val="nil"/>
            </w:tcBorders>
            <w:shd w:val="clear" w:color="auto" w:fill="auto"/>
            <w:vAlign w:val="center"/>
            <w:hideMark/>
          </w:tcPr>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lastRenderedPageBreak/>
              <w:t xml:space="preserve">Приложение № </w:t>
            </w:r>
            <w:r w:rsidR="00E26D3F">
              <w:rPr>
                <w:rFonts w:ascii="Times New Roman" w:eastAsia="Times New Roman" w:hAnsi="Times New Roman"/>
                <w:bCs/>
                <w:sz w:val="18"/>
                <w:szCs w:val="18"/>
                <w:lang w:eastAsia="ru-RU"/>
              </w:rPr>
              <w:t>7</w:t>
            </w:r>
          </w:p>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15.06. 2015 года № 48-1-387</w:t>
            </w:r>
          </w:p>
        </w:tc>
      </w:tr>
      <w:tr w:rsidR="00443DA4" w:rsidRPr="003D2280" w:rsidTr="00443DA4">
        <w:trPr>
          <w:trHeight w:val="20"/>
        </w:trPr>
        <w:tc>
          <w:tcPr>
            <w:tcW w:w="5000" w:type="pct"/>
            <w:tcBorders>
              <w:top w:val="nil"/>
              <w:left w:val="nil"/>
              <w:bottom w:val="nil"/>
              <w:right w:val="nil"/>
            </w:tcBorders>
            <w:shd w:val="clear" w:color="auto" w:fill="auto"/>
            <w:vAlign w:val="center"/>
            <w:hideMark/>
          </w:tcPr>
          <w:p w:rsidR="00443DA4" w:rsidRPr="003D2280" w:rsidRDefault="00443DA4" w:rsidP="00443DA4">
            <w:pPr>
              <w:spacing w:after="0" w:line="240" w:lineRule="auto"/>
              <w:jc w:val="right"/>
              <w:rPr>
                <w:rFonts w:ascii="Times New Roman" w:eastAsia="Times New Roman" w:hAnsi="Times New Roman"/>
                <w:bCs/>
                <w:sz w:val="18"/>
                <w:szCs w:val="18"/>
                <w:lang w:eastAsia="ru-RU"/>
              </w:rPr>
            </w:pPr>
          </w:p>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Приложение №</w:t>
            </w:r>
            <w:r>
              <w:rPr>
                <w:rFonts w:ascii="Times New Roman" w:eastAsia="Times New Roman" w:hAnsi="Times New Roman"/>
                <w:bCs/>
                <w:sz w:val="18"/>
                <w:szCs w:val="18"/>
                <w:lang w:eastAsia="ru-RU"/>
              </w:rPr>
              <w:t xml:space="preserve"> </w:t>
            </w:r>
            <w:r w:rsidR="00E26D3F">
              <w:rPr>
                <w:rFonts w:ascii="Times New Roman" w:eastAsia="Times New Roman" w:hAnsi="Times New Roman"/>
                <w:bCs/>
                <w:sz w:val="18"/>
                <w:szCs w:val="18"/>
                <w:lang w:eastAsia="ru-RU"/>
              </w:rPr>
              <w:t>12</w:t>
            </w:r>
          </w:p>
          <w:p w:rsidR="00443DA4" w:rsidRPr="003D2280" w:rsidRDefault="00443DA4" w:rsidP="00443DA4">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19.12.2014 г. года № 43/1-355</w:t>
            </w:r>
          </w:p>
        </w:tc>
      </w:tr>
    </w:tbl>
    <w:p w:rsidR="00443DA4" w:rsidRPr="00E26D3F" w:rsidRDefault="00443DA4" w:rsidP="003D2280">
      <w:pPr>
        <w:pStyle w:val="ab"/>
        <w:spacing w:after="0"/>
        <w:ind w:right="-1"/>
        <w:jc w:val="right"/>
        <w:rPr>
          <w:sz w:val="20"/>
          <w:szCs w:val="20"/>
        </w:rPr>
      </w:pPr>
    </w:p>
    <w:tbl>
      <w:tblPr>
        <w:tblW w:w="5000" w:type="pct"/>
        <w:tblLook w:val="04A0"/>
      </w:tblPr>
      <w:tblGrid>
        <w:gridCol w:w="2450"/>
        <w:gridCol w:w="1070"/>
        <w:gridCol w:w="1242"/>
        <w:gridCol w:w="1147"/>
        <w:gridCol w:w="1096"/>
        <w:gridCol w:w="1126"/>
        <w:gridCol w:w="1439"/>
      </w:tblGrid>
      <w:tr w:rsidR="00E26D3F" w:rsidRPr="00E26D3F" w:rsidTr="00E26D3F">
        <w:trPr>
          <w:trHeight w:val="20"/>
        </w:trPr>
        <w:tc>
          <w:tcPr>
            <w:tcW w:w="5000" w:type="pct"/>
            <w:gridSpan w:val="7"/>
            <w:tcBorders>
              <w:top w:val="nil"/>
              <w:left w:val="nil"/>
              <w:bottom w:val="nil"/>
              <w:right w:val="nil"/>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20"/>
                <w:szCs w:val="20"/>
                <w:lang w:eastAsia="ru-RU"/>
              </w:rPr>
            </w:pPr>
            <w:r w:rsidRPr="00E26D3F">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2015 году и плановом периоде 2016-2017 годов</w:t>
            </w:r>
          </w:p>
        </w:tc>
      </w:tr>
      <w:tr w:rsidR="00E26D3F" w:rsidRPr="00E26D3F" w:rsidTr="00E26D3F">
        <w:trPr>
          <w:trHeight w:val="20"/>
        </w:trPr>
        <w:tc>
          <w:tcPr>
            <w:tcW w:w="1196" w:type="pct"/>
            <w:tcBorders>
              <w:top w:val="nil"/>
              <w:left w:val="nil"/>
              <w:bottom w:val="single" w:sz="4" w:space="0" w:color="auto"/>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436" w:type="pct"/>
            <w:tcBorders>
              <w:top w:val="nil"/>
              <w:left w:val="nil"/>
              <w:bottom w:val="single" w:sz="4" w:space="0" w:color="auto"/>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437" w:type="pct"/>
            <w:tcBorders>
              <w:top w:val="nil"/>
              <w:left w:val="nil"/>
              <w:bottom w:val="single" w:sz="4" w:space="0" w:color="auto"/>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1326" w:type="pct"/>
            <w:tcBorders>
              <w:top w:val="nil"/>
              <w:left w:val="nil"/>
              <w:bottom w:val="single" w:sz="4" w:space="0" w:color="auto"/>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378" w:type="pct"/>
            <w:tcBorders>
              <w:top w:val="nil"/>
              <w:left w:val="nil"/>
              <w:bottom w:val="single" w:sz="4" w:space="0" w:color="auto"/>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606" w:type="pct"/>
            <w:tcBorders>
              <w:top w:val="nil"/>
              <w:left w:val="nil"/>
              <w:bottom w:val="single" w:sz="4" w:space="0" w:color="auto"/>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620" w:type="pct"/>
            <w:tcBorders>
              <w:top w:val="nil"/>
              <w:left w:val="nil"/>
              <w:bottom w:val="single" w:sz="4" w:space="0" w:color="auto"/>
              <w:right w:val="nil"/>
            </w:tcBorders>
            <w:shd w:val="clear" w:color="auto" w:fill="auto"/>
            <w:noWrap/>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(в рублях)</w:t>
            </w:r>
          </w:p>
        </w:tc>
      </w:tr>
      <w:tr w:rsidR="00E26D3F" w:rsidRPr="00E26D3F" w:rsidTr="00E26D3F">
        <w:trPr>
          <w:trHeight w:val="20"/>
        </w:trPr>
        <w:tc>
          <w:tcPr>
            <w:tcW w:w="119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center"/>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Наименование поселения</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368" w:type="pct"/>
            <w:gridSpan w:val="5"/>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в том числе:</w:t>
            </w:r>
          </w:p>
        </w:tc>
      </w:tr>
      <w:tr w:rsidR="00E26D3F" w:rsidRPr="00E26D3F" w:rsidTr="00E26D3F">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E26D3F" w:rsidRPr="00E26D3F" w:rsidRDefault="00E26D3F" w:rsidP="00E26D3F">
            <w:pPr>
              <w:spacing w:after="0" w:line="240" w:lineRule="auto"/>
              <w:rPr>
                <w:rFonts w:ascii="Times New Roman" w:eastAsia="Times New Roman" w:hAnsi="Times New Roman"/>
                <w:bCs/>
                <w:sz w:val="14"/>
                <w:szCs w:val="14"/>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межбюджетные трансферты на осуществление полномочий по градостроительной деятельности</w:t>
            </w:r>
          </w:p>
        </w:tc>
        <w:tc>
          <w:tcPr>
            <w:tcW w:w="132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60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ВСЕГО РАСХОДОВ</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25 384 174</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464 718</w:t>
            </w:r>
          </w:p>
        </w:tc>
        <w:tc>
          <w:tcPr>
            <w:tcW w:w="132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465 706</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42 614</w:t>
            </w:r>
          </w:p>
        </w:tc>
        <w:tc>
          <w:tcPr>
            <w:tcW w:w="60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1 759 809</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22 651 327</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Ангарского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29 650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20 440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9 210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Артюгинского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9 487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7 172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2 315</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Белякинского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48 087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2 474</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2 999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42 614</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Богучанского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5 814 518</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111 848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148 370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5554300</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Говорковского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9 104</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7 492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1 612</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Красногорьевского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76 435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33 818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42 617</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Манзенского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41 206</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19 502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21 704</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Невонского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30 077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16 959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13 118</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Администрация Нижнетерянского </w:t>
            </w:r>
            <w:r w:rsidRPr="00E26D3F">
              <w:rPr>
                <w:rFonts w:ascii="Times New Roman" w:eastAsia="Times New Roman" w:hAnsi="Times New Roman"/>
                <w:sz w:val="14"/>
                <w:szCs w:val="14"/>
                <w:lang w:eastAsia="ru-RU"/>
              </w:rPr>
              <w:lastRenderedPageBreak/>
              <w:t>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lastRenderedPageBreak/>
              <w:t>1 948 497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5 297</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9 700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1933500</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lastRenderedPageBreak/>
              <w:t>Администрация Новохайского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15 072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12 629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2 443</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Октябрьского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5 346 071</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58 138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8 097</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5 279 836</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Осиновомысского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34 111</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16 031</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18 080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Пинчугского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52 141</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23 902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28 239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Таежнинского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11 790 944</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65 151</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82 293</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1 759 809</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9 883 691</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Такучетского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12 715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7 372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5 343</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Хребтовского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29 717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15 632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14 085</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Чуноярского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58 365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30 546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27 819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Шиверского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37 977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10 315</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27 662</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План на 2016 год всего, в том числе:</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25 852 866</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481 971</w:t>
            </w:r>
          </w:p>
        </w:tc>
        <w:tc>
          <w:tcPr>
            <w:tcW w:w="132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482 995</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268 400</w:t>
            </w:r>
          </w:p>
        </w:tc>
        <w:tc>
          <w:tcPr>
            <w:tcW w:w="60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1 674 800</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22 944 700</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Ангарского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30 752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21 199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9 553</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Артюгинского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9 840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7 439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2 401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Белякинского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274 076</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2 566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3 110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268 400</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Богучанского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6 118 880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116 000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153 880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5 849 000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Говорковского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9 442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7 770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1 672</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Красногорьевского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79 272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35 073</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44 199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Манзенского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42 735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20 226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22 509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Невонского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31 193</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17 588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13 605</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Нижнетерянского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1 989 853</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5 494</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10 059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1 974 300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Новохайского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15 630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13 098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2 532</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Октябрьского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5 026 595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60 297</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8 398</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4 957 900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Осиновомысского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35 377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16 626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18 751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Пинчугского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54 076</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24 789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29 287</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Таежнинского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11 991 219</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67 570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85 349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1 674 800</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10 163 500</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Такучетского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13 187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7 646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5 541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Хребтовского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30 820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16 212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14 608</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Чуноярского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60 531</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31 680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28 851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Шиверского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39 388</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10 698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28 690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План на 2017 год всего, в том числе:</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25 852 866</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481 971</w:t>
            </w:r>
          </w:p>
        </w:tc>
        <w:tc>
          <w:tcPr>
            <w:tcW w:w="132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482 995</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268 400</w:t>
            </w:r>
          </w:p>
        </w:tc>
        <w:tc>
          <w:tcPr>
            <w:tcW w:w="606"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1 674 800</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jc w:val="right"/>
              <w:rPr>
                <w:rFonts w:ascii="Times New Roman" w:eastAsia="Times New Roman" w:hAnsi="Times New Roman"/>
                <w:bCs/>
                <w:sz w:val="14"/>
                <w:szCs w:val="14"/>
                <w:lang w:eastAsia="ru-RU"/>
              </w:rPr>
            </w:pPr>
            <w:r w:rsidRPr="00E26D3F">
              <w:rPr>
                <w:rFonts w:ascii="Times New Roman" w:eastAsia="Times New Roman" w:hAnsi="Times New Roman"/>
                <w:bCs/>
                <w:sz w:val="14"/>
                <w:szCs w:val="14"/>
                <w:lang w:eastAsia="ru-RU"/>
              </w:rPr>
              <w:t>22 944 700</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Ангарского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30 752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21 199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9 553</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Артюгинского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9 840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7 439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2 401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Белякинского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274 076</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2 566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3 110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268 400</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Богучанского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6 118 880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116 000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153 880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5 849 000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Говорковского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9 442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7 770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1 672</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Красногорьевского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79 272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35 073</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44 199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Манзенского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42 735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20 226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22 509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Невонского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31 193</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17 588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13 605</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Нижнетерянского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1 989 853</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5 494</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10 059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1 974 300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Новохайского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15 630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13 098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2 532</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Октябрьского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5 026 595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60 297</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8 398</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4 957 900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Осиновомысского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35 377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16 626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18 751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Пинчугского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54 076</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24 789</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29 287</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Таежнинского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11 991 219</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67 570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85 349</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1 674 800</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xml:space="preserve">                     10 163 500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Такучетского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13 187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7 646</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5 541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lastRenderedPageBreak/>
              <w:t>Администрация Хребтовского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30 820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16 212</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14 608</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Чуноярского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60 531</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31 680</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28 851</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r w:rsidR="00E26D3F" w:rsidRPr="00E26D3F" w:rsidTr="00E26D3F">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Шиверского сельсовета</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39 388</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10 698</w:t>
            </w:r>
          </w:p>
        </w:tc>
        <w:tc>
          <w:tcPr>
            <w:tcW w:w="132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28 690</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 </w:t>
            </w:r>
          </w:p>
        </w:tc>
      </w:tr>
    </w:tbl>
    <w:p w:rsidR="00E26D3F" w:rsidRDefault="00E26D3F" w:rsidP="003D2280">
      <w:pPr>
        <w:pStyle w:val="ab"/>
        <w:spacing w:after="0"/>
        <w:ind w:right="-1"/>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26D3F" w:rsidRPr="003D2280" w:rsidTr="00E26D3F">
        <w:trPr>
          <w:trHeight w:val="20"/>
        </w:trPr>
        <w:tc>
          <w:tcPr>
            <w:tcW w:w="5000" w:type="pct"/>
            <w:tcBorders>
              <w:top w:val="nil"/>
              <w:left w:val="nil"/>
              <w:bottom w:val="nil"/>
              <w:right w:val="nil"/>
            </w:tcBorders>
            <w:shd w:val="clear" w:color="auto" w:fill="auto"/>
            <w:vAlign w:val="center"/>
            <w:hideMark/>
          </w:tcPr>
          <w:p w:rsidR="00E26D3F" w:rsidRPr="003D2280" w:rsidRDefault="00E26D3F" w:rsidP="00E26D3F">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 xml:space="preserve">Приложение № </w:t>
            </w:r>
            <w:r>
              <w:rPr>
                <w:rFonts w:ascii="Times New Roman" w:eastAsia="Times New Roman" w:hAnsi="Times New Roman"/>
                <w:bCs/>
                <w:sz w:val="18"/>
                <w:szCs w:val="18"/>
                <w:lang w:eastAsia="ru-RU"/>
              </w:rPr>
              <w:t>8</w:t>
            </w:r>
          </w:p>
          <w:p w:rsidR="00E26D3F" w:rsidRPr="003D2280" w:rsidRDefault="00E26D3F" w:rsidP="00E26D3F">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15.06. 2015 года № 48-1-387</w:t>
            </w:r>
          </w:p>
        </w:tc>
      </w:tr>
      <w:tr w:rsidR="00E26D3F" w:rsidRPr="003D2280" w:rsidTr="00E26D3F">
        <w:trPr>
          <w:trHeight w:val="20"/>
        </w:trPr>
        <w:tc>
          <w:tcPr>
            <w:tcW w:w="5000" w:type="pct"/>
            <w:tcBorders>
              <w:top w:val="nil"/>
              <w:left w:val="nil"/>
              <w:bottom w:val="nil"/>
              <w:right w:val="nil"/>
            </w:tcBorders>
            <w:shd w:val="clear" w:color="auto" w:fill="auto"/>
            <w:vAlign w:val="center"/>
            <w:hideMark/>
          </w:tcPr>
          <w:p w:rsidR="00E26D3F" w:rsidRPr="003D2280" w:rsidRDefault="00E26D3F" w:rsidP="00E26D3F">
            <w:pPr>
              <w:spacing w:after="0" w:line="240" w:lineRule="auto"/>
              <w:jc w:val="right"/>
              <w:rPr>
                <w:rFonts w:ascii="Times New Roman" w:eastAsia="Times New Roman" w:hAnsi="Times New Roman"/>
                <w:bCs/>
                <w:sz w:val="18"/>
                <w:szCs w:val="18"/>
                <w:lang w:eastAsia="ru-RU"/>
              </w:rPr>
            </w:pPr>
          </w:p>
          <w:p w:rsidR="00E26D3F" w:rsidRPr="003D2280" w:rsidRDefault="00E26D3F" w:rsidP="00E26D3F">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Приложение №</w:t>
            </w:r>
            <w:r>
              <w:rPr>
                <w:rFonts w:ascii="Times New Roman" w:eastAsia="Times New Roman" w:hAnsi="Times New Roman"/>
                <w:bCs/>
                <w:sz w:val="18"/>
                <w:szCs w:val="18"/>
                <w:lang w:eastAsia="ru-RU"/>
              </w:rPr>
              <w:t xml:space="preserve"> 13</w:t>
            </w:r>
          </w:p>
          <w:p w:rsidR="00E26D3F" w:rsidRPr="003D2280" w:rsidRDefault="00E26D3F" w:rsidP="00E26D3F">
            <w:pPr>
              <w:spacing w:after="0" w:line="240" w:lineRule="auto"/>
              <w:jc w:val="right"/>
              <w:rPr>
                <w:rFonts w:ascii="Times New Roman" w:eastAsia="Times New Roman" w:hAnsi="Times New Roman"/>
                <w:bCs/>
                <w:sz w:val="18"/>
                <w:szCs w:val="18"/>
                <w:lang w:eastAsia="ru-RU"/>
              </w:rPr>
            </w:pPr>
            <w:r w:rsidRPr="003D2280">
              <w:rPr>
                <w:rFonts w:ascii="Times New Roman" w:eastAsia="Times New Roman" w:hAnsi="Times New Roman"/>
                <w:bCs/>
                <w:sz w:val="18"/>
                <w:szCs w:val="18"/>
                <w:lang w:eastAsia="ru-RU"/>
              </w:rPr>
              <w:t>к решению Богучанского районного Совета депутатов</w:t>
            </w:r>
            <w:r w:rsidRPr="003D2280">
              <w:rPr>
                <w:rFonts w:ascii="Times New Roman" w:eastAsia="Times New Roman" w:hAnsi="Times New Roman"/>
                <w:bCs/>
                <w:sz w:val="18"/>
                <w:szCs w:val="18"/>
                <w:lang w:eastAsia="ru-RU"/>
              </w:rPr>
              <w:br/>
              <w:t>от 19.12.2014 г. года № 43/1-355</w:t>
            </w:r>
          </w:p>
        </w:tc>
      </w:tr>
    </w:tbl>
    <w:p w:rsidR="00E26D3F" w:rsidRPr="00E26D3F" w:rsidRDefault="00E26D3F" w:rsidP="003D2280">
      <w:pPr>
        <w:pStyle w:val="ab"/>
        <w:spacing w:after="0"/>
        <w:ind w:right="-1"/>
        <w:jc w:val="right"/>
        <w:rPr>
          <w:rFonts w:ascii="Times New Roman" w:hAnsi="Times New Roman"/>
          <w:sz w:val="20"/>
          <w:szCs w:val="20"/>
        </w:rPr>
      </w:pPr>
    </w:p>
    <w:tbl>
      <w:tblPr>
        <w:tblW w:w="5000" w:type="pct"/>
        <w:tblLook w:val="04A0"/>
      </w:tblPr>
      <w:tblGrid>
        <w:gridCol w:w="5631"/>
        <w:gridCol w:w="1334"/>
        <w:gridCol w:w="1292"/>
        <w:gridCol w:w="1313"/>
      </w:tblGrid>
      <w:tr w:rsidR="00E26D3F" w:rsidRPr="00E26D3F" w:rsidTr="00E26D3F">
        <w:trPr>
          <w:trHeight w:val="20"/>
        </w:trPr>
        <w:tc>
          <w:tcPr>
            <w:tcW w:w="5000" w:type="pct"/>
            <w:gridSpan w:val="4"/>
            <w:tcBorders>
              <w:top w:val="nil"/>
              <w:left w:val="nil"/>
              <w:bottom w:val="nil"/>
              <w:right w:val="nil"/>
            </w:tcBorders>
            <w:shd w:val="clear" w:color="auto" w:fill="auto"/>
            <w:vAlign w:val="bottom"/>
            <w:hideMark/>
          </w:tcPr>
          <w:p w:rsidR="00E26D3F" w:rsidRPr="00E26D3F" w:rsidRDefault="00E26D3F" w:rsidP="00E26D3F">
            <w:pPr>
              <w:spacing w:after="0" w:line="240" w:lineRule="auto"/>
              <w:jc w:val="center"/>
              <w:rPr>
                <w:rFonts w:ascii="Times New Roman" w:eastAsia="Times New Roman" w:hAnsi="Times New Roman"/>
                <w:sz w:val="20"/>
                <w:szCs w:val="20"/>
                <w:lang w:eastAsia="ru-RU"/>
              </w:rPr>
            </w:pPr>
            <w:r w:rsidRPr="00E26D3F">
              <w:rPr>
                <w:rFonts w:ascii="Times New Roman" w:eastAsia="Times New Roman" w:hAnsi="Times New Roman"/>
                <w:sz w:val="20"/>
                <w:szCs w:val="20"/>
                <w:lang w:eastAsia="ru-RU"/>
              </w:rPr>
              <w:t>Распределение трансфертов на поддержку мер по обеспечению сбалансированности бюджетов поселений на 2015 год и плановый период 2016-2017 годов</w:t>
            </w:r>
          </w:p>
        </w:tc>
      </w:tr>
      <w:tr w:rsidR="00E26D3F" w:rsidRPr="00E26D3F" w:rsidTr="00E26D3F">
        <w:trPr>
          <w:trHeight w:val="20"/>
        </w:trPr>
        <w:tc>
          <w:tcPr>
            <w:tcW w:w="2942" w:type="pct"/>
            <w:tcBorders>
              <w:top w:val="nil"/>
              <w:left w:val="nil"/>
              <w:bottom w:val="nil"/>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697" w:type="pct"/>
            <w:tcBorders>
              <w:top w:val="nil"/>
              <w:left w:val="nil"/>
              <w:bottom w:val="nil"/>
              <w:right w:val="nil"/>
            </w:tcBorders>
            <w:shd w:val="clear" w:color="auto" w:fill="auto"/>
            <w:noWrap/>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p>
        </w:tc>
        <w:tc>
          <w:tcPr>
            <w:tcW w:w="675" w:type="pct"/>
            <w:tcBorders>
              <w:top w:val="nil"/>
              <w:left w:val="nil"/>
              <w:bottom w:val="nil"/>
              <w:right w:val="nil"/>
            </w:tcBorders>
            <w:shd w:val="clear" w:color="auto" w:fill="auto"/>
            <w:noWrap/>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p>
        </w:tc>
        <w:tc>
          <w:tcPr>
            <w:tcW w:w="686" w:type="pct"/>
            <w:tcBorders>
              <w:top w:val="nil"/>
              <w:left w:val="nil"/>
              <w:bottom w:val="nil"/>
              <w:right w:val="nil"/>
            </w:tcBorders>
            <w:shd w:val="clear" w:color="auto" w:fill="auto"/>
            <w:noWrap/>
            <w:vAlign w:val="center"/>
            <w:hideMark/>
          </w:tcPr>
          <w:p w:rsidR="00E26D3F" w:rsidRPr="00E26D3F" w:rsidRDefault="00E26D3F" w:rsidP="00E26D3F">
            <w:pPr>
              <w:spacing w:after="0" w:line="240" w:lineRule="auto"/>
              <w:jc w:val="right"/>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(в рублях)</w:t>
            </w:r>
          </w:p>
        </w:tc>
      </w:tr>
      <w:tr w:rsidR="00E26D3F" w:rsidRPr="00E26D3F" w:rsidTr="00E26D3F">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Наименование</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2015 год</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2016 год</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E26D3F" w:rsidRPr="00E26D3F" w:rsidRDefault="00E26D3F" w:rsidP="00E26D3F">
            <w:pPr>
              <w:spacing w:after="0" w:line="240" w:lineRule="auto"/>
              <w:jc w:val="center"/>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2017 год</w:t>
            </w:r>
          </w:p>
        </w:tc>
      </w:tr>
      <w:tr w:rsidR="00E26D3F" w:rsidRPr="00E26D3F" w:rsidTr="00E26D3F">
        <w:trPr>
          <w:trHeight w:val="20"/>
        </w:trPr>
        <w:tc>
          <w:tcPr>
            <w:tcW w:w="2942" w:type="pct"/>
            <w:tcBorders>
              <w:top w:val="nil"/>
              <w:left w:val="single" w:sz="4" w:space="0" w:color="auto"/>
              <w:bottom w:val="single" w:sz="4" w:space="0" w:color="auto"/>
              <w:right w:val="single" w:sz="4" w:space="0" w:color="auto"/>
            </w:tcBorders>
            <w:shd w:val="clear" w:color="auto" w:fill="auto"/>
            <w:noWrap/>
            <w:vAlign w:val="center"/>
            <w:hideMark/>
          </w:tcPr>
          <w:p w:rsidR="00E26D3F" w:rsidRPr="00E26D3F" w:rsidRDefault="00E26D3F" w:rsidP="00E26D3F">
            <w:pPr>
              <w:spacing w:after="0" w:line="240" w:lineRule="auto"/>
              <w:jc w:val="center"/>
              <w:rPr>
                <w:rFonts w:ascii="Times New Roman" w:eastAsia="Times New Roman" w:hAnsi="Times New Roman"/>
                <w:b/>
                <w:bCs/>
                <w:sz w:val="14"/>
                <w:szCs w:val="14"/>
                <w:lang w:eastAsia="ru-RU"/>
              </w:rPr>
            </w:pPr>
            <w:r w:rsidRPr="00E26D3F">
              <w:rPr>
                <w:rFonts w:ascii="Times New Roman" w:eastAsia="Times New Roman" w:hAnsi="Times New Roman"/>
                <w:b/>
                <w:bCs/>
                <w:sz w:val="14"/>
                <w:szCs w:val="14"/>
                <w:lang w:eastAsia="ru-RU"/>
              </w:rPr>
              <w:t>ВСЕГО</w:t>
            </w:r>
          </w:p>
        </w:tc>
        <w:tc>
          <w:tcPr>
            <w:tcW w:w="697" w:type="pct"/>
            <w:tcBorders>
              <w:top w:val="nil"/>
              <w:left w:val="nil"/>
              <w:bottom w:val="single" w:sz="4" w:space="0" w:color="auto"/>
              <w:right w:val="single" w:sz="4" w:space="0" w:color="auto"/>
            </w:tcBorders>
            <w:shd w:val="clear" w:color="auto" w:fill="auto"/>
            <w:noWrap/>
            <w:vAlign w:val="center"/>
            <w:hideMark/>
          </w:tcPr>
          <w:p w:rsidR="00E26D3F" w:rsidRPr="003717F4" w:rsidRDefault="00E26D3F"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42 627 705</w:t>
            </w:r>
          </w:p>
        </w:tc>
        <w:tc>
          <w:tcPr>
            <w:tcW w:w="675" w:type="pct"/>
            <w:tcBorders>
              <w:top w:val="nil"/>
              <w:left w:val="nil"/>
              <w:bottom w:val="single" w:sz="4" w:space="0" w:color="auto"/>
              <w:right w:val="single" w:sz="4" w:space="0" w:color="auto"/>
            </w:tcBorders>
            <w:shd w:val="clear" w:color="auto" w:fill="auto"/>
            <w:noWrap/>
            <w:vAlign w:val="center"/>
            <w:hideMark/>
          </w:tcPr>
          <w:p w:rsidR="00E26D3F" w:rsidRPr="003717F4" w:rsidRDefault="00E26D3F"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28 171 200</w:t>
            </w:r>
          </w:p>
        </w:tc>
        <w:tc>
          <w:tcPr>
            <w:tcW w:w="686" w:type="pct"/>
            <w:tcBorders>
              <w:top w:val="nil"/>
              <w:left w:val="nil"/>
              <w:bottom w:val="single" w:sz="4" w:space="0" w:color="auto"/>
              <w:right w:val="single" w:sz="4" w:space="0" w:color="auto"/>
            </w:tcBorders>
            <w:shd w:val="clear" w:color="auto" w:fill="auto"/>
            <w:noWrap/>
            <w:vAlign w:val="center"/>
            <w:hideMark/>
          </w:tcPr>
          <w:p w:rsidR="00E26D3F" w:rsidRPr="003717F4" w:rsidRDefault="00E26D3F"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28 171 200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Ангарского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1 969 400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1 200 500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1 200 500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Артюгинского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1 480 050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1 289 800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1 289 800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Белякинского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4 750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Богучанского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3 382 910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Говорковского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3 601 405</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3 576 400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3 576 400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sz w:val="14"/>
                <w:szCs w:val="14"/>
                <w:lang w:eastAsia="ru-RU"/>
              </w:rPr>
            </w:pPr>
            <w:r w:rsidRPr="00E26D3F">
              <w:rPr>
                <w:rFonts w:ascii="Times New Roman" w:eastAsia="Times New Roman" w:hAnsi="Times New Roman"/>
                <w:sz w:val="14"/>
                <w:szCs w:val="14"/>
                <w:lang w:eastAsia="ru-RU"/>
              </w:rPr>
              <w:t>Администрация Красногорьевского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1 108 605</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Манзенского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2 208 710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2 156 700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2 156 700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Невонского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4 485 700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3 310 500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3 310 500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Нижнетерянского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571 045</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Новохайского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2 429 050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1 778 800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1 778 800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Октябрьского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287 750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Осиновомысского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96 550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Пинчугского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4 510 450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4 414 300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4 414 300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Таежнинского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4 538 725</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Такучетского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Хребтовского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2 018 050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1 436 400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1 436 400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Чуноярского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4 973 340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4 716 600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4 716 600</w:t>
            </w:r>
          </w:p>
        </w:tc>
      </w:tr>
      <w:tr w:rsidR="00E26D3F" w:rsidRPr="00E26D3F" w:rsidTr="00E26D3F">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E26D3F" w:rsidRPr="00E26D3F" w:rsidRDefault="00E26D3F" w:rsidP="00E26D3F">
            <w:pPr>
              <w:spacing w:after="0" w:line="240" w:lineRule="auto"/>
              <w:rPr>
                <w:rFonts w:ascii="Times New Roman" w:eastAsia="Times New Roman" w:hAnsi="Times New Roman"/>
                <w:color w:val="000000"/>
                <w:sz w:val="14"/>
                <w:szCs w:val="14"/>
                <w:lang w:eastAsia="ru-RU"/>
              </w:rPr>
            </w:pPr>
            <w:r w:rsidRPr="00E26D3F">
              <w:rPr>
                <w:rFonts w:ascii="Times New Roman" w:eastAsia="Times New Roman" w:hAnsi="Times New Roman"/>
                <w:color w:val="000000"/>
                <w:sz w:val="14"/>
                <w:szCs w:val="14"/>
                <w:lang w:eastAsia="ru-RU"/>
              </w:rPr>
              <w:t>Администрация Шиверского сельсовета</w:t>
            </w:r>
          </w:p>
        </w:tc>
        <w:tc>
          <w:tcPr>
            <w:tcW w:w="697" w:type="pct"/>
            <w:tcBorders>
              <w:top w:val="nil"/>
              <w:left w:val="nil"/>
              <w:bottom w:val="single" w:sz="4" w:space="0" w:color="000000"/>
              <w:right w:val="nil"/>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4 961 215</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4 291 200</w:t>
            </w:r>
          </w:p>
        </w:tc>
        <w:tc>
          <w:tcPr>
            <w:tcW w:w="686" w:type="pct"/>
            <w:tcBorders>
              <w:top w:val="nil"/>
              <w:left w:val="nil"/>
              <w:bottom w:val="single" w:sz="4" w:space="0" w:color="auto"/>
              <w:right w:val="single" w:sz="4" w:space="0" w:color="auto"/>
            </w:tcBorders>
            <w:shd w:val="clear" w:color="auto" w:fill="auto"/>
            <w:noWrap/>
            <w:vAlign w:val="bottom"/>
            <w:hideMark/>
          </w:tcPr>
          <w:p w:rsidR="00E26D3F" w:rsidRPr="003717F4" w:rsidRDefault="00E26D3F"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4 291 200</w:t>
            </w:r>
          </w:p>
        </w:tc>
      </w:tr>
    </w:tbl>
    <w:p w:rsidR="00443DA4" w:rsidRDefault="00443DA4" w:rsidP="003D2280">
      <w:pPr>
        <w:pStyle w:val="ab"/>
        <w:spacing w:after="0"/>
        <w:ind w:right="-1"/>
        <w:jc w:val="right"/>
        <w:rPr>
          <w:sz w:val="26"/>
          <w:szCs w:val="26"/>
        </w:rPr>
      </w:pPr>
    </w:p>
    <w:p w:rsidR="003717F4" w:rsidRDefault="003717F4" w:rsidP="003D2280">
      <w:pPr>
        <w:pStyle w:val="ab"/>
        <w:spacing w:after="0"/>
        <w:ind w:right="-1"/>
        <w:jc w:val="right"/>
        <w:rPr>
          <w:sz w:val="26"/>
          <w:szCs w:val="26"/>
        </w:rPr>
      </w:pPr>
    </w:p>
    <w:tbl>
      <w:tblPr>
        <w:tblW w:w="5000" w:type="pct"/>
        <w:tblLook w:val="04A0"/>
      </w:tblPr>
      <w:tblGrid>
        <w:gridCol w:w="4959"/>
        <w:gridCol w:w="1537"/>
        <w:gridCol w:w="1537"/>
        <w:gridCol w:w="1537"/>
      </w:tblGrid>
      <w:tr w:rsidR="003717F4" w:rsidRPr="003717F4" w:rsidTr="003717F4">
        <w:trPr>
          <w:trHeight w:val="20"/>
        </w:trPr>
        <w:tc>
          <w:tcPr>
            <w:tcW w:w="5000" w:type="pct"/>
            <w:gridSpan w:val="4"/>
            <w:tcBorders>
              <w:top w:val="nil"/>
              <w:left w:val="nil"/>
              <w:bottom w:val="nil"/>
              <w:right w:val="nil"/>
            </w:tcBorders>
            <w:shd w:val="clear" w:color="auto" w:fill="auto"/>
            <w:vAlign w:val="center"/>
            <w:hideMark/>
          </w:tcPr>
          <w:p w:rsidR="003717F4" w:rsidRPr="003717F4" w:rsidRDefault="003717F4" w:rsidP="003717F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Приложение № 9</w:t>
            </w:r>
          </w:p>
          <w:p w:rsidR="003717F4" w:rsidRPr="003717F4" w:rsidRDefault="003717F4" w:rsidP="003717F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15.06. 2015 года № 48-1-387</w:t>
            </w:r>
          </w:p>
        </w:tc>
      </w:tr>
      <w:tr w:rsidR="003717F4" w:rsidRPr="003717F4" w:rsidTr="003717F4">
        <w:trPr>
          <w:trHeight w:val="20"/>
        </w:trPr>
        <w:tc>
          <w:tcPr>
            <w:tcW w:w="5000" w:type="pct"/>
            <w:gridSpan w:val="4"/>
            <w:tcBorders>
              <w:top w:val="nil"/>
              <w:left w:val="nil"/>
              <w:bottom w:val="nil"/>
              <w:right w:val="nil"/>
            </w:tcBorders>
            <w:shd w:val="clear" w:color="auto" w:fill="auto"/>
            <w:vAlign w:val="center"/>
            <w:hideMark/>
          </w:tcPr>
          <w:p w:rsidR="003717F4" w:rsidRPr="003717F4" w:rsidRDefault="003717F4" w:rsidP="003717F4">
            <w:pPr>
              <w:spacing w:after="0" w:line="240" w:lineRule="auto"/>
              <w:jc w:val="right"/>
              <w:rPr>
                <w:rFonts w:ascii="Times New Roman" w:eastAsia="Times New Roman" w:hAnsi="Times New Roman"/>
                <w:sz w:val="18"/>
                <w:szCs w:val="18"/>
                <w:lang w:eastAsia="ru-RU"/>
              </w:rPr>
            </w:pPr>
          </w:p>
          <w:p w:rsidR="003717F4" w:rsidRPr="003717F4" w:rsidRDefault="003717F4" w:rsidP="003717F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Приложение № 15</w:t>
            </w:r>
          </w:p>
          <w:p w:rsidR="003717F4" w:rsidRPr="003717F4" w:rsidRDefault="003717F4" w:rsidP="003717F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19.12.2014 г. года № 43/1-355</w:t>
            </w:r>
          </w:p>
        </w:tc>
      </w:tr>
      <w:tr w:rsidR="003717F4" w:rsidRPr="003717F4" w:rsidTr="003717F4">
        <w:trPr>
          <w:trHeight w:val="20"/>
        </w:trPr>
        <w:tc>
          <w:tcPr>
            <w:tcW w:w="5000" w:type="pct"/>
            <w:gridSpan w:val="4"/>
            <w:tcBorders>
              <w:top w:val="nil"/>
              <w:left w:val="nil"/>
              <w:bottom w:val="nil"/>
              <w:right w:val="nil"/>
            </w:tcBorders>
            <w:shd w:val="clear" w:color="auto" w:fill="auto"/>
            <w:vAlign w:val="center"/>
            <w:hideMark/>
          </w:tcPr>
          <w:p w:rsidR="003717F4" w:rsidRDefault="003717F4" w:rsidP="003717F4">
            <w:pPr>
              <w:spacing w:after="0" w:line="240" w:lineRule="auto"/>
              <w:jc w:val="center"/>
              <w:rPr>
                <w:rFonts w:ascii="Times New Roman" w:eastAsia="Times New Roman" w:hAnsi="Times New Roman"/>
                <w:sz w:val="20"/>
                <w:szCs w:val="20"/>
                <w:lang w:eastAsia="ru-RU"/>
              </w:rPr>
            </w:pPr>
          </w:p>
          <w:p w:rsidR="003717F4" w:rsidRPr="003717F4" w:rsidRDefault="003717F4" w:rsidP="003717F4">
            <w:pPr>
              <w:spacing w:after="0" w:line="240" w:lineRule="auto"/>
              <w:jc w:val="center"/>
              <w:rPr>
                <w:rFonts w:ascii="Times New Roman" w:eastAsia="Times New Roman" w:hAnsi="Times New Roman"/>
                <w:sz w:val="20"/>
                <w:szCs w:val="20"/>
                <w:lang w:eastAsia="ru-RU"/>
              </w:rPr>
            </w:pPr>
            <w:r w:rsidRPr="003717F4">
              <w:rPr>
                <w:rFonts w:ascii="Times New Roman" w:eastAsia="Times New Roman" w:hAnsi="Times New Roman"/>
                <w:sz w:val="20"/>
                <w:szCs w:val="20"/>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 на 2015 год и плановый период 2016-2017 годов</w:t>
            </w:r>
          </w:p>
        </w:tc>
      </w:tr>
      <w:tr w:rsidR="003717F4" w:rsidRPr="003717F4" w:rsidTr="003717F4">
        <w:trPr>
          <w:trHeight w:val="20"/>
        </w:trPr>
        <w:tc>
          <w:tcPr>
            <w:tcW w:w="2591" w:type="pct"/>
            <w:tcBorders>
              <w:top w:val="nil"/>
              <w:left w:val="nil"/>
              <w:bottom w:val="nil"/>
              <w:right w:val="nil"/>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3717F4" w:rsidRPr="003717F4" w:rsidRDefault="003717F4" w:rsidP="003717F4">
            <w:pPr>
              <w:spacing w:after="0" w:line="240" w:lineRule="auto"/>
              <w:jc w:val="right"/>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(в рублях)</w:t>
            </w:r>
          </w:p>
        </w:tc>
        <w:tc>
          <w:tcPr>
            <w:tcW w:w="803" w:type="pct"/>
            <w:tcBorders>
              <w:top w:val="nil"/>
              <w:left w:val="nil"/>
              <w:bottom w:val="nil"/>
              <w:right w:val="nil"/>
            </w:tcBorders>
            <w:shd w:val="clear" w:color="auto" w:fill="auto"/>
            <w:noWrap/>
            <w:vAlign w:val="center"/>
            <w:hideMark/>
          </w:tcPr>
          <w:p w:rsidR="003717F4" w:rsidRPr="003717F4" w:rsidRDefault="003717F4" w:rsidP="003717F4">
            <w:pPr>
              <w:spacing w:after="0" w:line="240" w:lineRule="auto"/>
              <w:jc w:val="right"/>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3717F4" w:rsidRPr="003717F4" w:rsidRDefault="003717F4" w:rsidP="003717F4">
            <w:pPr>
              <w:spacing w:after="0" w:line="240" w:lineRule="auto"/>
              <w:jc w:val="right"/>
              <w:rPr>
                <w:rFonts w:ascii="Times New Roman" w:eastAsia="Times New Roman" w:hAnsi="Times New Roman"/>
                <w:sz w:val="14"/>
                <w:szCs w:val="14"/>
                <w:lang w:eastAsia="ru-RU"/>
              </w:rPr>
            </w:pPr>
          </w:p>
        </w:tc>
      </w:tr>
      <w:tr w:rsidR="003717F4" w:rsidRPr="003717F4" w:rsidTr="003717F4">
        <w:trPr>
          <w:trHeight w:val="20"/>
        </w:trPr>
        <w:tc>
          <w:tcPr>
            <w:tcW w:w="2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Наименование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 xml:space="preserve"> 2015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2016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2017 год</w:t>
            </w:r>
          </w:p>
        </w:tc>
      </w:tr>
      <w:tr w:rsidR="003717F4" w:rsidRPr="003717F4" w:rsidTr="003717F4">
        <w:trPr>
          <w:trHeight w:val="20"/>
        </w:trPr>
        <w:tc>
          <w:tcPr>
            <w:tcW w:w="2591" w:type="pct"/>
            <w:tcBorders>
              <w:top w:val="nil"/>
              <w:left w:val="single" w:sz="4" w:space="0" w:color="auto"/>
              <w:bottom w:val="single" w:sz="4" w:space="0" w:color="auto"/>
              <w:right w:val="single" w:sz="4" w:space="0" w:color="auto"/>
            </w:tcBorders>
            <w:shd w:val="clear" w:color="auto" w:fill="auto"/>
            <w:noWrap/>
            <w:vAlign w:val="center"/>
            <w:hideMark/>
          </w:tcPr>
          <w:p w:rsidR="003717F4" w:rsidRPr="003717F4" w:rsidRDefault="003717F4"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ВСЕГО</w:t>
            </w:r>
          </w:p>
        </w:tc>
        <w:tc>
          <w:tcPr>
            <w:tcW w:w="803" w:type="pct"/>
            <w:tcBorders>
              <w:top w:val="nil"/>
              <w:left w:val="nil"/>
              <w:bottom w:val="single" w:sz="4" w:space="0" w:color="auto"/>
              <w:right w:val="single" w:sz="4" w:space="0" w:color="auto"/>
            </w:tcBorders>
            <w:shd w:val="clear" w:color="auto" w:fill="auto"/>
            <w:noWrap/>
            <w:vAlign w:val="center"/>
            <w:hideMark/>
          </w:tcPr>
          <w:p w:rsidR="003717F4" w:rsidRPr="003717F4" w:rsidRDefault="003717F4"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674 240,00</w:t>
            </w:r>
          </w:p>
        </w:tc>
        <w:tc>
          <w:tcPr>
            <w:tcW w:w="803" w:type="pct"/>
            <w:tcBorders>
              <w:top w:val="nil"/>
              <w:left w:val="nil"/>
              <w:bottom w:val="single" w:sz="4" w:space="0" w:color="auto"/>
              <w:right w:val="single" w:sz="4" w:space="0" w:color="auto"/>
            </w:tcBorders>
            <w:shd w:val="clear" w:color="auto" w:fill="auto"/>
            <w:noWrap/>
            <w:vAlign w:val="center"/>
            <w:hideMark/>
          </w:tcPr>
          <w:p w:rsidR="003717F4" w:rsidRPr="003717F4" w:rsidRDefault="003717F4"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500 000,00</w:t>
            </w:r>
          </w:p>
        </w:tc>
        <w:tc>
          <w:tcPr>
            <w:tcW w:w="803" w:type="pct"/>
            <w:tcBorders>
              <w:top w:val="nil"/>
              <w:left w:val="nil"/>
              <w:bottom w:val="single" w:sz="4" w:space="0" w:color="auto"/>
              <w:right w:val="single" w:sz="4" w:space="0" w:color="auto"/>
            </w:tcBorders>
            <w:shd w:val="clear" w:color="auto" w:fill="auto"/>
            <w:noWrap/>
            <w:vAlign w:val="center"/>
            <w:hideMark/>
          </w:tcPr>
          <w:p w:rsidR="003717F4" w:rsidRPr="003717F4" w:rsidRDefault="003717F4"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500 000,00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Ангарского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Артюгинского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42 140,00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31 250,00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31 250,00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Белякинского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Богучанского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Говорковского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67 424,00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50 000,00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50 000,00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Администрация Красногорьевского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168 560,00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Манзенского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Невонского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Нижнетерянского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Новохайского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Октябрьского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Осиновомысского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Пинчугского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Таежнинского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Такучетского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Хребтовского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58 996,00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43 750,00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43 750,00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Чуноярского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r>
      <w:tr w:rsidR="003717F4" w:rsidRPr="003717F4" w:rsidTr="003717F4">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3717F4" w:rsidRPr="003717F4" w:rsidRDefault="003717F4" w:rsidP="003717F4">
            <w:pPr>
              <w:spacing w:after="0" w:line="240" w:lineRule="auto"/>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Администрация Шиверского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62 500,00</w:t>
            </w:r>
          </w:p>
        </w:tc>
        <w:tc>
          <w:tcPr>
            <w:tcW w:w="803" w:type="pct"/>
            <w:tcBorders>
              <w:top w:val="nil"/>
              <w:left w:val="nil"/>
              <w:bottom w:val="single" w:sz="4" w:space="0" w:color="000000"/>
              <w:right w:val="single" w:sz="4" w:space="0" w:color="000000"/>
            </w:tcBorders>
            <w:shd w:val="clear" w:color="auto" w:fill="auto"/>
            <w:noWrap/>
            <w:vAlign w:val="bottom"/>
            <w:hideMark/>
          </w:tcPr>
          <w:p w:rsidR="003717F4" w:rsidRPr="003717F4" w:rsidRDefault="003717F4" w:rsidP="003717F4">
            <w:pPr>
              <w:spacing w:after="0" w:line="240" w:lineRule="auto"/>
              <w:jc w:val="center"/>
              <w:rPr>
                <w:rFonts w:ascii="Times New Roman" w:eastAsia="Times New Roman" w:hAnsi="Times New Roman"/>
                <w:color w:val="000000"/>
                <w:sz w:val="14"/>
                <w:szCs w:val="14"/>
                <w:lang w:eastAsia="ru-RU"/>
              </w:rPr>
            </w:pPr>
            <w:r w:rsidRPr="003717F4">
              <w:rPr>
                <w:rFonts w:ascii="Times New Roman" w:eastAsia="Times New Roman" w:hAnsi="Times New Roman"/>
                <w:color w:val="000000"/>
                <w:sz w:val="14"/>
                <w:szCs w:val="14"/>
                <w:lang w:eastAsia="ru-RU"/>
              </w:rPr>
              <w:t>-</w:t>
            </w:r>
          </w:p>
        </w:tc>
      </w:tr>
    </w:tbl>
    <w:p w:rsidR="00517BE7" w:rsidRDefault="00517BE7" w:rsidP="003717F4">
      <w:pPr>
        <w:widowControl w:val="0"/>
        <w:autoSpaceDE w:val="0"/>
        <w:autoSpaceDN w:val="0"/>
        <w:adjustRightInd w:val="0"/>
        <w:jc w:val="right"/>
        <w:rPr>
          <w:rFonts w:ascii="Times New Roman" w:hAnsi="Times New Roman"/>
          <w:bCs/>
          <w:sz w:val="20"/>
          <w:szCs w:val="20"/>
        </w:rPr>
      </w:pPr>
    </w:p>
    <w:p w:rsidR="00CD4F2B" w:rsidRDefault="00CD4F2B" w:rsidP="003717F4">
      <w:pPr>
        <w:widowControl w:val="0"/>
        <w:autoSpaceDE w:val="0"/>
        <w:autoSpaceDN w:val="0"/>
        <w:adjustRightInd w:val="0"/>
        <w:jc w:val="right"/>
        <w:rPr>
          <w:rFonts w:ascii="Times New Roman" w:hAnsi="Times New Roman"/>
          <w:bCs/>
          <w:sz w:val="20"/>
          <w:szCs w:val="20"/>
        </w:rPr>
      </w:pPr>
    </w:p>
    <w:tbl>
      <w:tblPr>
        <w:tblW w:w="5000" w:type="pct"/>
        <w:tblLook w:val="04A0"/>
      </w:tblPr>
      <w:tblGrid>
        <w:gridCol w:w="9570"/>
      </w:tblGrid>
      <w:tr w:rsidR="003717F4" w:rsidRPr="003717F4" w:rsidTr="00EA00B4">
        <w:trPr>
          <w:trHeight w:val="20"/>
        </w:trPr>
        <w:tc>
          <w:tcPr>
            <w:tcW w:w="5000" w:type="pct"/>
            <w:tcBorders>
              <w:top w:val="nil"/>
              <w:left w:val="nil"/>
              <w:bottom w:val="nil"/>
              <w:right w:val="nil"/>
            </w:tcBorders>
            <w:shd w:val="clear" w:color="auto" w:fill="auto"/>
            <w:vAlign w:val="center"/>
            <w:hideMark/>
          </w:tcPr>
          <w:p w:rsidR="003717F4" w:rsidRPr="003717F4" w:rsidRDefault="003717F4"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lastRenderedPageBreak/>
              <w:t xml:space="preserve">Приложение № </w:t>
            </w:r>
            <w:r>
              <w:rPr>
                <w:rFonts w:ascii="Times New Roman" w:eastAsia="Times New Roman" w:hAnsi="Times New Roman"/>
                <w:sz w:val="18"/>
                <w:szCs w:val="18"/>
                <w:lang w:eastAsia="ru-RU"/>
              </w:rPr>
              <w:t>10</w:t>
            </w:r>
          </w:p>
          <w:p w:rsidR="003717F4" w:rsidRPr="003717F4" w:rsidRDefault="003717F4"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15.06. 2015 года № 48-1-387</w:t>
            </w:r>
          </w:p>
        </w:tc>
      </w:tr>
      <w:tr w:rsidR="003717F4" w:rsidRPr="003717F4" w:rsidTr="00EA00B4">
        <w:trPr>
          <w:trHeight w:val="20"/>
        </w:trPr>
        <w:tc>
          <w:tcPr>
            <w:tcW w:w="5000" w:type="pct"/>
            <w:tcBorders>
              <w:top w:val="nil"/>
              <w:left w:val="nil"/>
              <w:bottom w:val="nil"/>
              <w:right w:val="nil"/>
            </w:tcBorders>
            <w:shd w:val="clear" w:color="auto" w:fill="auto"/>
            <w:vAlign w:val="center"/>
            <w:hideMark/>
          </w:tcPr>
          <w:p w:rsidR="003717F4" w:rsidRPr="003717F4" w:rsidRDefault="003717F4" w:rsidP="00EA00B4">
            <w:pPr>
              <w:spacing w:after="0" w:line="240" w:lineRule="auto"/>
              <w:jc w:val="right"/>
              <w:rPr>
                <w:rFonts w:ascii="Times New Roman" w:eastAsia="Times New Roman" w:hAnsi="Times New Roman"/>
                <w:sz w:val="18"/>
                <w:szCs w:val="18"/>
                <w:lang w:eastAsia="ru-RU"/>
              </w:rPr>
            </w:pPr>
          </w:p>
          <w:p w:rsidR="003717F4" w:rsidRPr="003717F4" w:rsidRDefault="003717F4"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 xml:space="preserve">Приложение № </w:t>
            </w:r>
            <w:r w:rsidR="00800EF8">
              <w:rPr>
                <w:rFonts w:ascii="Times New Roman" w:eastAsia="Times New Roman" w:hAnsi="Times New Roman"/>
                <w:sz w:val="18"/>
                <w:szCs w:val="18"/>
                <w:lang w:eastAsia="ru-RU"/>
              </w:rPr>
              <w:t>24</w:t>
            </w:r>
          </w:p>
          <w:p w:rsidR="003717F4" w:rsidRPr="003717F4" w:rsidRDefault="003717F4"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19.12.2014 г. года № 43/1-355</w:t>
            </w:r>
          </w:p>
        </w:tc>
      </w:tr>
    </w:tbl>
    <w:p w:rsidR="003717F4" w:rsidRDefault="003717F4" w:rsidP="003717F4">
      <w:pPr>
        <w:widowControl w:val="0"/>
        <w:autoSpaceDE w:val="0"/>
        <w:autoSpaceDN w:val="0"/>
        <w:adjustRightInd w:val="0"/>
        <w:spacing w:after="0"/>
        <w:jc w:val="right"/>
        <w:rPr>
          <w:rFonts w:ascii="Times New Roman" w:hAnsi="Times New Roman"/>
          <w:bCs/>
          <w:sz w:val="20"/>
          <w:szCs w:val="20"/>
        </w:rPr>
      </w:pPr>
    </w:p>
    <w:tbl>
      <w:tblPr>
        <w:tblW w:w="5000" w:type="pct"/>
        <w:tblLook w:val="04A0"/>
      </w:tblPr>
      <w:tblGrid>
        <w:gridCol w:w="7447"/>
        <w:gridCol w:w="2123"/>
      </w:tblGrid>
      <w:tr w:rsidR="003717F4" w:rsidRPr="003717F4" w:rsidTr="003717F4">
        <w:trPr>
          <w:trHeight w:val="20"/>
        </w:trPr>
        <w:tc>
          <w:tcPr>
            <w:tcW w:w="5000" w:type="pct"/>
            <w:gridSpan w:val="2"/>
            <w:tcBorders>
              <w:top w:val="nil"/>
              <w:left w:val="nil"/>
              <w:bottom w:val="nil"/>
              <w:right w:val="nil"/>
            </w:tcBorders>
            <w:shd w:val="clear" w:color="auto" w:fill="auto"/>
            <w:vAlign w:val="bottom"/>
            <w:hideMark/>
          </w:tcPr>
          <w:p w:rsidR="003717F4" w:rsidRPr="003717F4" w:rsidRDefault="003717F4" w:rsidP="003717F4">
            <w:pPr>
              <w:spacing w:after="0" w:line="240" w:lineRule="auto"/>
              <w:jc w:val="center"/>
              <w:rPr>
                <w:rFonts w:ascii="Times New Roman" w:eastAsia="Times New Roman" w:hAnsi="Times New Roman"/>
                <w:sz w:val="20"/>
                <w:szCs w:val="20"/>
                <w:lang w:eastAsia="ru-RU"/>
              </w:rPr>
            </w:pPr>
            <w:r w:rsidRPr="003717F4">
              <w:rPr>
                <w:rFonts w:ascii="Times New Roman" w:eastAsia="Times New Roman" w:hAnsi="Times New Roman"/>
                <w:sz w:val="20"/>
                <w:szCs w:val="20"/>
                <w:lang w:eastAsia="ru-RU"/>
              </w:rPr>
              <w:t>Межбюджетные трансферты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на 2015 год</w:t>
            </w:r>
          </w:p>
        </w:tc>
      </w:tr>
      <w:tr w:rsidR="003717F4" w:rsidRPr="003717F4" w:rsidTr="003717F4">
        <w:trPr>
          <w:trHeight w:val="20"/>
        </w:trPr>
        <w:tc>
          <w:tcPr>
            <w:tcW w:w="3891" w:type="pct"/>
            <w:tcBorders>
              <w:top w:val="nil"/>
              <w:left w:val="nil"/>
              <w:bottom w:val="nil"/>
              <w:right w:val="nil"/>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p>
        </w:tc>
        <w:tc>
          <w:tcPr>
            <w:tcW w:w="1109" w:type="pct"/>
            <w:tcBorders>
              <w:top w:val="nil"/>
              <w:left w:val="nil"/>
              <w:bottom w:val="nil"/>
              <w:right w:val="nil"/>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p>
        </w:tc>
      </w:tr>
      <w:tr w:rsidR="003717F4" w:rsidRPr="003717F4" w:rsidTr="003717F4">
        <w:trPr>
          <w:trHeight w:val="20"/>
        </w:trPr>
        <w:tc>
          <w:tcPr>
            <w:tcW w:w="3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Наименование</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2015 год</w:t>
            </w:r>
          </w:p>
        </w:tc>
      </w:tr>
      <w:tr w:rsidR="003717F4" w:rsidRPr="003717F4" w:rsidTr="003717F4">
        <w:trPr>
          <w:trHeight w:val="20"/>
        </w:trPr>
        <w:tc>
          <w:tcPr>
            <w:tcW w:w="3891" w:type="pct"/>
            <w:tcBorders>
              <w:top w:val="nil"/>
              <w:left w:val="single" w:sz="4" w:space="0" w:color="auto"/>
              <w:bottom w:val="single" w:sz="4" w:space="0" w:color="auto"/>
              <w:right w:val="single" w:sz="4" w:space="0" w:color="auto"/>
            </w:tcBorders>
            <w:shd w:val="clear" w:color="auto" w:fill="auto"/>
            <w:noWrap/>
            <w:vAlign w:val="center"/>
            <w:hideMark/>
          </w:tcPr>
          <w:p w:rsidR="003717F4" w:rsidRPr="003717F4" w:rsidRDefault="003717F4"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ВСЕГО</w:t>
            </w:r>
          </w:p>
        </w:tc>
        <w:tc>
          <w:tcPr>
            <w:tcW w:w="1109" w:type="pct"/>
            <w:tcBorders>
              <w:top w:val="nil"/>
              <w:left w:val="nil"/>
              <w:bottom w:val="single" w:sz="4" w:space="0" w:color="auto"/>
              <w:right w:val="single" w:sz="4" w:space="0" w:color="auto"/>
            </w:tcBorders>
            <w:shd w:val="clear" w:color="auto" w:fill="auto"/>
            <w:noWrap/>
            <w:vAlign w:val="center"/>
            <w:hideMark/>
          </w:tcPr>
          <w:p w:rsidR="003717F4" w:rsidRPr="003717F4" w:rsidRDefault="003717F4" w:rsidP="003717F4">
            <w:pPr>
              <w:spacing w:after="0" w:line="240" w:lineRule="auto"/>
              <w:jc w:val="center"/>
              <w:rPr>
                <w:rFonts w:ascii="Times New Roman" w:eastAsia="Times New Roman" w:hAnsi="Times New Roman"/>
                <w:bCs/>
                <w:sz w:val="14"/>
                <w:szCs w:val="14"/>
                <w:lang w:eastAsia="ru-RU"/>
              </w:rPr>
            </w:pPr>
            <w:r w:rsidRPr="003717F4">
              <w:rPr>
                <w:rFonts w:ascii="Times New Roman" w:eastAsia="Times New Roman" w:hAnsi="Times New Roman"/>
                <w:bCs/>
                <w:sz w:val="14"/>
                <w:szCs w:val="14"/>
                <w:lang w:eastAsia="ru-RU"/>
              </w:rPr>
              <w:t>1 656 100</w:t>
            </w:r>
          </w:p>
        </w:tc>
      </w:tr>
      <w:tr w:rsidR="003717F4" w:rsidRPr="003717F4" w:rsidTr="003717F4">
        <w:trPr>
          <w:trHeight w:val="20"/>
        </w:trPr>
        <w:tc>
          <w:tcPr>
            <w:tcW w:w="3891" w:type="pct"/>
            <w:tcBorders>
              <w:top w:val="nil"/>
              <w:left w:val="single" w:sz="4" w:space="0" w:color="auto"/>
              <w:bottom w:val="single" w:sz="4" w:space="0" w:color="auto"/>
              <w:right w:val="single" w:sz="4" w:space="0" w:color="auto"/>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Администрация Артюгинского  сельсовета</w:t>
            </w:r>
          </w:p>
        </w:tc>
        <w:tc>
          <w:tcPr>
            <w:tcW w:w="1109" w:type="pct"/>
            <w:tcBorders>
              <w:top w:val="nil"/>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163 000,00</w:t>
            </w:r>
          </w:p>
        </w:tc>
      </w:tr>
      <w:tr w:rsidR="003717F4" w:rsidRPr="003717F4" w:rsidTr="003717F4">
        <w:trPr>
          <w:trHeight w:val="20"/>
        </w:trPr>
        <w:tc>
          <w:tcPr>
            <w:tcW w:w="3891" w:type="pct"/>
            <w:tcBorders>
              <w:top w:val="nil"/>
              <w:left w:val="single" w:sz="4" w:space="0" w:color="auto"/>
              <w:bottom w:val="single" w:sz="4" w:space="0" w:color="auto"/>
              <w:right w:val="single" w:sz="4" w:space="0" w:color="auto"/>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Администрация Манзенского  сельсовета</w:t>
            </w:r>
          </w:p>
        </w:tc>
        <w:tc>
          <w:tcPr>
            <w:tcW w:w="1109" w:type="pct"/>
            <w:tcBorders>
              <w:top w:val="nil"/>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405 000,00</w:t>
            </w:r>
          </w:p>
        </w:tc>
      </w:tr>
      <w:tr w:rsidR="003717F4" w:rsidRPr="003717F4" w:rsidTr="003717F4">
        <w:trPr>
          <w:trHeight w:val="20"/>
        </w:trPr>
        <w:tc>
          <w:tcPr>
            <w:tcW w:w="3891" w:type="pct"/>
            <w:tcBorders>
              <w:top w:val="nil"/>
              <w:left w:val="single" w:sz="4" w:space="0" w:color="auto"/>
              <w:bottom w:val="single" w:sz="4" w:space="0" w:color="auto"/>
              <w:right w:val="single" w:sz="4" w:space="0" w:color="auto"/>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Администрация Новохайского сельсовета</w:t>
            </w:r>
          </w:p>
        </w:tc>
        <w:tc>
          <w:tcPr>
            <w:tcW w:w="1109" w:type="pct"/>
            <w:tcBorders>
              <w:top w:val="nil"/>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500 000,00</w:t>
            </w:r>
          </w:p>
        </w:tc>
      </w:tr>
      <w:tr w:rsidR="003717F4" w:rsidRPr="003717F4" w:rsidTr="003717F4">
        <w:trPr>
          <w:trHeight w:val="20"/>
        </w:trPr>
        <w:tc>
          <w:tcPr>
            <w:tcW w:w="3891" w:type="pct"/>
            <w:tcBorders>
              <w:top w:val="nil"/>
              <w:left w:val="single" w:sz="4" w:space="0" w:color="auto"/>
              <w:bottom w:val="single" w:sz="4" w:space="0" w:color="auto"/>
              <w:right w:val="single" w:sz="4" w:space="0" w:color="auto"/>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Администрация Октябрьского сельсовета</w:t>
            </w:r>
          </w:p>
        </w:tc>
        <w:tc>
          <w:tcPr>
            <w:tcW w:w="1109" w:type="pct"/>
            <w:tcBorders>
              <w:top w:val="nil"/>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200 000,00</w:t>
            </w:r>
          </w:p>
        </w:tc>
      </w:tr>
      <w:tr w:rsidR="003717F4" w:rsidRPr="003717F4" w:rsidTr="003717F4">
        <w:trPr>
          <w:trHeight w:val="20"/>
        </w:trPr>
        <w:tc>
          <w:tcPr>
            <w:tcW w:w="3891" w:type="pct"/>
            <w:tcBorders>
              <w:top w:val="nil"/>
              <w:left w:val="single" w:sz="4" w:space="0" w:color="auto"/>
              <w:bottom w:val="single" w:sz="4" w:space="0" w:color="auto"/>
              <w:right w:val="single" w:sz="4" w:space="0" w:color="auto"/>
            </w:tcBorders>
            <w:shd w:val="clear" w:color="auto" w:fill="auto"/>
            <w:noWrap/>
            <w:vAlign w:val="bottom"/>
            <w:hideMark/>
          </w:tcPr>
          <w:p w:rsidR="003717F4" w:rsidRPr="003717F4" w:rsidRDefault="003717F4" w:rsidP="003717F4">
            <w:pPr>
              <w:spacing w:after="0" w:line="240" w:lineRule="auto"/>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Администрация Таежнинского сельсовета</w:t>
            </w:r>
          </w:p>
        </w:tc>
        <w:tc>
          <w:tcPr>
            <w:tcW w:w="1109" w:type="pct"/>
            <w:tcBorders>
              <w:top w:val="nil"/>
              <w:left w:val="nil"/>
              <w:bottom w:val="single" w:sz="4" w:space="0" w:color="auto"/>
              <w:right w:val="single" w:sz="4" w:space="0" w:color="auto"/>
            </w:tcBorders>
            <w:shd w:val="clear" w:color="auto" w:fill="auto"/>
            <w:vAlign w:val="center"/>
            <w:hideMark/>
          </w:tcPr>
          <w:p w:rsidR="003717F4" w:rsidRPr="003717F4" w:rsidRDefault="003717F4" w:rsidP="003717F4">
            <w:pPr>
              <w:spacing w:after="0" w:line="240" w:lineRule="auto"/>
              <w:jc w:val="center"/>
              <w:rPr>
                <w:rFonts w:ascii="Times New Roman" w:eastAsia="Times New Roman" w:hAnsi="Times New Roman"/>
                <w:sz w:val="14"/>
                <w:szCs w:val="14"/>
                <w:lang w:eastAsia="ru-RU"/>
              </w:rPr>
            </w:pPr>
            <w:r w:rsidRPr="003717F4">
              <w:rPr>
                <w:rFonts w:ascii="Times New Roman" w:eastAsia="Times New Roman" w:hAnsi="Times New Roman"/>
                <w:sz w:val="14"/>
                <w:szCs w:val="14"/>
                <w:lang w:eastAsia="ru-RU"/>
              </w:rPr>
              <w:t>388 100,00</w:t>
            </w:r>
          </w:p>
        </w:tc>
      </w:tr>
    </w:tbl>
    <w:p w:rsidR="003717F4" w:rsidRDefault="003717F4" w:rsidP="003717F4">
      <w:pPr>
        <w:widowControl w:val="0"/>
        <w:autoSpaceDE w:val="0"/>
        <w:autoSpaceDN w:val="0"/>
        <w:adjustRightInd w:val="0"/>
        <w:jc w:val="right"/>
        <w:rPr>
          <w:rFonts w:ascii="Times New Roman" w:hAnsi="Times New Roman"/>
          <w:bCs/>
          <w:sz w:val="20"/>
          <w:szCs w:val="20"/>
        </w:rPr>
      </w:pPr>
    </w:p>
    <w:tbl>
      <w:tblPr>
        <w:tblW w:w="5000" w:type="pct"/>
        <w:tblLook w:val="04A0"/>
      </w:tblPr>
      <w:tblGrid>
        <w:gridCol w:w="9570"/>
      </w:tblGrid>
      <w:tr w:rsidR="00800EF8" w:rsidRPr="003717F4" w:rsidTr="00EA00B4">
        <w:trPr>
          <w:trHeight w:val="20"/>
        </w:trPr>
        <w:tc>
          <w:tcPr>
            <w:tcW w:w="5000" w:type="pct"/>
            <w:tcBorders>
              <w:top w:val="nil"/>
              <w:left w:val="nil"/>
              <w:bottom w:val="nil"/>
              <w:right w:val="nil"/>
            </w:tcBorders>
            <w:shd w:val="clear" w:color="auto" w:fill="auto"/>
            <w:vAlign w:val="center"/>
            <w:hideMark/>
          </w:tcPr>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11</w:t>
            </w:r>
          </w:p>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15.06. 2015 года № 48-1-387</w:t>
            </w:r>
          </w:p>
        </w:tc>
      </w:tr>
      <w:tr w:rsidR="00800EF8" w:rsidRPr="003717F4" w:rsidTr="00EA00B4">
        <w:trPr>
          <w:trHeight w:val="20"/>
        </w:trPr>
        <w:tc>
          <w:tcPr>
            <w:tcW w:w="5000" w:type="pct"/>
            <w:tcBorders>
              <w:top w:val="nil"/>
              <w:left w:val="nil"/>
              <w:bottom w:val="nil"/>
              <w:right w:val="nil"/>
            </w:tcBorders>
            <w:shd w:val="clear" w:color="auto" w:fill="auto"/>
            <w:vAlign w:val="center"/>
            <w:hideMark/>
          </w:tcPr>
          <w:p w:rsidR="00800EF8" w:rsidRPr="003717F4" w:rsidRDefault="00800EF8" w:rsidP="00EA00B4">
            <w:pPr>
              <w:spacing w:after="0" w:line="240" w:lineRule="auto"/>
              <w:jc w:val="right"/>
              <w:rPr>
                <w:rFonts w:ascii="Times New Roman" w:eastAsia="Times New Roman" w:hAnsi="Times New Roman"/>
                <w:sz w:val="18"/>
                <w:szCs w:val="18"/>
                <w:lang w:eastAsia="ru-RU"/>
              </w:rPr>
            </w:pPr>
          </w:p>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25</w:t>
            </w:r>
          </w:p>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19.12.2014 г. года № 43/1-355</w:t>
            </w:r>
          </w:p>
        </w:tc>
      </w:tr>
    </w:tbl>
    <w:p w:rsidR="00800EF8" w:rsidRDefault="00800EF8" w:rsidP="00800EF8">
      <w:pPr>
        <w:widowControl w:val="0"/>
        <w:autoSpaceDE w:val="0"/>
        <w:autoSpaceDN w:val="0"/>
        <w:adjustRightInd w:val="0"/>
        <w:spacing w:after="0" w:line="240" w:lineRule="auto"/>
        <w:jc w:val="right"/>
        <w:rPr>
          <w:rFonts w:ascii="Times New Roman" w:hAnsi="Times New Roman"/>
          <w:bCs/>
          <w:sz w:val="20"/>
          <w:szCs w:val="20"/>
        </w:rPr>
      </w:pPr>
    </w:p>
    <w:tbl>
      <w:tblPr>
        <w:tblW w:w="5000" w:type="pct"/>
        <w:tblLook w:val="04A0"/>
      </w:tblPr>
      <w:tblGrid>
        <w:gridCol w:w="7279"/>
        <w:gridCol w:w="2291"/>
      </w:tblGrid>
      <w:tr w:rsidR="00800EF8" w:rsidRPr="00800EF8" w:rsidTr="00800EF8">
        <w:trPr>
          <w:trHeight w:val="20"/>
        </w:trPr>
        <w:tc>
          <w:tcPr>
            <w:tcW w:w="5000" w:type="pct"/>
            <w:gridSpan w:val="2"/>
            <w:tcBorders>
              <w:top w:val="nil"/>
              <w:left w:val="nil"/>
              <w:bottom w:val="nil"/>
              <w:right w:val="nil"/>
            </w:tcBorders>
            <w:shd w:val="clear" w:color="auto" w:fill="auto"/>
            <w:vAlign w:val="bottom"/>
            <w:hideMark/>
          </w:tcPr>
          <w:p w:rsidR="00800EF8" w:rsidRPr="00800EF8" w:rsidRDefault="00800EF8" w:rsidP="00800EF8">
            <w:pPr>
              <w:spacing w:after="0" w:line="240" w:lineRule="auto"/>
              <w:jc w:val="center"/>
              <w:rPr>
                <w:rFonts w:ascii="Times New Roman" w:eastAsia="Times New Roman" w:hAnsi="Times New Roman"/>
                <w:sz w:val="20"/>
                <w:szCs w:val="20"/>
                <w:lang w:eastAsia="ru-RU"/>
              </w:rPr>
            </w:pPr>
            <w:r w:rsidRPr="00800EF8">
              <w:rPr>
                <w:rFonts w:ascii="Times New Roman" w:eastAsia="Times New Roman" w:hAnsi="Times New Roman"/>
                <w:sz w:val="20"/>
                <w:szCs w:val="20"/>
                <w:lang w:eastAsia="ru-RU"/>
              </w:rPr>
              <w:t>Межбюджетные трансферты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2015 год</w:t>
            </w:r>
          </w:p>
        </w:tc>
      </w:tr>
      <w:tr w:rsidR="00800EF8" w:rsidRPr="00800EF8" w:rsidTr="00800EF8">
        <w:trPr>
          <w:trHeight w:val="20"/>
        </w:trPr>
        <w:tc>
          <w:tcPr>
            <w:tcW w:w="3803" w:type="pct"/>
            <w:tcBorders>
              <w:top w:val="nil"/>
              <w:left w:val="nil"/>
              <w:bottom w:val="nil"/>
              <w:right w:val="nil"/>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p>
        </w:tc>
        <w:tc>
          <w:tcPr>
            <w:tcW w:w="1197" w:type="pct"/>
            <w:tcBorders>
              <w:top w:val="nil"/>
              <w:left w:val="nil"/>
              <w:bottom w:val="nil"/>
              <w:right w:val="nil"/>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Наименование</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2015 год</w:t>
            </w:r>
          </w:p>
        </w:tc>
      </w:tr>
      <w:tr w:rsidR="00800EF8" w:rsidRPr="00800EF8" w:rsidTr="00800EF8">
        <w:trPr>
          <w:trHeight w:val="20"/>
        </w:trPr>
        <w:tc>
          <w:tcPr>
            <w:tcW w:w="3803" w:type="pct"/>
            <w:tcBorders>
              <w:top w:val="nil"/>
              <w:left w:val="single" w:sz="4" w:space="0" w:color="auto"/>
              <w:bottom w:val="single" w:sz="4" w:space="0" w:color="auto"/>
              <w:right w:val="single" w:sz="4" w:space="0" w:color="auto"/>
            </w:tcBorders>
            <w:shd w:val="clear" w:color="auto" w:fill="auto"/>
            <w:noWrap/>
            <w:vAlign w:val="center"/>
            <w:hideMark/>
          </w:tcPr>
          <w:p w:rsidR="00800EF8" w:rsidRPr="00800EF8" w:rsidRDefault="00800EF8" w:rsidP="00800EF8">
            <w:pPr>
              <w:spacing w:after="0" w:line="240" w:lineRule="auto"/>
              <w:jc w:val="center"/>
              <w:rPr>
                <w:rFonts w:ascii="Times New Roman" w:eastAsia="Times New Roman" w:hAnsi="Times New Roman"/>
                <w:bCs/>
                <w:sz w:val="14"/>
                <w:szCs w:val="14"/>
                <w:lang w:eastAsia="ru-RU"/>
              </w:rPr>
            </w:pPr>
            <w:r w:rsidRPr="00800EF8">
              <w:rPr>
                <w:rFonts w:ascii="Times New Roman" w:eastAsia="Times New Roman" w:hAnsi="Times New Roman"/>
                <w:bCs/>
                <w:sz w:val="14"/>
                <w:szCs w:val="14"/>
                <w:lang w:eastAsia="ru-RU"/>
              </w:rPr>
              <w:t>ВСЕГО</w:t>
            </w:r>
          </w:p>
        </w:tc>
        <w:tc>
          <w:tcPr>
            <w:tcW w:w="1197" w:type="pct"/>
            <w:tcBorders>
              <w:top w:val="nil"/>
              <w:left w:val="nil"/>
              <w:bottom w:val="single" w:sz="4" w:space="0" w:color="auto"/>
              <w:right w:val="single" w:sz="4" w:space="0" w:color="auto"/>
            </w:tcBorders>
            <w:shd w:val="clear" w:color="auto" w:fill="auto"/>
            <w:noWrap/>
            <w:vAlign w:val="center"/>
            <w:hideMark/>
          </w:tcPr>
          <w:p w:rsidR="00800EF8" w:rsidRPr="00800EF8" w:rsidRDefault="00800EF8" w:rsidP="00800EF8">
            <w:pPr>
              <w:spacing w:after="0" w:line="240" w:lineRule="auto"/>
              <w:jc w:val="center"/>
              <w:rPr>
                <w:rFonts w:ascii="Times New Roman" w:eastAsia="Times New Roman" w:hAnsi="Times New Roman"/>
                <w:bCs/>
                <w:sz w:val="14"/>
                <w:szCs w:val="14"/>
                <w:lang w:eastAsia="ru-RU"/>
              </w:rPr>
            </w:pPr>
            <w:r w:rsidRPr="00800EF8">
              <w:rPr>
                <w:rFonts w:ascii="Times New Roman" w:eastAsia="Times New Roman" w:hAnsi="Times New Roman"/>
                <w:bCs/>
                <w:sz w:val="14"/>
                <w:szCs w:val="14"/>
                <w:lang w:eastAsia="ru-RU"/>
              </w:rPr>
              <w:t>924 000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Ангарского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28 000,00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Артюгинского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41 000,00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Белякинского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35 000,00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Богучанского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200 000,00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Красногорьевского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16 000,00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Невонского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281 000,00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Новохайского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27 000,00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Осиновомысского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92 000,00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Пинчугского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14 000,00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Таежнинского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10 000,00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Такучетского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25 000,00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Чуноярского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80 000,00</w:t>
            </w:r>
          </w:p>
        </w:tc>
      </w:tr>
      <w:tr w:rsidR="00800EF8" w:rsidRPr="00800EF8" w:rsidTr="00800EF8">
        <w:trPr>
          <w:trHeight w:val="20"/>
        </w:trPr>
        <w:tc>
          <w:tcPr>
            <w:tcW w:w="3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Шиверского сельсовета</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75 000,00</w:t>
            </w:r>
          </w:p>
        </w:tc>
      </w:tr>
    </w:tbl>
    <w:p w:rsidR="00800EF8" w:rsidRDefault="00800EF8" w:rsidP="003717F4">
      <w:pPr>
        <w:widowControl w:val="0"/>
        <w:autoSpaceDE w:val="0"/>
        <w:autoSpaceDN w:val="0"/>
        <w:adjustRightInd w:val="0"/>
        <w:jc w:val="right"/>
        <w:rPr>
          <w:rFonts w:ascii="Times New Roman" w:hAnsi="Times New Roman"/>
          <w:bCs/>
          <w:sz w:val="20"/>
          <w:szCs w:val="20"/>
        </w:rPr>
      </w:pPr>
    </w:p>
    <w:tbl>
      <w:tblPr>
        <w:tblW w:w="5000" w:type="pct"/>
        <w:tblLook w:val="04A0"/>
      </w:tblPr>
      <w:tblGrid>
        <w:gridCol w:w="9570"/>
      </w:tblGrid>
      <w:tr w:rsidR="00800EF8" w:rsidRPr="003717F4" w:rsidTr="00EA00B4">
        <w:trPr>
          <w:trHeight w:val="20"/>
        </w:trPr>
        <w:tc>
          <w:tcPr>
            <w:tcW w:w="5000" w:type="pct"/>
            <w:tcBorders>
              <w:top w:val="nil"/>
              <w:left w:val="nil"/>
              <w:bottom w:val="nil"/>
              <w:right w:val="nil"/>
            </w:tcBorders>
            <w:shd w:val="clear" w:color="auto" w:fill="auto"/>
            <w:vAlign w:val="center"/>
            <w:hideMark/>
          </w:tcPr>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12</w:t>
            </w:r>
          </w:p>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15.06. 2015 года № 48-1-387</w:t>
            </w:r>
          </w:p>
        </w:tc>
      </w:tr>
      <w:tr w:rsidR="00800EF8" w:rsidRPr="003717F4" w:rsidTr="00EA00B4">
        <w:trPr>
          <w:trHeight w:val="20"/>
        </w:trPr>
        <w:tc>
          <w:tcPr>
            <w:tcW w:w="5000" w:type="pct"/>
            <w:tcBorders>
              <w:top w:val="nil"/>
              <w:left w:val="nil"/>
              <w:bottom w:val="nil"/>
              <w:right w:val="nil"/>
            </w:tcBorders>
            <w:shd w:val="clear" w:color="auto" w:fill="auto"/>
            <w:vAlign w:val="center"/>
            <w:hideMark/>
          </w:tcPr>
          <w:p w:rsidR="00800EF8" w:rsidRPr="003717F4" w:rsidRDefault="00800EF8" w:rsidP="00EA00B4">
            <w:pPr>
              <w:spacing w:after="0" w:line="240" w:lineRule="auto"/>
              <w:jc w:val="right"/>
              <w:rPr>
                <w:rFonts w:ascii="Times New Roman" w:eastAsia="Times New Roman" w:hAnsi="Times New Roman"/>
                <w:sz w:val="18"/>
                <w:szCs w:val="18"/>
                <w:lang w:eastAsia="ru-RU"/>
              </w:rPr>
            </w:pPr>
          </w:p>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26</w:t>
            </w:r>
          </w:p>
          <w:p w:rsidR="00800EF8" w:rsidRPr="003717F4" w:rsidRDefault="00800EF8" w:rsidP="00EA00B4">
            <w:pPr>
              <w:spacing w:after="0" w:line="240" w:lineRule="auto"/>
              <w:jc w:val="right"/>
              <w:rPr>
                <w:rFonts w:ascii="Times New Roman" w:eastAsia="Times New Roman" w:hAnsi="Times New Roman"/>
                <w:sz w:val="18"/>
                <w:szCs w:val="18"/>
                <w:lang w:eastAsia="ru-RU"/>
              </w:rPr>
            </w:pPr>
            <w:r w:rsidRPr="003717F4">
              <w:rPr>
                <w:rFonts w:ascii="Times New Roman" w:eastAsia="Times New Roman" w:hAnsi="Times New Roman"/>
                <w:sz w:val="18"/>
                <w:szCs w:val="18"/>
                <w:lang w:eastAsia="ru-RU"/>
              </w:rPr>
              <w:t>к решению Богучанского районного Совета депутатов</w:t>
            </w:r>
            <w:r w:rsidRPr="003717F4">
              <w:rPr>
                <w:rFonts w:ascii="Times New Roman" w:eastAsia="Times New Roman" w:hAnsi="Times New Roman"/>
                <w:sz w:val="18"/>
                <w:szCs w:val="18"/>
                <w:lang w:eastAsia="ru-RU"/>
              </w:rPr>
              <w:br/>
              <w:t>от 19.12.2014 г. года № 43/1-355</w:t>
            </w:r>
          </w:p>
        </w:tc>
      </w:tr>
    </w:tbl>
    <w:p w:rsidR="00800EF8" w:rsidRDefault="00800EF8" w:rsidP="00800EF8">
      <w:pPr>
        <w:widowControl w:val="0"/>
        <w:autoSpaceDE w:val="0"/>
        <w:autoSpaceDN w:val="0"/>
        <w:adjustRightInd w:val="0"/>
        <w:spacing w:after="0" w:line="240" w:lineRule="auto"/>
        <w:jc w:val="right"/>
        <w:rPr>
          <w:rFonts w:ascii="Times New Roman" w:hAnsi="Times New Roman"/>
          <w:bCs/>
          <w:sz w:val="20"/>
          <w:szCs w:val="20"/>
        </w:rPr>
      </w:pPr>
    </w:p>
    <w:tbl>
      <w:tblPr>
        <w:tblW w:w="5000" w:type="pct"/>
        <w:tblLook w:val="04A0"/>
      </w:tblPr>
      <w:tblGrid>
        <w:gridCol w:w="7187"/>
        <w:gridCol w:w="2383"/>
      </w:tblGrid>
      <w:tr w:rsidR="00800EF8" w:rsidRPr="00800EF8" w:rsidTr="00800EF8">
        <w:trPr>
          <w:trHeight w:val="20"/>
        </w:trPr>
        <w:tc>
          <w:tcPr>
            <w:tcW w:w="5000" w:type="pct"/>
            <w:gridSpan w:val="2"/>
            <w:tcBorders>
              <w:top w:val="nil"/>
              <w:left w:val="nil"/>
              <w:bottom w:val="nil"/>
              <w:right w:val="nil"/>
            </w:tcBorders>
            <w:shd w:val="clear" w:color="auto" w:fill="auto"/>
            <w:vAlign w:val="bottom"/>
            <w:hideMark/>
          </w:tcPr>
          <w:p w:rsidR="00800EF8" w:rsidRPr="00800EF8" w:rsidRDefault="00800EF8" w:rsidP="00800EF8">
            <w:pPr>
              <w:spacing w:after="0" w:line="240" w:lineRule="auto"/>
              <w:jc w:val="center"/>
              <w:rPr>
                <w:rFonts w:ascii="Times New Roman" w:eastAsia="Times New Roman" w:hAnsi="Times New Roman"/>
                <w:sz w:val="20"/>
                <w:szCs w:val="20"/>
                <w:lang w:eastAsia="ru-RU"/>
              </w:rPr>
            </w:pPr>
            <w:r w:rsidRPr="00800EF8">
              <w:rPr>
                <w:rFonts w:ascii="Times New Roman" w:eastAsia="Times New Roman" w:hAnsi="Times New Roman"/>
                <w:sz w:val="20"/>
                <w:szCs w:val="20"/>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  на 2015 год</w:t>
            </w:r>
          </w:p>
        </w:tc>
      </w:tr>
      <w:tr w:rsidR="00800EF8" w:rsidRPr="00800EF8" w:rsidTr="00800EF8">
        <w:trPr>
          <w:trHeight w:val="20"/>
        </w:trPr>
        <w:tc>
          <w:tcPr>
            <w:tcW w:w="3755" w:type="pct"/>
            <w:tcBorders>
              <w:top w:val="nil"/>
              <w:left w:val="nil"/>
              <w:bottom w:val="nil"/>
              <w:right w:val="nil"/>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p>
        </w:tc>
        <w:tc>
          <w:tcPr>
            <w:tcW w:w="1245" w:type="pct"/>
            <w:tcBorders>
              <w:top w:val="nil"/>
              <w:left w:val="nil"/>
              <w:bottom w:val="nil"/>
              <w:right w:val="nil"/>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p>
        </w:tc>
      </w:tr>
      <w:tr w:rsidR="00800EF8" w:rsidRPr="00800EF8" w:rsidTr="00800EF8">
        <w:trPr>
          <w:trHeight w:val="20"/>
        </w:trPr>
        <w:tc>
          <w:tcPr>
            <w:tcW w:w="3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Наименование</w:t>
            </w:r>
          </w:p>
        </w:tc>
        <w:tc>
          <w:tcPr>
            <w:tcW w:w="1245" w:type="pct"/>
            <w:tcBorders>
              <w:top w:val="single" w:sz="4" w:space="0" w:color="auto"/>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2015 год</w:t>
            </w:r>
          </w:p>
        </w:tc>
      </w:tr>
      <w:tr w:rsidR="00800EF8" w:rsidRPr="00800EF8" w:rsidTr="00800EF8">
        <w:trPr>
          <w:trHeight w:val="20"/>
        </w:trPr>
        <w:tc>
          <w:tcPr>
            <w:tcW w:w="3755" w:type="pct"/>
            <w:tcBorders>
              <w:top w:val="nil"/>
              <w:left w:val="single" w:sz="4" w:space="0" w:color="auto"/>
              <w:bottom w:val="single" w:sz="4" w:space="0" w:color="auto"/>
              <w:right w:val="single" w:sz="4" w:space="0" w:color="auto"/>
            </w:tcBorders>
            <w:shd w:val="clear" w:color="auto" w:fill="auto"/>
            <w:noWrap/>
            <w:vAlign w:val="center"/>
            <w:hideMark/>
          </w:tcPr>
          <w:p w:rsidR="00800EF8" w:rsidRPr="00800EF8" w:rsidRDefault="00800EF8" w:rsidP="00800EF8">
            <w:pPr>
              <w:spacing w:after="0" w:line="240" w:lineRule="auto"/>
              <w:jc w:val="center"/>
              <w:rPr>
                <w:rFonts w:ascii="Times New Roman" w:eastAsia="Times New Roman" w:hAnsi="Times New Roman"/>
                <w:bCs/>
                <w:sz w:val="14"/>
                <w:szCs w:val="14"/>
                <w:lang w:eastAsia="ru-RU"/>
              </w:rPr>
            </w:pPr>
            <w:r w:rsidRPr="00800EF8">
              <w:rPr>
                <w:rFonts w:ascii="Times New Roman" w:eastAsia="Times New Roman" w:hAnsi="Times New Roman"/>
                <w:bCs/>
                <w:sz w:val="14"/>
                <w:szCs w:val="14"/>
                <w:lang w:eastAsia="ru-RU"/>
              </w:rPr>
              <w:t>ВСЕГО</w:t>
            </w:r>
          </w:p>
        </w:tc>
        <w:tc>
          <w:tcPr>
            <w:tcW w:w="1245" w:type="pct"/>
            <w:tcBorders>
              <w:top w:val="nil"/>
              <w:left w:val="nil"/>
              <w:bottom w:val="single" w:sz="4" w:space="0" w:color="auto"/>
              <w:right w:val="single" w:sz="4" w:space="0" w:color="auto"/>
            </w:tcBorders>
            <w:shd w:val="clear" w:color="auto" w:fill="auto"/>
            <w:noWrap/>
            <w:vAlign w:val="center"/>
            <w:hideMark/>
          </w:tcPr>
          <w:p w:rsidR="00800EF8" w:rsidRPr="00800EF8" w:rsidRDefault="00800EF8" w:rsidP="00800EF8">
            <w:pPr>
              <w:spacing w:after="0" w:line="240" w:lineRule="auto"/>
              <w:jc w:val="center"/>
              <w:rPr>
                <w:rFonts w:ascii="Times New Roman" w:eastAsia="Times New Roman" w:hAnsi="Times New Roman"/>
                <w:bCs/>
                <w:sz w:val="14"/>
                <w:szCs w:val="14"/>
                <w:lang w:eastAsia="ru-RU"/>
              </w:rPr>
            </w:pPr>
            <w:r w:rsidRPr="00800EF8">
              <w:rPr>
                <w:rFonts w:ascii="Times New Roman" w:eastAsia="Times New Roman" w:hAnsi="Times New Roman"/>
                <w:bCs/>
                <w:sz w:val="14"/>
                <w:szCs w:val="14"/>
                <w:lang w:eastAsia="ru-RU"/>
              </w:rPr>
              <w:t>3 000 000</w:t>
            </w:r>
          </w:p>
        </w:tc>
      </w:tr>
      <w:tr w:rsidR="00800EF8" w:rsidRPr="00800EF8" w:rsidTr="00800EF8">
        <w:trPr>
          <w:trHeight w:val="20"/>
        </w:trPr>
        <w:tc>
          <w:tcPr>
            <w:tcW w:w="3755" w:type="pct"/>
            <w:tcBorders>
              <w:top w:val="nil"/>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Ангарского  сельсовета</w:t>
            </w:r>
          </w:p>
        </w:tc>
        <w:tc>
          <w:tcPr>
            <w:tcW w:w="1245" w:type="pct"/>
            <w:tcBorders>
              <w:top w:val="nil"/>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600 000,00</w:t>
            </w:r>
          </w:p>
        </w:tc>
      </w:tr>
      <w:tr w:rsidR="00800EF8" w:rsidRPr="00800EF8" w:rsidTr="00800EF8">
        <w:trPr>
          <w:trHeight w:val="20"/>
        </w:trPr>
        <w:tc>
          <w:tcPr>
            <w:tcW w:w="3755" w:type="pct"/>
            <w:tcBorders>
              <w:top w:val="nil"/>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Невонского сельсовета</w:t>
            </w:r>
          </w:p>
        </w:tc>
        <w:tc>
          <w:tcPr>
            <w:tcW w:w="1245" w:type="pct"/>
            <w:tcBorders>
              <w:top w:val="nil"/>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700 000,00</w:t>
            </w:r>
          </w:p>
        </w:tc>
      </w:tr>
      <w:tr w:rsidR="00800EF8" w:rsidRPr="00800EF8" w:rsidTr="00800EF8">
        <w:trPr>
          <w:trHeight w:val="20"/>
        </w:trPr>
        <w:tc>
          <w:tcPr>
            <w:tcW w:w="3755" w:type="pct"/>
            <w:tcBorders>
              <w:top w:val="nil"/>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Осиновомысского сельсовета</w:t>
            </w:r>
          </w:p>
        </w:tc>
        <w:tc>
          <w:tcPr>
            <w:tcW w:w="1245" w:type="pct"/>
            <w:tcBorders>
              <w:top w:val="nil"/>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700 000,00</w:t>
            </w:r>
          </w:p>
        </w:tc>
      </w:tr>
      <w:tr w:rsidR="00800EF8" w:rsidRPr="00800EF8" w:rsidTr="00800EF8">
        <w:trPr>
          <w:trHeight w:val="20"/>
        </w:trPr>
        <w:tc>
          <w:tcPr>
            <w:tcW w:w="3755" w:type="pct"/>
            <w:tcBorders>
              <w:top w:val="nil"/>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Пинчугского сельсовета</w:t>
            </w:r>
          </w:p>
        </w:tc>
        <w:tc>
          <w:tcPr>
            <w:tcW w:w="1245" w:type="pct"/>
            <w:tcBorders>
              <w:top w:val="nil"/>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500 000,00</w:t>
            </w:r>
          </w:p>
        </w:tc>
      </w:tr>
      <w:tr w:rsidR="00800EF8" w:rsidRPr="00800EF8" w:rsidTr="00800EF8">
        <w:trPr>
          <w:trHeight w:val="20"/>
        </w:trPr>
        <w:tc>
          <w:tcPr>
            <w:tcW w:w="3755" w:type="pct"/>
            <w:tcBorders>
              <w:top w:val="nil"/>
              <w:left w:val="single" w:sz="4" w:space="0" w:color="auto"/>
              <w:bottom w:val="single" w:sz="4" w:space="0" w:color="auto"/>
              <w:right w:val="single" w:sz="4" w:space="0" w:color="auto"/>
            </w:tcBorders>
            <w:shd w:val="clear" w:color="auto" w:fill="auto"/>
            <w:noWrap/>
            <w:vAlign w:val="bottom"/>
            <w:hideMark/>
          </w:tcPr>
          <w:p w:rsidR="00800EF8" w:rsidRPr="00800EF8" w:rsidRDefault="00800EF8" w:rsidP="00800EF8">
            <w:pPr>
              <w:spacing w:after="0" w:line="240" w:lineRule="auto"/>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Администрация Такучетского  сельсовета</w:t>
            </w:r>
          </w:p>
        </w:tc>
        <w:tc>
          <w:tcPr>
            <w:tcW w:w="1245" w:type="pct"/>
            <w:tcBorders>
              <w:top w:val="nil"/>
              <w:left w:val="nil"/>
              <w:bottom w:val="single" w:sz="4" w:space="0" w:color="auto"/>
              <w:right w:val="single" w:sz="4" w:space="0" w:color="auto"/>
            </w:tcBorders>
            <w:shd w:val="clear" w:color="auto" w:fill="auto"/>
            <w:vAlign w:val="center"/>
            <w:hideMark/>
          </w:tcPr>
          <w:p w:rsidR="00800EF8" w:rsidRPr="00800EF8" w:rsidRDefault="00800EF8" w:rsidP="00800EF8">
            <w:pPr>
              <w:spacing w:after="0" w:line="240" w:lineRule="auto"/>
              <w:jc w:val="center"/>
              <w:rPr>
                <w:rFonts w:ascii="Times New Roman" w:eastAsia="Times New Roman" w:hAnsi="Times New Roman"/>
                <w:sz w:val="14"/>
                <w:szCs w:val="14"/>
                <w:lang w:eastAsia="ru-RU"/>
              </w:rPr>
            </w:pPr>
            <w:r w:rsidRPr="00800EF8">
              <w:rPr>
                <w:rFonts w:ascii="Times New Roman" w:eastAsia="Times New Roman" w:hAnsi="Times New Roman"/>
                <w:sz w:val="14"/>
                <w:szCs w:val="14"/>
                <w:lang w:eastAsia="ru-RU"/>
              </w:rPr>
              <w:t>500 000,00</w:t>
            </w:r>
          </w:p>
        </w:tc>
      </w:tr>
    </w:tbl>
    <w:p w:rsidR="00800EF8" w:rsidRDefault="00800EF8" w:rsidP="00B73B34">
      <w:pPr>
        <w:widowControl w:val="0"/>
        <w:autoSpaceDE w:val="0"/>
        <w:autoSpaceDN w:val="0"/>
        <w:adjustRightInd w:val="0"/>
        <w:spacing w:after="0" w:line="240" w:lineRule="auto"/>
        <w:jc w:val="right"/>
        <w:rPr>
          <w:rFonts w:ascii="Times New Roman" w:hAnsi="Times New Roman"/>
          <w:bCs/>
          <w:sz w:val="20"/>
          <w:szCs w:val="20"/>
        </w:rPr>
      </w:pPr>
    </w:p>
    <w:p w:rsidR="00CD4F2B" w:rsidRDefault="00CD4F2B" w:rsidP="00B73B34">
      <w:pPr>
        <w:widowControl w:val="0"/>
        <w:autoSpaceDE w:val="0"/>
        <w:autoSpaceDN w:val="0"/>
        <w:adjustRightInd w:val="0"/>
        <w:spacing w:after="0" w:line="240" w:lineRule="auto"/>
        <w:jc w:val="right"/>
        <w:rPr>
          <w:rFonts w:ascii="Times New Roman" w:hAnsi="Times New Roman"/>
          <w:bCs/>
          <w:sz w:val="20"/>
          <w:szCs w:val="20"/>
        </w:rPr>
      </w:pPr>
    </w:p>
    <w:p w:rsidR="00CD4F2B" w:rsidRPr="00B73B34" w:rsidRDefault="00CD4F2B" w:rsidP="00B73B34">
      <w:pPr>
        <w:widowControl w:val="0"/>
        <w:autoSpaceDE w:val="0"/>
        <w:autoSpaceDN w:val="0"/>
        <w:adjustRightInd w:val="0"/>
        <w:spacing w:after="0" w:line="240" w:lineRule="auto"/>
        <w:jc w:val="right"/>
        <w:rPr>
          <w:rFonts w:ascii="Times New Roman" w:hAnsi="Times New Roman"/>
          <w:bCs/>
          <w:sz w:val="20"/>
          <w:szCs w:val="20"/>
        </w:rPr>
      </w:pPr>
    </w:p>
    <w:p w:rsidR="00B73B34" w:rsidRPr="00B73B34" w:rsidRDefault="00B73B34" w:rsidP="00B73B34">
      <w:pPr>
        <w:spacing w:after="0" w:line="240" w:lineRule="auto"/>
        <w:jc w:val="center"/>
        <w:rPr>
          <w:rFonts w:ascii="Times New Roman" w:hAnsi="Times New Roman"/>
          <w:bCs/>
          <w:sz w:val="18"/>
          <w:szCs w:val="18"/>
        </w:rPr>
      </w:pPr>
      <w:r w:rsidRPr="00B73B34">
        <w:rPr>
          <w:rFonts w:ascii="Times New Roman" w:hAnsi="Times New Roman"/>
          <w:bCs/>
          <w:sz w:val="18"/>
          <w:szCs w:val="18"/>
        </w:rPr>
        <w:lastRenderedPageBreak/>
        <w:t>БОГУЧАНСКИЙ РАЙОННЫЙ СОВЕТ ДЕПУТАТОВ</w:t>
      </w:r>
    </w:p>
    <w:p w:rsidR="00B73B34" w:rsidRPr="00B73B34" w:rsidRDefault="00B73B34" w:rsidP="00B73B34">
      <w:pPr>
        <w:pStyle w:val="12"/>
        <w:spacing w:before="0" w:after="0" w:line="240" w:lineRule="auto"/>
        <w:jc w:val="center"/>
        <w:rPr>
          <w:rFonts w:ascii="Times New Roman" w:hAnsi="Times New Roman" w:cs="Times New Roman"/>
          <w:b w:val="0"/>
          <w:sz w:val="18"/>
          <w:szCs w:val="18"/>
        </w:rPr>
      </w:pPr>
      <w:r w:rsidRPr="00B73B34">
        <w:rPr>
          <w:rFonts w:ascii="Times New Roman" w:hAnsi="Times New Roman" w:cs="Times New Roman"/>
          <w:b w:val="0"/>
          <w:sz w:val="18"/>
          <w:szCs w:val="18"/>
        </w:rPr>
        <w:t>Р Е Ш Е Н И Е</w:t>
      </w:r>
    </w:p>
    <w:p w:rsidR="00B73B34" w:rsidRPr="00B73B34" w:rsidRDefault="00B73B34" w:rsidP="00B73B34">
      <w:pPr>
        <w:spacing w:after="0" w:line="240" w:lineRule="auto"/>
        <w:jc w:val="both"/>
        <w:rPr>
          <w:rFonts w:ascii="Times New Roman" w:hAnsi="Times New Roman"/>
          <w:b/>
          <w:bCs/>
          <w:sz w:val="20"/>
          <w:szCs w:val="20"/>
        </w:rPr>
      </w:pPr>
      <w:r w:rsidRPr="00B73B34">
        <w:rPr>
          <w:rFonts w:ascii="Times New Roman" w:hAnsi="Times New Roman"/>
          <w:bCs/>
          <w:sz w:val="20"/>
          <w:szCs w:val="20"/>
        </w:rPr>
        <w:t xml:space="preserve">15.06.2015                                </w:t>
      </w:r>
      <w:r>
        <w:rPr>
          <w:rFonts w:ascii="Times New Roman" w:hAnsi="Times New Roman"/>
          <w:bCs/>
          <w:sz w:val="20"/>
          <w:szCs w:val="20"/>
        </w:rPr>
        <w:t xml:space="preserve">                               </w:t>
      </w:r>
      <w:r w:rsidRPr="00B73B34">
        <w:rPr>
          <w:rFonts w:ascii="Times New Roman" w:hAnsi="Times New Roman"/>
          <w:bCs/>
          <w:sz w:val="20"/>
          <w:szCs w:val="20"/>
        </w:rPr>
        <w:t xml:space="preserve">  с. Богучаны                                     </w:t>
      </w:r>
      <w:r>
        <w:rPr>
          <w:rFonts w:ascii="Times New Roman" w:hAnsi="Times New Roman"/>
          <w:bCs/>
          <w:sz w:val="20"/>
          <w:szCs w:val="20"/>
        </w:rPr>
        <w:t xml:space="preserve">               </w:t>
      </w:r>
      <w:r w:rsidRPr="00B73B34">
        <w:rPr>
          <w:rFonts w:ascii="Times New Roman" w:hAnsi="Times New Roman"/>
          <w:bCs/>
          <w:sz w:val="20"/>
          <w:szCs w:val="20"/>
        </w:rPr>
        <w:t xml:space="preserve">№  48-1-388 </w:t>
      </w:r>
    </w:p>
    <w:p w:rsidR="00B73B34" w:rsidRPr="00B73B34" w:rsidRDefault="00B73B34" w:rsidP="00B73B34">
      <w:pPr>
        <w:spacing w:after="0" w:line="240" w:lineRule="auto"/>
        <w:jc w:val="both"/>
        <w:rPr>
          <w:rFonts w:ascii="Times New Roman" w:hAnsi="Times New Roman"/>
          <w:sz w:val="20"/>
          <w:szCs w:val="20"/>
        </w:rPr>
      </w:pPr>
    </w:p>
    <w:p w:rsidR="00B73B34" w:rsidRPr="00B73B34" w:rsidRDefault="00B73B34" w:rsidP="00B73B34">
      <w:pPr>
        <w:autoSpaceDE w:val="0"/>
        <w:autoSpaceDN w:val="0"/>
        <w:adjustRightInd w:val="0"/>
        <w:spacing w:after="0" w:line="240" w:lineRule="auto"/>
        <w:jc w:val="center"/>
        <w:rPr>
          <w:rFonts w:ascii="Times New Roman" w:hAnsi="Times New Roman"/>
          <w:sz w:val="20"/>
          <w:szCs w:val="20"/>
        </w:rPr>
      </w:pPr>
    </w:p>
    <w:p w:rsidR="00B73B34" w:rsidRPr="00B73B34" w:rsidRDefault="00B73B34" w:rsidP="00B73B34">
      <w:pPr>
        <w:autoSpaceDE w:val="0"/>
        <w:autoSpaceDN w:val="0"/>
        <w:adjustRightInd w:val="0"/>
        <w:spacing w:after="0" w:line="240" w:lineRule="auto"/>
        <w:jc w:val="center"/>
        <w:rPr>
          <w:rFonts w:ascii="Times New Roman" w:hAnsi="Times New Roman"/>
          <w:sz w:val="20"/>
          <w:szCs w:val="20"/>
        </w:rPr>
      </w:pPr>
      <w:r w:rsidRPr="00B73B34">
        <w:rPr>
          <w:rFonts w:ascii="Times New Roman" w:hAnsi="Times New Roman"/>
          <w:sz w:val="20"/>
          <w:szCs w:val="20"/>
        </w:rPr>
        <w:t xml:space="preserve">О  назначении выборов депутатов Богучанского районного Совета депутатов пятого созыва </w:t>
      </w:r>
    </w:p>
    <w:p w:rsidR="00B73B34" w:rsidRPr="00B73B34" w:rsidRDefault="00B73B34" w:rsidP="00B73B34">
      <w:pPr>
        <w:pStyle w:val="1e"/>
        <w:ind w:left="40"/>
        <w:jc w:val="both"/>
        <w:rPr>
          <w:sz w:val="20"/>
        </w:rPr>
      </w:pPr>
    </w:p>
    <w:p w:rsidR="00EA00B4" w:rsidRDefault="00B73B34" w:rsidP="00EA00B4">
      <w:pPr>
        <w:pStyle w:val="1e"/>
        <w:ind w:left="40" w:right="20" w:firstLine="669"/>
        <w:jc w:val="both"/>
        <w:rPr>
          <w:sz w:val="20"/>
        </w:rPr>
      </w:pPr>
      <w:r w:rsidRPr="00B73B34">
        <w:rPr>
          <w:sz w:val="20"/>
        </w:rPr>
        <w:t xml:space="preserve">В соответствии со ст. 10 Федерального закона от 12.06.2002 N 67-ФЗ «Об основных гарантиях избирательных прав и права на участие в референдуме граждан Российской Федерации», ст. 23 Федерального закона от 06.10.2003 № 131-ФЗ «Об общих принципах организации местного самоуправления в РоссийскойФедерации», ст. 3  Закона Красноярского края от 02.10.2003 N 8-1411 "О выборах в органы местного самоуправления в Красноярском крае", ст. 17, 32, 36 Устава Богучанского района Красноярского края, Богучанский районный Совет депутатов </w:t>
      </w:r>
      <w:r w:rsidR="00EA00B4">
        <w:rPr>
          <w:sz w:val="20"/>
        </w:rPr>
        <w:t xml:space="preserve"> </w:t>
      </w:r>
      <w:r w:rsidRPr="00B73B34">
        <w:rPr>
          <w:sz w:val="20"/>
        </w:rPr>
        <w:t>РЕШИЛ:</w:t>
      </w:r>
    </w:p>
    <w:p w:rsidR="00B73B34" w:rsidRPr="00EA00B4" w:rsidRDefault="00EA00B4" w:rsidP="00EA00B4">
      <w:pPr>
        <w:pStyle w:val="1e"/>
        <w:ind w:left="40" w:right="20" w:firstLine="669"/>
        <w:jc w:val="both"/>
        <w:rPr>
          <w:sz w:val="20"/>
        </w:rPr>
      </w:pPr>
      <w:r w:rsidRPr="00EA00B4">
        <w:rPr>
          <w:sz w:val="20"/>
        </w:rPr>
        <w:t>1.</w:t>
      </w:r>
      <w:r w:rsidR="00B73B34" w:rsidRPr="00EA00B4">
        <w:rPr>
          <w:sz w:val="20"/>
        </w:rPr>
        <w:t>Назначить выборы депутатов Богучанского районного Совета депутатов пятого созыва на 13 сентября 2015 года.</w:t>
      </w:r>
    </w:p>
    <w:p w:rsidR="00EA00B4" w:rsidRDefault="00B73B34" w:rsidP="00EA00B4">
      <w:pPr>
        <w:pStyle w:val="affff7"/>
        <w:autoSpaceDE w:val="0"/>
        <w:autoSpaceDN w:val="0"/>
        <w:adjustRightInd w:val="0"/>
        <w:spacing w:after="0" w:line="240" w:lineRule="auto"/>
        <w:ind w:left="0" w:firstLine="669"/>
        <w:jc w:val="both"/>
        <w:rPr>
          <w:rFonts w:ascii="Times New Roman" w:hAnsi="Times New Roman"/>
          <w:sz w:val="20"/>
          <w:szCs w:val="20"/>
        </w:rPr>
      </w:pPr>
      <w:r w:rsidRPr="00EA00B4">
        <w:rPr>
          <w:rFonts w:ascii="Times New Roman" w:hAnsi="Times New Roman"/>
          <w:sz w:val="20"/>
          <w:szCs w:val="20"/>
        </w:rPr>
        <w:t>2.Направить настоящее Решение в Избирательную комиссию Красноярского края и избирательную комиссию муниципального образования Богучанский район.</w:t>
      </w:r>
    </w:p>
    <w:p w:rsidR="00B73B34" w:rsidRPr="00EA00B4" w:rsidRDefault="00B73B34" w:rsidP="00EA00B4">
      <w:pPr>
        <w:pStyle w:val="affff7"/>
        <w:autoSpaceDE w:val="0"/>
        <w:autoSpaceDN w:val="0"/>
        <w:adjustRightInd w:val="0"/>
        <w:spacing w:after="0" w:line="240" w:lineRule="auto"/>
        <w:ind w:left="0" w:firstLine="669"/>
        <w:jc w:val="both"/>
        <w:rPr>
          <w:rFonts w:ascii="Times New Roman" w:hAnsi="Times New Roman"/>
          <w:sz w:val="20"/>
          <w:szCs w:val="20"/>
        </w:rPr>
      </w:pPr>
      <w:r w:rsidRPr="00EA00B4">
        <w:rPr>
          <w:rFonts w:ascii="Times New Roman" w:hAnsi="Times New Roman"/>
          <w:sz w:val="20"/>
          <w:szCs w:val="20"/>
        </w:rPr>
        <w:t xml:space="preserve">3.Контроль за исполнением настоящего решения возложить на постоянную </w:t>
      </w:r>
      <w:r w:rsidRPr="00EA00B4">
        <w:rPr>
          <w:rFonts w:ascii="Times New Roman" w:hAnsi="Times New Roman"/>
          <w:bCs/>
          <w:sz w:val="20"/>
          <w:szCs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EA00B4">
        <w:rPr>
          <w:rFonts w:ascii="Times New Roman" w:hAnsi="Times New Roman"/>
          <w:sz w:val="20"/>
          <w:szCs w:val="20"/>
        </w:rPr>
        <w:t>и регулированию земельных отношений (А.М. Сурин).</w:t>
      </w:r>
    </w:p>
    <w:p w:rsidR="00B73B34" w:rsidRDefault="00B73B34" w:rsidP="00EA00B4">
      <w:pPr>
        <w:pStyle w:val="1e"/>
        <w:tabs>
          <w:tab w:val="left" w:pos="1091"/>
        </w:tabs>
        <w:ind w:right="20" w:firstLine="669"/>
        <w:jc w:val="both"/>
        <w:rPr>
          <w:sz w:val="20"/>
        </w:rPr>
      </w:pPr>
      <w:r w:rsidRPr="00EA00B4">
        <w:rPr>
          <w:sz w:val="20"/>
        </w:rPr>
        <w:pict>
          <v:shapetype id="_x0000_t202" coordsize="21600,21600" o:spt="202" path="m,l,21600r21600,l21600,xe">
            <v:stroke joinstyle="miter"/>
            <v:path gradientshapeok="t" o:connecttype="rect"/>
          </v:shapetype>
          <v:shape id="_x0000_s1026" type="#_x0000_t202" style="position:absolute;left:0;text-align:left;margin-left:180.25pt;margin-top:120.1pt;width:3.35pt;height:5.25pt;z-index:-251656192;mso-wrap-distance-left:5pt;mso-wrap-distance-right:5pt;mso-position-horizontal-relative:margin" filled="f" stroked="f">
            <v:textbox style="mso-fit-shape-to-text:t" inset="0,0,0,0">
              <w:txbxContent>
                <w:p w:rsidR="00BC300E" w:rsidRDefault="00BC300E" w:rsidP="00B73B34">
                  <w:pPr>
                    <w:pStyle w:val="2fc"/>
                    <w:spacing w:line="110" w:lineRule="exact"/>
                  </w:pPr>
                </w:p>
              </w:txbxContent>
            </v:textbox>
            <w10:wrap type="square" anchorx="margin"/>
          </v:shape>
        </w:pict>
      </w:r>
      <w:r w:rsidRPr="00EA00B4">
        <w:rPr>
          <w:sz w:val="20"/>
        </w:rPr>
        <w:t xml:space="preserve">4.Настоящее решение вступает в </w:t>
      </w:r>
      <w:r w:rsidR="00EA00B4">
        <w:rPr>
          <w:sz w:val="20"/>
        </w:rPr>
        <w:t xml:space="preserve">силу со дня, следующего за днём </w:t>
      </w:r>
      <w:r w:rsidRPr="00EA00B4">
        <w:rPr>
          <w:sz w:val="20"/>
        </w:rPr>
        <w:t>опубликования в Официальном вестнике Богучанского района.</w:t>
      </w:r>
    </w:p>
    <w:p w:rsidR="005124AB" w:rsidRDefault="005124AB" w:rsidP="005124AB">
      <w:pPr>
        <w:pStyle w:val="1e"/>
        <w:ind w:right="20"/>
        <w:jc w:val="both"/>
        <w:rPr>
          <w:sz w:val="20"/>
        </w:rPr>
      </w:pPr>
    </w:p>
    <w:p w:rsidR="005124AB" w:rsidRDefault="005124AB" w:rsidP="005124AB">
      <w:pPr>
        <w:pStyle w:val="1e"/>
        <w:ind w:right="20"/>
        <w:jc w:val="both"/>
        <w:rPr>
          <w:sz w:val="20"/>
        </w:rPr>
      </w:pPr>
      <w:r>
        <w:rPr>
          <w:sz w:val="20"/>
        </w:rPr>
        <w:t>Глава Богучанского района</w:t>
      </w:r>
      <w:r>
        <w:rPr>
          <w:sz w:val="20"/>
        </w:rPr>
        <w:tab/>
      </w:r>
      <w:r>
        <w:rPr>
          <w:sz w:val="20"/>
        </w:rPr>
        <w:tab/>
      </w:r>
      <w:r>
        <w:rPr>
          <w:sz w:val="20"/>
        </w:rPr>
        <w:tab/>
      </w:r>
      <w:r>
        <w:rPr>
          <w:sz w:val="20"/>
        </w:rPr>
        <w:tab/>
      </w:r>
      <w:r>
        <w:rPr>
          <w:sz w:val="20"/>
        </w:rPr>
        <w:tab/>
      </w:r>
      <w:r>
        <w:rPr>
          <w:sz w:val="20"/>
        </w:rPr>
        <w:tab/>
      </w:r>
      <w:r>
        <w:rPr>
          <w:sz w:val="20"/>
        </w:rPr>
        <w:tab/>
      </w:r>
      <w:r>
        <w:rPr>
          <w:sz w:val="20"/>
        </w:rPr>
        <w:tab/>
        <w:t xml:space="preserve">      А.В. Бахтин</w:t>
      </w:r>
    </w:p>
    <w:p w:rsidR="005124AB" w:rsidRDefault="005124AB" w:rsidP="005124AB">
      <w:pPr>
        <w:pStyle w:val="1e"/>
        <w:ind w:right="20"/>
        <w:jc w:val="both"/>
        <w:rPr>
          <w:sz w:val="20"/>
        </w:rPr>
      </w:pPr>
    </w:p>
    <w:p w:rsidR="005124AB" w:rsidRDefault="005124AB" w:rsidP="005124AB">
      <w:pPr>
        <w:pStyle w:val="1e"/>
        <w:ind w:right="20"/>
        <w:jc w:val="center"/>
        <w:rPr>
          <w:sz w:val="18"/>
          <w:szCs w:val="18"/>
        </w:rPr>
      </w:pPr>
    </w:p>
    <w:p w:rsidR="005124AB" w:rsidRPr="005124AB" w:rsidRDefault="005124AB" w:rsidP="005124AB">
      <w:pPr>
        <w:pStyle w:val="1e"/>
        <w:ind w:right="20"/>
        <w:jc w:val="center"/>
        <w:rPr>
          <w:sz w:val="18"/>
          <w:szCs w:val="18"/>
        </w:rPr>
      </w:pPr>
      <w:r w:rsidRPr="005124AB">
        <w:rPr>
          <w:sz w:val="18"/>
          <w:szCs w:val="18"/>
        </w:rPr>
        <w:t>БОГУЧАНСКИЙ РАЙОННЫЙ СОВЕТ ДЕПУТАТОВ</w:t>
      </w:r>
    </w:p>
    <w:p w:rsidR="005124AB" w:rsidRDefault="005124AB" w:rsidP="005124AB">
      <w:pPr>
        <w:pStyle w:val="1e"/>
        <w:ind w:right="20"/>
        <w:jc w:val="center"/>
        <w:rPr>
          <w:sz w:val="18"/>
          <w:szCs w:val="18"/>
        </w:rPr>
      </w:pPr>
      <w:r w:rsidRPr="005124AB">
        <w:rPr>
          <w:sz w:val="18"/>
          <w:szCs w:val="18"/>
        </w:rPr>
        <w:t>РЕШЕНИЕ</w:t>
      </w:r>
    </w:p>
    <w:p w:rsidR="005124AB" w:rsidRDefault="005124AB" w:rsidP="005124AB">
      <w:pPr>
        <w:pStyle w:val="1e"/>
        <w:ind w:right="20"/>
        <w:jc w:val="both"/>
        <w:rPr>
          <w:sz w:val="18"/>
          <w:szCs w:val="18"/>
        </w:rPr>
      </w:pPr>
      <w:r>
        <w:rPr>
          <w:sz w:val="18"/>
          <w:szCs w:val="18"/>
        </w:rPr>
        <w:t>15.06.2015 Г.</w:t>
      </w:r>
      <w:r>
        <w:rPr>
          <w:sz w:val="18"/>
          <w:szCs w:val="18"/>
        </w:rPr>
        <w:tab/>
      </w:r>
      <w:r>
        <w:rPr>
          <w:sz w:val="18"/>
          <w:szCs w:val="18"/>
        </w:rPr>
        <w:tab/>
      </w:r>
      <w:r>
        <w:rPr>
          <w:sz w:val="18"/>
          <w:szCs w:val="18"/>
        </w:rPr>
        <w:tab/>
      </w:r>
      <w:r>
        <w:rPr>
          <w:sz w:val="18"/>
          <w:szCs w:val="18"/>
        </w:rPr>
        <w:tab/>
        <w:t xml:space="preserve">               с. Богучаны</w:t>
      </w:r>
      <w:r>
        <w:rPr>
          <w:sz w:val="18"/>
          <w:szCs w:val="18"/>
        </w:rPr>
        <w:tab/>
      </w:r>
      <w:r>
        <w:rPr>
          <w:sz w:val="18"/>
          <w:szCs w:val="18"/>
        </w:rPr>
        <w:tab/>
      </w:r>
      <w:r>
        <w:rPr>
          <w:sz w:val="18"/>
          <w:szCs w:val="18"/>
        </w:rPr>
        <w:tab/>
      </w:r>
      <w:r>
        <w:rPr>
          <w:sz w:val="18"/>
          <w:szCs w:val="18"/>
        </w:rPr>
        <w:tab/>
        <w:t xml:space="preserve">        № 48-1-</w:t>
      </w:r>
      <w:r w:rsidR="00D9636E">
        <w:rPr>
          <w:sz w:val="18"/>
          <w:szCs w:val="18"/>
        </w:rPr>
        <w:t>389</w:t>
      </w:r>
    </w:p>
    <w:p w:rsidR="00D9636E" w:rsidRDefault="00D9636E" w:rsidP="005124AB">
      <w:pPr>
        <w:pStyle w:val="1e"/>
        <w:ind w:right="20"/>
        <w:jc w:val="both"/>
        <w:rPr>
          <w:sz w:val="18"/>
          <w:szCs w:val="18"/>
        </w:rPr>
      </w:pPr>
    </w:p>
    <w:p w:rsidR="00D9636E" w:rsidRDefault="00D9636E" w:rsidP="00D9636E">
      <w:pPr>
        <w:pStyle w:val="1e"/>
        <w:ind w:right="20"/>
        <w:jc w:val="center"/>
        <w:rPr>
          <w:sz w:val="18"/>
          <w:szCs w:val="18"/>
        </w:rPr>
      </w:pPr>
      <w:r>
        <w:rPr>
          <w:sz w:val="18"/>
          <w:szCs w:val="18"/>
        </w:rPr>
        <w:t>Об утверждении Регламента Богучанского районного Совета депутатов</w:t>
      </w:r>
    </w:p>
    <w:p w:rsidR="00D9636E" w:rsidRPr="00D9636E" w:rsidRDefault="00D9636E" w:rsidP="00D9636E">
      <w:pPr>
        <w:pStyle w:val="ConsPlusNormal"/>
        <w:widowControl/>
        <w:ind w:firstLine="0"/>
        <w:jc w:val="both"/>
        <w:rPr>
          <w:rFonts w:ascii="Times New Roman" w:hAnsi="Times New Roman" w:cs="Times New Roman"/>
        </w:rPr>
      </w:pPr>
    </w:p>
    <w:p w:rsidR="00D9636E" w:rsidRPr="00D9636E" w:rsidRDefault="00D9636E" w:rsidP="00D9636E">
      <w:pPr>
        <w:pStyle w:val="ConsPlusNormal"/>
        <w:widowControl/>
        <w:ind w:firstLine="0"/>
        <w:jc w:val="both"/>
        <w:rPr>
          <w:rFonts w:ascii="Times New Roman" w:hAnsi="Times New Roman" w:cs="Times New Roman"/>
        </w:rPr>
      </w:pPr>
      <w:r w:rsidRPr="00D9636E">
        <w:rPr>
          <w:rFonts w:ascii="Times New Roman" w:hAnsi="Times New Roman" w:cs="Times New Roman"/>
        </w:rPr>
        <w:tab/>
        <w:t>В соответствии с пунктом 8 статьи 26, ст. ст. 32, 36 Устава Богучанского района Красноярского края, Богучанский районный Совет депутатов РЕШИЛ:</w:t>
      </w:r>
    </w:p>
    <w:p w:rsidR="00D9636E" w:rsidRPr="00D9636E" w:rsidRDefault="00D9636E" w:rsidP="00D9636E">
      <w:pPr>
        <w:pStyle w:val="ConsPlusNormal"/>
        <w:widowControl/>
        <w:ind w:firstLine="0"/>
        <w:jc w:val="both"/>
        <w:rPr>
          <w:rFonts w:ascii="Times New Roman" w:hAnsi="Times New Roman" w:cs="Times New Roman"/>
        </w:rPr>
      </w:pPr>
      <w:r w:rsidRPr="00D9636E">
        <w:rPr>
          <w:rFonts w:ascii="Times New Roman" w:hAnsi="Times New Roman" w:cs="Times New Roman"/>
        </w:rPr>
        <w:tab/>
        <w:t xml:space="preserve"> 1. Утвердить Регламент   Богучанского районного Совета депутатов согласно приложению.</w:t>
      </w:r>
    </w:p>
    <w:p w:rsidR="00D9636E" w:rsidRPr="00D9636E" w:rsidRDefault="00D9636E" w:rsidP="00D9636E">
      <w:pPr>
        <w:pStyle w:val="ConsPlusNormal"/>
        <w:widowControl/>
        <w:ind w:firstLine="567"/>
        <w:jc w:val="both"/>
        <w:rPr>
          <w:rFonts w:ascii="Times New Roman" w:hAnsi="Times New Roman" w:cs="Times New Roman"/>
        </w:rPr>
      </w:pPr>
      <w:r w:rsidRPr="00D9636E">
        <w:rPr>
          <w:rFonts w:ascii="Times New Roman" w:hAnsi="Times New Roman" w:cs="Times New Roman"/>
        </w:rPr>
        <w:tab/>
        <w:t>2. Считать утратившим силу решение Богучанского районного Совета депутатов от 22.04.2010 № 2/1-24 «Об утверждении Регламента Богучанского районного Совета депутатов».</w:t>
      </w:r>
    </w:p>
    <w:p w:rsidR="00D9636E" w:rsidRPr="00D9636E" w:rsidRDefault="00D9636E" w:rsidP="00D9636E">
      <w:pPr>
        <w:pStyle w:val="1e"/>
        <w:tabs>
          <w:tab w:val="left" w:pos="-851"/>
        </w:tabs>
        <w:ind w:right="20"/>
        <w:jc w:val="both"/>
        <w:rPr>
          <w:sz w:val="20"/>
        </w:rPr>
      </w:pPr>
      <w:r w:rsidRPr="00D9636E">
        <w:rPr>
          <w:sz w:val="20"/>
        </w:rPr>
        <w:t xml:space="preserve">          </w:t>
      </w:r>
      <w:r>
        <w:rPr>
          <w:sz w:val="20"/>
        </w:rPr>
        <w:tab/>
      </w:r>
      <w:r w:rsidRPr="00D9636E">
        <w:rPr>
          <w:sz w:val="20"/>
        </w:rPr>
        <w:t xml:space="preserve">3.Контроль за исполнением настоящего решения возложить на постоянную </w:t>
      </w:r>
      <w:r w:rsidRPr="00D9636E">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D9636E">
        <w:rPr>
          <w:sz w:val="20"/>
        </w:rPr>
        <w:t>и регулированию земельных отношений (А.М. Сурин).</w:t>
      </w:r>
    </w:p>
    <w:p w:rsidR="00D9636E" w:rsidRPr="00D9636E" w:rsidRDefault="00D9636E" w:rsidP="00D9636E">
      <w:pPr>
        <w:pStyle w:val="1e"/>
        <w:tabs>
          <w:tab w:val="left" w:pos="1091"/>
        </w:tabs>
        <w:ind w:right="20" w:firstLine="708"/>
        <w:jc w:val="both"/>
        <w:rPr>
          <w:sz w:val="20"/>
        </w:rPr>
      </w:pPr>
      <w:r w:rsidRPr="00D9636E">
        <w:rPr>
          <w:sz w:val="20"/>
          <w:lang w:eastAsia="en-US"/>
        </w:rPr>
        <w:pict>
          <v:shape id="_x0000_s1030" type="#_x0000_t202" style="position:absolute;left:0;text-align:left;margin-left:180.25pt;margin-top:120.1pt;width:3.35pt;height:5.25pt;z-index:-251654144;mso-wrap-distance-left:5pt;mso-wrap-distance-right:5pt;mso-position-horizontal-relative:margin" filled="f" stroked="f">
            <v:textbox style="mso-fit-shape-to-text:t" inset="0,0,0,0">
              <w:txbxContent>
                <w:p w:rsidR="00BC300E" w:rsidRDefault="00BC300E" w:rsidP="00D9636E">
                  <w:pPr>
                    <w:pStyle w:val="2fc"/>
                    <w:spacing w:line="110" w:lineRule="exact"/>
                  </w:pPr>
                </w:p>
              </w:txbxContent>
            </v:textbox>
            <w10:wrap type="square" anchorx="margin"/>
          </v:shape>
        </w:pict>
      </w:r>
      <w:r w:rsidRPr="00D9636E">
        <w:rPr>
          <w:sz w:val="20"/>
        </w:rPr>
        <w:t xml:space="preserve">4.Настоящее решение вступает в </w:t>
      </w:r>
      <w:r>
        <w:rPr>
          <w:sz w:val="20"/>
        </w:rPr>
        <w:t xml:space="preserve">силу со дня, следующего за днём </w:t>
      </w:r>
      <w:r w:rsidRPr="00D9636E">
        <w:rPr>
          <w:sz w:val="20"/>
        </w:rPr>
        <w:t>опубликования в Официальном вестнике Богучанского района.</w:t>
      </w:r>
    </w:p>
    <w:p w:rsidR="00D9636E" w:rsidRPr="00D9636E" w:rsidRDefault="00D9636E" w:rsidP="00D9636E">
      <w:pPr>
        <w:pStyle w:val="ConsPlusNormal"/>
        <w:widowControl/>
        <w:ind w:firstLine="0"/>
        <w:jc w:val="both"/>
        <w:rPr>
          <w:rFonts w:ascii="Times New Roman" w:hAnsi="Times New Roman" w:cs="Times New Roman"/>
        </w:rPr>
      </w:pPr>
    </w:p>
    <w:p w:rsidR="00FC7821" w:rsidRDefault="00D9636E" w:rsidP="00FC7821">
      <w:pPr>
        <w:pStyle w:val="ConsPlusNormal"/>
        <w:widowControl/>
        <w:ind w:firstLine="0"/>
        <w:jc w:val="both"/>
        <w:rPr>
          <w:rFonts w:ascii="Times New Roman" w:hAnsi="Times New Roman" w:cs="Times New Roman"/>
        </w:rPr>
      </w:pPr>
      <w:r w:rsidRPr="00D9636E">
        <w:rPr>
          <w:rFonts w:ascii="Times New Roman" w:hAnsi="Times New Roman" w:cs="Times New Roman"/>
        </w:rPr>
        <w:t>Глава Богучанского района</w:t>
      </w:r>
      <w:r w:rsidRPr="00D9636E">
        <w:rPr>
          <w:rFonts w:ascii="Times New Roman" w:hAnsi="Times New Roman" w:cs="Times New Roman"/>
        </w:rPr>
        <w:tab/>
      </w:r>
      <w:r w:rsidRPr="00D9636E">
        <w:rPr>
          <w:rFonts w:ascii="Times New Roman" w:hAnsi="Times New Roman" w:cs="Times New Roman"/>
        </w:rPr>
        <w:tab/>
      </w:r>
      <w:r w:rsidRPr="00D9636E">
        <w:rPr>
          <w:rFonts w:ascii="Times New Roman" w:hAnsi="Times New Roman" w:cs="Times New Roman"/>
        </w:rPr>
        <w:tab/>
      </w:r>
      <w:r w:rsidRPr="00D9636E">
        <w:rPr>
          <w:rFonts w:ascii="Times New Roman" w:hAnsi="Times New Roman" w:cs="Times New Roman"/>
        </w:rPr>
        <w:tab/>
      </w:r>
      <w:r w:rsidRPr="00D9636E">
        <w:rPr>
          <w:rFonts w:ascii="Times New Roman" w:hAnsi="Times New Roman" w:cs="Times New Roman"/>
        </w:rPr>
        <w:tab/>
      </w:r>
      <w:r w:rsidRPr="00D9636E">
        <w:rPr>
          <w:rFonts w:ascii="Times New Roman" w:hAnsi="Times New Roman" w:cs="Times New Roman"/>
        </w:rPr>
        <w:tab/>
      </w:r>
      <w:r w:rsidRPr="00D9636E">
        <w:rPr>
          <w:rFonts w:ascii="Times New Roman" w:hAnsi="Times New Roman" w:cs="Times New Roman"/>
        </w:rPr>
        <w:tab/>
      </w:r>
      <w:r>
        <w:rPr>
          <w:rFonts w:ascii="Times New Roman" w:hAnsi="Times New Roman" w:cs="Times New Roman"/>
        </w:rPr>
        <w:t xml:space="preserve">                      </w:t>
      </w:r>
      <w:r w:rsidRPr="00D9636E">
        <w:rPr>
          <w:rFonts w:ascii="Times New Roman" w:hAnsi="Times New Roman" w:cs="Times New Roman"/>
        </w:rPr>
        <w:t>А.В. Бахтин</w:t>
      </w:r>
    </w:p>
    <w:p w:rsidR="00FC7821" w:rsidRDefault="00FC7821" w:rsidP="00FC7821">
      <w:pPr>
        <w:pStyle w:val="ConsPlusNormal"/>
        <w:widowControl/>
        <w:ind w:firstLine="0"/>
        <w:jc w:val="right"/>
        <w:rPr>
          <w:rFonts w:ascii="Times New Roman" w:hAnsi="Times New Roman" w:cs="Times New Roman"/>
        </w:rPr>
      </w:pPr>
    </w:p>
    <w:p w:rsidR="00FC7821" w:rsidRPr="00FC7821" w:rsidRDefault="00EA00B4" w:rsidP="00FC7821">
      <w:pPr>
        <w:pStyle w:val="ConsPlusNormal"/>
        <w:widowControl/>
        <w:ind w:firstLine="0"/>
        <w:jc w:val="right"/>
        <w:rPr>
          <w:rFonts w:ascii="Times New Roman" w:hAnsi="Times New Roman" w:cs="Times New Roman"/>
          <w:sz w:val="18"/>
          <w:szCs w:val="18"/>
        </w:rPr>
      </w:pPr>
      <w:r w:rsidRPr="00FC7821">
        <w:rPr>
          <w:rFonts w:ascii="Times New Roman" w:hAnsi="Times New Roman" w:cs="Times New Roman"/>
          <w:sz w:val="18"/>
          <w:szCs w:val="18"/>
        </w:rPr>
        <w:t xml:space="preserve">Приложение </w:t>
      </w:r>
    </w:p>
    <w:p w:rsidR="00FC7821" w:rsidRPr="00FC7821" w:rsidRDefault="00EA00B4" w:rsidP="00FC7821">
      <w:pPr>
        <w:pStyle w:val="ConsPlusNormal"/>
        <w:widowControl/>
        <w:ind w:firstLine="0"/>
        <w:jc w:val="right"/>
        <w:rPr>
          <w:rFonts w:ascii="Times New Roman" w:hAnsi="Times New Roman" w:cs="Times New Roman"/>
          <w:sz w:val="18"/>
          <w:szCs w:val="18"/>
        </w:rPr>
      </w:pPr>
      <w:r w:rsidRPr="00FC7821">
        <w:rPr>
          <w:rFonts w:ascii="Times New Roman" w:hAnsi="Times New Roman" w:cs="Times New Roman"/>
          <w:sz w:val="18"/>
          <w:szCs w:val="18"/>
        </w:rPr>
        <w:t xml:space="preserve">к решению Богучанского районного </w:t>
      </w:r>
      <w:r w:rsidRPr="00FC7821">
        <w:rPr>
          <w:rFonts w:ascii="Times New Roman" w:hAnsi="Times New Roman" w:cs="Times New Roman"/>
          <w:i/>
          <w:sz w:val="18"/>
          <w:szCs w:val="18"/>
        </w:rPr>
        <w:t>Со</w:t>
      </w:r>
      <w:r w:rsidRPr="00FC7821">
        <w:rPr>
          <w:rFonts w:ascii="Times New Roman" w:hAnsi="Times New Roman" w:cs="Times New Roman"/>
          <w:sz w:val="18"/>
          <w:szCs w:val="18"/>
        </w:rPr>
        <w:t>вета депутатов</w:t>
      </w:r>
    </w:p>
    <w:p w:rsidR="00FC7821" w:rsidRDefault="00FC7821" w:rsidP="00FC7821">
      <w:pPr>
        <w:pStyle w:val="ConsPlusNormal"/>
        <w:widowControl/>
        <w:ind w:firstLine="0"/>
        <w:jc w:val="right"/>
        <w:rPr>
          <w:rFonts w:ascii="Times New Roman" w:hAnsi="Times New Roman" w:cs="Times New Roman"/>
          <w:sz w:val="18"/>
          <w:szCs w:val="18"/>
        </w:rPr>
      </w:pPr>
      <w:r w:rsidRPr="00FC7821">
        <w:rPr>
          <w:rFonts w:ascii="Times New Roman" w:hAnsi="Times New Roman" w:cs="Times New Roman"/>
          <w:sz w:val="18"/>
          <w:szCs w:val="18"/>
        </w:rPr>
        <w:t>от 15.06.2015 г. № 48-1-389</w:t>
      </w:r>
      <w:r w:rsidR="00EA00B4" w:rsidRPr="00FC7821">
        <w:rPr>
          <w:rFonts w:ascii="Times New Roman" w:hAnsi="Times New Roman" w:cs="Times New Roman"/>
          <w:sz w:val="18"/>
          <w:szCs w:val="18"/>
        </w:rPr>
        <w:t xml:space="preserve"> </w:t>
      </w:r>
    </w:p>
    <w:p w:rsidR="00FC7821" w:rsidRDefault="00FC7821" w:rsidP="00FC7821">
      <w:pPr>
        <w:pStyle w:val="ConsPlusNormal"/>
        <w:widowControl/>
        <w:ind w:firstLine="0"/>
        <w:jc w:val="right"/>
        <w:rPr>
          <w:rFonts w:ascii="Times New Roman" w:hAnsi="Times New Roman" w:cs="Times New Roman"/>
          <w:sz w:val="18"/>
          <w:szCs w:val="18"/>
        </w:rPr>
      </w:pPr>
    </w:p>
    <w:p w:rsidR="00C7483F" w:rsidRPr="00C7483F" w:rsidRDefault="00C7483F" w:rsidP="00C7483F">
      <w:pPr>
        <w:pStyle w:val="ConsPlusTitle"/>
        <w:widowControl/>
        <w:jc w:val="center"/>
        <w:rPr>
          <w:rFonts w:ascii="Times New Roman" w:hAnsi="Times New Roman" w:cs="Times New Roman"/>
          <w:b w:val="0"/>
        </w:rPr>
      </w:pPr>
      <w:r w:rsidRPr="00C7483F">
        <w:rPr>
          <w:rFonts w:ascii="Times New Roman" w:hAnsi="Times New Roman" w:cs="Times New Roman"/>
          <w:b w:val="0"/>
        </w:rPr>
        <w:t>РЕГЛАМЕНТ</w:t>
      </w:r>
    </w:p>
    <w:p w:rsidR="00C7483F" w:rsidRPr="00C7483F" w:rsidRDefault="00C7483F" w:rsidP="00C7483F">
      <w:pPr>
        <w:pStyle w:val="ConsPlusTitle"/>
        <w:widowControl/>
        <w:jc w:val="center"/>
        <w:rPr>
          <w:rFonts w:ascii="Times New Roman" w:hAnsi="Times New Roman" w:cs="Times New Roman"/>
          <w:b w:val="0"/>
        </w:rPr>
      </w:pPr>
      <w:r w:rsidRPr="00C7483F">
        <w:rPr>
          <w:rFonts w:ascii="Times New Roman" w:hAnsi="Times New Roman" w:cs="Times New Roman"/>
          <w:b w:val="0"/>
        </w:rPr>
        <w:t>БОГУЧАНСКОГО РАЙОННОГО  СОВЕТА ДЕПУТАТОВ</w:t>
      </w:r>
    </w:p>
    <w:p w:rsidR="00C7483F" w:rsidRPr="00C7483F" w:rsidRDefault="00C7483F" w:rsidP="00C7483F">
      <w:pPr>
        <w:pStyle w:val="ConsPlusNormal"/>
        <w:widowControl/>
        <w:ind w:firstLine="0"/>
        <w:jc w:val="center"/>
        <w:rPr>
          <w:rFonts w:ascii="Times New Roman" w:hAnsi="Times New Roman" w:cs="Times New Roman"/>
        </w:rPr>
      </w:pPr>
    </w:p>
    <w:p w:rsidR="00297785" w:rsidRDefault="00C7483F" w:rsidP="00297785">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1. ОБЩИЕ ПОЛОЖЕНИЯ</w:t>
      </w:r>
    </w:p>
    <w:p w:rsidR="00297785" w:rsidRDefault="00297785" w:rsidP="00297785">
      <w:pPr>
        <w:pStyle w:val="ConsPlusNormal"/>
        <w:widowControl/>
        <w:ind w:firstLine="0"/>
        <w:jc w:val="center"/>
        <w:outlineLvl w:val="1"/>
        <w:rPr>
          <w:rFonts w:ascii="Times New Roman" w:hAnsi="Times New Roman" w:cs="Times New Roman"/>
        </w:rPr>
      </w:pPr>
    </w:p>
    <w:p w:rsidR="00C7483F" w:rsidRPr="00C7483F" w:rsidRDefault="00297785" w:rsidP="00297785">
      <w:pPr>
        <w:pStyle w:val="ConsPlusNormal"/>
        <w:widowControl/>
        <w:ind w:firstLine="0"/>
        <w:jc w:val="both"/>
        <w:outlineLvl w:val="1"/>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Статья 1. Богучанский районный  Совет депутатов</w:t>
      </w:r>
    </w:p>
    <w:p w:rsidR="00C7483F" w:rsidRDefault="00C7483F" w:rsidP="00C748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rPr>
      </w:pPr>
      <w:r w:rsidRPr="00C7483F">
        <w:rPr>
          <w:rFonts w:ascii="Times New Roman" w:hAnsi="Times New Roman" w:cs="Times New Roman"/>
        </w:rPr>
        <w:t>1. Богучанский районный Совет депутатов (далее – Совет депутатов, Совет) -  представительный   орган   местного   самоуправления   муниципального образования Богучанский район, представляющий интересы населения Богучанского района и принимающий от его имени решения.</w:t>
      </w:r>
    </w:p>
    <w:p w:rsidR="00297785" w:rsidRDefault="00C7483F" w:rsidP="00C748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rPr>
      </w:pPr>
      <w:r w:rsidRPr="00C7483F">
        <w:rPr>
          <w:rFonts w:ascii="Times New Roman" w:hAnsi="Times New Roman" w:cs="Times New Roman"/>
        </w:rPr>
        <w:t xml:space="preserve">2. 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w:t>
      </w:r>
      <w:r>
        <w:rPr>
          <w:rFonts w:ascii="Times New Roman" w:hAnsi="Times New Roman" w:cs="Times New Roman"/>
        </w:rPr>
        <w:t>района</w:t>
      </w:r>
      <w:r w:rsidR="00297785">
        <w:rPr>
          <w:rFonts w:ascii="Times New Roman" w:hAnsi="Times New Roman" w:cs="Times New Roman"/>
        </w:rPr>
        <w:t>.</w:t>
      </w:r>
    </w:p>
    <w:p w:rsidR="00297785" w:rsidRDefault="00C7483F" w:rsidP="00297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rPr>
      </w:pPr>
      <w:r w:rsidRPr="00C7483F">
        <w:rPr>
          <w:rFonts w:ascii="Times New Roman" w:hAnsi="Times New Roman" w:cs="Times New Roman"/>
        </w:rPr>
        <w:t xml:space="preserve">3. Совет депутатов состоит из 24 (двадцати четырёх) депутатов, избираемых на основе всеобщего равного и прямого избирательного права при тайном голосовании в соответствии с федеральными и </w:t>
      </w:r>
      <w:r w:rsidRPr="00C7483F">
        <w:rPr>
          <w:rFonts w:ascii="Times New Roman" w:hAnsi="Times New Roman" w:cs="Times New Roman"/>
        </w:rPr>
        <w:lastRenderedPageBreak/>
        <w:t>краевыми законами сроком на 5 лет по смешанной (пропорционально-мажоритарной) избирательной системе, при которой 12 (двенадцать)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12 (двенадцать) депутатов избираются по мажоритарной избирательной системе относительного большинства по одномандатным избирательным округам.</w:t>
      </w:r>
    </w:p>
    <w:p w:rsidR="00C7483F" w:rsidRPr="00C7483F" w:rsidRDefault="00C7483F" w:rsidP="00297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rPr>
      </w:pPr>
      <w:r w:rsidRPr="00C7483F">
        <w:rPr>
          <w:rFonts w:ascii="Times New Roman" w:hAnsi="Times New Roman" w:cs="Times New Roman"/>
        </w:rPr>
        <w:t xml:space="preserve">4. Место    нахождения    Совета    депутатов    и его  аппарата: Красноярский край, Богучанский район, с. Богучаны, ул. Октябрьская, 72. </w:t>
      </w:r>
    </w:p>
    <w:p w:rsidR="00C7483F" w:rsidRPr="00C7483F" w:rsidRDefault="00C7483F" w:rsidP="00C7483F">
      <w:pPr>
        <w:pStyle w:val="HTML"/>
        <w:ind w:firstLine="709"/>
        <w:jc w:val="both"/>
        <w:rPr>
          <w:rFonts w:ascii="Times New Roman" w:hAnsi="Times New Roman" w:cs="Times New Roman"/>
        </w:rPr>
      </w:pPr>
      <w:r w:rsidRPr="00C7483F">
        <w:rPr>
          <w:rFonts w:ascii="Times New Roman" w:hAnsi="Times New Roman" w:cs="Times New Roman"/>
        </w:rPr>
        <w:t xml:space="preserve">   </w:t>
      </w:r>
    </w:p>
    <w:p w:rsidR="00C7483F" w:rsidRPr="00C7483F" w:rsidRDefault="00C7483F" w:rsidP="00297785">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 Полномочия 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297785">
      <w:pPr>
        <w:pStyle w:val="ConsPlusNormal"/>
        <w:widowControl/>
        <w:ind w:firstLine="709"/>
        <w:jc w:val="both"/>
        <w:rPr>
          <w:rFonts w:ascii="Times New Roman" w:hAnsi="Times New Roman" w:cs="Times New Roman"/>
        </w:rPr>
      </w:pPr>
      <w:r w:rsidRPr="00C7483F">
        <w:rPr>
          <w:rFonts w:ascii="Times New Roman" w:hAnsi="Times New Roman" w:cs="Times New Roman"/>
        </w:rPr>
        <w:t>1.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Богучанского района Красноярского края (далее – Устав района),  решениями Совета депутатов.</w:t>
      </w:r>
    </w:p>
    <w:p w:rsidR="00C7483F" w:rsidRPr="00C7483F" w:rsidRDefault="00C7483F" w:rsidP="00297785">
      <w:pPr>
        <w:pStyle w:val="ConsPlusNormal"/>
        <w:widowControl/>
        <w:ind w:firstLine="709"/>
        <w:jc w:val="both"/>
        <w:rPr>
          <w:rFonts w:ascii="Times New Roman" w:hAnsi="Times New Roman" w:cs="Times New Roman"/>
        </w:rPr>
      </w:pPr>
      <w:r w:rsidRPr="00C7483F">
        <w:rPr>
          <w:rFonts w:ascii="Times New Roman" w:hAnsi="Times New Roman" w:cs="Times New Roman"/>
        </w:rPr>
        <w:t>2. Полномочия вновь избранного Совета депутатов возникают в день открытия его первой сессии.</w:t>
      </w:r>
    </w:p>
    <w:p w:rsidR="00C7483F" w:rsidRPr="00C7483F" w:rsidRDefault="00C7483F" w:rsidP="00297785">
      <w:pPr>
        <w:pStyle w:val="ConsPlusNormal"/>
        <w:widowControl/>
        <w:ind w:firstLine="709"/>
        <w:jc w:val="both"/>
        <w:rPr>
          <w:rFonts w:ascii="Times New Roman" w:hAnsi="Times New Roman" w:cs="Times New Roman"/>
        </w:rPr>
      </w:pPr>
      <w:r w:rsidRPr="00C7483F">
        <w:rPr>
          <w:rFonts w:ascii="Times New Roman" w:hAnsi="Times New Roman" w:cs="Times New Roman"/>
        </w:rPr>
        <w:t>Полномочия Совета депутатов в избранном составе прекращаются в день открытия первой сессии Совета депутатов нового созыва.</w:t>
      </w:r>
    </w:p>
    <w:p w:rsidR="00C7483F" w:rsidRPr="00C7483F" w:rsidRDefault="00C7483F" w:rsidP="00297785">
      <w:pPr>
        <w:autoSpaceDE w:val="0"/>
        <w:autoSpaceDN w:val="0"/>
        <w:adjustRightInd w:val="0"/>
        <w:ind w:firstLine="709"/>
        <w:jc w:val="both"/>
        <w:rPr>
          <w:rFonts w:ascii="Times New Roman" w:hAnsi="Times New Roman"/>
          <w:sz w:val="20"/>
          <w:szCs w:val="20"/>
        </w:rPr>
      </w:pPr>
      <w:r w:rsidRPr="00C7483F">
        <w:rPr>
          <w:rFonts w:ascii="Times New Roman" w:hAnsi="Times New Roman"/>
          <w:sz w:val="20"/>
          <w:szCs w:val="20"/>
        </w:rPr>
        <w:t xml:space="preserve">3. Досрочное прекращение полномочий Совета депутатов осуществляется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Уставом района. </w:t>
      </w:r>
    </w:p>
    <w:p w:rsidR="00C7483F" w:rsidRPr="00C7483F" w:rsidRDefault="00297785" w:rsidP="00297785">
      <w:pPr>
        <w:pStyle w:val="ConsPlusNormal"/>
        <w:widowControl/>
        <w:ind w:firstLine="426"/>
        <w:jc w:val="both"/>
        <w:outlineLvl w:val="2"/>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 xml:space="preserve">Статья 3. Организация работы Совета депутатов </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297785" w:rsidP="00C7483F">
      <w:pPr>
        <w:pStyle w:val="ConsPlusNormal"/>
        <w:widowControl/>
        <w:ind w:firstLine="54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Порядок организации и деятельности Совета депутатов определяется Уставом района, настоящим Регламентом и иными правовыми актами Совета депутатов.</w:t>
      </w:r>
    </w:p>
    <w:p w:rsidR="00C7483F" w:rsidRPr="00C7483F" w:rsidRDefault="00C7483F" w:rsidP="00C7483F">
      <w:pPr>
        <w:pStyle w:val="ConsPlusNormal"/>
        <w:widowControl/>
        <w:ind w:firstLine="0"/>
        <w:jc w:val="center"/>
        <w:outlineLvl w:val="1"/>
        <w:rPr>
          <w:rFonts w:ascii="Times New Roman" w:hAnsi="Times New Roman" w:cs="Times New Roman"/>
        </w:rPr>
      </w:pP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2. ОРГАНИЗАЦИЯ  ДЕЯТЕЛЬНОСТИ</w:t>
      </w:r>
    </w:p>
    <w:p w:rsidR="00C7483F" w:rsidRPr="00C7483F" w:rsidRDefault="00C7483F" w:rsidP="00C7483F">
      <w:pPr>
        <w:pStyle w:val="ConsPlusNormal"/>
        <w:widowControl/>
        <w:ind w:firstLine="0"/>
        <w:jc w:val="center"/>
        <w:rPr>
          <w:rFonts w:ascii="Times New Roman" w:hAnsi="Times New Roman" w:cs="Times New Roman"/>
        </w:rPr>
      </w:pPr>
      <w:r w:rsidRPr="00C7483F">
        <w:rPr>
          <w:rFonts w:ascii="Times New Roman" w:hAnsi="Times New Roman" w:cs="Times New Roman"/>
        </w:rPr>
        <w:t xml:space="preserve">СОВЕТА ДЕПУТАТОВ </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297785" w:rsidP="00C7483F">
      <w:pPr>
        <w:pStyle w:val="ConsPlusNormal"/>
        <w:widowControl/>
        <w:ind w:firstLine="540"/>
        <w:jc w:val="both"/>
        <w:outlineLvl w:val="2"/>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 xml:space="preserve">Статья 4. Председатель Совета депутатов </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297785">
      <w:pPr>
        <w:pStyle w:val="3"/>
        <w:spacing w:before="0" w:after="0" w:line="240" w:lineRule="auto"/>
        <w:ind w:firstLine="709"/>
        <w:rPr>
          <w:rFonts w:ascii="Times New Roman" w:hAnsi="Times New Roman" w:cs="Times New Roman"/>
          <w:b w:val="0"/>
          <w:sz w:val="20"/>
          <w:szCs w:val="20"/>
        </w:rPr>
      </w:pPr>
      <w:r w:rsidRPr="00C7483F">
        <w:rPr>
          <w:rFonts w:ascii="Times New Roman" w:hAnsi="Times New Roman" w:cs="Times New Roman"/>
          <w:b w:val="0"/>
          <w:sz w:val="20"/>
          <w:szCs w:val="20"/>
        </w:rPr>
        <w:t xml:space="preserve">1. Организацию деятельности Совета депутатов осуществляет председатель Богучанского районного Совета депутатов (далее также – председатель Совета, Совета депутатов). </w:t>
      </w:r>
    </w:p>
    <w:p w:rsidR="00C7483F" w:rsidRPr="00C7483F" w:rsidRDefault="00C7483F" w:rsidP="00297785">
      <w:pPr>
        <w:pStyle w:val="3"/>
        <w:spacing w:before="0" w:after="0" w:line="240" w:lineRule="auto"/>
        <w:ind w:firstLine="709"/>
        <w:rPr>
          <w:rFonts w:ascii="Times New Roman" w:hAnsi="Times New Roman" w:cs="Times New Roman"/>
          <w:b w:val="0"/>
          <w:sz w:val="20"/>
          <w:szCs w:val="20"/>
        </w:rPr>
      </w:pPr>
      <w:r w:rsidRPr="00C7483F">
        <w:rPr>
          <w:rFonts w:ascii="Times New Roman" w:hAnsi="Times New Roman" w:cs="Times New Roman"/>
          <w:b w:val="0"/>
          <w:sz w:val="20"/>
          <w:szCs w:val="20"/>
        </w:rPr>
        <w:t>2. Председатель Совета избирается Советом депутатов из своего состава открытым голосованием большинством голосов от установленного численного состава депутатов Совета.</w:t>
      </w:r>
    </w:p>
    <w:p w:rsidR="00C7483F" w:rsidRPr="00C7483F" w:rsidRDefault="00C7483F" w:rsidP="00297785">
      <w:pPr>
        <w:spacing w:after="0" w:line="240" w:lineRule="auto"/>
        <w:ind w:firstLine="709"/>
        <w:jc w:val="both"/>
        <w:rPr>
          <w:rFonts w:ascii="Times New Roman" w:hAnsi="Times New Roman"/>
          <w:sz w:val="20"/>
          <w:szCs w:val="20"/>
        </w:rPr>
      </w:pPr>
      <w:r w:rsidRPr="00C7483F">
        <w:rPr>
          <w:rFonts w:ascii="Times New Roman" w:hAnsi="Times New Roman"/>
          <w:sz w:val="20"/>
          <w:szCs w:val="20"/>
        </w:rPr>
        <w:t>3.  Председатель Совета осуществляет свои полномочия на постоянной основе.</w:t>
      </w:r>
    </w:p>
    <w:p w:rsidR="00C7483F" w:rsidRPr="00C7483F" w:rsidRDefault="00C7483F" w:rsidP="00297785">
      <w:pPr>
        <w:pStyle w:val="ConsPlusNormal"/>
        <w:widowControl/>
        <w:ind w:firstLine="709"/>
        <w:jc w:val="both"/>
        <w:rPr>
          <w:rFonts w:ascii="Times New Roman" w:hAnsi="Times New Roman" w:cs="Times New Roman"/>
        </w:rPr>
      </w:pPr>
    </w:p>
    <w:p w:rsidR="00C7483F" w:rsidRPr="00C7483F" w:rsidRDefault="00C7483F" w:rsidP="00297785">
      <w:pPr>
        <w:pStyle w:val="ConsPlusNormal"/>
        <w:widowControl/>
        <w:ind w:firstLine="709"/>
        <w:jc w:val="both"/>
        <w:rPr>
          <w:rFonts w:ascii="Times New Roman" w:hAnsi="Times New Roman" w:cs="Times New Roman"/>
        </w:rPr>
      </w:pPr>
      <w:r w:rsidRPr="00C7483F">
        <w:rPr>
          <w:rFonts w:ascii="Times New Roman" w:hAnsi="Times New Roman" w:cs="Times New Roman"/>
        </w:rPr>
        <w:t>Статья 5. Порядок избрания председателя Совета депутатов</w:t>
      </w:r>
    </w:p>
    <w:p w:rsidR="00C7483F" w:rsidRPr="00C7483F" w:rsidRDefault="00C7483F" w:rsidP="00297785">
      <w:pPr>
        <w:pStyle w:val="formattext"/>
        <w:shd w:val="clear" w:color="auto" w:fill="FFFFFF"/>
        <w:spacing w:before="0" w:beforeAutospacing="0" w:after="0" w:afterAutospacing="0"/>
        <w:ind w:firstLine="709"/>
        <w:jc w:val="both"/>
        <w:textAlignment w:val="baseline"/>
        <w:rPr>
          <w:rFonts w:eastAsia="Calibri"/>
          <w:sz w:val="20"/>
          <w:szCs w:val="20"/>
        </w:rPr>
      </w:pPr>
      <w:r w:rsidRPr="00C7483F">
        <w:rPr>
          <w:spacing w:val="2"/>
          <w:sz w:val="20"/>
          <w:szCs w:val="20"/>
        </w:rPr>
        <w:br/>
      </w:r>
      <w:r w:rsidRPr="00C7483F">
        <w:rPr>
          <w:sz w:val="20"/>
          <w:szCs w:val="20"/>
        </w:rPr>
        <w:t xml:space="preserve">         </w:t>
      </w:r>
      <w:r w:rsidR="00297785">
        <w:rPr>
          <w:sz w:val="20"/>
          <w:szCs w:val="20"/>
        </w:rPr>
        <w:tab/>
      </w:r>
      <w:r w:rsidRPr="00C7483F">
        <w:rPr>
          <w:sz w:val="20"/>
          <w:szCs w:val="20"/>
        </w:rPr>
        <w:t>1. Председатель Совета депутатов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2. Кандидатуры на должность председателя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3. 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После оглашения председательствующим на заседании списка кандидатов, выдвинутых на должность председателя Совета депутатов, кандидаты вправе заявить о самоотводе в устной или письменной форме.</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кандидаты имеют право выступить на заседании Совета депутатов, чтобы ответить на вопросы депутатов.</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5. В ходе голосования в протоколе фиксируются только голоса, поданные «За» кандидатов.</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xml:space="preserve">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6.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lastRenderedPageBreak/>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C7483F" w:rsidRPr="00C7483F" w:rsidRDefault="00C7483F" w:rsidP="00297785">
      <w:pPr>
        <w:autoSpaceDE w:val="0"/>
        <w:autoSpaceDN w:val="0"/>
        <w:adjustRightInd w:val="0"/>
        <w:spacing w:after="0" w:line="240" w:lineRule="auto"/>
        <w:ind w:firstLine="709"/>
        <w:jc w:val="both"/>
        <w:rPr>
          <w:rFonts w:ascii="Times New Roman" w:hAnsi="Times New Roman"/>
          <w:i/>
          <w:sz w:val="20"/>
          <w:szCs w:val="20"/>
          <w:u w:val="single"/>
        </w:rPr>
      </w:pPr>
      <w:r w:rsidRPr="00C7483F">
        <w:rPr>
          <w:rFonts w:ascii="Times New Roman" w:hAnsi="Times New Roman"/>
          <w:sz w:val="20"/>
          <w:szCs w:val="20"/>
        </w:rPr>
        <w:t>7.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депутатов</w:t>
      </w:r>
      <w:r w:rsidRPr="00C7483F">
        <w:rPr>
          <w:rFonts w:ascii="Times New Roman" w:hAnsi="Times New Roman"/>
          <w:i/>
          <w:sz w:val="20"/>
          <w:szCs w:val="20"/>
        </w:rPr>
        <w:t>.</w:t>
      </w:r>
    </w:p>
    <w:p w:rsidR="00C7483F" w:rsidRPr="00C7483F" w:rsidRDefault="00C7483F" w:rsidP="00297785">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8. Результаты избрания председателя Совета депутатов оформляются решением Совета депутатов, которое подписывается  председателем Совета депутатов, и вступает в силу со дня его принятия.</w:t>
      </w:r>
    </w:p>
    <w:p w:rsidR="00C7483F" w:rsidRPr="00C7483F" w:rsidRDefault="00C7483F" w:rsidP="00297785">
      <w:pPr>
        <w:pStyle w:val="ConsPlusNormal"/>
        <w:widowControl/>
        <w:ind w:firstLine="709"/>
        <w:jc w:val="both"/>
        <w:outlineLvl w:val="2"/>
        <w:rPr>
          <w:rFonts w:ascii="Times New Roman" w:hAnsi="Times New Roman" w:cs="Times New Roman"/>
        </w:rPr>
      </w:pPr>
    </w:p>
    <w:p w:rsidR="00C7483F" w:rsidRPr="00C7483F" w:rsidRDefault="00C7483F" w:rsidP="00297785">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6. Полномочия председателя Совета</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3B0A8D">
      <w:pPr>
        <w:spacing w:after="0" w:line="240" w:lineRule="auto"/>
        <w:ind w:right="-1" w:firstLine="709"/>
        <w:jc w:val="both"/>
        <w:rPr>
          <w:rFonts w:ascii="Times New Roman" w:hAnsi="Times New Roman"/>
          <w:sz w:val="20"/>
          <w:szCs w:val="20"/>
        </w:rPr>
      </w:pPr>
      <w:r w:rsidRPr="00C7483F">
        <w:rPr>
          <w:rFonts w:ascii="Times New Roman" w:hAnsi="Times New Roman"/>
          <w:sz w:val="20"/>
          <w:szCs w:val="20"/>
        </w:rPr>
        <w:t>1. Срок полномочий председателя Совета совпадает со сроком полномочий Совета депутатов, избравшего его председателем</w:t>
      </w:r>
      <w:r w:rsidRPr="00C7483F">
        <w:rPr>
          <w:rFonts w:ascii="Times New Roman" w:hAnsi="Times New Roman"/>
          <w:i/>
          <w:iCs/>
          <w:sz w:val="20"/>
          <w:szCs w:val="20"/>
        </w:rPr>
        <w:t>.</w:t>
      </w:r>
      <w:r w:rsidRPr="00C7483F">
        <w:rPr>
          <w:rFonts w:ascii="Times New Roman" w:hAnsi="Times New Roman"/>
          <w:sz w:val="20"/>
          <w:szCs w:val="20"/>
        </w:rPr>
        <w:t xml:space="preserve"> Председатель Совета приступает к исполнению своих полномочий со дня избрания его на должность.</w:t>
      </w:r>
    </w:p>
    <w:p w:rsidR="00C7483F" w:rsidRPr="00C7483F" w:rsidRDefault="00C7483F" w:rsidP="003B0A8D">
      <w:pPr>
        <w:pStyle w:val="ConsPlusNormal"/>
        <w:widowControl/>
        <w:ind w:firstLine="709"/>
        <w:jc w:val="both"/>
        <w:rPr>
          <w:rFonts w:ascii="Times New Roman" w:hAnsi="Times New Roman" w:cs="Times New Roman"/>
        </w:rPr>
      </w:pPr>
      <w:r w:rsidRPr="00C7483F">
        <w:rPr>
          <w:rFonts w:ascii="Times New Roman" w:hAnsi="Times New Roman" w:cs="Times New Roman"/>
        </w:rPr>
        <w:t>2. Председатель Совета осуществляет следующие полномочия:</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представляет Совет депутатов в отношениях с населением, органами государственной власти, судебными органами, предприятиями, учреждениями, организациями;</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организует подготовку планов работы Совета депутатов и обеспечивает организацию контроля за их выполнением;</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осуществляет руководство по подготовке сессий Совета депутатов, его заседаний, формирует совместно с председателями постоянных комиссий предварительные повестки дня сессий Совета депутатов, созывает сессии и председательствует на сессиях Совета депутатов;</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организует процесс подготовки и принятия решений Совета депутатов, контролирует выполнение решений Совета депутатов;</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оказывает содействие депутатам в осуществлении их полномочий, обеспечивает их необходимой информацией;</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осуществляет информационное обеспечение населения о деятельности Совета депутатов, принимает необходимые меры по обеспечению гласности и учета общественного мнения по работе Совета;</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организует прием граждан депутатами, рассматривает обращения, заявления и жалобы граждан;</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осуществляет прием и увольнение работников аппарата Совета депутатов, утверждает штатное расписание Совета депутатов, определяет правила внутреннего трудового распорядка;</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подписывает протоколы заседания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организует материально-техническое, правовое и иное обеспечение деятельности Совета и его депутатов;</w:t>
      </w:r>
    </w:p>
    <w:p w:rsidR="00C7483F" w:rsidRPr="00C7483F" w:rsidRDefault="00C7483F" w:rsidP="003B0A8D">
      <w:pPr>
        <w:spacing w:after="0" w:line="240" w:lineRule="auto"/>
        <w:jc w:val="both"/>
        <w:rPr>
          <w:rFonts w:ascii="Times New Roman" w:hAnsi="Times New Roman"/>
          <w:sz w:val="20"/>
          <w:szCs w:val="20"/>
        </w:rPr>
      </w:pPr>
      <w:r w:rsidRPr="00C7483F">
        <w:rPr>
          <w:rFonts w:ascii="Times New Roman" w:hAnsi="Times New Roman"/>
          <w:sz w:val="20"/>
          <w:szCs w:val="20"/>
        </w:rPr>
        <w:t>- осуществляет иные полномочия, возложенные федеральным и краевым законодательством, а также полномочия, предусмотренные Уставом района, решениями Совета депутатов.</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hAnsi="Times New Roman"/>
          <w:sz w:val="20"/>
          <w:szCs w:val="20"/>
        </w:rPr>
        <w:tab/>
      </w:r>
      <w:r w:rsidR="00C7483F" w:rsidRPr="00C7483F">
        <w:rPr>
          <w:rFonts w:ascii="Times New Roman" w:hAnsi="Times New Roman"/>
          <w:sz w:val="20"/>
          <w:szCs w:val="20"/>
        </w:rPr>
        <w:t>3. Председатель Совета сохраняет свои полномочия до дня избрания председателя Совета депутатов нового созыва</w:t>
      </w:r>
      <w:r w:rsidR="00C7483F" w:rsidRPr="00C7483F">
        <w:rPr>
          <w:rFonts w:ascii="Times New Roman" w:eastAsiaTheme="minorHAnsi" w:hAnsi="Times New Roman"/>
          <w:sz w:val="20"/>
          <w:szCs w:val="20"/>
        </w:rPr>
        <w:t>, за исключением случаев досрочного прекращения полномочий.</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eastAsiaTheme="minorHAnsi" w:hAnsi="Times New Roman"/>
          <w:sz w:val="20"/>
          <w:szCs w:val="20"/>
        </w:rPr>
        <w:tab/>
      </w:r>
      <w:r w:rsidR="00C7483F" w:rsidRPr="00C7483F">
        <w:rPr>
          <w:rFonts w:ascii="Times New Roman" w:eastAsiaTheme="minorHAnsi" w:hAnsi="Times New Roman"/>
          <w:sz w:val="20"/>
          <w:szCs w:val="20"/>
        </w:rPr>
        <w:t>4. Председатель Совета досрочно прекращает свои полномочия в случаях:</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eastAsiaTheme="minorHAnsi" w:hAnsi="Times New Roman"/>
          <w:sz w:val="20"/>
          <w:szCs w:val="20"/>
        </w:rPr>
        <w:tab/>
      </w:r>
      <w:r w:rsidR="00C7483F" w:rsidRPr="00C7483F">
        <w:rPr>
          <w:rFonts w:ascii="Times New Roman" w:eastAsiaTheme="minorHAnsi" w:hAnsi="Times New Roman"/>
          <w:sz w:val="20"/>
          <w:szCs w:val="20"/>
        </w:rPr>
        <w:t>1) добровольного сложения полномочий;</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eastAsiaTheme="minorHAnsi" w:hAnsi="Times New Roman"/>
          <w:sz w:val="20"/>
          <w:szCs w:val="20"/>
        </w:rPr>
        <w:tab/>
      </w:r>
      <w:r w:rsidR="00C7483F" w:rsidRPr="00C7483F">
        <w:rPr>
          <w:rFonts w:ascii="Times New Roman" w:eastAsiaTheme="minorHAnsi" w:hAnsi="Times New Roman"/>
          <w:sz w:val="20"/>
          <w:szCs w:val="20"/>
        </w:rPr>
        <w:t>2) отзыва этих полномочий Советом депутатов открытым голосованием на основании предложения не менее 1/3 от установленной численности депутатов Совета;</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eastAsiaTheme="minorHAnsi" w:hAnsi="Times New Roman"/>
          <w:sz w:val="20"/>
          <w:szCs w:val="20"/>
        </w:rPr>
        <w:tab/>
      </w:r>
      <w:r w:rsidR="00C7483F" w:rsidRPr="00C7483F">
        <w:rPr>
          <w:rFonts w:ascii="Times New Roman" w:eastAsiaTheme="minorHAnsi" w:hAnsi="Times New Roman"/>
          <w:sz w:val="20"/>
          <w:szCs w:val="20"/>
        </w:rPr>
        <w:t>3) досрочного прекращения полномочий депутата Совета по основаниям, предусмотренным федеральным законом.</w:t>
      </w:r>
    </w:p>
    <w:p w:rsidR="00C7483F" w:rsidRPr="00C7483F" w:rsidRDefault="003B0A8D" w:rsidP="003B0A8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7483F" w:rsidRPr="00C7483F">
        <w:rPr>
          <w:rFonts w:ascii="Times New Roman" w:hAnsi="Times New Roman"/>
          <w:sz w:val="20"/>
          <w:szCs w:val="20"/>
        </w:rPr>
        <w:t>5. Вопрос об освобождении от занимаемой должности председателя Совета включается без обсуждения и голосования в повестку дня заседания Совета депутатов, которое должно состояться не позднее</w:t>
      </w:r>
      <w:r w:rsidR="00C7483F" w:rsidRPr="00C7483F">
        <w:rPr>
          <w:rFonts w:ascii="Times New Roman" w:eastAsiaTheme="minorHAnsi" w:hAnsi="Times New Roman"/>
          <w:sz w:val="20"/>
          <w:szCs w:val="20"/>
        </w:rPr>
        <w:t xml:space="preserve"> двух недель после</w:t>
      </w:r>
      <w:r w:rsidR="00C7483F" w:rsidRPr="00C7483F">
        <w:rPr>
          <w:rFonts w:ascii="Times New Roman" w:hAnsi="Times New Roman"/>
          <w:sz w:val="20"/>
          <w:szCs w:val="20"/>
        </w:rPr>
        <w:t xml:space="preserve"> поступления письменного заявления председателя Совета о добровольном сложении полномочий, а в случае выбытия из состава Совета депутатов - одновременно с рассмотрением вопроса о досрочном прекращении его депутатских полномочий.</w:t>
      </w:r>
    </w:p>
    <w:p w:rsidR="00C7483F" w:rsidRPr="00C7483F" w:rsidRDefault="003B0A8D" w:rsidP="003B0A8D">
      <w:pPr>
        <w:pStyle w:val="ConsPlusNormal"/>
        <w:widowControl/>
        <w:ind w:firstLine="54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6. При рассмотрении вопроса об освобождении от занимаемой должности председателю Совета предоставляется слово для выступления.</w:t>
      </w:r>
    </w:p>
    <w:p w:rsidR="00C7483F" w:rsidRPr="00C7483F" w:rsidRDefault="003B0A8D" w:rsidP="003B0A8D">
      <w:pPr>
        <w:pStyle w:val="ConsPlusNormal"/>
        <w:widowControl/>
        <w:ind w:firstLine="54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7. Решение об освобождении от занимаемой должности председателя Совета принимается простым большинством от установленной численности депутатов Совета и оформляется решением Совета депутатов.</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hAnsi="Times New Roman"/>
          <w:sz w:val="20"/>
          <w:szCs w:val="20"/>
        </w:rPr>
        <w:tab/>
      </w:r>
      <w:r w:rsidR="00C7483F" w:rsidRPr="00C7483F">
        <w:rPr>
          <w:rFonts w:ascii="Times New Roman" w:hAnsi="Times New Roman"/>
          <w:sz w:val="20"/>
          <w:szCs w:val="20"/>
        </w:rPr>
        <w:t xml:space="preserve">8. </w:t>
      </w:r>
      <w:r w:rsidR="00C7483F" w:rsidRPr="00C7483F">
        <w:rPr>
          <w:rFonts w:ascii="Times New Roman" w:eastAsiaTheme="minorHAnsi" w:hAnsi="Times New Roman"/>
          <w:sz w:val="20"/>
          <w:szCs w:val="20"/>
        </w:rPr>
        <w:t xml:space="preserve">В случае принятия Советом добровольного сложения полномочий председателя Совета на основании </w:t>
      </w:r>
      <w:hyperlink r:id="rId11" w:history="1">
        <w:r w:rsidR="00C7483F" w:rsidRPr="00C7483F">
          <w:rPr>
            <w:rFonts w:ascii="Times New Roman" w:eastAsiaTheme="minorHAnsi" w:hAnsi="Times New Roman"/>
            <w:sz w:val="20"/>
            <w:szCs w:val="20"/>
          </w:rPr>
          <w:t>подпункта 1 пункта</w:t>
        </w:r>
        <w:r w:rsidR="00C7483F" w:rsidRPr="00C7483F">
          <w:rPr>
            <w:rFonts w:ascii="Times New Roman" w:eastAsiaTheme="minorHAnsi" w:hAnsi="Times New Roman"/>
            <w:color w:val="0000FF"/>
            <w:sz w:val="20"/>
            <w:szCs w:val="20"/>
          </w:rPr>
          <w:t xml:space="preserve"> </w:t>
        </w:r>
      </w:hyperlink>
      <w:r w:rsidR="00C7483F" w:rsidRPr="00C7483F">
        <w:rPr>
          <w:rFonts w:ascii="Times New Roman" w:eastAsiaTheme="minorHAnsi" w:hAnsi="Times New Roman"/>
          <w:sz w:val="20"/>
          <w:szCs w:val="20"/>
        </w:rPr>
        <w:t>4 настоящей статьи полномочия председателя Совета прекращаются со дня, указанного в решении Совета, но не позднее двух недель, начиная со дня подачи заявления о добровольном сложении полномочий.</w:t>
      </w:r>
    </w:p>
    <w:p w:rsidR="00C7483F" w:rsidRPr="00C7483F" w:rsidRDefault="003B0A8D" w:rsidP="003B0A8D">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eastAsiaTheme="minorHAnsi" w:hAnsi="Times New Roman"/>
          <w:sz w:val="20"/>
          <w:szCs w:val="20"/>
        </w:rPr>
        <w:tab/>
      </w:r>
      <w:r w:rsidR="00C7483F" w:rsidRPr="00C7483F">
        <w:rPr>
          <w:rFonts w:ascii="Times New Roman" w:eastAsiaTheme="minorHAnsi" w:hAnsi="Times New Roman"/>
          <w:sz w:val="20"/>
          <w:szCs w:val="20"/>
        </w:rPr>
        <w:t>В случае непринятия Советом добровольного сложения полномочий или не рассмотрения Советом данного вопроса полномочия председателя Совета прекращаются по истечении двух недель, начиная со дня подачи заявления о добровольном сложении полномочий.</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3B0A8D">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 xml:space="preserve">Статья 7. Заместитель председателя Совета депутатов </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3B0A8D">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lastRenderedPageBreak/>
        <w:t xml:space="preserve">1. Заместитель председателя Совета депутатов (далее также – заместитель председателя) </w:t>
      </w:r>
      <w:r w:rsidRPr="00C7483F">
        <w:rPr>
          <w:rFonts w:ascii="Times New Roman" w:eastAsiaTheme="minorHAnsi" w:hAnsi="Times New Roman"/>
          <w:bCs/>
          <w:sz w:val="20"/>
          <w:szCs w:val="20"/>
        </w:rPr>
        <w:t>избирается по предложению председателя Совета в том же порядке и на тот же срок, которые предусмотрены для избрания председателя  Совета</w:t>
      </w:r>
      <w:r w:rsidRPr="00C7483F">
        <w:rPr>
          <w:rFonts w:ascii="Times New Roman" w:hAnsi="Times New Roman"/>
          <w:sz w:val="20"/>
          <w:szCs w:val="20"/>
        </w:rPr>
        <w:t xml:space="preserve">. </w:t>
      </w:r>
    </w:p>
    <w:p w:rsidR="00C7483F" w:rsidRPr="00C7483F" w:rsidRDefault="00C7483F" w:rsidP="003B0A8D">
      <w:pPr>
        <w:autoSpaceDE w:val="0"/>
        <w:autoSpaceDN w:val="0"/>
        <w:adjustRightInd w:val="0"/>
        <w:spacing w:after="0" w:line="240" w:lineRule="auto"/>
        <w:ind w:firstLine="709"/>
        <w:jc w:val="both"/>
        <w:rPr>
          <w:rFonts w:ascii="Times New Roman" w:hAnsi="Times New Roman"/>
          <w:bCs/>
          <w:sz w:val="20"/>
          <w:szCs w:val="20"/>
        </w:rPr>
      </w:pPr>
      <w:r w:rsidRPr="00C7483F">
        <w:rPr>
          <w:rFonts w:ascii="Times New Roman" w:hAnsi="Times New Roman"/>
          <w:sz w:val="20"/>
          <w:szCs w:val="20"/>
        </w:rPr>
        <w:t xml:space="preserve">2. </w:t>
      </w:r>
      <w:r w:rsidRPr="00C7483F">
        <w:rPr>
          <w:rFonts w:ascii="Times New Roman" w:hAnsi="Times New Roman"/>
          <w:bCs/>
          <w:sz w:val="20"/>
          <w:szCs w:val="20"/>
        </w:rPr>
        <w:t>Заместитель председателя организует работу постоянных комиссий Совета, осуществляет контроль за выполнением решений постоянных комиссий, своевременным  рассмотрением и реализацией должностными лицами предложений и замечаний депутатов, высказанных на сессии Совета депутатов, и обращений, поступивших в адрес Совета депутатов, выполняет иные функции в соответствии с распределением обязанностей, установленных настоящим Регламентом, решениями Совета</w:t>
      </w:r>
      <w:r w:rsidRPr="00C7483F">
        <w:rPr>
          <w:rFonts w:ascii="Times New Roman" w:hAnsi="Times New Roman"/>
          <w:sz w:val="20"/>
          <w:szCs w:val="20"/>
        </w:rPr>
        <w:t xml:space="preserve"> депутатов</w:t>
      </w:r>
      <w:r w:rsidRPr="00C7483F">
        <w:rPr>
          <w:rFonts w:ascii="Times New Roman" w:hAnsi="Times New Roman"/>
          <w:bCs/>
          <w:sz w:val="20"/>
          <w:szCs w:val="20"/>
        </w:rPr>
        <w:t>, поручениями председателя Совета.</w:t>
      </w:r>
    </w:p>
    <w:p w:rsidR="00C7483F" w:rsidRPr="00C7483F" w:rsidRDefault="00C7483F" w:rsidP="003B0A8D">
      <w:pPr>
        <w:autoSpaceDE w:val="0"/>
        <w:autoSpaceDN w:val="0"/>
        <w:adjustRightInd w:val="0"/>
        <w:spacing w:after="0" w:line="240" w:lineRule="auto"/>
        <w:ind w:firstLine="709"/>
        <w:jc w:val="both"/>
        <w:rPr>
          <w:rFonts w:ascii="Times New Roman" w:hAnsi="Times New Roman"/>
          <w:bCs/>
          <w:sz w:val="20"/>
          <w:szCs w:val="20"/>
        </w:rPr>
      </w:pPr>
      <w:r w:rsidRPr="00C7483F">
        <w:rPr>
          <w:rFonts w:ascii="Times New Roman" w:hAnsi="Times New Roman"/>
          <w:bCs/>
          <w:sz w:val="20"/>
          <w:szCs w:val="20"/>
        </w:rPr>
        <w:t>3. В случае отсутствия председателя Совета или невозможности выполнения им своих обязанностей заместитель председателя выполняет полномочия председателя Совета.</w:t>
      </w:r>
    </w:p>
    <w:p w:rsidR="00C7483F" w:rsidRPr="00C7483F" w:rsidRDefault="00C7483F" w:rsidP="003B0A8D">
      <w:pPr>
        <w:autoSpaceDE w:val="0"/>
        <w:autoSpaceDN w:val="0"/>
        <w:adjustRightInd w:val="0"/>
        <w:spacing w:after="0" w:line="240" w:lineRule="auto"/>
        <w:ind w:firstLine="709"/>
        <w:jc w:val="both"/>
        <w:rPr>
          <w:rFonts w:ascii="Times New Roman" w:eastAsiaTheme="minorHAnsi" w:hAnsi="Times New Roman"/>
          <w:sz w:val="20"/>
          <w:szCs w:val="20"/>
        </w:rPr>
      </w:pPr>
      <w:r w:rsidRPr="00C7483F">
        <w:rPr>
          <w:rFonts w:ascii="Times New Roman" w:hAnsi="Times New Roman"/>
          <w:bCs/>
          <w:sz w:val="20"/>
          <w:szCs w:val="20"/>
        </w:rPr>
        <w:t xml:space="preserve">4. </w:t>
      </w:r>
      <w:r w:rsidRPr="00C7483F">
        <w:rPr>
          <w:rFonts w:ascii="Times New Roman" w:eastAsiaTheme="minorHAnsi" w:hAnsi="Times New Roman"/>
          <w:sz w:val="20"/>
          <w:szCs w:val="20"/>
        </w:rPr>
        <w:t xml:space="preserve">Заместитель председателя Совета может быть освобожден от занимаемой должности решением Совета по основаниям и в порядке, предусмотренными </w:t>
      </w:r>
      <w:hyperlink r:id="rId12" w:history="1">
        <w:r w:rsidRPr="00C7483F">
          <w:rPr>
            <w:rFonts w:ascii="Times New Roman" w:eastAsiaTheme="minorHAnsi" w:hAnsi="Times New Roman"/>
            <w:sz w:val="20"/>
            <w:szCs w:val="20"/>
          </w:rPr>
          <w:t xml:space="preserve">пунктами </w:t>
        </w:r>
      </w:hyperlink>
      <w:r w:rsidRPr="00C7483F">
        <w:rPr>
          <w:rFonts w:ascii="Times New Roman" w:eastAsiaTheme="minorHAnsi" w:hAnsi="Times New Roman"/>
          <w:sz w:val="20"/>
          <w:szCs w:val="20"/>
        </w:rPr>
        <w:t xml:space="preserve">4 – </w:t>
      </w:r>
      <w:hyperlink r:id="rId13" w:history="1">
        <w:r w:rsidRPr="00C7483F">
          <w:rPr>
            <w:rFonts w:ascii="Times New Roman" w:eastAsiaTheme="minorHAnsi" w:hAnsi="Times New Roman"/>
            <w:sz w:val="20"/>
            <w:szCs w:val="20"/>
          </w:rPr>
          <w:t>8</w:t>
        </w:r>
      </w:hyperlink>
      <w:r w:rsidRPr="00C7483F">
        <w:rPr>
          <w:rFonts w:ascii="Times New Roman" w:eastAsiaTheme="minorHAnsi" w:hAnsi="Times New Roman"/>
          <w:sz w:val="20"/>
          <w:szCs w:val="20"/>
        </w:rPr>
        <w:t xml:space="preserve"> статьи 6 настоящего Регламента.</w:t>
      </w:r>
    </w:p>
    <w:p w:rsidR="00C7483F" w:rsidRPr="00C7483F" w:rsidRDefault="00C7483F" w:rsidP="003B0A8D">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bCs/>
          <w:sz w:val="20"/>
          <w:szCs w:val="20"/>
        </w:rPr>
        <w:t xml:space="preserve"> 5. И</w:t>
      </w:r>
      <w:r w:rsidRPr="00C7483F">
        <w:rPr>
          <w:rFonts w:ascii="Times New Roman" w:hAnsi="Times New Roman"/>
          <w:sz w:val="20"/>
          <w:szCs w:val="20"/>
        </w:rPr>
        <w:t>збрание и освобождение от занимаемой должности заместителя председателя оформляются решениями Совета депутатов.</w:t>
      </w:r>
    </w:p>
    <w:p w:rsidR="00C7483F" w:rsidRPr="00C7483F" w:rsidRDefault="00C7483F" w:rsidP="003B0A8D">
      <w:pPr>
        <w:autoSpaceDE w:val="0"/>
        <w:autoSpaceDN w:val="0"/>
        <w:adjustRightInd w:val="0"/>
        <w:spacing w:after="0"/>
        <w:ind w:firstLine="540"/>
        <w:jc w:val="both"/>
        <w:rPr>
          <w:rFonts w:ascii="Times New Roman" w:hAnsi="Times New Roman"/>
          <w:bCs/>
          <w:sz w:val="20"/>
          <w:szCs w:val="20"/>
        </w:rPr>
      </w:pPr>
    </w:p>
    <w:p w:rsidR="00C7483F" w:rsidRPr="00C7483F" w:rsidRDefault="00C7483F" w:rsidP="00C7483F">
      <w:pPr>
        <w:pStyle w:val="ConsPlusNormal"/>
        <w:widowControl/>
        <w:ind w:firstLine="540"/>
        <w:jc w:val="both"/>
        <w:outlineLvl w:val="2"/>
        <w:rPr>
          <w:rFonts w:ascii="Times New Roman" w:hAnsi="Times New Roman" w:cs="Times New Roman"/>
        </w:rPr>
      </w:pPr>
      <w:r w:rsidRPr="00C7483F">
        <w:rPr>
          <w:rFonts w:ascii="Times New Roman" w:hAnsi="Times New Roman" w:cs="Times New Roman"/>
        </w:rPr>
        <w:t>Статья 8. Постоянные комиссии 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3B0A8D" w:rsidRDefault="003B0A8D" w:rsidP="003B0A8D">
      <w:pPr>
        <w:pStyle w:val="20"/>
        <w:tabs>
          <w:tab w:val="left" w:pos="709"/>
        </w:tabs>
        <w:spacing w:before="0" w:after="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ab/>
      </w:r>
      <w:r w:rsidR="00C7483F" w:rsidRPr="003B0A8D">
        <w:rPr>
          <w:rFonts w:ascii="Times New Roman" w:hAnsi="Times New Roman" w:cs="Times New Roman"/>
          <w:b w:val="0"/>
          <w:i w:val="0"/>
          <w:sz w:val="20"/>
          <w:szCs w:val="20"/>
        </w:rPr>
        <w:t>1. Совет депутатов для предварительного рассмотрения и подготовки вопросов, относящихся к ведению Совета депутатов, из числа депутатов образует постоянные комиссии, осуществляющие свои полномочия в соответствии с Уставом района, настоящим Регламентом и правовыми актами Совета.</w:t>
      </w:r>
    </w:p>
    <w:p w:rsidR="00C7483F" w:rsidRPr="003B0A8D" w:rsidRDefault="00C7483F" w:rsidP="003B0A8D">
      <w:pPr>
        <w:pStyle w:val="20"/>
        <w:spacing w:before="0" w:after="0" w:line="240" w:lineRule="auto"/>
        <w:rPr>
          <w:rFonts w:ascii="Times New Roman" w:hAnsi="Times New Roman" w:cs="Times New Roman"/>
          <w:b w:val="0"/>
          <w:i w:val="0"/>
          <w:sz w:val="20"/>
          <w:szCs w:val="20"/>
        </w:rPr>
      </w:pPr>
      <w:r w:rsidRPr="003B0A8D">
        <w:rPr>
          <w:rFonts w:ascii="Times New Roman" w:hAnsi="Times New Roman" w:cs="Times New Roman"/>
          <w:b w:val="0"/>
          <w:i w:val="0"/>
          <w:sz w:val="20"/>
          <w:szCs w:val="20"/>
        </w:rPr>
        <w:t>Перечень постоянных комиссий, их количественный и персональный состав утверждаются решениями Совета депутатов.</w:t>
      </w:r>
    </w:p>
    <w:p w:rsidR="00C7483F" w:rsidRPr="00C7483F" w:rsidRDefault="003B0A8D" w:rsidP="00C7483F">
      <w:pPr>
        <w:pStyle w:val="ConsPlusNormal"/>
        <w:widowControl/>
        <w:ind w:firstLine="54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2. Постоянные комиссии образуются Советом депутатов с учетом вопросов, отнесенных к его компетенции.</w:t>
      </w:r>
    </w:p>
    <w:p w:rsidR="00C7483F" w:rsidRPr="00C7483F" w:rsidRDefault="003B0A8D" w:rsidP="00C7483F">
      <w:pPr>
        <w:pStyle w:val="ConsPlusNormal"/>
        <w:widowControl/>
        <w:ind w:firstLine="54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Перечень постоянных комиссий утверждается, как правило, на первой сессии вновь избранного Совета депутатов на срок его полномочий. В случае необходимости на последующих сессиях Совета депутатов могут образовываться новые постоянные комиссии, упраздняться и реорганизовываться ранее созданные, а также вноситься изменения в их состав.</w:t>
      </w:r>
    </w:p>
    <w:p w:rsidR="00C7483F" w:rsidRPr="00C7483F" w:rsidRDefault="003B0A8D" w:rsidP="00C7483F">
      <w:pPr>
        <w:pStyle w:val="ConsPlusNormal"/>
        <w:widowControl/>
        <w:ind w:firstLine="54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3. Участие депутатов в работе постоянных комиссий осуществляется на основе волеизъявления депутатов Совета.</w:t>
      </w:r>
    </w:p>
    <w:p w:rsidR="00C7483F" w:rsidRPr="00C7483F" w:rsidRDefault="00C7483F" w:rsidP="003B0A8D">
      <w:pPr>
        <w:pStyle w:val="ConsPlusNormal"/>
        <w:widowControl/>
        <w:ind w:firstLine="709"/>
        <w:jc w:val="both"/>
        <w:rPr>
          <w:rFonts w:ascii="Times New Roman" w:hAnsi="Times New Roman" w:cs="Times New Roman"/>
        </w:rPr>
      </w:pPr>
      <w:r w:rsidRPr="00C7483F">
        <w:rPr>
          <w:rFonts w:ascii="Times New Roman" w:hAnsi="Times New Roman" w:cs="Times New Roman"/>
        </w:rPr>
        <w:t>Количество членов постоянной комиссии не может быть менее трех человек.</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Количественный и персональный состав постоянных комиссий Совета депутатов утверждается на основании личных письменных заявлений депутатов. </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Исключение депутата из состава постоянной комиссии может быть осуществлено на основании личного письменного заявления, а также по предложению постоянной комиссии, членом которой он является, в случае его систематического отсутствия (не менее трех раз подряд) на заседаниях комиссии без уважительных причин.</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В состав постоянных комиссий не могут входить председатель Совета и заместитель председателя Совета депутатов. Один депутат не может быть членом более двух комиссий.</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4. Постоянные комиссии осуществляют свою деятельность на принципах коллегиальности, свободы обсуждения, гласности. На заседания постоянных комиссий могут приглашаться представители средств массовой информации.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5. Постоянные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предварительно рассматривают проекты правовых и иных актов Совета депутатов, принимают решения о готовности проекта решения Совета к рассмотрению Советом, и при необходимости, а также в случаях, предусмотренных решениями  Совета, дают заключения по ним;</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вносят проекты правовых и иных актов Совета депутатов на его рассмотрение;</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участвуют в разработке проектов планов и программ экономического и социального развития района;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4) рассматривают по инициативе Совета депутатов, председателя Совета или по собственной инициативе вопросы в пределах ведения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5) в пределах компетенции Совета депутатов осуществляют контроль за соблюдением решений Совета в соответствии с профилем своей деятельности, в том числе контролируют деятельность администрации Богучанского района (далее - администрация района) по исполнению бюджета района и распоряжению имуществом, находящимся в собственности района;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6) решают вопросы организации своей деятельности;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7) решают иные вопросы в пределах ведения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6. 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организаций (независимо от форм собственности), расположенных на территории района.</w:t>
      </w:r>
    </w:p>
    <w:p w:rsidR="00C7483F" w:rsidRPr="00C7483F" w:rsidRDefault="00C7483F" w:rsidP="002220AA">
      <w:pPr>
        <w:pStyle w:val="ConsPlusNormal"/>
        <w:widowControl/>
        <w:ind w:firstLine="709"/>
        <w:jc w:val="both"/>
        <w:outlineLvl w:val="2"/>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9. Организация и порядок деятельности постоянных комиссий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Председатель постоянной комиссии, его заместитель избираются с их согласия из состава этой комиссии на ее заседании большинством голосов от числа членов постоянной комиссии, утвержденного Советом депутатов (далее - установленная численность членов постоянной комиссии). Председатель постоянной комиссии утверждается решением Совета депутатов.</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Освобождение председателя постоянной комиссии от должности осуществляется решением Совета депутатов на основании решения соответствующей комиссии, принятого большинством голосов от установленной численности членов постоянной комиссии. Проект решения об освобождении председателя постоянной комиссии от должности вносится в Совет постоянной комиссией, принявшей соответствующее решение.</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Избрание и освобождение от должности заместителя председателя постоянной комиссии осуществляется по правилам, установленным пунктом 1 настоящей статьи и оформляется решением постоянной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Заседания постоянной комиссии проводятся по мере необходимости.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При рассмотрении вопросов, относящихся к ведению двух и более постоянных комиссий, могут проводиться совместные заседания комиссий.  </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4. Председатель постоянной комиссии (в случае его отсутствия - заместитель председателя постоянной комиссии) созывает заседания по своей инициативе, по инициативе не менее трех депутатов, входящих в состав постоянной комиссии, председателя Совета.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Члены постоянной комиссии, лица, представляющие проекты правовых актов при их рассмотрении в Совете депутатов, иные заинтересованные лица, участие которых необходимо при рассмотрении соответствующего вопроса, уведомляются о созыве заседания постоянной комиссии не позднее чем за 48 часов. </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5. Заседание постоянной комиссии правомочно, если на нем присутствует более половины от установленной численности членов постоянной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Заседание постоянной комиссии проводит председатель постоянной комиссии или его заместитель, а в случае невозможности их присутствия - один из членов постоянной комиссии по ее решению.</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Протокол заседания постоянной комиссии ведёт один из её членов, избранный большинством голосов от установленной численности членов постоянной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В заседаниях постоянной комиссии могут принимать участие с правом совещательного голоса депутаты Совета, не входящие в состав данной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6. На заседаниях постоянной комиссии вправе присутствовать Глава Богучанского района (далее – Глава района), председатель Совета, их заместители, председатель контрольно-счетной комиссии муниципального образования Богучанский район (далее - Контрольно-счетная комиссия) руководители структурных подразделений администрации района.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Глава района, председатель Совета  заслушиваются по их просьбе на заседании постоянной комиссии вне очереди.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7. Решение постоянной комиссии принимается большинством голосов от числа присутствующих депутатов, если иное не предусмотрено настоящим Регламентом, иными решениями Совета депутатов. Члены постоянной комиссии, присутствующие на заседании, не вправе отказаться от участия в голосовании.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Протоколы заседаний постоянных комиссий подписывает председательствующий.</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10. Временные комиссии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Совет депутатов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В решении Совета депутатов об образовании временной комиссии указываются задачи, объем полномочий, срок деятельности комиссии, а также определяемые на основании добровольного волеизъявления депутатов состав и председатель временной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установленной численности депутатов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Депутаты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Срок полномочий временной комиссии депутатского расследования не может превышать двух месяцев со дня ее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3. 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 с учетом положений настоящей статьи.</w:t>
      </w:r>
    </w:p>
    <w:p w:rsidR="00C7483F" w:rsidRPr="00C7483F" w:rsidRDefault="00C7483F" w:rsidP="00C7483F">
      <w:pPr>
        <w:pStyle w:val="ConsPlusNormal"/>
        <w:widowControl/>
        <w:ind w:firstLine="0"/>
        <w:jc w:val="center"/>
        <w:outlineLvl w:val="1"/>
        <w:rPr>
          <w:rFonts w:ascii="Times New Roman" w:hAnsi="Times New Roman" w:cs="Times New Roman"/>
        </w:rPr>
      </w:pP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3. СЕССИИ 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11. Сессии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i/>
        </w:rPr>
      </w:pPr>
      <w:r w:rsidRPr="00C7483F">
        <w:rPr>
          <w:rFonts w:ascii="Times New Roman" w:hAnsi="Times New Roman" w:cs="Times New Roman"/>
        </w:rPr>
        <w:t>1. Совет депутатов решает вопросы, отнесенные к его компетенции, на сессиях. Сессия может состоять из одного или нескольких заседаний.</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Между сессиями, заседаниями во время сессии депутаты Совета работают в его комиссиях и в своих избирательных округах, используя предусмотренные законодательством, Уставом района и настоящим Регламентом формы индивидуальной и коллективной депутатской деятельности.</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12. Созыв первой сессии вновь избранного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Первая сессия вновь избранного Совета депутатов созывается не позднее тридцати дней со дня его избрания в правомочном составе.</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Повестка дня первого заседания</w:t>
      </w:r>
      <w:r w:rsidRPr="00C7483F">
        <w:rPr>
          <w:rFonts w:ascii="Times New Roman" w:hAnsi="Times New Roman" w:cs="Times New Roman"/>
          <w:i/>
        </w:rPr>
        <w:t xml:space="preserve"> </w:t>
      </w:r>
      <w:r w:rsidRPr="00C7483F">
        <w:rPr>
          <w:rFonts w:ascii="Times New Roman" w:hAnsi="Times New Roman" w:cs="Times New Roman"/>
        </w:rPr>
        <w:t>первой сессии может включать только вопросы, связанные с избранием председателя Совета, заместителя председателя Совета, формированием постоянных и временных комиссий Совета депутатов, решением иных организационных вопросов.</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Первое заседание</w:t>
      </w:r>
      <w:r w:rsidRPr="00C7483F">
        <w:rPr>
          <w:rFonts w:ascii="Times New Roman" w:hAnsi="Times New Roman" w:cs="Times New Roman"/>
          <w:i/>
        </w:rPr>
        <w:t xml:space="preserve"> </w:t>
      </w:r>
      <w:r w:rsidRPr="00C7483F">
        <w:rPr>
          <w:rFonts w:ascii="Times New Roman" w:hAnsi="Times New Roman" w:cs="Times New Roman"/>
        </w:rPr>
        <w:t>первой сессии до избрания председателя Совета открывается и ведется старейшим по возрасту из участвующих в заседании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13. Созыв очередной сессии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Совет депутатов созывается на свои сессии не реже 1 раза в три месяца председателем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Постановление о созыве сессии принимается председателем Совета не позднее, чем за 10 дней до дня открытия сессии. Письменное уведомление о дате проведения сессии направляется Главе района и депутатам Совета не позднее дня, следующего за днем принятия указанного постановления.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Сообщение о созыве сессии Совета депутатов, месте и времени ее проведения размещается на официальном сайте муниципального образования Богучанский район (далее – официальный сайт) не позднее, чем за три дня до дня открытия сессии.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В случае невозможности прибытия на заседание сессии депутат сообщает об этом председателю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4. Изменение даты проведения сессии может производиться не более одного раза соответствующим постановлением председателя Совета не позднее, чем за три рабочих дня до дня проведения сессии, установленного ранее. </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Письменное уведомление об изменении даты проведения сессии направляется Главе района и депутатам Совета в день принятия соответствующего постановления. </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Сообщение об изменении даты проведения сессии не позднее, чем за один день до дня открытия сессии размещается на официальном сайте.</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14. Созыв внеочередной сессии</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Внеочередная  сессия Совета депутатов созывается председателем Совета по требованию не менее 10 процентов жителей района, обладающих избирательным правом, или не менее одной трети от установленного числа депутатов Совета, по требованию Главы района, а также по собственной инициативе не позднее, чем в течение 14 дней со дня поступления соответствующего требования.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в письменном виде одновременно с проектами вносимых на ее рассмотрение решений и иных актов.</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Постановление о созыве внеочередной сессии принимается председателем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Письменное уведомление о дате созыва, вопросах, выносимых на рассмотрение внеочередной сессии, направляется Главе района и депутатам Совета в день принятия постановления о созыве внеочередной сессии.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4. Сообщение о созыве внеочередной сессии  Совета депутатов не позднее, чем за один день до дня открытия внеочередной сессии, размещается на официальном сайте.</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6. Для решения вопросов, носящих чрезвычайный характер и требующих безотлагательного рассмотрения, внеочередная сессия может быть созвана немедленно по инициативе Главы района либо по собственной инициативе председателем Совета.</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15. Заседания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Заседание Совета депутатов правомочно, если на нем присутствует более 50 процентов от установленного числа депутатов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Правомочность заседания для его открытия подтверждается данными регистрации, осуществляемой поднятием руки, в ходе заседания - количеством депутатов, принявших участие в голосовании. Не зарегистрировавшийся на заседании депутат в случае выступления считается зарегистрированным.</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Депутат не вправе требовать отмены своей регистрации.</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16. Открытые и закрытые заседания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Заседания Совета депутатов являются открытыми, за исключением случаев, когда принято решение о проведении закрытого заседания в порядке, предусмотренном пунктом 2 настоящей статьи.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Закрытое заседание Совета депутатов проводится на основании протокольного решения Совета, принимаемого на открытом заседании по предложению Главы района или председателя Совета большинством голосов от установленного числа депутатов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Закрытое заседание не может быть проведено для рассмотрения и принятия решения по Уставу района, назначению районного референдума, рассмотрению правотворческой инициативы граждан, по вопросам утверждения бюджета района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Любому жителю района, обладающему активным избирательным правом, предоставляется возможность ознакомиться с протоколом открытого заседания Совета депутатов.</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Протокол закрытого заседания Совета депутатов может быть предоставлен для ознакомления жителям района полностью или с изъятиями на основании протокольного решения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17. Присутствие на заседаниях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Депутаты Государственной Думы и члены Совета Федерации Федерального Собрания Российской Федерации, депутаты Законодательного Собрания Красноярского края, прокуроры и их заместители, Глава района, председатель КСК,  вправе присутствовать на всех заседаниях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На закрытых заседаниях вправе также присутствовать иные лица, приглашенные на основании протокольного решения Совета депутатов.</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На открытые заседания Совета депутатов могут быть приглашены представители государственных органов и органов местного самоуправления, в том числе заместители Главы района, руководители структурных подразделений администрации района, представители организаций, граждане, эксперты и другие специалисты для представления необходимых сведений и заключений по рассматриваемым вопросам. Заместители Главы района, руководители структурных подразделений администрации района имеют свободный доступ на открытые заседания Совета и могут привлекать к участию в них подчиненных им служащих для оказания консультационной помощи.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Список приглашенных для обсуждения по определенному вопросу готовится аппаратом Совета депутатов, в том числе на основании предложений постоянных комиссий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4. Лица, присутствующие на заседании, не вправе занимать рабочие места депутатов Совета за столом заседаний.</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Запрещается входить в зал заседаний Совета депутатов с мобильным телефоном с включенным звуковым сигналом.</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18. Председательствующий на заседании Совета депутатов</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1. Председательствующим на заседании Совета депутатов является председатель Совета или заместитель председателя, а в случае их отсутствия - депутат, избранный решением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2. Председательствующий обязан:</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соблюдать настоящий Регламент;</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обеспечивать соблюдение прав депутатов на заседании;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обеспечивать порядок в зале заседаний;</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осуществлять контроль за соблюдением времени выступлений, своевременно напоминать выступающему об истечении установленного времени;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ставить на голосование все поступившие предложения;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сообщать результаты голосования;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предоставлять слово депутатам вне очереди по мотивам голосования или по порядку ведения заседания;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проявлять уважительное отношение к участникам заседания, воздерживаться от персональных оценок выступлений участников заседания;</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приостанавливать дебаты, не относящиеся к обсуждаемому вопросу;</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выполнять иные обязанности председательствующего, установленные настоящим Регламентом.</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Председатель должен передать ведение заседания при рассмотрении вопроса об освобождении его от должности заместителю председателя Совета либо, в случае его отсутствия, - депутату, избранному в порядке, предусмотренном пунктом 1 настоящей статьи.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3. Председательствующий имеет право:</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призвать участника заседания к порядку, лишить выступающего слова;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прервать заседание в случае возникновения в зале чрезвычайных обстоятельств, а также грубого нарушения порядка на заседании;</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предложить Совету депутатов принять протокольное решение об удалении с заседания  сессии Совета лиц, не являющихся депутатами и нарушающих порядок деятельности Совета;</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осуществлять иные действия, предусмотренные настоящим Регламентом.</w:t>
      </w:r>
    </w:p>
    <w:p w:rsidR="00C7483F" w:rsidRPr="00C7483F" w:rsidRDefault="00C7483F" w:rsidP="002220AA">
      <w:pPr>
        <w:pStyle w:val="ConsPlusNormal"/>
        <w:widowControl/>
        <w:ind w:firstLine="709"/>
        <w:jc w:val="both"/>
        <w:rPr>
          <w:rFonts w:ascii="Times New Roman" w:hAnsi="Times New Roman" w:cs="Times New Roman"/>
        </w:rPr>
      </w:pPr>
      <w:r w:rsidRPr="00C7483F">
        <w:rPr>
          <w:rFonts w:ascii="Times New Roman" w:hAnsi="Times New Roman" w:cs="Times New Roman"/>
        </w:rPr>
        <w:t>4. Председательствующий на заседании при поименном голосовании голосует последним.</w:t>
      </w:r>
    </w:p>
    <w:p w:rsidR="00C7483F" w:rsidRPr="00C7483F" w:rsidRDefault="00C7483F" w:rsidP="002220AA">
      <w:pPr>
        <w:pStyle w:val="ConsPlusNormal"/>
        <w:widowControl/>
        <w:ind w:firstLine="709"/>
        <w:jc w:val="both"/>
        <w:rPr>
          <w:rFonts w:ascii="Times New Roman" w:hAnsi="Times New Roman" w:cs="Times New Roman"/>
        </w:rPr>
      </w:pPr>
    </w:p>
    <w:p w:rsidR="00C7483F" w:rsidRPr="00C7483F" w:rsidRDefault="00C7483F" w:rsidP="002220AA">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19. Права и обязанности депутата Совета на заседании</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1. В порядке, установленном настоящим Регламентом, депутат Совета на его заседаниях вправе:</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предлагать вопросы для рассмотрения на сессии Совета;</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вносить предложения и замечания по повестке дня, по порядку рассмотрения и существу обсуждаемых вопросов;</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вносить предложения о заслушивании на сессии отчета или информации должностных лиц, возглавляющих органы, подконтрольные Совету депутатов;</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участвовать в прениях, задавать вопросы докладчикам, а также председательствующему на заседании, требовать ответа и давать им оценку;</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вносить поправки к проектам решений Совета депутатов муниципального района;</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оглашать обращения граждан, имеющие общественное значение;</w:t>
      </w:r>
    </w:p>
    <w:p w:rsidR="00C7483F" w:rsidRPr="002220AA" w:rsidRDefault="00C7483F" w:rsidP="006364EB">
      <w:pPr>
        <w:pStyle w:val="20"/>
        <w:spacing w:before="0" w:after="0" w:line="240" w:lineRule="auto"/>
        <w:jc w:val="both"/>
        <w:rPr>
          <w:rFonts w:ascii="Times New Roman" w:hAnsi="Times New Roman" w:cs="Times New Roman"/>
          <w:b w:val="0"/>
          <w:i w:val="0"/>
          <w:sz w:val="20"/>
          <w:szCs w:val="20"/>
        </w:rPr>
      </w:pPr>
      <w:r w:rsidRPr="002220AA">
        <w:rPr>
          <w:rFonts w:ascii="Times New Roman" w:hAnsi="Times New Roman" w:cs="Times New Roman"/>
          <w:b w:val="0"/>
          <w:i w:val="0"/>
          <w:sz w:val="20"/>
          <w:szCs w:val="20"/>
        </w:rPr>
        <w:t>- знакомиться с текстами выступлений в стенограммах и протоколах заседаний Совета депутатов муниципального района.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Депутат Совета обязан:</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ab/>
        <w:t>- присутствовать на заседаниях, за исключением случаев, когда депутат не имеет возможности присутствовать на заседании по уважительным причинам;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соблюдать настоящий Регламент, повестку дня и требования председательствующего на заседании.</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20. Повестка дня  сессии Совета</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Проект повестки дня сессии (далее – повестка дня) формируется председателем Совета совместно с заместителем председателя, председателями постоянных комиссий и доводится до сведения депутатов Совета, Главы района, КСК не позднее, чем за три рабочих дня до начала заседания сессии.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2. В проект повестки дня Совета подлежат включению проекты решений, являющиеся подготовленными для рассмотрения.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Проекты решений, которые нельзя признать подготовленными для рассмотрения на сессии не включаются в проект повестки дня.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В начале заседания сессии обсуждается  сформированный проект повестки дня и утверждается простым большинством голосов от установленной численности депутатов Совета. Не включённые в предлагаемую повестку дня вопросы могут быть в неё включены протокольным решением Совета депутатов при соблюдении инициаторами проектов решений  требований к оформлению проектов.</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4. В случае не утверждения повестки дня в целом  проводится голосование по каждому вопросу отдельно. После утверждения каждого вопроса, предлагаемого к рассмотрению на заседании Совета, дополнительное голосование по повестке дня  не проводится.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Рассмотрение вопросов на заседании Совета производится в соответствии с очередностью, установленной повесткой дня.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6. Изменение очередности рассмотрения вопросов повестки дня производится председательствующим при отсутствии возражений депутатов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При наличии возражений со стороны депутатов изменение очередности рассмотрения вопросов утверждается протокольным решением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21. Продолжительность заседаний Совета депутатов и рассмотрения на них вопросов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Заседание Совета депутатов начинается не ранее 10 часов 00 минут и может продолжаться до 18 часов 00 минут.</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В течение заседания может быть объявлен перерыв, продолжительность которого определяется председательствующим при отсутствии возражений депутатов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Время заседаний может быть продлено протокольным решением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В конце заседания может отводиться до 15 минут для объявлений.</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Рассмотрение каждого вопроса на заседании Совета осуществляется в соответствии со следующими этапами и продолжительностью времени: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на доклад и содоклад - до 15 минут;</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на вопросы докладчику и содокладчику, ответы на них - до 30 минут;</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на прения - до 5 минут для выступающего, до 1 часа -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на выступления по поправкам к проекту решения - до 1 минуты для выступающего, до 30 минут  -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на выступления по кандидатурам, по мотивам голосования - до 1 минуты для выступающего, до 15 минут -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6) на выступления по порядку ведения - до 1 минуты для выступающего, до 10 минут -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7) на рассмотрение вопроса в пункте повестки дня "Разное" - определяется председательствующим.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По просьбе выступающего время его выступления может быть продлено председательствующим при отсутствии возражений депутатов. В случае возражений со стороны депутатов время выступления может быть продлено только протокольным решением Совета.</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22. Очередность и порядок выступлений на заседании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Очередность выступлений устанавливается председательствующим на заседании в соответствии с повесткой дня.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Председательствующий имеет право на внеочередное выступление.</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Во время заседания Совета никто из участников и приглашенных не может высказываться, не получив согласия председательствующего на заседании.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Председательствующий не вправе лишить слова лиц, имеющих право выступить на заседании Совета, за исключением случаев, предусмотренных настоящим Регламентом.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Главе района, председателю Совета, заместителю председателя по их просьбе слово предоставляется вне очереди.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23. Обеспечение порядка на заседании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В случае нарушения порядка на заседании Совета депутатов председательствующий обязан принять меры к пресечению таких нарушений.</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2. В случае возникновения в зале заседаний чрезвычайных обстоятельств, а также невозможности пресечения грубого нарушения порядка председательствующий объявляет перерыв.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Если после возобновления заседания чрезвычайные обстоятельства или нарушение порядка продолжаются, то председательствующий вправе объявить заседание завершенным.</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24. Протокол заседания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Ведение протокола заседания с момента его открытия и до момента окончания осуществляется сотрудником аппарата Совета депутатов.</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 протоколе заседания указываются: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дата, место проведения заседания, порядковый номер сессии и заседания;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число депутатов, установленное для Совета, и число депутатов, присутствующих на заседании;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вопрос повестки дня и фамилия докладчика (содокладчика);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информация о лицах, выступивших на заседании, краткая запись их выступления;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результаты голосования по вопросам повестки дня;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6) протокольные решения, принятые на заседании, результаты голосования по ним;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7) фамилия, инициалы и должность лица, ведущего протокол;</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8) иные сведения, подлежащие включению в протокол в соответствии с настоящим Регламентом, а также по требованию депутатов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Протокол заседания оформляется в течение пяти рабочих дней со дня окончания заседания и подписывается председательствующим на заседании и секретарём.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Хранение подлинника протокола заседания обеспечивает аппарат Совета депутатов. Копии протоколов заседаний помещаются в открытом для депутатов месте.</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center"/>
        <w:outlineLvl w:val="1"/>
        <w:rPr>
          <w:rFonts w:ascii="Times New Roman" w:hAnsi="Times New Roman" w:cs="Times New Roman"/>
        </w:rPr>
      </w:pPr>
      <w:r w:rsidRPr="00C7483F">
        <w:rPr>
          <w:rFonts w:ascii="Times New Roman" w:hAnsi="Times New Roman" w:cs="Times New Roman"/>
        </w:rPr>
        <w:t>Глава 4. ПРАВОВЫЕ И ИНЫЕ АКТЫ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25. Виды правовых и иных актов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Совет депутатов принимает путем голосования:</w:t>
      </w:r>
    </w:p>
    <w:p w:rsidR="00C7483F" w:rsidRPr="00C7483F" w:rsidRDefault="00C7483F" w:rsidP="006364EB">
      <w:pPr>
        <w:autoSpaceDE w:val="0"/>
        <w:autoSpaceDN w:val="0"/>
        <w:adjustRightInd w:val="0"/>
        <w:spacing w:after="0"/>
        <w:ind w:firstLine="709"/>
        <w:jc w:val="both"/>
        <w:rPr>
          <w:rFonts w:ascii="Times New Roman" w:hAnsi="Times New Roman"/>
          <w:sz w:val="20"/>
          <w:szCs w:val="20"/>
        </w:rPr>
      </w:pPr>
      <w:r w:rsidRPr="00C7483F">
        <w:rPr>
          <w:rFonts w:ascii="Times New Roman" w:hAnsi="Times New Roman"/>
          <w:sz w:val="20"/>
          <w:szCs w:val="20"/>
        </w:rPr>
        <w:t>1) решения – муниципальные правовые акты, принимаемые по вопросам, отнесенным к его компетенции федеральными законами, законами Красноярского края, Уставом района, устанавливающие правила, обязательные для исполнения на территории муниципального образования Богучанский район,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района.;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заявления (акты, не носящие правового характера, излагающие позицию Совета по вопросам, не относящимся к организации его работы);</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декларации (акты торжественного характера, формулирующие общие принципы, цели);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протокольные решения, принимаемые в случаях, предусмотренных настоящим Регламентом, и не оформляемые в качестве актов, указанных в подпунктах 1 - 4 настоящего пункта.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Решение принимается открытым или тайным голосованием. Решение Совета депутатов считается принятым, если за него проголосовало большинство от установленного численного состава депутатов Совета, если иное не предусмотрено федеральным законом, Уставом района.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Заявления, обращения и декларации Совета  депутатов принимаются большинством от установленного численного состава депутатов, если иное не предусмотрено федеральным законом, Уставом района.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Протокольные решения принимаются большинством голосов от числа депутатов, присутствующих на заседании, если иное не установлено настоящим Регламентом.</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26. Подписание правовых и иных актов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Правовые и иные акты Совета депутатов, за исключением протокольных решений, подписывает председатель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Решения Совета, носящие нормативно-правовой характер, подписываются также Главой района.</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27. Вступление в силу решений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Решения Совета депутатов 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Совета депутатов о налогах и сборах, которые вступают в силу в соответствии с законодательством Российской Федерации о налогах и сборах.</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5. ПРАВОТВОРЧЕСКАЯ ДЕЯТЕЛЬНОСТЬ</w:t>
      </w:r>
    </w:p>
    <w:p w:rsidR="00C7483F" w:rsidRPr="00C7483F" w:rsidRDefault="00C7483F" w:rsidP="00C7483F">
      <w:pPr>
        <w:pStyle w:val="ConsPlusNormal"/>
        <w:widowControl/>
        <w:ind w:firstLine="0"/>
        <w:jc w:val="center"/>
        <w:rPr>
          <w:rFonts w:ascii="Times New Roman" w:hAnsi="Times New Roman" w:cs="Times New Roman"/>
        </w:rPr>
      </w:pPr>
      <w:r w:rsidRPr="00C7483F">
        <w:rPr>
          <w:rFonts w:ascii="Times New Roman" w:hAnsi="Times New Roman" w:cs="Times New Roman"/>
        </w:rPr>
        <w:t>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6364EB" w:rsidP="006364EB">
      <w:pPr>
        <w:pStyle w:val="ConsPlusNormal"/>
        <w:widowControl/>
        <w:tabs>
          <w:tab w:val="left" w:pos="709"/>
        </w:tabs>
        <w:ind w:firstLine="0"/>
        <w:jc w:val="both"/>
        <w:rPr>
          <w:rFonts w:ascii="Times New Roman" w:hAnsi="Times New Roman" w:cs="Times New Roman"/>
        </w:rPr>
      </w:pPr>
      <w:r>
        <w:rPr>
          <w:rFonts w:ascii="Times New Roman" w:hAnsi="Times New Roman" w:cs="Times New Roman"/>
        </w:rPr>
        <w:tab/>
      </w:r>
      <w:r w:rsidR="00C7483F" w:rsidRPr="00C7483F">
        <w:rPr>
          <w:rFonts w:ascii="Times New Roman" w:hAnsi="Times New Roman" w:cs="Times New Roman"/>
        </w:rPr>
        <w:t>Статья 28. Субъекты правотворческой инициативы</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Проекты решений могут вноситься депутатами Совета, Главой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Богучанского района (также в настоящем Регламенте - субъекты правотворческой инициативы, инициаторы проектов решений).</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Проекты решений,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 случаях, установленных законодательством, Уставом района и настоящим Регламентом, проекты решений могут быть внесены только группой депутатов определенной численности.</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lastRenderedPageBreak/>
        <w:t>Статья 29. Внесение проекта решения в Совет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Проект решения и документы, предусмотренные пунктом 2 настоящей статьи, направляются субъектом правотворческой инициативы на имя председателя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Вместе с проектом решения в Совет депутатов должны быть представлены:</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финансово-экономическое обоснование и заключение главы администрации в случаях, предусмотренных пунктом 1 статьи 28 настоящего Регламента;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2) правовое обоснование;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проект решения в электронной версии;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в случае, если вносятся изменения в ранее принятое решение Совета депутатов, предоставляется также новая редакция положений решения с внесенными в них изменениями в электронном виде;</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иные документы и материалы в случаях, предусмотренных законодательством и решениями Совета депутатов.</w:t>
      </w:r>
    </w:p>
    <w:p w:rsidR="00C7483F" w:rsidRPr="00C7483F" w:rsidRDefault="00C7483F" w:rsidP="006364EB">
      <w:pPr>
        <w:pStyle w:val="ConsPlusNormal"/>
        <w:widowControl/>
        <w:ind w:firstLine="709"/>
        <w:jc w:val="both"/>
        <w:outlineLvl w:val="2"/>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30. Содержание и оформление проекта решения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Проект решения должен быть изложен в виде правовых предписаний и соответствовать требованиям к его оформлению, устанавливаемым решением Совета депутатов.</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 проекте решения должен быть определен порядок вступления решения в силу.</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Совет депутатов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31. Срок внесения проекта решения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Проект решения вносится в Совет депутатов  не позднее чем за 10 рабочих  дней до дня открытия сессии, за исключением срочных проектов решений, которые вносятся в порядке, предусмотренном пунктом 3 настоящей статьи.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2. Проект решения считается внесенным в Совет со дня его регистрации в Совете депутатов, за исключением случаев, когда проект вносится по инициативе председателя Совета, депутатами Совета.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Проекты решений могут вноситься Главой района, постоянными комиссиями в качестве срочных по важнейшим вопросам районного значения в случаях, не терпящих отлагательства.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Проекты решений, вносимые в качестве срочных, представляются председателю Совета не позднее чем за три рабочих дня до даты проведения сессии.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Проекты решений, посредством которых вносятся изменения в Устав района, утверждается бюджет района, изменяется административно-территориальное устройство, не могут вноситься в качестве срочных.</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32. Возвращение проекта решения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В случае если поступивший в Совет депутатов проект решения не соответствует требованиям, установленным настоящим Регламентом, председатель Совета в течение пяти рабочих дней со дня регистрации такого проекта вправе возвратить проект решения его инициатору для выполнения указанных требований.</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В этом случае проект решения не считается внесенным в Совет депутатов.</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 случае если проект решения в течение пяти</w:t>
      </w:r>
      <w:r w:rsidRPr="00C7483F">
        <w:rPr>
          <w:rFonts w:ascii="Times New Roman" w:hAnsi="Times New Roman" w:cs="Times New Roman"/>
          <w:i/>
        </w:rPr>
        <w:t xml:space="preserve"> </w:t>
      </w:r>
      <w:r w:rsidRPr="00C7483F">
        <w:rPr>
          <w:rFonts w:ascii="Times New Roman" w:hAnsi="Times New Roman" w:cs="Times New Roman"/>
        </w:rPr>
        <w:t>рабочих дней со дня регистрации не возвращен его инициатору в соответствии с пунктом 1 настоящей статьи, он считается внесенным в Совет депутатов и подлежит рассмотрению в установленном порядке.</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6. РАССМОТРЕНИЕ</w:t>
      </w:r>
    </w:p>
    <w:p w:rsidR="00C7483F" w:rsidRPr="00C7483F" w:rsidRDefault="00C7483F" w:rsidP="00C7483F">
      <w:pPr>
        <w:pStyle w:val="ConsPlusNormal"/>
        <w:widowControl/>
        <w:ind w:firstLine="0"/>
        <w:jc w:val="center"/>
        <w:rPr>
          <w:rFonts w:ascii="Times New Roman" w:hAnsi="Times New Roman" w:cs="Times New Roman"/>
        </w:rPr>
      </w:pPr>
      <w:r w:rsidRPr="00C7483F">
        <w:rPr>
          <w:rFonts w:ascii="Times New Roman" w:hAnsi="Times New Roman" w:cs="Times New Roman"/>
        </w:rPr>
        <w:t>В СОВЕТЕ ДЕПУТАТОВ ПРОЕКТОВ ПРАВОВЫХ И  ИНЫХ  АКТОВ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33. Предварительное рассмотрение решений</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Председатель Совета определяет одну из постоянных комиссий Совета депутатов, в соответствии с направлениями их деятельности, ответственной за подготовку проекта решения к рассмотрению Советом депутатов (также в настоящем Регламенте - ответственная комиссия).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w:t>
      </w:r>
      <w:r w:rsidRPr="00C7483F">
        <w:rPr>
          <w:rFonts w:ascii="Times New Roman" w:hAnsi="Times New Roman" w:cs="Times New Roman"/>
          <w:i/>
        </w:rPr>
        <w:t xml:space="preserve"> </w:t>
      </w:r>
      <w:r w:rsidRPr="00C7483F">
        <w:rPr>
          <w:rFonts w:ascii="Times New Roman" w:hAnsi="Times New Roman" w:cs="Times New Roman"/>
        </w:rPr>
        <w:t>течение пяти рабочих дней, следующих за днем внесения проекта решения, председатель Совета направляет его одновременно с прилагаемыми к нему документами в ответственную комиссию для рассмотрения.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Проекты решений, затрагивающие доходы и (или) расходы бюджета района, вопросы использования муниципального имущества, проекты решений об утверждении, изменении или отмене районных целевых программ направляются также в КСК.</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Ответственные комиссии, сообщают о готовности проекта решения к его рассмотрению на сессии, дают заключения по проектам решений, вносят свои замечания, предложения и поправки к проектам решений.</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34. Этапы рассмотрения проекта решения на заседании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Рассмотрение проекта решения на заседании Совета депутатов производится в следующей последовательности: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доклад инициатора проекта решения (представителя при рассмотрении проекта решения);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содоклад (в случаях, предусмотренных настоящим Регламентом);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вопросы докладчику и содокладчику, ответы на вопросы;</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прения по обсуждаемому вопросу;</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заключительное слово докладчика и содокладчика;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6) голосование по принятию проекта решения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При рассмотрении проекта решения Совет депутатов заслушивает доклад инициатора проекта решения (его представителя) и содоклад ответственной комиссии, обсуждает основные его положения.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После окончания доклада и содоклада задаются вопросы докладчику и содокладчику.</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Выступления в прениях проводятся с трибуны либо с места по желанию выступающего.</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Выступающий вправе поддержать обсуждаемый проект решения,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После окончания прений докладчик и содокладчик имеют право на заключительное слово.</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6. После произнесения заключительного слова вопрос ставится на голосование.</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7. Депутат Совета голосует лично, находясь непосредственно на заседании.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При голосовании по каждому вопросу депутат Совета имеет один голос и подает его за принятие решения, против него либо воздерживается от принятия решения.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8. Перед началом голосования председательствующий объявляет количество предложений, поставленных на голосование, формулирует вопросы, поставленные на голосование, напоминает, при каких итогах подсчета голосов принимается решение.</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9. Голосование проводится в течение отведенного для этого времени. Депутат, отсутствовавший во время голосования, не вправе подать свой голос по истечении времени, отведенного для голосования.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10. Повторное голосование по одному и тому же вопросу производится в случае нарушения требований Регламента при проведении голосования.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Повторное голосование проводится на основании протокольного решения Совета депутатов о проведении повторного голосования (возвращении к голосованию).</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35. Виды и способы, организация проведения голосования</w:t>
      </w:r>
    </w:p>
    <w:p w:rsidR="00C7483F" w:rsidRPr="00C7483F" w:rsidRDefault="00C7483F" w:rsidP="006364EB">
      <w:pPr>
        <w:pStyle w:val="ConsPlusNormal"/>
        <w:widowControl/>
        <w:ind w:firstLine="709"/>
        <w:jc w:val="both"/>
        <w:outlineLvl w:val="2"/>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Независимо от вида голосования депутат Совета вправе не принимать в нем участия.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2. На заседаниях Совета депутатов решения по рассматриваемым вопросам принимаются открытым голосованием.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Голосование на заседании Совета  депутатов осуществляется поднятием руки. Подсчет голосов ведется председательствующим.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Голосование может быть количественным и поименным.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 xml:space="preserve">5. По рассматриваемым вопросам решения принимаются количественным голосованием. </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Количественное голосование представляет собой выбор варианта ответа "за", "против" или "воздержался". При этом подсчет голосов и объявление результатов голосования производится после каждого голосования.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6. Переход к поименному голосованию производится протокольным решением, которое считается принятым, если за него проголосовало не менее 2/3 депутатов, присутствующих на заседании.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При проведении поименного голосования председательствующий оглашает фамилии депутатов, проголосовавших "за", "против" или воздержавшихся от голосования. Указанные фамилии заносятся в протокол заседания.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36. Порядок принятия решений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Принятие решения Совета депутатов осуществляется в следующем порядке:</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принятие проекта решения за основу;</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принятие поправок к проекту решения;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принятие проекта решения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lastRenderedPageBreak/>
        <w:t>По каждому из вопросов, указанных в подпунктах 1, 3 настоящего пункта, проводится отдельное голосование, результаты которого указываются в протоколе заседания.</w:t>
      </w:r>
    </w:p>
    <w:p w:rsidR="00C7483F" w:rsidRPr="00C7483F" w:rsidRDefault="00C7483F" w:rsidP="006364EB">
      <w:pPr>
        <w:pStyle w:val="ConsPlusNormal"/>
        <w:widowControl/>
        <w:ind w:firstLine="709"/>
        <w:jc w:val="both"/>
        <w:rPr>
          <w:rFonts w:ascii="Times New Roman" w:hAnsi="Times New Roman" w:cs="Times New Roman"/>
          <w:i/>
        </w:rPr>
      </w:pPr>
      <w:r w:rsidRPr="00C7483F">
        <w:rPr>
          <w:rFonts w:ascii="Times New Roman" w:hAnsi="Times New Roman" w:cs="Times New Roman"/>
        </w:rPr>
        <w:t>По вопросу, указанному в подпункте 2 настоящего пункта, может проводиться одно или несколько голосований.</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Принятие проекта решения за основу означает, что принятый за основу текст может дорабатываться путем внесения в него поправок либо (при отсутствии поправок) может быть поставлен на голосование в целом.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В случае если до начала голосования по проекту решения отсутствуют поправки к нему, по предложению председательствующего решение может быть принято Советом депутатов путем принятия проекта решения за основу и в целом одним голосованием.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3. В случае непринятия в результате голосования проекта решения за основу он считается отклоненным. Если проект решения отклонен, Совет депутатов  протокольным решением вправе направить его на дополнительное рассмотрение в ответственную комиссию или поручить его рассмотрение другой постоянной комиссии. После его повторного рассмотрения в комиссии проект решения может быть повторно рассмотрен на заседании Совета.</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Если отклоненный проект решения не направлен на дополнительное рассмотрение в комиссию Совета, он считается рассмотренным Советом.</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4. При внесении альтернативных проектов решений по одному и тому же вопросу Совет депутатов  обсуждает их одновременно и большинством голосов принимает решение о том, какой из рассматриваемых проектов решений в дальнейшем ставить на голосование для принятия его за основу.</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5. После принятия проекта решения в целом не допускается внесение в него изменений.</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В случае непринятия проекта решения в целом он считается отклоненным. В отношении отклоненного проекта решения применяются правила, предусмотренные пунктом 3 настоящей статьи.</w:t>
      </w:r>
    </w:p>
    <w:p w:rsidR="00C7483F" w:rsidRPr="00C7483F" w:rsidRDefault="00C7483F" w:rsidP="006364EB">
      <w:pPr>
        <w:pStyle w:val="ConsPlusNormal"/>
        <w:widowControl/>
        <w:ind w:firstLine="709"/>
        <w:jc w:val="both"/>
        <w:outlineLvl w:val="2"/>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37. Контроль за исполнением решений Совета депутатов, рассмотрением обращений Совета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В решении  Совета депутатов указывается постоянная комиссия Совета, контролирующая его исполнение, за исключением решений, содержание которых не требует осуществления контроля.</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Целью контроля является выявление степени эффективности реализации положений документа, причин, затрудняющих его исполнение.</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При рассмотрении и принятии обращения Совета депутатов на заседании Совета протокольным решением определяется ответственная комиссия, осуществляющая контроль за рассмотрением принятого обращения.</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38. Рассылка актов, принятых Советом депутатов</w:t>
      </w:r>
    </w:p>
    <w:p w:rsidR="00C7483F" w:rsidRPr="00C7483F" w:rsidRDefault="00C7483F" w:rsidP="006364EB">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1. Тексты принятых Советом депутатов актов в 10-дневный срок после их принятия рассылаются аппаратом Совета заинтересованным лицам в соответствии с реестром рассылки.</w:t>
      </w: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2. Тексты обращений и заявлений Совета депутатов  направляются их адресатам в первоочередном порядке.</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 xml:space="preserve">Глава 7. </w:t>
      </w: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ПОРЯДОК ИЗБРАНИЯ ГЛАВЫ РАЙОНА</w:t>
      </w:r>
    </w:p>
    <w:p w:rsidR="00C7483F" w:rsidRPr="00C7483F" w:rsidRDefault="00C7483F" w:rsidP="00C7483F">
      <w:pPr>
        <w:pStyle w:val="ConsPlusNormal"/>
        <w:widowControl/>
        <w:ind w:firstLine="0"/>
        <w:jc w:val="center"/>
        <w:outlineLvl w:val="1"/>
        <w:rPr>
          <w:rFonts w:ascii="Times New Roman" w:hAnsi="Times New Roman" w:cs="Times New Roman"/>
        </w:rPr>
      </w:pPr>
    </w:p>
    <w:p w:rsidR="00C7483F" w:rsidRPr="00C7483F" w:rsidRDefault="00C7483F" w:rsidP="006364EB">
      <w:pPr>
        <w:pStyle w:val="ConsPlusNormal"/>
        <w:widowControl/>
        <w:ind w:firstLine="709"/>
        <w:jc w:val="both"/>
        <w:rPr>
          <w:rFonts w:ascii="Times New Roman" w:hAnsi="Times New Roman" w:cs="Times New Roman"/>
        </w:rPr>
      </w:pPr>
      <w:r w:rsidRPr="00C7483F">
        <w:rPr>
          <w:rFonts w:ascii="Times New Roman" w:hAnsi="Times New Roman" w:cs="Times New Roman"/>
        </w:rPr>
        <w:t>Статья 39. Порядок избрания Главы района из числа кандидатов, представленных конкурсной комиссией</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xml:space="preserve">1. Глава района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2. На заседание сессии по избранию Главы района</w:t>
      </w:r>
      <w:r w:rsidRPr="00C7483F">
        <w:rPr>
          <w:rFonts w:ascii="Times New Roman" w:hAnsi="Times New Roman"/>
          <w:i/>
          <w:sz w:val="20"/>
          <w:szCs w:val="20"/>
        </w:rPr>
        <w:t xml:space="preserve"> </w:t>
      </w:r>
      <w:r w:rsidRPr="00C7483F">
        <w:rPr>
          <w:rFonts w:ascii="Times New Roman" w:hAnsi="Times New Roman"/>
          <w:sz w:val="20"/>
          <w:szCs w:val="20"/>
        </w:rPr>
        <w:t xml:space="preserve">приглашаются отобранные Комиссией кандидаты. </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3. В случае если председатель Совета депутатов</w:t>
      </w:r>
      <w:r w:rsidRPr="00C7483F">
        <w:rPr>
          <w:rFonts w:ascii="Times New Roman" w:hAnsi="Times New Roman"/>
          <w:i/>
          <w:sz w:val="20"/>
          <w:szCs w:val="20"/>
        </w:rPr>
        <w:t xml:space="preserve"> </w:t>
      </w:r>
      <w:r w:rsidRPr="00C7483F">
        <w:rPr>
          <w:rFonts w:ascii="Times New Roman" w:hAnsi="Times New Roman"/>
          <w:sz w:val="20"/>
          <w:szCs w:val="20"/>
        </w:rPr>
        <w:t xml:space="preserve">отобран Комиссией в качестве одного из кандидатов, полномочия по ведению заседания сессии на время рассмотрения вопроса об избрании Главы района передаются заместителю председателя Совета депутатов или одному из присутствующих депутатов по решению Совета депутатов. </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5. Кандидаты имеют право выступить на заседании сессии, чтобы ответить на вопросы, имеющиеся у депутатов в связи с материалами, представленными Комиссией.</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lastRenderedPageBreak/>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8. Председательствующий выносит на голосование кандидатуры в соответствии с установленной очередностью.</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9. В ходе голосования в протоколе фиксируются только голоса, поданные «За» кандидатов.</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xml:space="preserve">10.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C7483F" w:rsidRPr="00C7483F" w:rsidRDefault="00C7483F" w:rsidP="006364EB">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xml:space="preserve">  12.</w:t>
      </w:r>
      <w:r w:rsidRPr="00C7483F">
        <w:rPr>
          <w:rFonts w:ascii="Times New Roman" w:hAnsi="Times New Roman"/>
          <w:sz w:val="20"/>
          <w:szCs w:val="20"/>
        </w:rPr>
        <w:tab/>
        <w:t>Результаты избрания Главы района оформляются решением Совета депутатов, которое подписывается  председателем Совета депутатов, и вступает в силу со дня его принятия.</w:t>
      </w:r>
    </w:p>
    <w:p w:rsidR="00C7483F" w:rsidRPr="00C7483F" w:rsidRDefault="00C7483F" w:rsidP="006364EB">
      <w:pPr>
        <w:pStyle w:val="formattext"/>
        <w:shd w:val="clear" w:color="auto" w:fill="FFFFFF"/>
        <w:spacing w:before="0" w:beforeAutospacing="0" w:after="0" w:afterAutospacing="0"/>
        <w:ind w:firstLine="709"/>
        <w:jc w:val="both"/>
        <w:textAlignment w:val="baseline"/>
        <w:rPr>
          <w:spacing w:val="2"/>
          <w:sz w:val="20"/>
          <w:szCs w:val="20"/>
        </w:rPr>
      </w:pPr>
      <w:r w:rsidRPr="00C7483F">
        <w:rPr>
          <w:spacing w:val="2"/>
          <w:sz w:val="20"/>
          <w:szCs w:val="20"/>
        </w:rPr>
        <w:t>Решение об избрании Главы района подлежит официальному опубликованию в порядке, предусмотренном Уставом Богучанского района Красноярского края.</w:t>
      </w:r>
    </w:p>
    <w:p w:rsidR="00C7483F" w:rsidRPr="00C7483F" w:rsidRDefault="00C7483F" w:rsidP="006364EB">
      <w:pPr>
        <w:pStyle w:val="formattext"/>
        <w:shd w:val="clear" w:color="auto" w:fill="FFFFFF"/>
        <w:spacing w:before="0" w:beforeAutospacing="0" w:after="0" w:afterAutospacing="0"/>
        <w:ind w:firstLine="709"/>
        <w:jc w:val="both"/>
        <w:textAlignment w:val="baseline"/>
        <w:rPr>
          <w:spacing w:val="2"/>
          <w:sz w:val="20"/>
          <w:szCs w:val="20"/>
        </w:rPr>
      </w:pPr>
      <w:r w:rsidRPr="00C7483F">
        <w:rPr>
          <w:spacing w:val="2"/>
          <w:sz w:val="20"/>
          <w:szCs w:val="20"/>
        </w:rPr>
        <w:t>13. Если в результате голосования по двум кандидатурам ни один из кандидатов не набрал необходимого для избрания числа голосов, избрание Главы района признается несостоявшимся, что является основанием для объявления нового конкурса.</w:t>
      </w:r>
    </w:p>
    <w:p w:rsidR="00C7483F" w:rsidRPr="00C7483F" w:rsidRDefault="00C7483F" w:rsidP="0092089F">
      <w:pPr>
        <w:pStyle w:val="ConsPlusNormal"/>
        <w:widowControl/>
        <w:ind w:firstLine="709"/>
        <w:jc w:val="both"/>
        <w:rPr>
          <w:rFonts w:ascii="Times New Roman" w:hAnsi="Times New Roman" w:cs="Times New Roman"/>
        </w:rPr>
      </w:pPr>
    </w:p>
    <w:p w:rsidR="00C7483F" w:rsidRPr="00C7483F" w:rsidRDefault="00C7483F" w:rsidP="006364EB">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8. ДЕПУТАТСКАЯ ДЕЯТЕЛЬНОСТЬ В СОВЕТЕ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92089F">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40. Формы деятельности депутата Совета</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1. Формами деятельности депутата Совета могут быть:</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участие в заседаниях Совета;</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участие в работе постоянных комиссий, временных комиссий (в том числе временных комиссий депутатского расследования) Совета;</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работа в депутатских объединениях (фракциях) Совета;</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взаимодействие по вопросам районного значения с государственными органами Российской Федерации и Красноярского края;</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участие в выполнении поручений Совета и его органов;</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взаимодействие с органами местного самоуправления района и других муниципальных образований;</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внесение проектов правовых и иных актов Совета депутатов  на его рассмотрение;</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обращение с депутатским запросом;</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работа с избирателями (прием избирателей, работа по обращениям избирателей);</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работа с администрацией района и иными органами местного самоуправления района в составе совместных комиссий, экспертных советов.</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Деятельность депутата Совета может осуществляться в иных формах, предусмотренных законодательством, Уставом района.</w:t>
      </w:r>
    </w:p>
    <w:p w:rsidR="00C7483F" w:rsidRPr="00C7483F" w:rsidRDefault="00C7483F" w:rsidP="0092089F">
      <w:pPr>
        <w:pStyle w:val="ConsPlusNormal"/>
        <w:widowControl/>
        <w:ind w:firstLine="709"/>
        <w:jc w:val="both"/>
        <w:rPr>
          <w:rFonts w:ascii="Times New Roman" w:hAnsi="Times New Roman" w:cs="Times New Roman"/>
        </w:rPr>
      </w:pPr>
    </w:p>
    <w:p w:rsidR="00C7483F" w:rsidRPr="00C7483F" w:rsidRDefault="00C7483F" w:rsidP="0092089F">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41. Работа депутата с избирателями</w:t>
      </w:r>
    </w:p>
    <w:p w:rsidR="00C7483F" w:rsidRPr="00C7483F" w:rsidRDefault="00C7483F" w:rsidP="0092089F">
      <w:pPr>
        <w:pStyle w:val="ConsPlusNormal"/>
        <w:widowControl/>
        <w:ind w:firstLine="709"/>
        <w:jc w:val="both"/>
        <w:rPr>
          <w:rFonts w:ascii="Times New Roman" w:hAnsi="Times New Roman" w:cs="Times New Roman"/>
        </w:rPr>
      </w:pP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1. Депутат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Совета.</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Депутат Совета может осуществлять прием избирателей в приемной Совета депутатов.</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2. Депутат обязан не реже 1 раза в полугодие отчитываться перед избирателями о своей деятельности в порядке, установленном Советом депутатов, и информировать их о работе Совета.</w:t>
      </w:r>
    </w:p>
    <w:p w:rsidR="00C7483F" w:rsidRPr="00C7483F" w:rsidRDefault="00C7483F" w:rsidP="0092089F">
      <w:pPr>
        <w:pStyle w:val="ConsPlusNormal"/>
        <w:widowControl/>
        <w:ind w:firstLine="709"/>
        <w:jc w:val="both"/>
        <w:rPr>
          <w:rFonts w:ascii="Times New Roman" w:hAnsi="Times New Roman" w:cs="Times New Roman"/>
        </w:rPr>
      </w:pPr>
    </w:p>
    <w:p w:rsidR="00C7483F" w:rsidRPr="00C7483F" w:rsidRDefault="00C7483F" w:rsidP="0092089F">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42. Депутатский запрос</w:t>
      </w:r>
    </w:p>
    <w:p w:rsidR="00C7483F" w:rsidRPr="00C7483F" w:rsidRDefault="00C7483F" w:rsidP="0092089F">
      <w:pPr>
        <w:pStyle w:val="ConsPlusNormal"/>
        <w:widowControl/>
        <w:ind w:firstLine="709"/>
        <w:jc w:val="both"/>
        <w:rPr>
          <w:rFonts w:ascii="Times New Roman" w:hAnsi="Times New Roman" w:cs="Times New Roman"/>
        </w:rPr>
      </w:pP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1. Депутат, группа депутатов Совета, постоянная или временная комиссия Совета вправе обратиться с депутатским запросом к Главе района, его заместителям, руководителю структурного подразделения администрации района, руководителям организаций, расположенных на территории района, по вопросам, связанным с депутатской деятельностью.</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2. Депутатский запрос вносится на заседании Совета депутатов в письменной форме, оглашается на нем председателем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C7483F" w:rsidRPr="00C7483F" w:rsidRDefault="00C7483F" w:rsidP="0092089F">
      <w:pPr>
        <w:pStyle w:val="ConsPlusNormal"/>
        <w:widowControl/>
        <w:ind w:firstLine="709"/>
        <w:jc w:val="both"/>
        <w:rPr>
          <w:rFonts w:ascii="Times New Roman" w:hAnsi="Times New Roman" w:cs="Times New Roman"/>
        </w:rPr>
      </w:pPr>
      <w:r w:rsidRPr="00C7483F">
        <w:rPr>
          <w:rFonts w:ascii="Times New Roman" w:hAnsi="Times New Roman" w:cs="Times New Roman"/>
        </w:rPr>
        <w:t>3. По просьбе депутата, обратившегося с запросом, поступивший на него ответ должен быть оглашен председателем Совета на ближайшем заседании Совета депутата. Депутат Совета вправе довести содержание ответа на запрос до сведения депутатов Совета иным путем.</w:t>
      </w:r>
    </w:p>
    <w:p w:rsidR="00C7483F" w:rsidRPr="00C7483F" w:rsidRDefault="00C7483F" w:rsidP="0092089F">
      <w:pPr>
        <w:pStyle w:val="ConsPlusNormal"/>
        <w:widowControl/>
        <w:ind w:firstLine="709"/>
        <w:jc w:val="both"/>
        <w:rPr>
          <w:rFonts w:ascii="Times New Roman" w:hAnsi="Times New Roman" w:cs="Times New Roman"/>
        </w:rPr>
      </w:pPr>
    </w:p>
    <w:p w:rsidR="00C7483F" w:rsidRPr="00F05BCF" w:rsidRDefault="00C7483F" w:rsidP="00F05BCF">
      <w:pPr>
        <w:pStyle w:val="ConsPlusNormal"/>
        <w:widowControl/>
        <w:ind w:firstLine="709"/>
        <w:jc w:val="both"/>
        <w:rPr>
          <w:rFonts w:ascii="Times New Roman" w:hAnsi="Times New Roman" w:cs="Times New Roman"/>
        </w:rPr>
      </w:pPr>
      <w:r w:rsidRPr="00C7483F">
        <w:rPr>
          <w:rFonts w:ascii="Times New Roman" w:hAnsi="Times New Roman" w:cs="Times New Roman"/>
        </w:rPr>
        <w:t>Статья 43. Деп</w:t>
      </w:r>
      <w:r w:rsidR="00F05BCF">
        <w:rPr>
          <w:rFonts w:ascii="Times New Roman" w:hAnsi="Times New Roman" w:cs="Times New Roman"/>
        </w:rPr>
        <w:t xml:space="preserve">утатские объединения (фракции) </w:t>
      </w:r>
    </w:p>
    <w:p w:rsidR="00C7483F" w:rsidRPr="00C7483F" w:rsidRDefault="00C7483F" w:rsidP="008009EE">
      <w:pPr>
        <w:autoSpaceDE w:val="0"/>
        <w:autoSpaceDN w:val="0"/>
        <w:adjustRightInd w:val="0"/>
        <w:spacing w:after="0" w:line="240" w:lineRule="auto"/>
        <w:ind w:firstLine="709"/>
        <w:jc w:val="both"/>
        <w:rPr>
          <w:rFonts w:ascii="Times New Roman" w:eastAsiaTheme="minorHAnsi" w:hAnsi="Times New Roman"/>
          <w:sz w:val="20"/>
          <w:szCs w:val="20"/>
        </w:rPr>
      </w:pPr>
      <w:r w:rsidRPr="00C7483F">
        <w:rPr>
          <w:rFonts w:ascii="Times New Roman" w:hAnsi="Times New Roman"/>
          <w:sz w:val="20"/>
          <w:szCs w:val="20"/>
        </w:rPr>
        <w:t xml:space="preserve">1. </w:t>
      </w:r>
      <w:r w:rsidRPr="00C7483F">
        <w:rPr>
          <w:rFonts w:ascii="Times New Roman" w:eastAsiaTheme="minorHAnsi" w:hAnsi="Times New Roman"/>
          <w:sz w:val="20"/>
          <w:szCs w:val="20"/>
        </w:rPr>
        <w:t>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2. Основными функциями фракций являются:</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согласование и проведение в Совете политики, отражающей позицию политической партии по наиболее важным вопросам общественно-политической жизни страны и деятельности государства с учетом местной специфики;</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реализация нормотворческой деятельности программных установок политических партий и политических объединений;</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организация обсуждения и выработки позиции депутатов по политическим и нормотворческим вопросам;</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обеспечение консолидированного голосования депутатов Совета, входящих в группу по наиболее важным общественно-политическим вопросам, по которым на общем собрании депутатской группы было принято соответствующее решение.</w:t>
      </w:r>
    </w:p>
    <w:p w:rsidR="00C7483F" w:rsidRPr="00C7483F" w:rsidRDefault="00C7483F" w:rsidP="0092089F">
      <w:pPr>
        <w:autoSpaceDE w:val="0"/>
        <w:autoSpaceDN w:val="0"/>
        <w:adjustRightInd w:val="0"/>
        <w:spacing w:line="240" w:lineRule="auto"/>
        <w:ind w:firstLine="709"/>
        <w:jc w:val="both"/>
        <w:rPr>
          <w:rFonts w:ascii="Times New Roman" w:hAnsi="Times New Roman"/>
          <w:sz w:val="20"/>
          <w:szCs w:val="20"/>
        </w:rPr>
      </w:pPr>
      <w:r w:rsidRPr="00C7483F">
        <w:rPr>
          <w:rFonts w:ascii="Times New Roman" w:hAnsi="Times New Roman"/>
          <w:sz w:val="20"/>
          <w:szCs w:val="20"/>
        </w:rPr>
        <w:t xml:space="preserve">3. </w:t>
      </w:r>
      <w:r w:rsidRPr="00C7483F">
        <w:rPr>
          <w:rFonts w:ascii="Times New Roman" w:eastAsiaTheme="minorHAnsi" w:hAnsi="Times New Roman"/>
          <w:sz w:val="20"/>
          <w:szCs w:val="20"/>
        </w:rPr>
        <w:t xml:space="preserve">Порядок деятельности фракций устанавливается законом Красноярского края и </w:t>
      </w:r>
      <w:r w:rsidRPr="00C7483F">
        <w:rPr>
          <w:rFonts w:ascii="Times New Roman" w:hAnsi="Times New Roman"/>
          <w:sz w:val="20"/>
          <w:szCs w:val="20"/>
        </w:rPr>
        <w:t xml:space="preserve">решением Совета депутатов. </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8009EE">
      <w:pPr>
        <w:autoSpaceDE w:val="0"/>
        <w:autoSpaceDN w:val="0"/>
        <w:adjustRightInd w:val="0"/>
        <w:jc w:val="center"/>
        <w:outlineLvl w:val="1"/>
        <w:rPr>
          <w:rFonts w:ascii="Times New Roman" w:hAnsi="Times New Roman"/>
          <w:sz w:val="20"/>
          <w:szCs w:val="20"/>
        </w:rPr>
      </w:pPr>
      <w:r w:rsidRPr="00C7483F">
        <w:rPr>
          <w:rFonts w:ascii="Times New Roman" w:hAnsi="Times New Roman"/>
          <w:sz w:val="20"/>
          <w:szCs w:val="20"/>
        </w:rPr>
        <w:t>Глав</w:t>
      </w:r>
      <w:r w:rsidR="008009EE">
        <w:rPr>
          <w:rFonts w:ascii="Times New Roman" w:hAnsi="Times New Roman"/>
          <w:sz w:val="20"/>
          <w:szCs w:val="20"/>
        </w:rPr>
        <w:t>а 9. АППАРАТ  СОВЕТА  ДЕПУТАТОВ</w:t>
      </w:r>
    </w:p>
    <w:p w:rsidR="00C7483F" w:rsidRDefault="00C7483F" w:rsidP="008009EE">
      <w:pPr>
        <w:pStyle w:val="ConsPlusNormal"/>
        <w:widowControl/>
        <w:ind w:firstLine="709"/>
        <w:jc w:val="both"/>
        <w:outlineLvl w:val="2"/>
        <w:rPr>
          <w:rFonts w:ascii="Times New Roman" w:hAnsi="Times New Roman" w:cs="Times New Roman"/>
        </w:rPr>
      </w:pPr>
      <w:r w:rsidRPr="00C7483F">
        <w:rPr>
          <w:rFonts w:ascii="Times New Roman" w:hAnsi="Times New Roman" w:cs="Times New Roman"/>
        </w:rPr>
        <w:t>Статья 44. Обеспечение деятельности Совета депутатов</w:t>
      </w:r>
    </w:p>
    <w:p w:rsidR="008009EE" w:rsidRPr="008009EE" w:rsidRDefault="008009EE" w:rsidP="008009EE">
      <w:pPr>
        <w:pStyle w:val="ConsPlusNormal"/>
        <w:widowControl/>
        <w:ind w:firstLine="709"/>
        <w:jc w:val="both"/>
        <w:outlineLvl w:val="2"/>
        <w:rPr>
          <w:rFonts w:ascii="Times New Roman" w:hAnsi="Times New Roman" w:cs="Times New Roman"/>
        </w:rPr>
      </w:pP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1.Для обеспечения деятельности Совета депутатов создается аппарат Совета.</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Основными задачами аппарата Совета депутатов являются:</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создание необходимых условий для эффективной работы Совета;</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оказание практической помощи депутатам Совета в осуществлении их полномочий;</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 оперативная работа с поступающими в Совет письмами, обращениями и заявлениями граждан.</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Положение об аппарате Совета депутатов, его структура и штаты утверждаются решением  Совета.</w:t>
      </w:r>
    </w:p>
    <w:p w:rsidR="00C7483F" w:rsidRPr="00C7483F" w:rsidRDefault="00C7483F" w:rsidP="008009EE">
      <w:pPr>
        <w:autoSpaceDE w:val="0"/>
        <w:autoSpaceDN w:val="0"/>
        <w:adjustRightInd w:val="0"/>
        <w:spacing w:after="0" w:line="240" w:lineRule="auto"/>
        <w:ind w:firstLine="709"/>
        <w:jc w:val="both"/>
        <w:rPr>
          <w:rFonts w:ascii="Times New Roman" w:hAnsi="Times New Roman"/>
          <w:sz w:val="20"/>
          <w:szCs w:val="20"/>
        </w:rPr>
      </w:pPr>
      <w:r w:rsidRPr="00C7483F">
        <w:rPr>
          <w:rFonts w:ascii="Times New Roman" w:hAnsi="Times New Roman"/>
          <w:sz w:val="20"/>
          <w:szCs w:val="20"/>
        </w:rPr>
        <w:t>2. Финансовое и материально-техническое обеспечение деятельности аппарата Совета, средства на оплату труда его сотрудников, а также иные расходы на их содержание определяются Советом в пределах средств, выделяемых на обеспечение деятельности Совета.</w:t>
      </w:r>
    </w:p>
    <w:p w:rsidR="00C7483F" w:rsidRPr="00C7483F" w:rsidRDefault="00C7483F" w:rsidP="00C7483F">
      <w:pPr>
        <w:pStyle w:val="ConsPlusNormal"/>
        <w:widowControl/>
        <w:ind w:firstLine="0"/>
        <w:jc w:val="center"/>
        <w:outlineLvl w:val="1"/>
        <w:rPr>
          <w:rFonts w:ascii="Times New Roman" w:hAnsi="Times New Roman" w:cs="Times New Roman"/>
        </w:rPr>
      </w:pPr>
    </w:p>
    <w:p w:rsidR="00C7483F" w:rsidRPr="00C7483F" w:rsidRDefault="00C7483F" w:rsidP="00C7483F">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10. СОБЛЮДЕНИЕ РЕГЛАМЕНТА 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outlineLvl w:val="2"/>
        <w:rPr>
          <w:rFonts w:ascii="Times New Roman" w:hAnsi="Times New Roman" w:cs="Times New Roman"/>
        </w:rPr>
      </w:pPr>
      <w:r w:rsidRPr="00C7483F">
        <w:rPr>
          <w:rFonts w:ascii="Times New Roman" w:hAnsi="Times New Roman" w:cs="Times New Roman"/>
        </w:rPr>
        <w:t>Статья 45. Контроль за соблюдением Регламента</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Контроль за соблюдением настоящего Регламента возлагается на председателя Совета. Контроль за соблюдением настоящего Регламента во время заседаний Совета возлагается на председательствующего на заседании.</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outlineLvl w:val="2"/>
        <w:rPr>
          <w:rFonts w:ascii="Times New Roman" w:hAnsi="Times New Roman" w:cs="Times New Roman"/>
        </w:rPr>
      </w:pPr>
      <w:r w:rsidRPr="00C7483F">
        <w:rPr>
          <w:rFonts w:ascii="Times New Roman" w:hAnsi="Times New Roman" w:cs="Times New Roman"/>
        </w:rPr>
        <w:t>Статья 46. Меры воздействия на нарушителей порядка в заседании</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1. При нарушении участником заседания порядка на заседании Совета депутатов к нему могут применяться следующие меры воздействия:</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1) призыв к порядку;</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2) призыв к порядку с занесением в протокол;</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3) временное лишение слова.</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2. Призывать к порядку вправе только председательствующий на заседании.</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Участник заседания призывается к порядку, если он:</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1) выступает без разрешения председательствующего;</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2) выступает не по повестке дня;</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4) допускает иные нарушения настоящего Регламента.</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3. Участник заседания, который на том же заседании уже был призван к порядку, призывается к порядку с занесением в протокол.</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4. Временное лишение слова депутата на заседании производится путем принятия Советом депутатов протокольного решения в отношении депутата, который дважды призывался к порядку.</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lastRenderedPageBreak/>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5. Лицо, не являющееся депутатом Совета и нарушающее порядок деятельности Совета депутатов, может быть удалено с заседания Совета по предложению председательствующего на основании протокольного решения 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D4F2B">
      <w:pPr>
        <w:pStyle w:val="ConsPlusNormal"/>
        <w:widowControl/>
        <w:ind w:firstLine="0"/>
        <w:jc w:val="center"/>
        <w:outlineLvl w:val="1"/>
        <w:rPr>
          <w:rFonts w:ascii="Times New Roman" w:hAnsi="Times New Roman" w:cs="Times New Roman"/>
        </w:rPr>
      </w:pPr>
      <w:r w:rsidRPr="00C7483F">
        <w:rPr>
          <w:rFonts w:ascii="Times New Roman" w:hAnsi="Times New Roman" w:cs="Times New Roman"/>
        </w:rPr>
        <w:t>Глава 11.</w:t>
      </w:r>
      <w:r w:rsidR="00CD4F2B">
        <w:rPr>
          <w:rFonts w:ascii="Times New Roman" w:hAnsi="Times New Roman" w:cs="Times New Roman"/>
        </w:rPr>
        <w:t xml:space="preserve"> ВНЕСЕНИЕ ИЗМЕНЕНИЙ В РЕГЛАМЕНТ </w:t>
      </w:r>
      <w:r w:rsidRPr="00C7483F">
        <w:rPr>
          <w:rFonts w:ascii="Times New Roman" w:hAnsi="Times New Roman" w:cs="Times New Roman"/>
        </w:rPr>
        <w:t>СОВЕТА  ДЕПУТАТОВ</w:t>
      </w:r>
    </w:p>
    <w:p w:rsidR="00C7483F" w:rsidRPr="00C7483F" w:rsidRDefault="00C7483F" w:rsidP="00C7483F">
      <w:pPr>
        <w:pStyle w:val="ConsPlusNormal"/>
        <w:widowControl/>
        <w:ind w:firstLine="540"/>
        <w:jc w:val="both"/>
        <w:outlineLvl w:val="2"/>
        <w:rPr>
          <w:rFonts w:ascii="Times New Roman" w:hAnsi="Times New Roman" w:cs="Times New Roman"/>
        </w:rPr>
      </w:pPr>
    </w:p>
    <w:p w:rsidR="00C7483F" w:rsidRPr="00C7483F" w:rsidRDefault="00C7483F" w:rsidP="00C7483F">
      <w:pPr>
        <w:pStyle w:val="ConsPlusNormal"/>
        <w:widowControl/>
        <w:ind w:firstLine="540"/>
        <w:jc w:val="both"/>
        <w:outlineLvl w:val="2"/>
        <w:rPr>
          <w:rFonts w:ascii="Times New Roman" w:hAnsi="Times New Roman" w:cs="Times New Roman"/>
        </w:rPr>
      </w:pPr>
      <w:r w:rsidRPr="00C7483F">
        <w:rPr>
          <w:rFonts w:ascii="Times New Roman" w:hAnsi="Times New Roman" w:cs="Times New Roman"/>
        </w:rPr>
        <w:t>Статья 47. Порядок внесения изменений в Регламент Совета депутатов</w:t>
      </w:r>
    </w:p>
    <w:p w:rsidR="00C7483F" w:rsidRPr="00C7483F" w:rsidRDefault="00C7483F" w:rsidP="00C7483F">
      <w:pPr>
        <w:pStyle w:val="ConsPlusNormal"/>
        <w:widowControl/>
        <w:ind w:firstLine="540"/>
        <w:jc w:val="both"/>
        <w:rPr>
          <w:rFonts w:ascii="Times New Roman" w:hAnsi="Times New Roman" w:cs="Times New Roman"/>
        </w:rPr>
      </w:pP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1. Внесение изменений в настоящий Регламент осуществляется в порядке, установленном настоящим Регламентом для принятия решений.</w:t>
      </w:r>
    </w:p>
    <w:p w:rsidR="00C7483F" w:rsidRPr="00C7483F" w:rsidRDefault="00C7483F" w:rsidP="00C7483F">
      <w:pPr>
        <w:pStyle w:val="ConsPlusNormal"/>
        <w:widowControl/>
        <w:ind w:firstLine="540"/>
        <w:jc w:val="both"/>
        <w:rPr>
          <w:rFonts w:ascii="Times New Roman" w:hAnsi="Times New Roman" w:cs="Times New Roman"/>
        </w:rPr>
      </w:pPr>
      <w:r w:rsidRPr="00C7483F">
        <w:rPr>
          <w:rFonts w:ascii="Times New Roman" w:hAnsi="Times New Roman" w:cs="Times New Roman"/>
        </w:rPr>
        <w:t>2. Вновь избранным Советом депутатов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района.</w:t>
      </w:r>
    </w:p>
    <w:p w:rsidR="00591F27" w:rsidRDefault="00591F27" w:rsidP="00591F27">
      <w:pPr>
        <w:spacing w:after="0"/>
        <w:jc w:val="center"/>
        <w:rPr>
          <w:rFonts w:ascii="Times New Roman" w:hAnsi="Times New Roman"/>
          <w:bCs/>
          <w:sz w:val="20"/>
          <w:szCs w:val="20"/>
        </w:rPr>
      </w:pPr>
    </w:p>
    <w:p w:rsidR="00591F27" w:rsidRPr="00591F27" w:rsidRDefault="00591F27" w:rsidP="00591F27">
      <w:pPr>
        <w:spacing w:after="0"/>
        <w:jc w:val="center"/>
        <w:rPr>
          <w:rFonts w:ascii="Times New Roman" w:hAnsi="Times New Roman"/>
          <w:bCs/>
          <w:sz w:val="18"/>
          <w:szCs w:val="18"/>
        </w:rPr>
      </w:pPr>
      <w:r w:rsidRPr="00591F27">
        <w:rPr>
          <w:rFonts w:ascii="Times New Roman" w:hAnsi="Times New Roman"/>
          <w:bCs/>
          <w:sz w:val="18"/>
          <w:szCs w:val="18"/>
        </w:rPr>
        <w:t>БОГУЧАНСКИЙ  РАЙОННЫЙ  СОВЕТ  ДЕПУТАТОВ</w:t>
      </w:r>
    </w:p>
    <w:p w:rsidR="00591F27" w:rsidRPr="00591F27" w:rsidRDefault="00591F27" w:rsidP="00591F27">
      <w:pPr>
        <w:pStyle w:val="12"/>
        <w:spacing w:before="0" w:after="0" w:line="240" w:lineRule="auto"/>
        <w:jc w:val="center"/>
        <w:rPr>
          <w:rFonts w:ascii="Times New Roman" w:hAnsi="Times New Roman" w:cs="Times New Roman"/>
          <w:b w:val="0"/>
          <w:sz w:val="18"/>
          <w:szCs w:val="18"/>
        </w:rPr>
      </w:pPr>
      <w:r w:rsidRPr="00591F27">
        <w:rPr>
          <w:rFonts w:ascii="Times New Roman" w:hAnsi="Times New Roman" w:cs="Times New Roman"/>
          <w:b w:val="0"/>
          <w:sz w:val="18"/>
          <w:szCs w:val="18"/>
        </w:rPr>
        <w:t>РЕШЕНИЕ</w:t>
      </w:r>
    </w:p>
    <w:p w:rsidR="00591F27" w:rsidRPr="00591F27" w:rsidRDefault="00591F27" w:rsidP="00591F27">
      <w:pPr>
        <w:widowControl w:val="0"/>
        <w:autoSpaceDE w:val="0"/>
        <w:autoSpaceDN w:val="0"/>
        <w:adjustRightInd w:val="0"/>
        <w:spacing w:after="0"/>
        <w:jc w:val="both"/>
        <w:outlineLvl w:val="0"/>
        <w:rPr>
          <w:rFonts w:ascii="Times New Roman" w:hAnsi="Times New Roman"/>
          <w:bCs/>
          <w:sz w:val="20"/>
          <w:szCs w:val="20"/>
        </w:rPr>
      </w:pPr>
      <w:r w:rsidRPr="00591F27">
        <w:rPr>
          <w:rFonts w:ascii="Times New Roman" w:hAnsi="Times New Roman"/>
          <w:bCs/>
          <w:sz w:val="20"/>
          <w:szCs w:val="20"/>
        </w:rPr>
        <w:t xml:space="preserve">15.06. 2015                                </w:t>
      </w:r>
      <w:r>
        <w:rPr>
          <w:rFonts w:ascii="Times New Roman" w:hAnsi="Times New Roman"/>
          <w:bCs/>
          <w:sz w:val="20"/>
          <w:szCs w:val="20"/>
        </w:rPr>
        <w:t xml:space="preserve">                             </w:t>
      </w:r>
      <w:r w:rsidRPr="00591F27">
        <w:rPr>
          <w:rFonts w:ascii="Times New Roman" w:hAnsi="Times New Roman"/>
          <w:bCs/>
          <w:sz w:val="20"/>
          <w:szCs w:val="20"/>
        </w:rPr>
        <w:t xml:space="preserve"> с. Богучаны                                 </w:t>
      </w:r>
      <w:r>
        <w:rPr>
          <w:rFonts w:ascii="Times New Roman" w:hAnsi="Times New Roman"/>
          <w:bCs/>
          <w:sz w:val="20"/>
          <w:szCs w:val="20"/>
        </w:rPr>
        <w:t xml:space="preserve">                          </w:t>
      </w:r>
      <w:r w:rsidRPr="00591F27">
        <w:rPr>
          <w:rFonts w:ascii="Times New Roman" w:hAnsi="Times New Roman"/>
          <w:bCs/>
          <w:sz w:val="20"/>
          <w:szCs w:val="20"/>
        </w:rPr>
        <w:t>№  48-1-390</w:t>
      </w:r>
    </w:p>
    <w:p w:rsidR="00591F27" w:rsidRPr="00591F27" w:rsidRDefault="00591F27" w:rsidP="00591F27">
      <w:pPr>
        <w:widowControl w:val="0"/>
        <w:autoSpaceDE w:val="0"/>
        <w:autoSpaceDN w:val="0"/>
        <w:adjustRightInd w:val="0"/>
        <w:spacing w:after="0"/>
        <w:jc w:val="center"/>
        <w:rPr>
          <w:rFonts w:ascii="Times New Roman" w:hAnsi="Times New Roman"/>
          <w:bCs/>
          <w:sz w:val="20"/>
          <w:szCs w:val="20"/>
        </w:rPr>
      </w:pPr>
      <w:bookmarkStart w:id="1" w:name="Par1"/>
      <w:bookmarkEnd w:id="1"/>
    </w:p>
    <w:p w:rsidR="00591F27" w:rsidRPr="00591F27" w:rsidRDefault="00591F27" w:rsidP="00591F27">
      <w:pPr>
        <w:widowControl w:val="0"/>
        <w:autoSpaceDE w:val="0"/>
        <w:autoSpaceDN w:val="0"/>
        <w:adjustRightInd w:val="0"/>
        <w:spacing w:after="0" w:line="240" w:lineRule="auto"/>
        <w:jc w:val="center"/>
        <w:rPr>
          <w:rFonts w:ascii="Times New Roman" w:hAnsi="Times New Roman"/>
          <w:bCs/>
          <w:sz w:val="20"/>
          <w:szCs w:val="20"/>
        </w:rPr>
      </w:pPr>
      <w:r w:rsidRPr="00591F27">
        <w:rPr>
          <w:rFonts w:ascii="Times New Roman" w:hAnsi="Times New Roman"/>
          <w:bCs/>
          <w:sz w:val="20"/>
          <w:szCs w:val="20"/>
        </w:rPr>
        <w:t xml:space="preserve">О внесении изменений в </w:t>
      </w:r>
      <w:r w:rsidRPr="00591F27">
        <w:rPr>
          <w:rFonts w:ascii="Times New Roman" w:hAnsi="Times New Roman"/>
          <w:sz w:val="20"/>
          <w:szCs w:val="20"/>
        </w:rPr>
        <w:t>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591F27" w:rsidRPr="00591F27" w:rsidRDefault="00591F27" w:rsidP="00591F27">
      <w:pPr>
        <w:widowControl w:val="0"/>
        <w:autoSpaceDE w:val="0"/>
        <w:autoSpaceDN w:val="0"/>
        <w:adjustRightInd w:val="0"/>
        <w:spacing w:after="0"/>
        <w:ind w:firstLine="540"/>
        <w:jc w:val="both"/>
        <w:rPr>
          <w:rFonts w:ascii="Times New Roman" w:hAnsi="Times New Roman"/>
          <w:sz w:val="20"/>
          <w:szCs w:val="20"/>
        </w:rPr>
      </w:pPr>
    </w:p>
    <w:p w:rsidR="00591F27" w:rsidRPr="00591F27" w:rsidRDefault="00591F27" w:rsidP="00591F27">
      <w:pPr>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В соответствии с Указом Президента РФ от 08.07.2013 N 613 (ред. от 23.06.2014) «Вопросы противодействия коррупции», ст. 2 Закона Красноярского края от 07.07.2009 N 8-3542 (ред. от 09.04.2015)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ст. ст. 7, 32, 36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591F27">
        <w:rPr>
          <w:rFonts w:ascii="Times New Roman" w:hAnsi="Times New Roman"/>
          <w:sz w:val="20"/>
          <w:szCs w:val="20"/>
        </w:rPr>
        <w:t>РЕШИЛ:</w:t>
      </w:r>
    </w:p>
    <w:p w:rsidR="00591F27" w:rsidRPr="00591F27" w:rsidRDefault="00591F27" w:rsidP="00591F27">
      <w:pPr>
        <w:widowControl w:val="0"/>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1. В</w:t>
      </w:r>
      <w:r w:rsidRPr="00591F27">
        <w:rPr>
          <w:rFonts w:ascii="Times New Roman" w:hAnsi="Times New Roman"/>
          <w:bCs/>
          <w:sz w:val="20"/>
          <w:szCs w:val="20"/>
        </w:rPr>
        <w:t xml:space="preserve">нести в </w:t>
      </w:r>
      <w:r w:rsidRPr="00591F27">
        <w:rPr>
          <w:rFonts w:ascii="Times New Roman" w:hAnsi="Times New Roman"/>
          <w:sz w:val="20"/>
          <w:szCs w:val="20"/>
        </w:rPr>
        <w:t>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 утвержденный</w:t>
      </w:r>
      <w:r w:rsidRPr="00591F27">
        <w:rPr>
          <w:rFonts w:ascii="Times New Roman" w:hAnsi="Times New Roman"/>
          <w:bCs/>
          <w:sz w:val="20"/>
          <w:szCs w:val="20"/>
        </w:rPr>
        <w:t xml:space="preserve"> решением Богучанского районного Совета депутатов от 19.12.2013 № 34/1-305, (далее – Порядок) изменения</w:t>
      </w:r>
      <w:r w:rsidRPr="00591F27">
        <w:rPr>
          <w:rFonts w:ascii="Times New Roman" w:hAnsi="Times New Roman"/>
          <w:sz w:val="20"/>
          <w:szCs w:val="20"/>
        </w:rPr>
        <w:t xml:space="preserve"> следующего содержания:</w:t>
      </w:r>
    </w:p>
    <w:p w:rsidR="00591F27" w:rsidRPr="00591F27" w:rsidRDefault="00591F27" w:rsidP="00591F27">
      <w:pPr>
        <w:widowControl w:val="0"/>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1) пункт 2 Порядка изложить в следующей редакции</w:t>
      </w:r>
    </w:p>
    <w:p w:rsidR="00591F27" w:rsidRPr="00591F27" w:rsidRDefault="00591F27" w:rsidP="00591F27">
      <w:pPr>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 xml:space="preserve">«2. Порядок определяет процедуру размещения на официальном сайте муниципального образования Богучанский район в сети Интернет (далее – сайт)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и его супруги (супруга) за три последних года, предшествующих календарному году, предшествующему году представления сведений о расходах, представленных в соответствии с Федеральным </w:t>
      </w:r>
      <w:hyperlink r:id="rId14" w:history="1">
        <w:r w:rsidRPr="00591F27">
          <w:rPr>
            <w:rFonts w:ascii="Times New Roman" w:hAnsi="Times New Roman"/>
            <w:sz w:val="20"/>
            <w:szCs w:val="20"/>
          </w:rPr>
          <w:t>законом</w:t>
        </w:r>
      </w:hyperlink>
      <w:r w:rsidRPr="00591F27">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расходов).»;</w:t>
      </w:r>
    </w:p>
    <w:p w:rsidR="00591F27" w:rsidRPr="00591F27" w:rsidRDefault="00591F27" w:rsidP="00591F27">
      <w:pPr>
        <w:widowControl w:val="0"/>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2) пункт 4 Порядка изложить в следующей редакции:</w:t>
      </w:r>
    </w:p>
    <w:p w:rsidR="00591F27" w:rsidRPr="00591F27" w:rsidRDefault="00591F27" w:rsidP="00591F27">
      <w:pPr>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«4. Сведения об источниках расходов размещаются на сайте ежегодно в течение 14 рабочих дней со дня истечения срока, установленного для их подачи Законом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591F27" w:rsidRPr="00591F27" w:rsidRDefault="00591F27" w:rsidP="00591F27">
      <w:pPr>
        <w:widowControl w:val="0"/>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 xml:space="preserve">2. Контроль за исполнением настоящего решения возложить на постоянную </w:t>
      </w:r>
      <w:r w:rsidRPr="00591F27">
        <w:rPr>
          <w:rFonts w:ascii="Times New Roman" w:hAnsi="Times New Roman"/>
          <w:bCs/>
          <w:sz w:val="20"/>
          <w:szCs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591F27">
        <w:rPr>
          <w:rFonts w:ascii="Times New Roman" w:hAnsi="Times New Roman"/>
          <w:sz w:val="20"/>
          <w:szCs w:val="20"/>
        </w:rPr>
        <w:t>и регулированию земельных отношений (А.М. Сурин)</w:t>
      </w:r>
      <w:r w:rsidRPr="00591F27">
        <w:rPr>
          <w:rFonts w:ascii="Times New Roman" w:hAnsi="Times New Roman"/>
          <w:bCs/>
          <w:sz w:val="20"/>
          <w:szCs w:val="20"/>
        </w:rPr>
        <w:t>.</w:t>
      </w:r>
    </w:p>
    <w:p w:rsidR="00591F27" w:rsidRPr="00591F27" w:rsidRDefault="00591F27" w:rsidP="00591F27">
      <w:pPr>
        <w:widowControl w:val="0"/>
        <w:autoSpaceDE w:val="0"/>
        <w:autoSpaceDN w:val="0"/>
        <w:adjustRightInd w:val="0"/>
        <w:spacing w:after="0" w:line="240" w:lineRule="auto"/>
        <w:ind w:firstLine="709"/>
        <w:jc w:val="both"/>
        <w:rPr>
          <w:rFonts w:ascii="Times New Roman" w:hAnsi="Times New Roman"/>
          <w:sz w:val="20"/>
          <w:szCs w:val="20"/>
        </w:rPr>
      </w:pPr>
      <w:r w:rsidRPr="00591F27">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Богучанского района.</w:t>
      </w:r>
    </w:p>
    <w:p w:rsidR="00591F27" w:rsidRPr="00591F27" w:rsidRDefault="00591F27" w:rsidP="00591F27">
      <w:pPr>
        <w:widowControl w:val="0"/>
        <w:autoSpaceDE w:val="0"/>
        <w:autoSpaceDN w:val="0"/>
        <w:adjustRightInd w:val="0"/>
        <w:spacing w:after="0"/>
        <w:jc w:val="both"/>
        <w:rPr>
          <w:rFonts w:ascii="Times New Roman" w:hAnsi="Times New Roman"/>
          <w:sz w:val="20"/>
          <w:szCs w:val="20"/>
        </w:rPr>
      </w:pPr>
    </w:p>
    <w:p w:rsidR="00591F27" w:rsidRDefault="00591F27" w:rsidP="00591F27">
      <w:pPr>
        <w:spacing w:after="0"/>
        <w:jc w:val="both"/>
        <w:rPr>
          <w:rFonts w:ascii="Times New Roman" w:hAnsi="Times New Roman"/>
          <w:sz w:val="20"/>
          <w:szCs w:val="20"/>
        </w:rPr>
      </w:pPr>
      <w:r w:rsidRPr="00591F27">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591F27">
        <w:rPr>
          <w:rFonts w:ascii="Times New Roman" w:hAnsi="Times New Roman"/>
          <w:sz w:val="20"/>
          <w:szCs w:val="20"/>
        </w:rPr>
        <w:t xml:space="preserve"> А.В.Бахтин</w:t>
      </w:r>
    </w:p>
    <w:p w:rsidR="000604AA" w:rsidRDefault="000604AA" w:rsidP="00591F27">
      <w:pPr>
        <w:spacing w:after="0"/>
        <w:jc w:val="both"/>
        <w:rPr>
          <w:rFonts w:ascii="Times New Roman" w:hAnsi="Times New Roman"/>
          <w:sz w:val="20"/>
          <w:szCs w:val="20"/>
        </w:rPr>
      </w:pPr>
    </w:p>
    <w:p w:rsidR="000604AA" w:rsidRPr="000604AA" w:rsidRDefault="000604AA" w:rsidP="000604AA">
      <w:pPr>
        <w:spacing w:after="0" w:line="240" w:lineRule="auto"/>
        <w:jc w:val="center"/>
        <w:rPr>
          <w:rFonts w:ascii="Times New Roman" w:hAnsi="Times New Roman"/>
          <w:bCs/>
          <w:sz w:val="18"/>
          <w:szCs w:val="18"/>
        </w:rPr>
      </w:pPr>
      <w:r w:rsidRPr="000604AA">
        <w:rPr>
          <w:rFonts w:ascii="Times New Roman" w:hAnsi="Times New Roman"/>
          <w:bCs/>
          <w:sz w:val="18"/>
          <w:szCs w:val="18"/>
        </w:rPr>
        <w:lastRenderedPageBreak/>
        <w:t>БОГУЧАНСКИЙ РАЙОННЫЙ СОВЕТ ДЕПУТАТОВ</w:t>
      </w:r>
    </w:p>
    <w:p w:rsidR="000604AA" w:rsidRPr="000604AA" w:rsidRDefault="000604AA" w:rsidP="000604AA">
      <w:pPr>
        <w:spacing w:after="0" w:line="240" w:lineRule="auto"/>
        <w:jc w:val="center"/>
        <w:rPr>
          <w:rFonts w:ascii="Times New Roman" w:hAnsi="Times New Roman"/>
          <w:bCs/>
          <w:sz w:val="18"/>
          <w:szCs w:val="18"/>
        </w:rPr>
      </w:pPr>
      <w:r w:rsidRPr="000604AA">
        <w:rPr>
          <w:rFonts w:ascii="Times New Roman" w:hAnsi="Times New Roman"/>
          <w:sz w:val="18"/>
          <w:szCs w:val="18"/>
        </w:rPr>
        <w:t>Р Е Ш Е Н И Е</w:t>
      </w:r>
    </w:p>
    <w:p w:rsidR="000604AA" w:rsidRPr="000604AA" w:rsidRDefault="000604AA" w:rsidP="000604AA">
      <w:pPr>
        <w:spacing w:after="0" w:line="240" w:lineRule="auto"/>
        <w:jc w:val="both"/>
        <w:rPr>
          <w:rFonts w:ascii="Times New Roman" w:hAnsi="Times New Roman"/>
          <w:b/>
          <w:bCs/>
          <w:sz w:val="20"/>
          <w:szCs w:val="20"/>
        </w:rPr>
      </w:pPr>
      <w:r w:rsidRPr="000604AA">
        <w:rPr>
          <w:rFonts w:ascii="Times New Roman" w:hAnsi="Times New Roman"/>
          <w:bCs/>
          <w:sz w:val="20"/>
          <w:szCs w:val="20"/>
        </w:rPr>
        <w:t xml:space="preserve">15.06.2015                             </w:t>
      </w:r>
      <w:r>
        <w:rPr>
          <w:rFonts w:ascii="Times New Roman" w:hAnsi="Times New Roman"/>
          <w:bCs/>
          <w:sz w:val="20"/>
          <w:szCs w:val="20"/>
        </w:rPr>
        <w:t xml:space="preserve">                                  </w:t>
      </w:r>
      <w:r w:rsidRPr="000604AA">
        <w:rPr>
          <w:rFonts w:ascii="Times New Roman" w:hAnsi="Times New Roman"/>
          <w:bCs/>
          <w:sz w:val="20"/>
          <w:szCs w:val="20"/>
        </w:rPr>
        <w:t xml:space="preserve"> с. Богучаны                                     </w:t>
      </w:r>
      <w:r>
        <w:rPr>
          <w:rFonts w:ascii="Times New Roman" w:hAnsi="Times New Roman"/>
          <w:bCs/>
          <w:sz w:val="20"/>
          <w:szCs w:val="20"/>
        </w:rPr>
        <w:t xml:space="preserve">                           </w:t>
      </w:r>
      <w:r w:rsidRPr="000604AA">
        <w:rPr>
          <w:rFonts w:ascii="Times New Roman" w:hAnsi="Times New Roman"/>
          <w:bCs/>
          <w:sz w:val="20"/>
          <w:szCs w:val="20"/>
        </w:rPr>
        <w:t>№  48-1-391</w:t>
      </w:r>
    </w:p>
    <w:p w:rsidR="000604AA" w:rsidRPr="000604AA" w:rsidRDefault="000604AA" w:rsidP="000604AA">
      <w:pPr>
        <w:spacing w:after="0" w:line="240" w:lineRule="auto"/>
        <w:jc w:val="both"/>
        <w:rPr>
          <w:rFonts w:ascii="Times New Roman" w:hAnsi="Times New Roman"/>
          <w:sz w:val="20"/>
          <w:szCs w:val="20"/>
        </w:rPr>
      </w:pPr>
    </w:p>
    <w:p w:rsidR="000604AA" w:rsidRPr="000604AA" w:rsidRDefault="000604AA" w:rsidP="000604AA">
      <w:pPr>
        <w:pStyle w:val="1e"/>
        <w:ind w:left="40"/>
        <w:jc w:val="center"/>
        <w:rPr>
          <w:sz w:val="20"/>
        </w:rPr>
      </w:pPr>
      <w:r w:rsidRPr="000604AA">
        <w:rPr>
          <w:sz w:val="20"/>
        </w:rPr>
        <w:t>О признании утратившими силу решений Богучанского районного Совета депутатов</w:t>
      </w:r>
    </w:p>
    <w:p w:rsidR="000604AA" w:rsidRPr="000604AA" w:rsidRDefault="000604AA" w:rsidP="000604AA">
      <w:pPr>
        <w:autoSpaceDE w:val="0"/>
        <w:autoSpaceDN w:val="0"/>
        <w:adjustRightInd w:val="0"/>
        <w:spacing w:after="0" w:line="240" w:lineRule="auto"/>
        <w:jc w:val="center"/>
        <w:rPr>
          <w:rFonts w:ascii="Times New Roman" w:hAnsi="Times New Roman"/>
          <w:sz w:val="20"/>
          <w:szCs w:val="20"/>
        </w:rPr>
      </w:pPr>
    </w:p>
    <w:p w:rsidR="000604AA" w:rsidRDefault="000604AA" w:rsidP="000604AA">
      <w:pPr>
        <w:pStyle w:val="1e"/>
        <w:ind w:left="40" w:right="20" w:firstLine="680"/>
        <w:jc w:val="both"/>
        <w:rPr>
          <w:sz w:val="20"/>
        </w:rPr>
      </w:pPr>
      <w:r w:rsidRPr="000604AA">
        <w:rPr>
          <w:sz w:val="20"/>
        </w:rPr>
        <w:t xml:space="preserve">В соответствии со ст. 7, 32, 36 Устава Богучанского района Красноярского края, Богучанский районный Совет депутатов </w:t>
      </w:r>
      <w:r>
        <w:rPr>
          <w:sz w:val="20"/>
        </w:rPr>
        <w:t xml:space="preserve"> </w:t>
      </w:r>
      <w:r w:rsidRPr="000604AA">
        <w:rPr>
          <w:sz w:val="20"/>
        </w:rPr>
        <w:t>РЕШИЛ:</w:t>
      </w:r>
    </w:p>
    <w:p w:rsidR="000604AA" w:rsidRPr="000604AA" w:rsidRDefault="000604AA" w:rsidP="000604AA">
      <w:pPr>
        <w:pStyle w:val="1e"/>
        <w:ind w:right="20" w:firstLine="720"/>
        <w:jc w:val="both"/>
        <w:rPr>
          <w:sz w:val="20"/>
        </w:rPr>
      </w:pPr>
      <w:r>
        <w:rPr>
          <w:sz w:val="20"/>
        </w:rPr>
        <w:t>1.</w:t>
      </w:r>
      <w:r w:rsidRPr="000604AA">
        <w:rPr>
          <w:sz w:val="20"/>
        </w:rPr>
        <w:t>Признать утратившими силу решения Богучанского районного Совета депутатов от 28.11.2014 № 42/1-346, от 19.12.2014 № 43/1-357 «О внесении изменений и дополнений в Положение о порядке проведения конкурса на замещение вакантной должности Главы администрации Богучанского района».</w:t>
      </w:r>
    </w:p>
    <w:p w:rsidR="000604AA" w:rsidRPr="000604AA" w:rsidRDefault="000604AA" w:rsidP="000604AA">
      <w:pPr>
        <w:pStyle w:val="1e"/>
        <w:tabs>
          <w:tab w:val="left" w:pos="1182"/>
        </w:tabs>
        <w:ind w:right="20" w:firstLine="720"/>
        <w:jc w:val="both"/>
        <w:rPr>
          <w:sz w:val="20"/>
        </w:rPr>
      </w:pPr>
      <w:r>
        <w:rPr>
          <w:sz w:val="20"/>
        </w:rPr>
        <w:t>2.</w:t>
      </w:r>
      <w:r w:rsidRPr="000604AA">
        <w:rPr>
          <w:sz w:val="20"/>
        </w:rPr>
        <w:t xml:space="preserve">Контроль за исполнением настоящего решения возложить на постоянную </w:t>
      </w:r>
      <w:r w:rsidRPr="000604AA">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0604AA">
        <w:rPr>
          <w:sz w:val="20"/>
        </w:rPr>
        <w:t>и регулированию земельных отношений (А.М. Сурин).</w:t>
      </w:r>
    </w:p>
    <w:p w:rsidR="000604AA" w:rsidRPr="000604AA" w:rsidRDefault="000604AA" w:rsidP="000604AA">
      <w:pPr>
        <w:pStyle w:val="1e"/>
        <w:ind w:right="20" w:firstLine="720"/>
        <w:jc w:val="both"/>
        <w:rPr>
          <w:sz w:val="20"/>
        </w:rPr>
      </w:pPr>
      <w:r w:rsidRPr="000604AA">
        <w:rPr>
          <w:sz w:val="20"/>
        </w:rPr>
        <w:pict>
          <v:shape id="_x0000_s1031" type="#_x0000_t202" style="position:absolute;left:0;text-align:left;margin-left:180.25pt;margin-top:120.1pt;width:3.35pt;height:5.5pt;z-index:-251652096;mso-wrap-distance-left:5pt;mso-wrap-distance-right:5pt;mso-position-horizontal-relative:margin" filled="f" stroked="f">
            <v:textbox style="mso-fit-shape-to-text:t" inset="0,0,0,0">
              <w:txbxContent>
                <w:p w:rsidR="00BC300E" w:rsidRDefault="00BC300E" w:rsidP="000604AA">
                  <w:pPr>
                    <w:pStyle w:val="2fc"/>
                    <w:spacing w:line="110" w:lineRule="exact"/>
                  </w:pPr>
                </w:p>
              </w:txbxContent>
            </v:textbox>
            <w10:wrap type="square" anchorx="margin"/>
          </v:shape>
        </w:pict>
      </w:r>
      <w:r>
        <w:rPr>
          <w:sz w:val="20"/>
        </w:rPr>
        <w:t>3.</w:t>
      </w:r>
      <w:r w:rsidRPr="000604AA">
        <w:rPr>
          <w:sz w:val="20"/>
        </w:rPr>
        <w:t xml:space="preserve">Настоящее решение вступает в </w:t>
      </w:r>
      <w:r>
        <w:rPr>
          <w:sz w:val="20"/>
        </w:rPr>
        <w:t xml:space="preserve">силу со дня, следующего за днём </w:t>
      </w:r>
      <w:r w:rsidRPr="000604AA">
        <w:rPr>
          <w:sz w:val="20"/>
        </w:rPr>
        <w:t>опубликования в Официальном вестнике Богучанского района, и распространяется на правоотношения, возникшие со дня вступления в силу решения Богучанского районного Совета депутатов от 18.05.2015 № 47/1-385 «О признании утратившим силу решения Богучанского районного Совета депутатов от 30.03.2010 № 1/2-5 «Об утверждении Положения о порядке проведения конкурса на замещение вакантной должности Главы администрации Богучанского района».</w:t>
      </w:r>
    </w:p>
    <w:p w:rsidR="000604AA" w:rsidRPr="000604AA" w:rsidRDefault="000604AA" w:rsidP="000604AA">
      <w:pPr>
        <w:pStyle w:val="2fe"/>
        <w:tabs>
          <w:tab w:val="left" w:pos="1427"/>
        </w:tabs>
        <w:spacing w:line="240" w:lineRule="auto"/>
        <w:ind w:left="40"/>
        <w:jc w:val="both"/>
        <w:rPr>
          <w:rFonts w:ascii="Times New Roman" w:hAnsi="Times New Roman" w:cs="Times New Roman"/>
          <w:sz w:val="20"/>
          <w:szCs w:val="20"/>
          <w:shd w:val="clear" w:color="auto" w:fill="80FFFF"/>
          <w:lang w:val="ru-RU"/>
        </w:rPr>
      </w:pPr>
    </w:p>
    <w:p w:rsidR="000604AA" w:rsidRDefault="000604AA" w:rsidP="000604AA">
      <w:pPr>
        <w:pStyle w:val="1e"/>
        <w:tabs>
          <w:tab w:val="left" w:pos="6232"/>
          <w:tab w:val="left" w:leader="underscore" w:pos="6870"/>
          <w:tab w:val="left" w:pos="7893"/>
        </w:tabs>
        <w:ind w:left="40"/>
        <w:jc w:val="both"/>
        <w:rPr>
          <w:sz w:val="20"/>
        </w:rPr>
      </w:pPr>
      <w:r w:rsidRPr="000604AA">
        <w:rPr>
          <w:sz w:val="20"/>
        </w:rPr>
        <w:t>Глава Богучанского района</w:t>
      </w:r>
      <w:r w:rsidRPr="000604AA">
        <w:rPr>
          <w:sz w:val="20"/>
        </w:rPr>
        <w:tab/>
        <w:t xml:space="preserve">                     </w:t>
      </w:r>
      <w:r>
        <w:rPr>
          <w:sz w:val="20"/>
        </w:rPr>
        <w:t xml:space="preserve">                 </w:t>
      </w:r>
      <w:r w:rsidRPr="000604AA">
        <w:rPr>
          <w:sz w:val="20"/>
        </w:rPr>
        <w:t xml:space="preserve"> </w:t>
      </w:r>
      <w:r>
        <w:rPr>
          <w:sz w:val="20"/>
        </w:rPr>
        <w:t xml:space="preserve"> </w:t>
      </w:r>
      <w:r w:rsidRPr="000604AA">
        <w:rPr>
          <w:sz w:val="20"/>
        </w:rPr>
        <w:t>А.В. Бахтин</w:t>
      </w:r>
    </w:p>
    <w:p w:rsidR="00BC300E" w:rsidRDefault="00BC300E" w:rsidP="000604AA">
      <w:pPr>
        <w:pStyle w:val="1e"/>
        <w:tabs>
          <w:tab w:val="left" w:pos="6232"/>
          <w:tab w:val="left" w:leader="underscore" w:pos="6870"/>
          <w:tab w:val="left" w:pos="7893"/>
        </w:tabs>
        <w:ind w:left="40"/>
        <w:jc w:val="both"/>
        <w:rPr>
          <w:sz w:val="20"/>
        </w:rPr>
      </w:pPr>
    </w:p>
    <w:p w:rsidR="00BC300E" w:rsidRDefault="00BC300E" w:rsidP="00BC300E">
      <w:pPr>
        <w:spacing w:after="0" w:line="240" w:lineRule="auto"/>
        <w:jc w:val="center"/>
        <w:rPr>
          <w:rFonts w:ascii="Times New Roman" w:hAnsi="Times New Roman"/>
          <w:bCs/>
          <w:sz w:val="18"/>
          <w:szCs w:val="18"/>
        </w:rPr>
      </w:pPr>
    </w:p>
    <w:p w:rsidR="00BC300E" w:rsidRDefault="00BC300E" w:rsidP="00BC300E">
      <w:pPr>
        <w:spacing w:after="0" w:line="240" w:lineRule="auto"/>
        <w:jc w:val="center"/>
        <w:rPr>
          <w:rFonts w:ascii="Times New Roman" w:hAnsi="Times New Roman"/>
          <w:bCs/>
          <w:sz w:val="18"/>
          <w:szCs w:val="18"/>
        </w:rPr>
      </w:pPr>
    </w:p>
    <w:p w:rsidR="00BC300E" w:rsidRDefault="00BC300E" w:rsidP="00BC300E">
      <w:pPr>
        <w:spacing w:after="0" w:line="240" w:lineRule="auto"/>
        <w:jc w:val="center"/>
        <w:rPr>
          <w:rFonts w:ascii="Times New Roman" w:hAnsi="Times New Roman"/>
          <w:bCs/>
          <w:sz w:val="18"/>
          <w:szCs w:val="18"/>
        </w:rPr>
      </w:pPr>
    </w:p>
    <w:p w:rsidR="00BC300E" w:rsidRDefault="00BC300E" w:rsidP="00BC300E">
      <w:pPr>
        <w:spacing w:after="0" w:line="240" w:lineRule="auto"/>
        <w:jc w:val="center"/>
        <w:rPr>
          <w:rFonts w:ascii="Times New Roman" w:hAnsi="Times New Roman"/>
          <w:bCs/>
          <w:sz w:val="18"/>
          <w:szCs w:val="18"/>
        </w:rPr>
      </w:pPr>
    </w:p>
    <w:p w:rsidR="00BC300E" w:rsidRPr="000604AA" w:rsidRDefault="00BC300E" w:rsidP="00BC300E">
      <w:pPr>
        <w:spacing w:after="0" w:line="240" w:lineRule="auto"/>
        <w:jc w:val="center"/>
        <w:rPr>
          <w:rFonts w:ascii="Times New Roman" w:hAnsi="Times New Roman"/>
          <w:bCs/>
          <w:sz w:val="18"/>
          <w:szCs w:val="18"/>
        </w:rPr>
      </w:pPr>
      <w:r w:rsidRPr="000604AA">
        <w:rPr>
          <w:rFonts w:ascii="Times New Roman" w:hAnsi="Times New Roman"/>
          <w:bCs/>
          <w:sz w:val="18"/>
          <w:szCs w:val="18"/>
        </w:rPr>
        <w:t>БОГУЧАНСКИЙ РАЙОННЫЙ СОВЕТ ДЕПУТАТОВ</w:t>
      </w:r>
    </w:p>
    <w:p w:rsidR="00BC300E" w:rsidRPr="000604AA" w:rsidRDefault="00BC300E" w:rsidP="00BC300E">
      <w:pPr>
        <w:spacing w:after="0" w:line="240" w:lineRule="auto"/>
        <w:jc w:val="center"/>
        <w:rPr>
          <w:rFonts w:ascii="Times New Roman" w:hAnsi="Times New Roman"/>
          <w:bCs/>
          <w:sz w:val="18"/>
          <w:szCs w:val="18"/>
        </w:rPr>
      </w:pPr>
      <w:r w:rsidRPr="000604AA">
        <w:rPr>
          <w:rFonts w:ascii="Times New Roman" w:hAnsi="Times New Roman"/>
          <w:sz w:val="18"/>
          <w:szCs w:val="18"/>
        </w:rPr>
        <w:t>Р Е Ш Е Н И Е</w:t>
      </w:r>
    </w:p>
    <w:p w:rsidR="00BC300E" w:rsidRPr="000604AA" w:rsidRDefault="00BC300E" w:rsidP="00BC300E">
      <w:pPr>
        <w:spacing w:after="0" w:line="240" w:lineRule="auto"/>
        <w:jc w:val="both"/>
        <w:rPr>
          <w:rFonts w:ascii="Times New Roman" w:hAnsi="Times New Roman"/>
          <w:b/>
          <w:bCs/>
          <w:sz w:val="20"/>
          <w:szCs w:val="20"/>
        </w:rPr>
      </w:pPr>
      <w:r w:rsidRPr="000604AA">
        <w:rPr>
          <w:rFonts w:ascii="Times New Roman" w:hAnsi="Times New Roman"/>
          <w:bCs/>
          <w:sz w:val="20"/>
          <w:szCs w:val="20"/>
        </w:rPr>
        <w:t xml:space="preserve">15.06.2015                             </w:t>
      </w:r>
      <w:r>
        <w:rPr>
          <w:rFonts w:ascii="Times New Roman" w:hAnsi="Times New Roman"/>
          <w:bCs/>
          <w:sz w:val="20"/>
          <w:szCs w:val="20"/>
        </w:rPr>
        <w:t xml:space="preserve">                                  </w:t>
      </w:r>
      <w:r w:rsidRPr="000604AA">
        <w:rPr>
          <w:rFonts w:ascii="Times New Roman" w:hAnsi="Times New Roman"/>
          <w:bCs/>
          <w:sz w:val="20"/>
          <w:szCs w:val="20"/>
        </w:rPr>
        <w:t xml:space="preserve"> с. Богучаны                                     </w:t>
      </w:r>
      <w:r>
        <w:rPr>
          <w:rFonts w:ascii="Times New Roman" w:hAnsi="Times New Roman"/>
          <w:bCs/>
          <w:sz w:val="20"/>
          <w:szCs w:val="20"/>
        </w:rPr>
        <w:t xml:space="preserve">                           </w:t>
      </w:r>
      <w:r w:rsidRPr="000604AA">
        <w:rPr>
          <w:rFonts w:ascii="Times New Roman" w:hAnsi="Times New Roman"/>
          <w:bCs/>
          <w:sz w:val="20"/>
          <w:szCs w:val="20"/>
        </w:rPr>
        <w:t>№  48-1-39</w:t>
      </w:r>
      <w:r>
        <w:rPr>
          <w:rFonts w:ascii="Times New Roman" w:hAnsi="Times New Roman"/>
          <w:bCs/>
          <w:sz w:val="20"/>
          <w:szCs w:val="20"/>
        </w:rPr>
        <w:t>2</w:t>
      </w:r>
    </w:p>
    <w:p w:rsidR="000604AA" w:rsidRDefault="000604AA" w:rsidP="000604AA">
      <w:pPr>
        <w:pStyle w:val="ConsNonformat"/>
        <w:widowControl/>
        <w:ind w:right="0"/>
        <w:jc w:val="center"/>
        <w:rPr>
          <w:rFonts w:ascii="Times New Roman" w:hAnsi="Times New Roman" w:cs="Times New Roman"/>
        </w:rPr>
      </w:pPr>
    </w:p>
    <w:p w:rsidR="000604AA" w:rsidRPr="000604AA" w:rsidRDefault="000604AA" w:rsidP="000604AA">
      <w:pPr>
        <w:pStyle w:val="ConsPlusTitle"/>
        <w:widowControl/>
        <w:jc w:val="center"/>
        <w:rPr>
          <w:rFonts w:ascii="Times New Roman" w:hAnsi="Times New Roman" w:cs="Times New Roman"/>
          <w:b w:val="0"/>
        </w:rPr>
      </w:pPr>
      <w:r w:rsidRPr="000604AA">
        <w:rPr>
          <w:rFonts w:ascii="Times New Roman" w:hAnsi="Times New Roman" w:cs="Times New Roman"/>
          <w:b w:val="0"/>
        </w:rPr>
        <w:t>О внесении изменений в решение Богучанского районного Совета депутатов от 24.04.2015 № 46/1-381 «Об утверждении схемы одномандатных избирательных округов</w:t>
      </w:r>
      <w:r w:rsidRPr="000604AA">
        <w:rPr>
          <w:rFonts w:ascii="Times New Roman" w:hAnsi="Times New Roman" w:cs="Times New Roman"/>
        </w:rPr>
        <w:t xml:space="preserve"> </w:t>
      </w:r>
      <w:r w:rsidRPr="000604AA">
        <w:rPr>
          <w:rFonts w:ascii="Times New Roman" w:hAnsi="Times New Roman" w:cs="Times New Roman"/>
          <w:b w:val="0"/>
        </w:rPr>
        <w:t>для проведения  выборов депутатов Богучанского районного Совета депутатов»</w:t>
      </w:r>
    </w:p>
    <w:p w:rsidR="000604AA" w:rsidRPr="000604AA" w:rsidRDefault="000604AA" w:rsidP="000604AA">
      <w:pPr>
        <w:pStyle w:val="ConsPlusTitle"/>
        <w:widowControl/>
        <w:jc w:val="center"/>
        <w:rPr>
          <w:rFonts w:ascii="Times New Roman" w:hAnsi="Times New Roman" w:cs="Times New Roman"/>
          <w:b w:val="0"/>
        </w:rPr>
      </w:pPr>
    </w:p>
    <w:p w:rsidR="000604AA" w:rsidRPr="000604AA" w:rsidRDefault="000604AA" w:rsidP="00353C9F">
      <w:pPr>
        <w:spacing w:after="0" w:line="240" w:lineRule="auto"/>
        <w:ind w:firstLine="720"/>
        <w:jc w:val="both"/>
        <w:rPr>
          <w:rFonts w:ascii="Times New Roman" w:hAnsi="Times New Roman"/>
          <w:sz w:val="20"/>
          <w:szCs w:val="20"/>
        </w:rPr>
      </w:pPr>
      <w:r w:rsidRPr="000604AA">
        <w:rPr>
          <w:rFonts w:ascii="Times New Roman" w:hAnsi="Times New Roman"/>
          <w:sz w:val="20"/>
          <w:szCs w:val="20"/>
        </w:rPr>
        <w:t xml:space="preserve">Внести в раздел </w:t>
      </w:r>
      <w:r w:rsidRPr="000604AA">
        <w:rPr>
          <w:rFonts w:ascii="Times New Roman" w:hAnsi="Times New Roman"/>
          <w:sz w:val="20"/>
          <w:szCs w:val="20"/>
          <w:lang w:val="en-US"/>
        </w:rPr>
        <w:t>I</w:t>
      </w:r>
      <w:r w:rsidRPr="000604AA">
        <w:rPr>
          <w:rFonts w:ascii="Times New Roman" w:hAnsi="Times New Roman"/>
          <w:sz w:val="20"/>
          <w:szCs w:val="20"/>
        </w:rPr>
        <w:t xml:space="preserve"> схемы одномандатных избирательных округов для проведения выборов депутатов Богучанского районного Совета депутатов и ее графическое изображение, утвержденной  Решением Богучанского районного Совета депутатов от 24.04.2015 № 46/1-381 следующие изменения:</w:t>
      </w:r>
    </w:p>
    <w:p w:rsidR="000604AA" w:rsidRPr="000604AA" w:rsidRDefault="000604AA" w:rsidP="000604AA">
      <w:pPr>
        <w:pStyle w:val="ConsTitle"/>
        <w:widowControl/>
        <w:tabs>
          <w:tab w:val="left" w:pos="720"/>
        </w:tabs>
        <w:ind w:firstLine="720"/>
        <w:jc w:val="both"/>
        <w:rPr>
          <w:rFonts w:ascii="Times New Roman" w:hAnsi="Times New Roman"/>
          <w:b w:val="0"/>
          <w:bCs/>
          <w:sz w:val="20"/>
        </w:rPr>
      </w:pPr>
      <w:r w:rsidRPr="000604AA">
        <w:rPr>
          <w:rFonts w:ascii="Times New Roman" w:hAnsi="Times New Roman"/>
          <w:b w:val="0"/>
          <w:bCs/>
          <w:sz w:val="20"/>
        </w:rPr>
        <w:t>1.1. В преамбуле схемы одномандатных избирательных округов для проведения выборов депутатов Богучанского районного Совета депутатов:</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слова и цифры «на 1 июля 2014 года» заменить словами и цифрами «на 1 января 2015 года»;</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цифру «2988» заменить цифрой «2987»;</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цифру «3259» заменить цифрой «3258»;</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цифру «3531» заменить цифрой «3529»;</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цифру «2444» заменить цифрой «2445»;</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цифру «2173» заменить цифрой «2174»;</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цифру «1901» заменить цифрой «1903».</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1.2.  В таблице схемы одномандатных избирательных округов для проведения выборов депутатов Богучанского районного Совета депутатов:</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строку 5 столбец «Перечень населенных пунктов, входящих в избирательный округ» дополнить словами «д. Заимка, находящаяся на межселенной территории»;</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строку 5 столбец «Границы избирательного округа» дополнить словами «д. Заимка смежная с указанным сельсоветом и населенным пунктом межселенная территория»; в указанном столбце цифру «2984» заменить цифрой «2983»;</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bCs/>
          <w:sz w:val="20"/>
        </w:rPr>
        <w:t>- в строке 10 цифру «2519» заменить цифрой «2493»;</w:t>
      </w:r>
    </w:p>
    <w:p w:rsidR="000604AA" w:rsidRPr="000604AA" w:rsidRDefault="000604AA" w:rsidP="000604AA">
      <w:pPr>
        <w:pStyle w:val="ConsTitle"/>
        <w:widowControl/>
        <w:ind w:firstLine="720"/>
        <w:jc w:val="both"/>
        <w:rPr>
          <w:rFonts w:ascii="Times New Roman" w:hAnsi="Times New Roman"/>
          <w:b w:val="0"/>
          <w:bCs/>
          <w:sz w:val="20"/>
        </w:rPr>
      </w:pPr>
      <w:r w:rsidRPr="000604AA">
        <w:rPr>
          <w:rFonts w:ascii="Times New Roman" w:hAnsi="Times New Roman"/>
          <w:b w:val="0"/>
          <w:sz w:val="20"/>
        </w:rPr>
        <w:t>- в строке 11 цифру «1883» заменить цифрой «1909».</w:t>
      </w:r>
    </w:p>
    <w:p w:rsidR="00353C9F" w:rsidRDefault="000604AA" w:rsidP="00353C9F">
      <w:pPr>
        <w:tabs>
          <w:tab w:val="left" w:pos="540"/>
        </w:tabs>
        <w:spacing w:after="0" w:line="240" w:lineRule="auto"/>
        <w:jc w:val="both"/>
        <w:rPr>
          <w:rFonts w:ascii="Times New Roman" w:hAnsi="Times New Roman"/>
          <w:sz w:val="20"/>
          <w:szCs w:val="20"/>
        </w:rPr>
      </w:pPr>
      <w:r w:rsidRPr="000604AA">
        <w:rPr>
          <w:rFonts w:ascii="Times New Roman" w:hAnsi="Times New Roman"/>
          <w:sz w:val="20"/>
          <w:szCs w:val="20"/>
        </w:rPr>
        <w:t xml:space="preserve">          </w:t>
      </w:r>
      <w:r w:rsidR="00353C9F">
        <w:rPr>
          <w:rFonts w:ascii="Times New Roman" w:hAnsi="Times New Roman"/>
          <w:sz w:val="20"/>
          <w:szCs w:val="20"/>
        </w:rPr>
        <w:tab/>
      </w:r>
      <w:r w:rsidR="00353C9F">
        <w:rPr>
          <w:rFonts w:ascii="Times New Roman" w:hAnsi="Times New Roman"/>
          <w:sz w:val="20"/>
          <w:szCs w:val="20"/>
        </w:rPr>
        <w:tab/>
      </w:r>
      <w:r w:rsidRPr="000604AA">
        <w:rPr>
          <w:rFonts w:ascii="Times New Roman" w:hAnsi="Times New Roman"/>
          <w:sz w:val="20"/>
          <w:szCs w:val="20"/>
        </w:rPr>
        <w:t xml:space="preserve">2. Контроль за выполнением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 </w:t>
      </w:r>
    </w:p>
    <w:p w:rsidR="000604AA" w:rsidRPr="000604AA" w:rsidRDefault="00353C9F" w:rsidP="00353C9F">
      <w:pPr>
        <w:tabs>
          <w:tab w:val="left" w:pos="54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604AA" w:rsidRPr="000604AA">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Богучанского района».</w:t>
      </w:r>
    </w:p>
    <w:p w:rsidR="000604AA" w:rsidRPr="000604AA" w:rsidRDefault="000604AA" w:rsidP="000604AA">
      <w:pPr>
        <w:spacing w:after="0" w:line="240" w:lineRule="auto"/>
        <w:jc w:val="both"/>
        <w:rPr>
          <w:rFonts w:ascii="Times New Roman" w:hAnsi="Times New Roman"/>
          <w:sz w:val="20"/>
          <w:szCs w:val="20"/>
        </w:rPr>
      </w:pPr>
      <w:r w:rsidRPr="000604AA">
        <w:rPr>
          <w:rFonts w:ascii="Times New Roman" w:hAnsi="Times New Roman"/>
          <w:sz w:val="20"/>
          <w:szCs w:val="20"/>
        </w:rPr>
        <w:t xml:space="preserve">   </w:t>
      </w:r>
    </w:p>
    <w:p w:rsidR="000604AA" w:rsidRDefault="00F05BCF" w:rsidP="000604AA">
      <w:pPr>
        <w:spacing w:after="0" w:line="240" w:lineRule="auto"/>
        <w:jc w:val="both"/>
        <w:rPr>
          <w:rFonts w:ascii="Times New Roman" w:hAnsi="Times New Roman"/>
          <w:sz w:val="20"/>
          <w:szCs w:val="20"/>
        </w:rPr>
      </w:pPr>
      <w:r>
        <w:rPr>
          <w:rFonts w:ascii="Times New Roman" w:hAnsi="Times New Roman"/>
          <w:sz w:val="20"/>
          <w:szCs w:val="20"/>
        </w:rPr>
        <w:t xml:space="preserve">Глава  </w:t>
      </w:r>
      <w:r w:rsidR="000604AA" w:rsidRPr="000604AA">
        <w:rPr>
          <w:rFonts w:ascii="Times New Roman" w:hAnsi="Times New Roman"/>
          <w:sz w:val="20"/>
          <w:szCs w:val="20"/>
        </w:rPr>
        <w:t xml:space="preserve">Богучанского района                                                                 </w:t>
      </w:r>
      <w:r w:rsidR="00353C9F">
        <w:rPr>
          <w:rFonts w:ascii="Times New Roman" w:hAnsi="Times New Roman"/>
          <w:sz w:val="20"/>
          <w:szCs w:val="20"/>
        </w:rPr>
        <w:t xml:space="preserve">                               </w:t>
      </w:r>
      <w:r>
        <w:rPr>
          <w:rFonts w:ascii="Times New Roman" w:hAnsi="Times New Roman"/>
          <w:sz w:val="20"/>
          <w:szCs w:val="20"/>
        </w:rPr>
        <w:t xml:space="preserve">            </w:t>
      </w:r>
      <w:r w:rsidR="000604AA" w:rsidRPr="000604AA">
        <w:rPr>
          <w:rFonts w:ascii="Times New Roman" w:hAnsi="Times New Roman"/>
          <w:sz w:val="20"/>
          <w:szCs w:val="20"/>
        </w:rPr>
        <w:t>А.В.Бахтин</w:t>
      </w:r>
    </w:p>
    <w:p w:rsidR="00FA4881" w:rsidRDefault="00FA4881" w:rsidP="000604AA">
      <w:pPr>
        <w:spacing w:after="0" w:line="240" w:lineRule="auto"/>
        <w:jc w:val="both"/>
        <w:rPr>
          <w:rFonts w:ascii="Times New Roman" w:hAnsi="Times New Roman"/>
          <w:sz w:val="20"/>
          <w:szCs w:val="20"/>
        </w:rPr>
      </w:pPr>
    </w:p>
    <w:p w:rsidR="00FA4881" w:rsidRPr="00FA4881" w:rsidRDefault="00FA4881" w:rsidP="00FA4881">
      <w:pPr>
        <w:spacing w:after="0" w:line="240" w:lineRule="auto"/>
        <w:jc w:val="center"/>
        <w:rPr>
          <w:rFonts w:ascii="Times New Roman" w:hAnsi="Times New Roman"/>
          <w:sz w:val="18"/>
          <w:szCs w:val="18"/>
        </w:rPr>
      </w:pPr>
      <w:r w:rsidRPr="00FA4881">
        <w:rPr>
          <w:rFonts w:ascii="Times New Roman" w:hAnsi="Times New Roman"/>
          <w:sz w:val="18"/>
          <w:szCs w:val="18"/>
        </w:rPr>
        <w:lastRenderedPageBreak/>
        <w:t>БОГУЧАНСКИЙ РАЙОННЫЙ СОВЕТ ДЕПУТАТОВ</w:t>
      </w:r>
    </w:p>
    <w:p w:rsidR="00FA4881" w:rsidRPr="00FA4881" w:rsidRDefault="00FA4881" w:rsidP="00FA4881">
      <w:pPr>
        <w:spacing w:after="0" w:line="240" w:lineRule="auto"/>
        <w:jc w:val="center"/>
        <w:rPr>
          <w:rFonts w:ascii="Times New Roman" w:hAnsi="Times New Roman"/>
          <w:sz w:val="18"/>
          <w:szCs w:val="18"/>
        </w:rPr>
      </w:pPr>
      <w:r w:rsidRPr="00FA4881">
        <w:rPr>
          <w:rFonts w:ascii="Times New Roman" w:hAnsi="Times New Roman"/>
          <w:sz w:val="18"/>
          <w:szCs w:val="18"/>
        </w:rPr>
        <w:t>Р Е Ш Е Н И Е</w:t>
      </w:r>
    </w:p>
    <w:p w:rsidR="00FA4881" w:rsidRPr="00FA4881" w:rsidRDefault="00FA4881" w:rsidP="00FA4881">
      <w:pPr>
        <w:spacing w:after="0" w:line="240" w:lineRule="auto"/>
        <w:rPr>
          <w:rFonts w:ascii="Times New Roman" w:hAnsi="Times New Roman"/>
          <w:sz w:val="20"/>
          <w:szCs w:val="20"/>
        </w:rPr>
      </w:pPr>
      <w:r w:rsidRPr="00FA4881">
        <w:rPr>
          <w:rFonts w:ascii="Times New Roman" w:hAnsi="Times New Roman"/>
          <w:sz w:val="20"/>
          <w:szCs w:val="20"/>
        </w:rPr>
        <w:t>15.06.2015</w:t>
      </w:r>
      <w:r w:rsidRPr="00FA4881">
        <w:rPr>
          <w:rFonts w:ascii="Times New Roman" w:hAnsi="Times New Roman"/>
          <w:sz w:val="20"/>
          <w:szCs w:val="20"/>
        </w:rPr>
        <w:tab/>
      </w:r>
      <w:r w:rsidRPr="00FA4881">
        <w:rPr>
          <w:rFonts w:ascii="Times New Roman" w:hAnsi="Times New Roman"/>
          <w:sz w:val="20"/>
          <w:szCs w:val="20"/>
        </w:rPr>
        <w:tab/>
        <w:t xml:space="preserve">                </w:t>
      </w:r>
      <w:r>
        <w:rPr>
          <w:rFonts w:ascii="Times New Roman" w:hAnsi="Times New Roman"/>
          <w:sz w:val="20"/>
          <w:szCs w:val="20"/>
        </w:rPr>
        <w:t xml:space="preserve">                       </w:t>
      </w:r>
      <w:r w:rsidRPr="00FA4881">
        <w:rPr>
          <w:rFonts w:ascii="Times New Roman" w:hAnsi="Times New Roman"/>
          <w:sz w:val="20"/>
          <w:szCs w:val="20"/>
        </w:rPr>
        <w:t xml:space="preserve">с. Богучаны                                           </w:t>
      </w:r>
      <w:r>
        <w:rPr>
          <w:rFonts w:ascii="Times New Roman" w:hAnsi="Times New Roman"/>
          <w:sz w:val="20"/>
          <w:szCs w:val="20"/>
        </w:rPr>
        <w:t xml:space="preserve">                </w:t>
      </w:r>
      <w:r w:rsidR="00F05BCF">
        <w:rPr>
          <w:rFonts w:ascii="Times New Roman" w:hAnsi="Times New Roman"/>
          <w:sz w:val="20"/>
          <w:szCs w:val="20"/>
        </w:rPr>
        <w:t xml:space="preserve"> </w:t>
      </w:r>
      <w:r w:rsidRPr="00FA4881">
        <w:rPr>
          <w:rFonts w:ascii="Times New Roman" w:hAnsi="Times New Roman"/>
          <w:sz w:val="20"/>
          <w:szCs w:val="20"/>
        </w:rPr>
        <w:t>№ 48-1-393</w:t>
      </w:r>
    </w:p>
    <w:p w:rsidR="00FA4881" w:rsidRPr="00FA4881" w:rsidRDefault="00FA4881" w:rsidP="00FA4881">
      <w:pPr>
        <w:spacing w:after="0" w:line="240" w:lineRule="auto"/>
        <w:rPr>
          <w:rFonts w:ascii="Times New Roman" w:hAnsi="Times New Roman"/>
          <w:sz w:val="20"/>
          <w:szCs w:val="20"/>
        </w:rPr>
      </w:pPr>
    </w:p>
    <w:p w:rsidR="00FA4881" w:rsidRPr="00FA4881" w:rsidRDefault="00FA4881" w:rsidP="00FA4881">
      <w:pPr>
        <w:spacing w:after="0" w:line="240" w:lineRule="auto"/>
        <w:ind w:right="-5"/>
        <w:jc w:val="center"/>
        <w:rPr>
          <w:rFonts w:ascii="Times New Roman" w:hAnsi="Times New Roman"/>
          <w:sz w:val="20"/>
          <w:szCs w:val="20"/>
        </w:rPr>
      </w:pPr>
      <w:r w:rsidRPr="00FA4881">
        <w:rPr>
          <w:rFonts w:ascii="Times New Roman" w:hAnsi="Times New Roman"/>
          <w:sz w:val="20"/>
          <w:szCs w:val="20"/>
        </w:rPr>
        <w:t>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p>
    <w:p w:rsidR="00FA4881" w:rsidRDefault="00FA4881" w:rsidP="00FA4881">
      <w:pPr>
        <w:spacing w:after="0" w:line="240" w:lineRule="auto"/>
        <w:ind w:firstLine="709"/>
        <w:jc w:val="both"/>
        <w:rPr>
          <w:rFonts w:ascii="Times New Roman" w:hAnsi="Times New Roman"/>
          <w:sz w:val="20"/>
          <w:szCs w:val="20"/>
        </w:rPr>
      </w:pPr>
    </w:p>
    <w:p w:rsidR="00FA4881" w:rsidRPr="00FA4881" w:rsidRDefault="00FA4881" w:rsidP="00FA4881">
      <w:pPr>
        <w:spacing w:after="0" w:line="240" w:lineRule="auto"/>
        <w:ind w:firstLine="709"/>
        <w:jc w:val="both"/>
        <w:rPr>
          <w:rFonts w:ascii="Times New Roman" w:hAnsi="Times New Roman"/>
          <w:sz w:val="20"/>
          <w:szCs w:val="20"/>
        </w:rPr>
      </w:pPr>
      <w:r w:rsidRPr="00FA4881">
        <w:rPr>
          <w:rFonts w:ascii="Times New Roman" w:hAnsi="Times New Roman"/>
          <w:sz w:val="20"/>
          <w:szCs w:val="20"/>
        </w:rPr>
        <w:t xml:space="preserve">В соответствии со ст.210 Гражданского кодекса Российской Федерации, ст. 32, 36 Устава Богучанского района Красноярского края, Богучанский районный Совет </w:t>
      </w:r>
      <w:r>
        <w:rPr>
          <w:rFonts w:ascii="Times New Roman" w:hAnsi="Times New Roman"/>
          <w:sz w:val="20"/>
          <w:szCs w:val="20"/>
        </w:rPr>
        <w:t xml:space="preserve">депутатов  </w:t>
      </w:r>
      <w:r w:rsidRPr="00FA4881">
        <w:rPr>
          <w:rFonts w:ascii="Times New Roman" w:hAnsi="Times New Roman"/>
          <w:sz w:val="20"/>
          <w:szCs w:val="20"/>
        </w:rPr>
        <w:t>РЕШИЛ:</w:t>
      </w:r>
    </w:p>
    <w:p w:rsidR="00FA4881" w:rsidRPr="00FA4881" w:rsidRDefault="00FA4881" w:rsidP="00FA4881">
      <w:pPr>
        <w:spacing w:after="0" w:line="240" w:lineRule="auto"/>
        <w:ind w:firstLine="708"/>
        <w:jc w:val="both"/>
        <w:rPr>
          <w:rFonts w:ascii="Times New Roman" w:hAnsi="Times New Roman"/>
          <w:sz w:val="20"/>
          <w:szCs w:val="20"/>
        </w:rPr>
      </w:pPr>
      <w:r w:rsidRPr="00FA4881">
        <w:rPr>
          <w:rFonts w:ascii="Times New Roman" w:hAnsi="Times New Roman"/>
          <w:sz w:val="20"/>
          <w:szCs w:val="20"/>
        </w:rPr>
        <w:t>1. Внести изменения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 год» следующего содержания: приложение к решению изложить в новой редакции, согласно приложению к настоящему решению.</w:t>
      </w:r>
    </w:p>
    <w:p w:rsidR="00FA4881" w:rsidRPr="00FA4881" w:rsidRDefault="00FA4881" w:rsidP="00FA4881">
      <w:pPr>
        <w:spacing w:after="0" w:line="240" w:lineRule="auto"/>
        <w:ind w:right="-5" w:firstLine="708"/>
        <w:jc w:val="both"/>
        <w:rPr>
          <w:rFonts w:ascii="Times New Roman" w:hAnsi="Times New Roman"/>
          <w:sz w:val="20"/>
          <w:szCs w:val="20"/>
        </w:rPr>
      </w:pPr>
      <w:r w:rsidRPr="00FA4881">
        <w:rPr>
          <w:rFonts w:ascii="Times New Roman" w:hAnsi="Times New Roman"/>
          <w:sz w:val="20"/>
          <w:szCs w:val="20"/>
        </w:rPr>
        <w:t>2. Признать утратившим силу решение Богучанского районного Совета депутатов от 13.03.2015г. № 44/1-376 «О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p>
    <w:p w:rsidR="00FA4881" w:rsidRPr="00FA4881" w:rsidRDefault="00FA4881" w:rsidP="00FA4881">
      <w:pPr>
        <w:spacing w:after="0" w:line="240" w:lineRule="auto"/>
        <w:ind w:firstLine="708"/>
        <w:jc w:val="both"/>
        <w:rPr>
          <w:rFonts w:ascii="Times New Roman" w:hAnsi="Times New Roman"/>
          <w:sz w:val="20"/>
          <w:szCs w:val="20"/>
        </w:rPr>
      </w:pPr>
      <w:r w:rsidRPr="00FA4881">
        <w:rPr>
          <w:rFonts w:ascii="Times New Roman" w:hAnsi="Times New Roman"/>
          <w:sz w:val="20"/>
          <w:szCs w:val="20"/>
        </w:rPr>
        <w:t>3. Контроль за исполнением настоящего решения возложить на постоянную комиссию по экономике и финансам (Л. А. Колпакова).</w:t>
      </w:r>
    </w:p>
    <w:p w:rsidR="00FA4881" w:rsidRPr="00FA4881" w:rsidRDefault="00FA4881" w:rsidP="00FA4881">
      <w:pPr>
        <w:spacing w:after="0" w:line="240" w:lineRule="auto"/>
        <w:ind w:firstLine="708"/>
        <w:jc w:val="both"/>
        <w:rPr>
          <w:rFonts w:ascii="Times New Roman" w:hAnsi="Times New Roman"/>
          <w:sz w:val="20"/>
          <w:szCs w:val="20"/>
        </w:rPr>
      </w:pPr>
      <w:r w:rsidRPr="00FA4881">
        <w:rPr>
          <w:rFonts w:ascii="Times New Roman" w:hAnsi="Times New Roman"/>
          <w:sz w:val="20"/>
          <w:szCs w:val="20"/>
        </w:rPr>
        <w:t>4. Решение вступает в силу со дня  подписания.</w:t>
      </w:r>
    </w:p>
    <w:p w:rsidR="00FA4881" w:rsidRPr="00FA4881" w:rsidRDefault="00FA4881" w:rsidP="00FA4881">
      <w:pPr>
        <w:spacing w:after="0" w:line="240" w:lineRule="auto"/>
        <w:rPr>
          <w:rFonts w:ascii="Times New Roman" w:hAnsi="Times New Roman"/>
          <w:sz w:val="20"/>
          <w:szCs w:val="20"/>
        </w:rPr>
      </w:pPr>
    </w:p>
    <w:p w:rsidR="00FA4881" w:rsidRDefault="00FA4881" w:rsidP="00FA4881">
      <w:pPr>
        <w:spacing w:after="0" w:line="240" w:lineRule="auto"/>
        <w:rPr>
          <w:rFonts w:ascii="Times New Roman" w:hAnsi="Times New Roman"/>
          <w:sz w:val="20"/>
          <w:szCs w:val="20"/>
        </w:rPr>
      </w:pPr>
      <w:r w:rsidRPr="00FA4881">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00F05BCF">
        <w:rPr>
          <w:rFonts w:ascii="Times New Roman" w:hAnsi="Times New Roman"/>
          <w:sz w:val="20"/>
          <w:szCs w:val="20"/>
        </w:rPr>
        <w:t xml:space="preserve">                          </w:t>
      </w:r>
      <w:r w:rsidRPr="00FA4881">
        <w:rPr>
          <w:rFonts w:ascii="Times New Roman" w:hAnsi="Times New Roman"/>
          <w:sz w:val="20"/>
          <w:szCs w:val="20"/>
        </w:rPr>
        <w:t>А.В.Бахтин</w:t>
      </w:r>
    </w:p>
    <w:p w:rsidR="00FA4881" w:rsidRDefault="00FA4881" w:rsidP="00FA4881">
      <w:pPr>
        <w:spacing w:after="0" w:line="240" w:lineRule="auto"/>
        <w:rPr>
          <w:rFonts w:ascii="Times New Roman" w:hAnsi="Times New Roman"/>
          <w:sz w:val="20"/>
          <w:szCs w:val="20"/>
        </w:rPr>
      </w:pPr>
    </w:p>
    <w:tbl>
      <w:tblPr>
        <w:tblW w:w="5000" w:type="pct"/>
        <w:tblLook w:val="04A0"/>
      </w:tblPr>
      <w:tblGrid>
        <w:gridCol w:w="831"/>
        <w:gridCol w:w="5003"/>
        <w:gridCol w:w="865"/>
        <w:gridCol w:w="1191"/>
        <w:gridCol w:w="1680"/>
      </w:tblGrid>
      <w:tr w:rsidR="00FA4881" w:rsidRPr="00FA4881" w:rsidTr="00FA4881">
        <w:trPr>
          <w:trHeight w:val="20"/>
        </w:trPr>
        <w:tc>
          <w:tcPr>
            <w:tcW w:w="434"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p>
        </w:tc>
        <w:tc>
          <w:tcPr>
            <w:tcW w:w="2614"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c>
          <w:tcPr>
            <w:tcW w:w="1952" w:type="pct"/>
            <w:gridSpan w:val="3"/>
            <w:tcBorders>
              <w:top w:val="nil"/>
              <w:left w:val="nil"/>
              <w:bottom w:val="nil"/>
              <w:right w:val="nil"/>
            </w:tcBorders>
            <w:shd w:val="clear" w:color="auto" w:fill="auto"/>
            <w:vAlign w:val="bottom"/>
            <w:hideMark/>
          </w:tcPr>
          <w:p w:rsidR="00FA4881" w:rsidRDefault="00FA4881" w:rsidP="00FA4881">
            <w:pPr>
              <w:spacing w:after="0" w:line="240" w:lineRule="auto"/>
              <w:jc w:val="right"/>
              <w:rPr>
                <w:rFonts w:ascii="Times New Roman" w:eastAsia="Times New Roman" w:hAnsi="Times New Roman"/>
                <w:sz w:val="18"/>
                <w:szCs w:val="18"/>
                <w:lang w:eastAsia="ru-RU"/>
              </w:rPr>
            </w:pPr>
            <w:r w:rsidRPr="00FA4881">
              <w:rPr>
                <w:rFonts w:ascii="Times New Roman" w:eastAsia="Times New Roman" w:hAnsi="Times New Roman"/>
                <w:sz w:val="18"/>
                <w:szCs w:val="18"/>
                <w:lang w:eastAsia="ru-RU"/>
              </w:rPr>
              <w:t xml:space="preserve"> Приложение   к решению  </w:t>
            </w:r>
            <w:r w:rsidRPr="00FA4881">
              <w:rPr>
                <w:rFonts w:ascii="Times New Roman" w:eastAsia="Times New Roman" w:hAnsi="Times New Roman"/>
                <w:sz w:val="18"/>
                <w:szCs w:val="18"/>
                <w:lang w:eastAsia="ru-RU"/>
              </w:rPr>
              <w:br/>
              <w:t xml:space="preserve">  Богучанского районного Совета депутатов</w:t>
            </w:r>
            <w:r w:rsidRPr="00FA4881">
              <w:rPr>
                <w:rFonts w:ascii="Times New Roman" w:eastAsia="Times New Roman" w:hAnsi="Times New Roman"/>
                <w:sz w:val="18"/>
                <w:szCs w:val="18"/>
                <w:lang w:eastAsia="ru-RU"/>
              </w:rPr>
              <w:br/>
              <w:t xml:space="preserve"> от </w:t>
            </w:r>
            <w:r>
              <w:rPr>
                <w:rFonts w:ascii="Times New Roman" w:eastAsia="Times New Roman" w:hAnsi="Times New Roman"/>
                <w:sz w:val="18"/>
                <w:szCs w:val="18"/>
                <w:lang w:eastAsia="ru-RU"/>
              </w:rPr>
              <w:t xml:space="preserve">15.06.2015 г. </w:t>
            </w:r>
            <w:r w:rsidRPr="00FA4881">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48-1-393</w:t>
            </w:r>
            <w:r w:rsidRPr="00FA4881">
              <w:rPr>
                <w:rFonts w:ascii="Times New Roman" w:eastAsia="Times New Roman" w:hAnsi="Times New Roman"/>
                <w:sz w:val="18"/>
                <w:szCs w:val="18"/>
                <w:lang w:eastAsia="ru-RU"/>
              </w:rPr>
              <w:t xml:space="preserve"> </w:t>
            </w:r>
            <w:r w:rsidRPr="00FA4881">
              <w:rPr>
                <w:rFonts w:ascii="Times New Roman" w:eastAsia="Times New Roman" w:hAnsi="Times New Roman"/>
                <w:sz w:val="18"/>
                <w:szCs w:val="18"/>
                <w:lang w:eastAsia="ru-RU"/>
              </w:rPr>
              <w:br/>
              <w:t xml:space="preserve"> </w:t>
            </w:r>
          </w:p>
          <w:p w:rsidR="00FA4881" w:rsidRPr="00FA4881" w:rsidRDefault="00FA4881" w:rsidP="00FA4881">
            <w:pPr>
              <w:spacing w:after="0" w:line="240" w:lineRule="auto"/>
              <w:jc w:val="right"/>
              <w:rPr>
                <w:rFonts w:ascii="Times New Roman" w:eastAsia="Times New Roman" w:hAnsi="Times New Roman"/>
                <w:sz w:val="18"/>
                <w:szCs w:val="18"/>
                <w:lang w:eastAsia="ru-RU"/>
              </w:rPr>
            </w:pPr>
            <w:r w:rsidRPr="00FA4881">
              <w:rPr>
                <w:rFonts w:ascii="Times New Roman" w:eastAsia="Times New Roman" w:hAnsi="Times New Roman"/>
                <w:sz w:val="18"/>
                <w:szCs w:val="18"/>
                <w:lang w:eastAsia="ru-RU"/>
              </w:rPr>
              <w:t xml:space="preserve">Приложение   к решению  </w:t>
            </w:r>
            <w:r w:rsidRPr="00FA4881">
              <w:rPr>
                <w:rFonts w:ascii="Times New Roman" w:eastAsia="Times New Roman" w:hAnsi="Times New Roman"/>
                <w:sz w:val="18"/>
                <w:szCs w:val="18"/>
                <w:lang w:eastAsia="ru-RU"/>
              </w:rPr>
              <w:br/>
              <w:t xml:space="preserve">  Богучанского районного Совета депутатов</w:t>
            </w:r>
            <w:r w:rsidRPr="00FA4881">
              <w:rPr>
                <w:rFonts w:ascii="Times New Roman" w:eastAsia="Times New Roman" w:hAnsi="Times New Roman"/>
                <w:sz w:val="18"/>
                <w:szCs w:val="18"/>
                <w:lang w:eastAsia="ru-RU"/>
              </w:rPr>
              <w:br/>
              <w:t xml:space="preserve"> от 19.12. 2014 № 43/1-362 </w:t>
            </w:r>
          </w:p>
        </w:tc>
      </w:tr>
      <w:tr w:rsidR="00FA4881" w:rsidRPr="00FA4881" w:rsidTr="00FA4881">
        <w:trPr>
          <w:trHeight w:val="20"/>
        </w:trPr>
        <w:tc>
          <w:tcPr>
            <w:tcW w:w="434"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p>
        </w:tc>
        <w:tc>
          <w:tcPr>
            <w:tcW w:w="2614"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c>
          <w:tcPr>
            <w:tcW w:w="452"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c>
          <w:tcPr>
            <w:tcW w:w="622"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p>
        </w:tc>
        <w:tc>
          <w:tcPr>
            <w:tcW w:w="877"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p>
        </w:tc>
      </w:tr>
      <w:tr w:rsidR="00FA4881" w:rsidRPr="00FA4881" w:rsidTr="00FA4881">
        <w:trPr>
          <w:trHeight w:val="20"/>
        </w:trPr>
        <w:tc>
          <w:tcPr>
            <w:tcW w:w="5000" w:type="pct"/>
            <w:gridSpan w:val="5"/>
            <w:tcBorders>
              <w:top w:val="nil"/>
              <w:left w:val="nil"/>
              <w:bottom w:val="nil"/>
              <w:right w:val="nil"/>
            </w:tcBorders>
            <w:shd w:val="clear" w:color="auto" w:fill="auto"/>
            <w:noWrap/>
            <w:vAlign w:val="bottom"/>
            <w:hideMark/>
          </w:tcPr>
          <w:p w:rsidR="00FA4881" w:rsidRPr="00FA4881" w:rsidRDefault="00FA4881" w:rsidP="00FA4881">
            <w:pPr>
              <w:spacing w:after="0" w:line="240" w:lineRule="auto"/>
              <w:jc w:val="center"/>
              <w:rPr>
                <w:rFonts w:ascii="Times New Roman" w:eastAsia="Times New Roman" w:hAnsi="Times New Roman"/>
                <w:bCs/>
                <w:sz w:val="20"/>
                <w:szCs w:val="20"/>
                <w:lang w:eastAsia="ru-RU"/>
              </w:rPr>
            </w:pPr>
            <w:r w:rsidRPr="00FA4881">
              <w:rPr>
                <w:rFonts w:ascii="Times New Roman" w:eastAsia="Times New Roman" w:hAnsi="Times New Roman"/>
                <w:bCs/>
                <w:sz w:val="20"/>
                <w:szCs w:val="20"/>
                <w:lang w:eastAsia="ru-RU"/>
              </w:rPr>
              <w:t>Мероприятия</w:t>
            </w:r>
          </w:p>
        </w:tc>
      </w:tr>
      <w:tr w:rsidR="00FA4881" w:rsidRPr="00FA4881" w:rsidTr="00FA4881">
        <w:trPr>
          <w:trHeight w:val="20"/>
        </w:trPr>
        <w:tc>
          <w:tcPr>
            <w:tcW w:w="5000" w:type="pct"/>
            <w:gridSpan w:val="5"/>
            <w:tcBorders>
              <w:top w:val="nil"/>
              <w:left w:val="nil"/>
              <w:bottom w:val="nil"/>
              <w:right w:val="nil"/>
            </w:tcBorders>
            <w:shd w:val="clear" w:color="auto" w:fill="auto"/>
            <w:vAlign w:val="center"/>
            <w:hideMark/>
          </w:tcPr>
          <w:p w:rsidR="00FA4881" w:rsidRPr="00FA4881" w:rsidRDefault="00FA4881" w:rsidP="00FA4881">
            <w:pPr>
              <w:spacing w:after="0" w:line="240" w:lineRule="auto"/>
              <w:jc w:val="center"/>
              <w:rPr>
                <w:rFonts w:ascii="Times New Roman" w:eastAsia="Times New Roman" w:hAnsi="Times New Roman"/>
                <w:bCs/>
                <w:sz w:val="20"/>
                <w:szCs w:val="20"/>
                <w:lang w:eastAsia="ru-RU"/>
              </w:rPr>
            </w:pPr>
            <w:r w:rsidRPr="00FA4881">
              <w:rPr>
                <w:rFonts w:ascii="Times New Roman" w:eastAsia="Times New Roman" w:hAnsi="Times New Roman"/>
                <w:bCs/>
                <w:sz w:val="20"/>
                <w:szCs w:val="20"/>
                <w:lang w:eastAsia="ru-RU"/>
              </w:rPr>
              <w:t>по капитальному ремонту и реконструкции объектов и сооружений коммунального назначения в Богучанском районе на 2015 год</w:t>
            </w:r>
          </w:p>
        </w:tc>
      </w:tr>
      <w:tr w:rsidR="00FA4881" w:rsidRPr="00FA4881" w:rsidTr="00FA4881">
        <w:trPr>
          <w:trHeight w:val="20"/>
        </w:trPr>
        <w:tc>
          <w:tcPr>
            <w:tcW w:w="434"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p>
        </w:tc>
        <w:tc>
          <w:tcPr>
            <w:tcW w:w="2614"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c>
          <w:tcPr>
            <w:tcW w:w="452"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c>
          <w:tcPr>
            <w:tcW w:w="622"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c>
          <w:tcPr>
            <w:tcW w:w="877" w:type="pct"/>
            <w:tcBorders>
              <w:top w:val="nil"/>
              <w:left w:val="nil"/>
              <w:bottom w:val="nil"/>
              <w:right w:val="nil"/>
            </w:tcBorders>
            <w:shd w:val="clear" w:color="auto" w:fill="auto"/>
            <w:noWrap/>
            <w:vAlign w:val="bottom"/>
            <w:hideMark/>
          </w:tcPr>
          <w:p w:rsidR="00FA4881" w:rsidRPr="00FA4881" w:rsidRDefault="00FA4881" w:rsidP="00FA4881">
            <w:pPr>
              <w:spacing w:after="0" w:line="240" w:lineRule="auto"/>
              <w:rPr>
                <w:rFonts w:ascii="Times New Roman" w:eastAsia="Times New Roman" w:hAnsi="Times New Roman"/>
                <w:sz w:val="14"/>
                <w:szCs w:val="14"/>
                <w:lang w:eastAsia="ru-RU"/>
              </w:rPr>
            </w:pPr>
          </w:p>
        </w:tc>
      </w:tr>
      <w:tr w:rsidR="00FA4881" w:rsidRPr="00FA4881" w:rsidTr="00FA4881">
        <w:trPr>
          <w:trHeight w:val="161"/>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 п/п</w:t>
            </w:r>
          </w:p>
        </w:tc>
        <w:tc>
          <w:tcPr>
            <w:tcW w:w="26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Наименование объекта</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Ед. изм.</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Мощность</w:t>
            </w:r>
          </w:p>
        </w:tc>
        <w:tc>
          <w:tcPr>
            <w:tcW w:w="8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Сумма,  руб.</w:t>
            </w:r>
          </w:p>
        </w:tc>
      </w:tr>
      <w:tr w:rsidR="00FA4881" w:rsidRPr="00FA4881" w:rsidTr="00FA4881">
        <w:trPr>
          <w:trHeight w:val="161"/>
        </w:trPr>
        <w:tc>
          <w:tcPr>
            <w:tcW w:w="434" w:type="pct"/>
            <w:vMerge/>
            <w:tcBorders>
              <w:top w:val="single" w:sz="4" w:space="0" w:color="auto"/>
              <w:left w:val="single" w:sz="4" w:space="0" w:color="auto"/>
              <w:bottom w:val="single" w:sz="4" w:space="0" w:color="auto"/>
              <w:right w:val="single" w:sz="4" w:space="0" w:color="auto"/>
            </w:tcBorders>
            <w:vAlign w:val="center"/>
            <w:hideMark/>
          </w:tcPr>
          <w:p w:rsidR="00FA4881" w:rsidRPr="00FA4881" w:rsidRDefault="00FA4881" w:rsidP="00FA4881">
            <w:pPr>
              <w:spacing w:after="0" w:line="240" w:lineRule="auto"/>
              <w:rPr>
                <w:rFonts w:ascii="Times New Roman" w:eastAsia="Times New Roman" w:hAnsi="Times New Roman"/>
                <w:bCs/>
                <w:sz w:val="14"/>
                <w:szCs w:val="14"/>
                <w:lang w:eastAsia="ru-RU"/>
              </w:rPr>
            </w:pPr>
          </w:p>
        </w:tc>
        <w:tc>
          <w:tcPr>
            <w:tcW w:w="2614" w:type="pct"/>
            <w:vMerge/>
            <w:tcBorders>
              <w:top w:val="single" w:sz="4" w:space="0" w:color="auto"/>
              <w:left w:val="single" w:sz="4" w:space="0" w:color="auto"/>
              <w:bottom w:val="single" w:sz="4" w:space="0" w:color="000000"/>
              <w:right w:val="single" w:sz="4" w:space="0" w:color="auto"/>
            </w:tcBorders>
            <w:vAlign w:val="center"/>
            <w:hideMark/>
          </w:tcPr>
          <w:p w:rsidR="00FA4881" w:rsidRPr="00FA4881" w:rsidRDefault="00FA4881" w:rsidP="00FA4881">
            <w:pPr>
              <w:spacing w:after="0" w:line="240" w:lineRule="auto"/>
              <w:rPr>
                <w:rFonts w:ascii="Times New Roman" w:eastAsia="Times New Roman" w:hAnsi="Times New Roman"/>
                <w:bCs/>
                <w:sz w:val="14"/>
                <w:szCs w:val="14"/>
                <w:lang w:eastAsia="ru-RU"/>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FA4881" w:rsidRPr="00FA4881" w:rsidRDefault="00FA4881" w:rsidP="00FA4881">
            <w:pPr>
              <w:spacing w:after="0" w:line="240" w:lineRule="auto"/>
              <w:rPr>
                <w:rFonts w:ascii="Times New Roman" w:eastAsia="Times New Roman" w:hAnsi="Times New Roman"/>
                <w:bCs/>
                <w:sz w:val="14"/>
                <w:szCs w:val="14"/>
                <w:lang w:eastAsia="ru-RU"/>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FA4881" w:rsidRPr="00FA4881" w:rsidRDefault="00FA4881" w:rsidP="00FA4881">
            <w:pPr>
              <w:spacing w:after="0" w:line="240" w:lineRule="auto"/>
              <w:rPr>
                <w:rFonts w:ascii="Times New Roman" w:eastAsia="Times New Roman" w:hAnsi="Times New Roman"/>
                <w:bCs/>
                <w:sz w:val="14"/>
                <w:szCs w:val="14"/>
                <w:lang w:eastAsia="ru-RU"/>
              </w:rPr>
            </w:pPr>
          </w:p>
        </w:tc>
        <w:tc>
          <w:tcPr>
            <w:tcW w:w="877" w:type="pct"/>
            <w:vMerge/>
            <w:tcBorders>
              <w:top w:val="single" w:sz="4" w:space="0" w:color="auto"/>
              <w:left w:val="single" w:sz="4" w:space="0" w:color="auto"/>
              <w:bottom w:val="single" w:sz="4" w:space="0" w:color="000000"/>
              <w:right w:val="single" w:sz="4" w:space="0" w:color="auto"/>
            </w:tcBorders>
            <w:vAlign w:val="center"/>
            <w:hideMark/>
          </w:tcPr>
          <w:p w:rsidR="00FA4881" w:rsidRPr="00FA4881" w:rsidRDefault="00FA4881" w:rsidP="00FA4881">
            <w:pPr>
              <w:spacing w:after="0" w:line="240" w:lineRule="auto"/>
              <w:rPr>
                <w:rFonts w:ascii="Times New Roman" w:eastAsia="Times New Roman" w:hAnsi="Times New Roman"/>
                <w:bCs/>
                <w:sz w:val="14"/>
                <w:szCs w:val="14"/>
                <w:lang w:eastAsia="ru-RU"/>
              </w:rPr>
            </w:pPr>
          </w:p>
        </w:tc>
      </w:tr>
      <w:tr w:rsidR="00FA4881" w:rsidRPr="00FA4881" w:rsidTr="00FA4881">
        <w:trPr>
          <w:trHeight w:val="20"/>
        </w:trPr>
        <w:tc>
          <w:tcPr>
            <w:tcW w:w="434" w:type="pct"/>
            <w:tcBorders>
              <w:top w:val="nil"/>
              <w:left w:val="single" w:sz="4" w:space="0" w:color="auto"/>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1</w:t>
            </w:r>
          </w:p>
        </w:tc>
        <w:tc>
          <w:tcPr>
            <w:tcW w:w="2614"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2</w:t>
            </w:r>
          </w:p>
        </w:tc>
        <w:tc>
          <w:tcPr>
            <w:tcW w:w="452"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3</w:t>
            </w:r>
          </w:p>
        </w:tc>
        <w:tc>
          <w:tcPr>
            <w:tcW w:w="622"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4</w:t>
            </w:r>
          </w:p>
        </w:tc>
        <w:tc>
          <w:tcPr>
            <w:tcW w:w="877"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5</w:t>
            </w:r>
          </w:p>
        </w:tc>
      </w:tr>
      <w:tr w:rsidR="00FA4881" w:rsidRPr="00FA4881" w:rsidTr="00F05BCF">
        <w:trPr>
          <w:trHeight w:val="20"/>
        </w:trPr>
        <w:tc>
          <w:tcPr>
            <w:tcW w:w="434" w:type="pct"/>
            <w:tcBorders>
              <w:top w:val="nil"/>
              <w:left w:val="single" w:sz="4" w:space="0" w:color="auto"/>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 </w:t>
            </w:r>
          </w:p>
        </w:tc>
        <w:tc>
          <w:tcPr>
            <w:tcW w:w="2614"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 Манзя</w:t>
            </w:r>
          </w:p>
        </w:tc>
        <w:tc>
          <w:tcPr>
            <w:tcW w:w="452"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877" w:type="pct"/>
            <w:tcBorders>
              <w:top w:val="nil"/>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(ввод в жилой дом) по ул.Попова д.35 кв.2</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15</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89 497,00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 </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 Чунояр</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водобашни №76</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xml:space="preserve">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1 000 000,00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по ул.Партизанская от ж/д №24 до 40ТК18</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316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2 020 604,78</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4</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xml:space="preserve">Капитальный ремонт водобашни №70 </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667 689,75</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5</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по ул.Северная от 40ТК80А до 40ТК97</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176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1 414 434,00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с. Богучаны</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6</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котла в котельной №8</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350 020,00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7</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Снос котельной №16</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500 000,00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8</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xml:space="preserve">Капитальный ремонт двух котлов в котельной № 13 </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котел</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3 986 883,00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9</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водоснабжения по пер.Маяковский от 12 ТК11 до 10ТК16</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498</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1 223 000,00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10</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по ул. Ленина от 6ТК1А до 6ТК4</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165</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1 486 938,00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 Октябрьский</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11</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водозаборного сооружения №91</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250 000,00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12</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котла в котельной № 50</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шт.</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1 000 000,00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13</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водоснабжения от водозаборного сооружения №91  до  91ВК2</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250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300 000,00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 Таежный</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14</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линии электропередач от скважин №1,5,6 водозаборного сооружения из подземных источников до щита ВРУ</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1000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1 000 000,00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15</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водоснабжения от водозаборного сооружения  №60 до больничного комплекса</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noWrap/>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150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220 000,00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16</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по ул.Новая  от 34ТК66А до 34ТК66</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141</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1 809 531,00</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 Шиверский</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17</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наружных сетей тепло-водоснабжения по ул. Береговая</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color w:val="FF0000"/>
                <w:sz w:val="14"/>
                <w:szCs w:val="14"/>
                <w:lang w:eastAsia="ru-RU"/>
              </w:rPr>
            </w:pPr>
            <w:r w:rsidRPr="00FA4881">
              <w:rPr>
                <w:rFonts w:ascii="Times New Roman" w:eastAsia="Times New Roman" w:hAnsi="Times New Roman"/>
                <w:color w:val="FF0000"/>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15 299,29</w:t>
            </w:r>
          </w:p>
        </w:tc>
      </w:tr>
      <w:tr w:rsidR="00FA4881" w:rsidRPr="00FA4881" w:rsidTr="00F05BCF">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18</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по ул. Ленина от 24 ТК26 до жилого дома №20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338</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3 904 206,56</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2614" w:type="pct"/>
            <w:tcBorders>
              <w:top w:val="single" w:sz="4" w:space="0" w:color="auto"/>
              <w:left w:val="nil"/>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 Невонка</w:t>
            </w:r>
          </w:p>
        </w:tc>
        <w:tc>
          <w:tcPr>
            <w:tcW w:w="452" w:type="pct"/>
            <w:tcBorders>
              <w:top w:val="single" w:sz="4" w:space="0" w:color="auto"/>
              <w:left w:val="nil"/>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single" w:sz="4" w:space="0" w:color="auto"/>
              <w:left w:val="nil"/>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877" w:type="pct"/>
            <w:tcBorders>
              <w:top w:val="single" w:sz="4" w:space="0" w:color="auto"/>
              <w:left w:val="nil"/>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19</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xml:space="preserve"> Капитальный ремонт тепло-водоснабжения по ул. Советская от 31ТК45 до 31ТК45А</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100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1 500 000,00</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п.Осиновый Мыс</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lastRenderedPageBreak/>
              <w:t>20</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кровли котельной №47</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м2</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246</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220 223,00</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21</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водобашни №84</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 </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642 468,36</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22</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 сетей тепло-водоснабжения по ул.Береговая от 47ТК13 до жилого дома №25</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610</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4 765 497,66</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23</w:t>
            </w:r>
          </w:p>
        </w:tc>
        <w:tc>
          <w:tcPr>
            <w:tcW w:w="2614"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Капитальный ремонт сетей тепло-водоснабжения  по ул.Октябрьская от 45ТК16 до жилого дома №6</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м.п.</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323</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A4881" w:rsidRPr="00FA4881" w:rsidRDefault="00FA4881" w:rsidP="00FA4881">
            <w:pPr>
              <w:spacing w:after="0" w:line="240" w:lineRule="auto"/>
              <w:jc w:val="center"/>
              <w:rPr>
                <w:rFonts w:ascii="Times New Roman" w:eastAsia="Times New Roman" w:hAnsi="Times New Roman"/>
                <w:sz w:val="14"/>
                <w:szCs w:val="14"/>
                <w:lang w:eastAsia="ru-RU"/>
              </w:rPr>
            </w:pPr>
            <w:r w:rsidRPr="00FA4881">
              <w:rPr>
                <w:rFonts w:ascii="Times New Roman" w:eastAsia="Times New Roman" w:hAnsi="Times New Roman"/>
                <w:sz w:val="14"/>
                <w:szCs w:val="14"/>
                <w:lang w:eastAsia="ru-RU"/>
              </w:rPr>
              <w:t>2 499 408,00</w:t>
            </w:r>
          </w:p>
        </w:tc>
      </w:tr>
      <w:tr w:rsidR="00FA4881" w:rsidRPr="00FA4881" w:rsidTr="00D857AB">
        <w:trPr>
          <w:trHeight w:val="20"/>
        </w:trPr>
        <w:tc>
          <w:tcPr>
            <w:tcW w:w="4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 </w:t>
            </w:r>
          </w:p>
        </w:tc>
        <w:tc>
          <w:tcPr>
            <w:tcW w:w="2614" w:type="pct"/>
            <w:tcBorders>
              <w:top w:val="single" w:sz="4" w:space="0" w:color="auto"/>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Всего по мероприятиям</w:t>
            </w:r>
          </w:p>
        </w:tc>
        <w:tc>
          <w:tcPr>
            <w:tcW w:w="452" w:type="pct"/>
            <w:tcBorders>
              <w:top w:val="single" w:sz="4" w:space="0" w:color="auto"/>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 </w:t>
            </w:r>
          </w:p>
        </w:tc>
        <w:tc>
          <w:tcPr>
            <w:tcW w:w="622" w:type="pct"/>
            <w:tcBorders>
              <w:top w:val="single" w:sz="4" w:space="0" w:color="auto"/>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FA4881" w:rsidRPr="00FA4881" w:rsidRDefault="00FA4881" w:rsidP="00FA4881">
            <w:pPr>
              <w:spacing w:after="0" w:line="240" w:lineRule="auto"/>
              <w:jc w:val="center"/>
              <w:rPr>
                <w:rFonts w:ascii="Times New Roman" w:eastAsia="Times New Roman" w:hAnsi="Times New Roman"/>
                <w:bCs/>
                <w:sz w:val="14"/>
                <w:szCs w:val="14"/>
                <w:lang w:eastAsia="ru-RU"/>
              </w:rPr>
            </w:pPr>
            <w:r w:rsidRPr="00FA4881">
              <w:rPr>
                <w:rFonts w:ascii="Times New Roman" w:eastAsia="Times New Roman" w:hAnsi="Times New Roman"/>
                <w:bCs/>
                <w:sz w:val="14"/>
                <w:szCs w:val="14"/>
                <w:lang w:eastAsia="ru-RU"/>
              </w:rPr>
              <w:t>30 865 700,40</w:t>
            </w:r>
          </w:p>
        </w:tc>
      </w:tr>
    </w:tbl>
    <w:p w:rsidR="00FA4881" w:rsidRPr="00FA4881" w:rsidRDefault="00FA4881" w:rsidP="00FA4881">
      <w:pPr>
        <w:spacing w:after="0" w:line="240" w:lineRule="auto"/>
        <w:rPr>
          <w:rFonts w:ascii="Times New Roman" w:hAnsi="Times New Roman"/>
          <w:sz w:val="20"/>
          <w:szCs w:val="20"/>
        </w:rPr>
      </w:pPr>
    </w:p>
    <w:p w:rsidR="00FA4881" w:rsidRPr="00FA4881" w:rsidRDefault="00FA4881" w:rsidP="00FA4881">
      <w:pPr>
        <w:spacing w:after="0" w:line="240" w:lineRule="auto"/>
        <w:jc w:val="center"/>
        <w:rPr>
          <w:rFonts w:ascii="Times New Roman" w:hAnsi="Times New Roman"/>
          <w:sz w:val="18"/>
          <w:szCs w:val="18"/>
        </w:rPr>
      </w:pPr>
      <w:r w:rsidRPr="00FA4881">
        <w:rPr>
          <w:rFonts w:ascii="Times New Roman" w:hAnsi="Times New Roman"/>
          <w:sz w:val="18"/>
          <w:szCs w:val="18"/>
        </w:rPr>
        <w:t>БОГУЧАНСКИЙ РАЙОННЫЙ СОВЕТ ДЕПУТАТОВ</w:t>
      </w:r>
    </w:p>
    <w:p w:rsidR="00FA4881" w:rsidRPr="00FA4881" w:rsidRDefault="00FA4881" w:rsidP="00FA4881">
      <w:pPr>
        <w:spacing w:after="0" w:line="240" w:lineRule="auto"/>
        <w:jc w:val="center"/>
        <w:rPr>
          <w:rFonts w:ascii="Times New Roman" w:hAnsi="Times New Roman"/>
          <w:sz w:val="18"/>
          <w:szCs w:val="18"/>
        </w:rPr>
      </w:pPr>
      <w:r w:rsidRPr="00FA4881">
        <w:rPr>
          <w:rFonts w:ascii="Times New Roman" w:hAnsi="Times New Roman"/>
          <w:sz w:val="18"/>
          <w:szCs w:val="18"/>
        </w:rPr>
        <w:t>РЕШЕНИЕ</w:t>
      </w:r>
    </w:p>
    <w:p w:rsidR="00FA4881" w:rsidRPr="00FA4881" w:rsidRDefault="00FA4881" w:rsidP="00FA4881">
      <w:pPr>
        <w:spacing w:after="0" w:line="240" w:lineRule="auto"/>
        <w:jc w:val="both"/>
        <w:rPr>
          <w:rFonts w:ascii="Times New Roman" w:hAnsi="Times New Roman"/>
          <w:sz w:val="20"/>
          <w:szCs w:val="20"/>
        </w:rPr>
      </w:pPr>
      <w:r w:rsidRPr="00FA4881">
        <w:rPr>
          <w:rFonts w:ascii="Times New Roman" w:hAnsi="Times New Roman"/>
          <w:sz w:val="20"/>
          <w:szCs w:val="20"/>
        </w:rPr>
        <w:t xml:space="preserve">15.06. 2015                                           </w:t>
      </w:r>
      <w:r>
        <w:rPr>
          <w:rFonts w:ascii="Times New Roman" w:hAnsi="Times New Roman"/>
          <w:sz w:val="20"/>
          <w:szCs w:val="20"/>
        </w:rPr>
        <w:t xml:space="preserve">                    </w:t>
      </w:r>
      <w:r w:rsidRPr="00FA4881">
        <w:rPr>
          <w:rFonts w:ascii="Times New Roman" w:hAnsi="Times New Roman"/>
          <w:sz w:val="20"/>
          <w:szCs w:val="20"/>
        </w:rPr>
        <w:t xml:space="preserve">с. Богучаны                                 </w:t>
      </w:r>
      <w:r>
        <w:rPr>
          <w:rFonts w:ascii="Times New Roman" w:hAnsi="Times New Roman"/>
          <w:sz w:val="20"/>
          <w:szCs w:val="20"/>
        </w:rPr>
        <w:t xml:space="preserve">                        </w:t>
      </w:r>
      <w:r w:rsidR="00F05BCF">
        <w:rPr>
          <w:rFonts w:ascii="Times New Roman" w:hAnsi="Times New Roman"/>
          <w:sz w:val="20"/>
          <w:szCs w:val="20"/>
        </w:rPr>
        <w:t xml:space="preserve"> </w:t>
      </w:r>
      <w:r w:rsidRPr="00FA4881">
        <w:rPr>
          <w:rFonts w:ascii="Times New Roman" w:hAnsi="Times New Roman"/>
          <w:sz w:val="20"/>
          <w:szCs w:val="20"/>
        </w:rPr>
        <w:t>№  48-1-394</w:t>
      </w:r>
    </w:p>
    <w:p w:rsidR="00FA4881" w:rsidRPr="00FA4881" w:rsidRDefault="00FA4881" w:rsidP="00FA4881">
      <w:pPr>
        <w:spacing w:after="0" w:line="240" w:lineRule="auto"/>
        <w:jc w:val="both"/>
        <w:rPr>
          <w:rFonts w:ascii="Times New Roman" w:hAnsi="Times New Roman"/>
          <w:sz w:val="20"/>
          <w:szCs w:val="20"/>
        </w:rPr>
      </w:pPr>
    </w:p>
    <w:p w:rsidR="00FA4881" w:rsidRPr="00FA4881" w:rsidRDefault="00FA4881" w:rsidP="00FA4881">
      <w:pPr>
        <w:pStyle w:val="ab"/>
        <w:spacing w:line="240" w:lineRule="auto"/>
        <w:ind w:right="-1"/>
        <w:jc w:val="center"/>
        <w:rPr>
          <w:rFonts w:ascii="Times New Roman" w:hAnsi="Times New Roman"/>
          <w:sz w:val="20"/>
          <w:szCs w:val="20"/>
        </w:rPr>
      </w:pPr>
      <w:r w:rsidRPr="00FA4881">
        <w:rPr>
          <w:rFonts w:ascii="Times New Roman" w:hAnsi="Times New Roman"/>
          <w:sz w:val="20"/>
          <w:szCs w:val="20"/>
        </w:rPr>
        <w:t>О внесении изменений в решение Богучанского районного Совета депутатов Красноярского края  «Об утверждении Положения об оплате труда  муниципальных служащих  муниципального образования Богучанский  район» от 15.12.2011 №9/1-116</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 xml:space="preserve">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решением Богучанского районного Совета депутатов от 19.12.2014 №43/1-355 «О районном бюджете на 2015 год и плановый период 2016-2017 годов» статьями 32, 36 Устава  Богучанского  района,  Богучанский  районный Совет депутатов   РЕШИЛ: </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1. Внести изменения в приложение к решению Богучанского районного Совета депутатов Красноярского края  «Об утверждении Положения об оплате труда  муниципальных служащих  муниципального образования Богучанский  район» от 15.12.2011 №9/1-116 (далее Решение) следующего содержания:</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 xml:space="preserve">1.1.пункт 12.1. Положения изложить в следующей редакции: </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«Предельные размеры  оплаты труда муниципальных служащих индексируются  (увеличиваются)  в размерах и в сроки, предусмотренные решением Богучанского районного Совета депутатов о районном бюджете  на очередной финансовый год и плановый период для индексации (увеличения) размеров денежного вознаграждения лиц, замещающих муниципальные должности».</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1.2. Приложение № 1 к Положению «Размеры должностных окладов муниципальных служащих» изложить в новой редакции согласно приложению.</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2. Контроль за исполнением настоящего решения возложить на постоянную комиссию по экономике и финансам (Л. А. Колпакову).</w:t>
      </w:r>
    </w:p>
    <w:p w:rsidR="00FA4881" w:rsidRPr="00FA4881" w:rsidRDefault="00FA4881" w:rsidP="00F81D2C">
      <w:pPr>
        <w:pStyle w:val="ab"/>
        <w:spacing w:after="0" w:line="240" w:lineRule="auto"/>
        <w:ind w:firstLine="709"/>
        <w:jc w:val="both"/>
        <w:rPr>
          <w:rFonts w:ascii="Times New Roman" w:hAnsi="Times New Roman"/>
          <w:sz w:val="20"/>
          <w:szCs w:val="20"/>
        </w:rPr>
      </w:pPr>
      <w:r w:rsidRPr="00FA4881">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 июня  2015 года.</w:t>
      </w:r>
    </w:p>
    <w:p w:rsidR="00F81D2C" w:rsidRDefault="00FA4881" w:rsidP="00DD39F6">
      <w:pPr>
        <w:pStyle w:val="12"/>
        <w:spacing w:line="240" w:lineRule="auto"/>
        <w:rPr>
          <w:rFonts w:ascii="Times New Roman" w:hAnsi="Times New Roman" w:cs="Times New Roman"/>
          <w:b w:val="0"/>
          <w:sz w:val="20"/>
          <w:szCs w:val="20"/>
        </w:rPr>
      </w:pPr>
      <w:r w:rsidRPr="00FA4881">
        <w:rPr>
          <w:rFonts w:ascii="Times New Roman" w:hAnsi="Times New Roman" w:cs="Times New Roman"/>
          <w:b w:val="0"/>
          <w:sz w:val="20"/>
          <w:szCs w:val="20"/>
        </w:rPr>
        <w:t xml:space="preserve">Глава Богучанского  района                                                                        </w:t>
      </w:r>
      <w:r w:rsidR="00F81D2C">
        <w:rPr>
          <w:rFonts w:ascii="Times New Roman" w:hAnsi="Times New Roman" w:cs="Times New Roman"/>
          <w:b w:val="0"/>
          <w:sz w:val="20"/>
          <w:szCs w:val="20"/>
        </w:rPr>
        <w:t xml:space="preserve">        </w:t>
      </w:r>
      <w:r w:rsidR="00F05BCF">
        <w:rPr>
          <w:rFonts w:ascii="Times New Roman" w:hAnsi="Times New Roman" w:cs="Times New Roman"/>
          <w:b w:val="0"/>
          <w:sz w:val="20"/>
          <w:szCs w:val="20"/>
        </w:rPr>
        <w:t xml:space="preserve">                               </w:t>
      </w:r>
      <w:r w:rsidRPr="00FA4881">
        <w:rPr>
          <w:rFonts w:ascii="Times New Roman" w:hAnsi="Times New Roman" w:cs="Times New Roman"/>
          <w:b w:val="0"/>
          <w:sz w:val="20"/>
          <w:szCs w:val="20"/>
        </w:rPr>
        <w:t>А. В. Бахтин</w:t>
      </w:r>
    </w:p>
    <w:p w:rsidR="00DD39F6" w:rsidRPr="00DD39F6" w:rsidRDefault="00DD39F6" w:rsidP="00DD39F6"/>
    <w:p w:rsidR="00971A96" w:rsidRPr="00971A96" w:rsidRDefault="00971A96" w:rsidP="00971A96">
      <w:pPr>
        <w:spacing w:after="0" w:line="240" w:lineRule="auto"/>
        <w:jc w:val="center"/>
        <w:rPr>
          <w:rFonts w:ascii="Times New Roman" w:hAnsi="Times New Roman"/>
          <w:sz w:val="18"/>
          <w:szCs w:val="18"/>
        </w:rPr>
      </w:pPr>
      <w:r w:rsidRPr="00971A96">
        <w:rPr>
          <w:rFonts w:ascii="Times New Roman" w:hAnsi="Times New Roman"/>
          <w:sz w:val="18"/>
          <w:szCs w:val="18"/>
        </w:rPr>
        <w:t>БОГУЧАНСКИЙ РАЙОННЫЙ СОВЕТ ДЕПУТАТОВ</w:t>
      </w:r>
    </w:p>
    <w:p w:rsidR="00971A96" w:rsidRPr="00971A96" w:rsidRDefault="00971A96" w:rsidP="00971A96">
      <w:pPr>
        <w:spacing w:after="0" w:line="240" w:lineRule="auto"/>
        <w:jc w:val="center"/>
        <w:rPr>
          <w:rFonts w:ascii="Times New Roman" w:hAnsi="Times New Roman"/>
          <w:sz w:val="18"/>
          <w:szCs w:val="18"/>
        </w:rPr>
      </w:pPr>
      <w:r w:rsidRPr="00971A96">
        <w:rPr>
          <w:rFonts w:ascii="Times New Roman" w:hAnsi="Times New Roman"/>
          <w:sz w:val="18"/>
          <w:szCs w:val="18"/>
        </w:rPr>
        <w:t>РЕШЕНИЕ</w:t>
      </w:r>
    </w:p>
    <w:p w:rsidR="00971A96" w:rsidRPr="00971A96" w:rsidRDefault="00971A96" w:rsidP="00971A96">
      <w:pPr>
        <w:spacing w:after="0" w:line="240" w:lineRule="auto"/>
        <w:jc w:val="both"/>
        <w:rPr>
          <w:rFonts w:ascii="Times New Roman" w:hAnsi="Times New Roman"/>
          <w:sz w:val="20"/>
          <w:szCs w:val="20"/>
        </w:rPr>
      </w:pPr>
      <w:r w:rsidRPr="00971A96">
        <w:rPr>
          <w:rFonts w:ascii="Times New Roman" w:hAnsi="Times New Roman"/>
          <w:sz w:val="20"/>
          <w:szCs w:val="20"/>
        </w:rPr>
        <w:t xml:space="preserve">15.06.2015                                      </w:t>
      </w:r>
      <w:r>
        <w:rPr>
          <w:rFonts w:ascii="Times New Roman" w:hAnsi="Times New Roman"/>
          <w:sz w:val="20"/>
          <w:szCs w:val="20"/>
        </w:rPr>
        <w:t xml:space="preserve">                       </w:t>
      </w:r>
      <w:r w:rsidRPr="00971A96">
        <w:rPr>
          <w:rFonts w:ascii="Times New Roman" w:hAnsi="Times New Roman"/>
          <w:sz w:val="20"/>
          <w:szCs w:val="20"/>
        </w:rPr>
        <w:t xml:space="preserve">  с. Богучаны                              </w:t>
      </w:r>
      <w:r>
        <w:rPr>
          <w:rFonts w:ascii="Times New Roman" w:hAnsi="Times New Roman"/>
          <w:sz w:val="20"/>
          <w:szCs w:val="20"/>
        </w:rPr>
        <w:t xml:space="preserve">                                  </w:t>
      </w:r>
      <w:r w:rsidRPr="00971A96">
        <w:rPr>
          <w:rFonts w:ascii="Times New Roman" w:hAnsi="Times New Roman"/>
          <w:sz w:val="20"/>
          <w:szCs w:val="20"/>
        </w:rPr>
        <w:t>№  48-1-395</w:t>
      </w:r>
    </w:p>
    <w:p w:rsidR="00971A96" w:rsidRPr="00971A96" w:rsidRDefault="00971A96" w:rsidP="00971A96">
      <w:pPr>
        <w:pStyle w:val="ab"/>
        <w:spacing w:after="0" w:line="240" w:lineRule="auto"/>
        <w:rPr>
          <w:rFonts w:ascii="Times New Roman" w:hAnsi="Times New Roman"/>
          <w:sz w:val="20"/>
          <w:szCs w:val="20"/>
        </w:rPr>
      </w:pPr>
    </w:p>
    <w:p w:rsidR="00971A96" w:rsidRPr="00971A96" w:rsidRDefault="00971A96" w:rsidP="00971A96">
      <w:pPr>
        <w:pStyle w:val="ab"/>
        <w:spacing w:after="0" w:line="240" w:lineRule="auto"/>
        <w:jc w:val="center"/>
        <w:rPr>
          <w:rFonts w:ascii="Times New Roman" w:hAnsi="Times New Roman"/>
          <w:sz w:val="20"/>
          <w:szCs w:val="20"/>
        </w:rPr>
      </w:pPr>
      <w:r w:rsidRPr="00971A96">
        <w:rPr>
          <w:rFonts w:ascii="Times New Roman" w:hAnsi="Times New Roman"/>
          <w:sz w:val="20"/>
          <w:szCs w:val="20"/>
        </w:rPr>
        <w:t>О  внесении  изменений в Положение о размерах и условиях оплаты труда депутатов, выборных должностных лиц местного самоуправления муниципального образования Богучанский район, осуществляющих свои  полномочия на постоянной основе, утвержденное  решением Богучанского  районного  Совета депутатов  от 30.03.2010 №1/2-7.</w:t>
      </w:r>
    </w:p>
    <w:p w:rsidR="00971A96" w:rsidRPr="00971A96" w:rsidRDefault="00971A96" w:rsidP="00971A96">
      <w:pPr>
        <w:pStyle w:val="ab"/>
        <w:spacing w:after="0" w:line="240" w:lineRule="auto"/>
        <w:ind w:firstLine="426"/>
        <w:rPr>
          <w:rFonts w:ascii="Times New Roman" w:hAnsi="Times New Roman"/>
          <w:sz w:val="20"/>
          <w:szCs w:val="20"/>
        </w:rPr>
      </w:pPr>
    </w:p>
    <w:p w:rsidR="00971A96" w:rsidRDefault="00971A96" w:rsidP="00971A96">
      <w:pPr>
        <w:pStyle w:val="ab"/>
        <w:spacing w:after="0" w:line="240" w:lineRule="auto"/>
        <w:ind w:firstLine="709"/>
        <w:jc w:val="both"/>
        <w:rPr>
          <w:rFonts w:ascii="Times New Roman" w:hAnsi="Times New Roman"/>
          <w:sz w:val="20"/>
          <w:szCs w:val="20"/>
        </w:rPr>
      </w:pPr>
      <w:r w:rsidRPr="00971A96">
        <w:rPr>
          <w:rFonts w:ascii="Times New Roman" w:hAnsi="Times New Roman"/>
          <w:sz w:val="20"/>
          <w:szCs w:val="20"/>
        </w:rPr>
        <w:t xml:space="preserve"> В соответствии с Законом Красноярского края «О краевом бюджете на 2015 год и плановый период 2016 – 2017 годов» от 01.12.2014 № 7-2877,  п. 8  решения Богучанского  районного  Совета депутатов  от 19.12.2014 № 43/1-355 «О районном бюджете на 2013 год и плановый период 2014-2015 год», статьями 32, 36, 65 Устава  Богучанского  района,  Богучанский  районный Совет депутатов  </w:t>
      </w:r>
      <w:r>
        <w:rPr>
          <w:rFonts w:ascii="Times New Roman" w:hAnsi="Times New Roman"/>
          <w:sz w:val="20"/>
          <w:szCs w:val="20"/>
        </w:rPr>
        <w:t xml:space="preserve"> </w:t>
      </w:r>
      <w:r w:rsidRPr="00971A96">
        <w:rPr>
          <w:rFonts w:ascii="Times New Roman" w:hAnsi="Times New Roman"/>
          <w:sz w:val="20"/>
          <w:szCs w:val="20"/>
        </w:rPr>
        <w:t xml:space="preserve">РЕШИЛ: </w:t>
      </w:r>
    </w:p>
    <w:p w:rsidR="00971A96" w:rsidRPr="00971A96" w:rsidRDefault="00971A96" w:rsidP="00971A96">
      <w:pPr>
        <w:pStyle w:val="ab"/>
        <w:spacing w:after="0" w:line="240" w:lineRule="auto"/>
        <w:ind w:firstLine="709"/>
        <w:jc w:val="both"/>
        <w:rPr>
          <w:rFonts w:ascii="Times New Roman" w:hAnsi="Times New Roman"/>
          <w:sz w:val="20"/>
          <w:szCs w:val="20"/>
        </w:rPr>
      </w:pPr>
      <w:r w:rsidRPr="00971A96">
        <w:rPr>
          <w:rFonts w:ascii="Times New Roman" w:hAnsi="Times New Roman"/>
          <w:sz w:val="20"/>
          <w:szCs w:val="20"/>
        </w:rPr>
        <w:t>1. Внести  в   Положение о размерах и  условиях оплаты труда депутатов, выборных должностных лиц местного самоуправления муниципального образования Богучанский район, осуществляющих свои полномочия на постоянной основе, утвержденное  решением Богучанского  районного  Совета депутатов  от 30.03.2010 №1/2-7, следующие  изменения:</w:t>
      </w:r>
    </w:p>
    <w:p w:rsidR="00971A96" w:rsidRPr="00971A96" w:rsidRDefault="00971A96" w:rsidP="00971A96">
      <w:pPr>
        <w:spacing w:after="0" w:line="240" w:lineRule="auto"/>
        <w:ind w:firstLine="709"/>
        <w:jc w:val="both"/>
        <w:rPr>
          <w:rFonts w:ascii="Times New Roman" w:hAnsi="Times New Roman"/>
          <w:sz w:val="20"/>
          <w:szCs w:val="20"/>
        </w:rPr>
      </w:pPr>
      <w:r w:rsidRPr="00971A96">
        <w:rPr>
          <w:rFonts w:ascii="Times New Roman" w:hAnsi="Times New Roman"/>
          <w:sz w:val="20"/>
          <w:szCs w:val="20"/>
        </w:rPr>
        <w:t>в пункте  3  цифру «21469» заменить цифрой «22542»;</w:t>
      </w:r>
    </w:p>
    <w:p w:rsidR="00971A96" w:rsidRPr="00971A96" w:rsidRDefault="00971A96" w:rsidP="00971A96">
      <w:pPr>
        <w:pStyle w:val="ab"/>
        <w:spacing w:after="0" w:line="240" w:lineRule="auto"/>
        <w:ind w:right="-2" w:firstLine="709"/>
        <w:jc w:val="both"/>
        <w:rPr>
          <w:rFonts w:ascii="Times New Roman" w:hAnsi="Times New Roman"/>
          <w:sz w:val="20"/>
          <w:szCs w:val="20"/>
        </w:rPr>
      </w:pPr>
      <w:r w:rsidRPr="00971A96">
        <w:rPr>
          <w:rFonts w:ascii="Times New Roman" w:hAnsi="Times New Roman"/>
          <w:sz w:val="20"/>
          <w:szCs w:val="20"/>
        </w:rPr>
        <w:t xml:space="preserve">2. Контроль за исполнением настоящего решения возложить на постоянную комиссию по экономике и финансам (Л.А. Колпакова). </w:t>
      </w:r>
    </w:p>
    <w:p w:rsidR="00971A96" w:rsidRPr="00DD39F6" w:rsidRDefault="00971A96" w:rsidP="00DD39F6">
      <w:pPr>
        <w:autoSpaceDE w:val="0"/>
        <w:autoSpaceDN w:val="0"/>
        <w:adjustRightInd w:val="0"/>
        <w:spacing w:after="0" w:line="240" w:lineRule="auto"/>
        <w:ind w:firstLine="709"/>
        <w:jc w:val="both"/>
        <w:rPr>
          <w:rFonts w:ascii="Times New Roman" w:hAnsi="Times New Roman"/>
          <w:sz w:val="20"/>
          <w:szCs w:val="20"/>
        </w:rPr>
      </w:pPr>
      <w:r w:rsidRPr="00971A96">
        <w:rPr>
          <w:rFonts w:ascii="Times New Roman" w:hAnsi="Times New Roman"/>
          <w:sz w:val="20"/>
          <w:szCs w:val="20"/>
        </w:rPr>
        <w:t>3. Настоящее решение  вступает в силу со дня, следующего  за днем</w:t>
      </w:r>
      <w:r>
        <w:rPr>
          <w:rFonts w:ascii="Times New Roman" w:hAnsi="Times New Roman"/>
          <w:sz w:val="20"/>
          <w:szCs w:val="20"/>
        </w:rPr>
        <w:t xml:space="preserve"> </w:t>
      </w:r>
      <w:r w:rsidRPr="00971A96">
        <w:rPr>
          <w:rFonts w:ascii="Times New Roman" w:hAnsi="Times New Roman"/>
          <w:sz w:val="20"/>
          <w:szCs w:val="20"/>
        </w:rPr>
        <w:t>опубликования в</w:t>
      </w:r>
      <w:r>
        <w:rPr>
          <w:rFonts w:ascii="Times New Roman" w:hAnsi="Times New Roman"/>
          <w:sz w:val="20"/>
          <w:szCs w:val="20"/>
        </w:rPr>
        <w:t xml:space="preserve"> </w:t>
      </w:r>
      <w:r w:rsidRPr="00971A96">
        <w:rPr>
          <w:rFonts w:ascii="Times New Roman" w:hAnsi="Times New Roman"/>
          <w:sz w:val="20"/>
          <w:szCs w:val="20"/>
        </w:rPr>
        <w:t>Официальном вестнике Богучанского   района и  распространяется  на  правоотношения, возникающие  с 01 июня  2015  года.</w:t>
      </w:r>
    </w:p>
    <w:p w:rsidR="003245AC" w:rsidRDefault="00971A96" w:rsidP="003245AC">
      <w:pPr>
        <w:pStyle w:val="12"/>
        <w:spacing w:before="0" w:after="0" w:line="240" w:lineRule="auto"/>
        <w:rPr>
          <w:rFonts w:ascii="Times New Roman" w:eastAsia="Times New Roman" w:hAnsi="Times New Roman" w:cs="Times New Roman"/>
          <w:b w:val="0"/>
          <w:sz w:val="20"/>
          <w:szCs w:val="20"/>
        </w:rPr>
      </w:pPr>
      <w:r w:rsidRPr="00971A96">
        <w:rPr>
          <w:rFonts w:ascii="Times New Roman" w:eastAsia="Times New Roman" w:hAnsi="Times New Roman" w:cs="Times New Roman"/>
          <w:b w:val="0"/>
          <w:sz w:val="20"/>
          <w:szCs w:val="20"/>
        </w:rPr>
        <w:lastRenderedPageBreak/>
        <w:t xml:space="preserve">Глава Богучанского  района                                                                 </w:t>
      </w:r>
      <w:r>
        <w:rPr>
          <w:rFonts w:ascii="Times New Roman" w:hAnsi="Times New Roman" w:cs="Times New Roman"/>
          <w:b w:val="0"/>
          <w:sz w:val="20"/>
          <w:szCs w:val="20"/>
        </w:rPr>
        <w:t xml:space="preserve">                                                    </w:t>
      </w:r>
      <w:r w:rsidRPr="00971A96">
        <w:rPr>
          <w:rFonts w:ascii="Times New Roman" w:eastAsia="Times New Roman" w:hAnsi="Times New Roman" w:cs="Times New Roman"/>
          <w:b w:val="0"/>
          <w:sz w:val="20"/>
          <w:szCs w:val="20"/>
        </w:rPr>
        <w:t>А. В. Бахтин</w:t>
      </w:r>
    </w:p>
    <w:p w:rsidR="003245AC" w:rsidRPr="003245AC" w:rsidRDefault="003245AC" w:rsidP="003245AC">
      <w:pPr>
        <w:spacing w:after="0"/>
      </w:pPr>
    </w:p>
    <w:p w:rsidR="003245AC" w:rsidRPr="003245AC" w:rsidRDefault="003245AC" w:rsidP="003245AC">
      <w:pPr>
        <w:spacing w:after="0" w:line="240" w:lineRule="auto"/>
        <w:jc w:val="center"/>
        <w:rPr>
          <w:rFonts w:ascii="Times New Roman" w:hAnsi="Times New Roman"/>
          <w:bCs/>
          <w:sz w:val="18"/>
          <w:szCs w:val="18"/>
        </w:rPr>
      </w:pPr>
      <w:r w:rsidRPr="003245AC">
        <w:rPr>
          <w:rFonts w:ascii="Times New Roman" w:hAnsi="Times New Roman"/>
          <w:bCs/>
          <w:sz w:val="18"/>
          <w:szCs w:val="18"/>
        </w:rPr>
        <w:t>БОГУЧАНСКИЙ РАЙОННЫЙ СОВЕТ ДЕПУТАТОВ</w:t>
      </w:r>
    </w:p>
    <w:p w:rsidR="003245AC" w:rsidRPr="003245AC" w:rsidRDefault="003245AC" w:rsidP="003245AC">
      <w:pPr>
        <w:spacing w:after="0" w:line="240" w:lineRule="auto"/>
        <w:jc w:val="center"/>
        <w:rPr>
          <w:rFonts w:ascii="Times New Roman" w:hAnsi="Times New Roman"/>
          <w:bCs/>
          <w:sz w:val="18"/>
          <w:szCs w:val="18"/>
        </w:rPr>
      </w:pPr>
      <w:r w:rsidRPr="003245AC">
        <w:rPr>
          <w:rFonts w:ascii="Times New Roman" w:hAnsi="Times New Roman"/>
          <w:sz w:val="18"/>
          <w:szCs w:val="18"/>
        </w:rPr>
        <w:t>Р Е Ш Е Н И Е</w:t>
      </w:r>
    </w:p>
    <w:p w:rsidR="003245AC" w:rsidRPr="003245AC" w:rsidRDefault="003245AC" w:rsidP="003245AC">
      <w:pPr>
        <w:spacing w:after="0" w:line="240" w:lineRule="auto"/>
        <w:rPr>
          <w:rFonts w:ascii="Times New Roman" w:hAnsi="Times New Roman"/>
          <w:b/>
          <w:bCs/>
          <w:sz w:val="20"/>
          <w:szCs w:val="20"/>
        </w:rPr>
      </w:pPr>
      <w:r w:rsidRPr="003245AC">
        <w:rPr>
          <w:rFonts w:ascii="Times New Roman" w:hAnsi="Times New Roman"/>
          <w:bCs/>
          <w:sz w:val="20"/>
          <w:szCs w:val="20"/>
        </w:rPr>
        <w:t xml:space="preserve">15.06. 2015                                   </w:t>
      </w:r>
      <w:r>
        <w:rPr>
          <w:rFonts w:ascii="Times New Roman" w:hAnsi="Times New Roman"/>
          <w:bCs/>
          <w:sz w:val="20"/>
          <w:szCs w:val="20"/>
        </w:rPr>
        <w:t xml:space="preserve">                             </w:t>
      </w:r>
      <w:r w:rsidRPr="003245AC">
        <w:rPr>
          <w:rFonts w:ascii="Times New Roman" w:hAnsi="Times New Roman"/>
          <w:bCs/>
          <w:sz w:val="20"/>
          <w:szCs w:val="20"/>
        </w:rPr>
        <w:t xml:space="preserve">с. Богучаны                                 </w:t>
      </w:r>
      <w:r>
        <w:rPr>
          <w:rFonts w:ascii="Times New Roman" w:hAnsi="Times New Roman"/>
          <w:bCs/>
          <w:sz w:val="20"/>
          <w:szCs w:val="20"/>
        </w:rPr>
        <w:t xml:space="preserve">                           </w:t>
      </w:r>
      <w:r w:rsidRPr="003245AC">
        <w:rPr>
          <w:rFonts w:ascii="Times New Roman" w:hAnsi="Times New Roman"/>
          <w:bCs/>
          <w:sz w:val="20"/>
          <w:szCs w:val="20"/>
        </w:rPr>
        <w:t xml:space="preserve">  №  48-1-396</w:t>
      </w:r>
    </w:p>
    <w:p w:rsidR="003245AC" w:rsidRPr="003245AC" w:rsidRDefault="003245AC" w:rsidP="003245AC">
      <w:pPr>
        <w:spacing w:after="0" w:line="240" w:lineRule="auto"/>
        <w:jc w:val="center"/>
        <w:rPr>
          <w:rFonts w:ascii="Times New Roman" w:hAnsi="Times New Roman"/>
          <w:sz w:val="20"/>
          <w:szCs w:val="20"/>
        </w:rPr>
      </w:pPr>
    </w:p>
    <w:p w:rsidR="003245AC" w:rsidRPr="003245AC" w:rsidRDefault="003245AC" w:rsidP="003245AC">
      <w:pPr>
        <w:autoSpaceDE w:val="0"/>
        <w:autoSpaceDN w:val="0"/>
        <w:adjustRightInd w:val="0"/>
        <w:spacing w:after="0" w:line="240" w:lineRule="auto"/>
        <w:jc w:val="center"/>
        <w:rPr>
          <w:rFonts w:ascii="Times New Roman" w:hAnsi="Times New Roman"/>
          <w:sz w:val="20"/>
          <w:szCs w:val="20"/>
        </w:rPr>
      </w:pPr>
      <w:r w:rsidRPr="003245AC">
        <w:rPr>
          <w:rFonts w:ascii="Times New Roman" w:hAnsi="Times New Roman"/>
          <w:sz w:val="20"/>
          <w:szCs w:val="20"/>
        </w:rPr>
        <w:t>Об утвержденииПоложения о порядке проведения  конкурса по отбору кандидатур на должность Главы Богучанского района</w:t>
      </w:r>
    </w:p>
    <w:p w:rsidR="003245AC" w:rsidRPr="003245AC" w:rsidRDefault="003245AC" w:rsidP="003245AC">
      <w:pPr>
        <w:pStyle w:val="1e"/>
        <w:ind w:left="40"/>
        <w:jc w:val="center"/>
        <w:rPr>
          <w:sz w:val="20"/>
        </w:rPr>
      </w:pPr>
    </w:p>
    <w:p w:rsidR="003245AC" w:rsidRPr="003245AC" w:rsidRDefault="003245AC" w:rsidP="003245AC">
      <w:pPr>
        <w:pStyle w:val="1e"/>
        <w:ind w:left="40" w:right="20" w:firstLine="680"/>
        <w:jc w:val="both"/>
        <w:rPr>
          <w:sz w:val="20"/>
        </w:rPr>
      </w:pPr>
      <w:r w:rsidRPr="003245AC">
        <w:rPr>
          <w:sz w:val="20"/>
        </w:rPr>
        <w:t>В соответствии с ч. 2.1 ст. 36 Федерального закона от 06.10.2003 № 131-ФЗ «Об общих принципах организации местного самоуправления в РоссийскойФедерации»,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32, 36, 38 Устава Богучанского района Красноярского края, Богучанский районный Совет депутатов</w:t>
      </w:r>
      <w:r>
        <w:rPr>
          <w:sz w:val="20"/>
        </w:rPr>
        <w:t xml:space="preserve"> </w:t>
      </w:r>
      <w:r w:rsidRPr="003245AC">
        <w:rPr>
          <w:sz w:val="20"/>
        </w:rPr>
        <w:t>РЕШИЛ:</w:t>
      </w:r>
    </w:p>
    <w:p w:rsidR="003245AC" w:rsidRPr="003245AC" w:rsidRDefault="003245AC" w:rsidP="003245AC">
      <w:pPr>
        <w:pStyle w:val="1e"/>
        <w:tabs>
          <w:tab w:val="left" w:pos="1058"/>
        </w:tabs>
        <w:ind w:right="20" w:firstLine="720"/>
        <w:jc w:val="both"/>
        <w:rPr>
          <w:sz w:val="20"/>
        </w:rPr>
      </w:pPr>
      <w:r>
        <w:rPr>
          <w:sz w:val="20"/>
        </w:rPr>
        <w:t>1.</w:t>
      </w:r>
      <w:r w:rsidRPr="003245AC">
        <w:rPr>
          <w:sz w:val="20"/>
        </w:rPr>
        <w:t>Утвердить Положение о порядке проведения конкурса по отбору кандидатур на должность Главы Богучанского района согласно</w:t>
      </w:r>
      <w:r>
        <w:rPr>
          <w:sz w:val="20"/>
        </w:rPr>
        <w:t xml:space="preserve"> </w:t>
      </w:r>
      <w:r w:rsidRPr="003245AC">
        <w:rPr>
          <w:sz w:val="20"/>
        </w:rPr>
        <w:t>приложению.</w:t>
      </w:r>
    </w:p>
    <w:p w:rsidR="003245AC" w:rsidRPr="003245AC" w:rsidRDefault="003245AC" w:rsidP="003245AC">
      <w:pPr>
        <w:pStyle w:val="1e"/>
        <w:tabs>
          <w:tab w:val="left" w:pos="1182"/>
        </w:tabs>
        <w:ind w:right="20" w:firstLine="720"/>
        <w:jc w:val="both"/>
        <w:rPr>
          <w:sz w:val="20"/>
        </w:rPr>
      </w:pPr>
      <w:r>
        <w:rPr>
          <w:sz w:val="20"/>
        </w:rPr>
        <w:t>2.</w:t>
      </w:r>
      <w:r w:rsidRPr="003245AC">
        <w:rPr>
          <w:sz w:val="20"/>
        </w:rPr>
        <w:t xml:space="preserve">Признать утратившим силу решение Богучанского районного Совета депутатов от 18.05.2015 № </w:t>
      </w:r>
      <w:r w:rsidRPr="003245AC">
        <w:rPr>
          <w:bCs/>
          <w:sz w:val="20"/>
        </w:rPr>
        <w:t>47/1-385 «Об утверждении Положения о порядке проведения конкурса по отбору кандидатур на должность Главы Богучанского района».</w:t>
      </w:r>
    </w:p>
    <w:p w:rsidR="003245AC" w:rsidRPr="003245AC" w:rsidRDefault="003245AC" w:rsidP="003245AC">
      <w:pPr>
        <w:pStyle w:val="1e"/>
        <w:tabs>
          <w:tab w:val="left" w:pos="1182"/>
        </w:tabs>
        <w:ind w:right="20" w:firstLine="720"/>
        <w:jc w:val="both"/>
        <w:rPr>
          <w:sz w:val="20"/>
        </w:rPr>
      </w:pPr>
      <w:r>
        <w:rPr>
          <w:sz w:val="20"/>
        </w:rPr>
        <w:t>3.</w:t>
      </w:r>
      <w:r w:rsidRPr="003245AC">
        <w:rPr>
          <w:sz w:val="20"/>
        </w:rPr>
        <w:t xml:space="preserve">Контроль за исполнением настоящего решения возложить на постоянную </w:t>
      </w:r>
      <w:r w:rsidRPr="003245AC">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3245AC">
        <w:rPr>
          <w:sz w:val="20"/>
        </w:rPr>
        <w:t>и регулированию земельных отношений (А.М. Сурин).</w:t>
      </w:r>
    </w:p>
    <w:p w:rsidR="003245AC" w:rsidRPr="003245AC" w:rsidRDefault="003245AC" w:rsidP="003245AC">
      <w:pPr>
        <w:pStyle w:val="1e"/>
        <w:ind w:right="20" w:firstLine="720"/>
        <w:jc w:val="both"/>
        <w:rPr>
          <w:sz w:val="20"/>
        </w:rPr>
      </w:pPr>
      <w:r w:rsidRPr="003245AC">
        <w:rPr>
          <w:noProof/>
          <w:sz w:val="20"/>
        </w:rPr>
        <w:pict>
          <v:shape id="_x0000_s1032" type="#_x0000_t202" style="position:absolute;left:0;text-align:left;margin-left:180.25pt;margin-top:120.1pt;width:3.35pt;height:5.5pt;z-index:-251650048;mso-wrap-distance-left:5pt;mso-wrap-distance-right:5pt;mso-position-horizontal-relative:margin" filled="f" stroked="f">
            <v:textbox style="mso-fit-shape-to-text:t" inset="0,0,0,0">
              <w:txbxContent>
                <w:p w:rsidR="00BC300E" w:rsidRDefault="00BC300E" w:rsidP="003245AC">
                  <w:pPr>
                    <w:pStyle w:val="2fc"/>
                    <w:spacing w:line="110" w:lineRule="exact"/>
                  </w:pPr>
                </w:p>
              </w:txbxContent>
            </v:textbox>
            <w10:wrap type="square" anchorx="margin"/>
          </v:shape>
        </w:pict>
      </w:r>
      <w:r>
        <w:rPr>
          <w:sz w:val="20"/>
        </w:rPr>
        <w:t>4.</w:t>
      </w:r>
      <w:r w:rsidRPr="003245AC">
        <w:rPr>
          <w:sz w:val="20"/>
        </w:rPr>
        <w:t xml:space="preserve">Настоящее решение вступает в </w:t>
      </w:r>
      <w:r>
        <w:rPr>
          <w:sz w:val="20"/>
        </w:rPr>
        <w:t xml:space="preserve">силу со дня, следующего за днём </w:t>
      </w:r>
      <w:r w:rsidRPr="003245AC">
        <w:rPr>
          <w:sz w:val="20"/>
        </w:rPr>
        <w:t>опубликования в Официальном вестнике Богучанского района.</w:t>
      </w:r>
    </w:p>
    <w:p w:rsidR="003245AC" w:rsidRPr="003245AC" w:rsidRDefault="003245AC" w:rsidP="003245AC">
      <w:pPr>
        <w:pStyle w:val="2fe"/>
        <w:tabs>
          <w:tab w:val="left" w:pos="1427"/>
        </w:tabs>
        <w:spacing w:line="240" w:lineRule="auto"/>
        <w:ind w:firstLine="720"/>
        <w:jc w:val="both"/>
        <w:rPr>
          <w:rFonts w:ascii="Times New Roman" w:hAnsi="Times New Roman" w:cs="Times New Roman"/>
          <w:sz w:val="20"/>
          <w:szCs w:val="20"/>
          <w:shd w:val="clear" w:color="auto" w:fill="80FFFF"/>
          <w:lang w:val="ru-RU"/>
        </w:rPr>
      </w:pPr>
    </w:p>
    <w:p w:rsidR="003245AC" w:rsidRDefault="003245AC" w:rsidP="003245AC">
      <w:pPr>
        <w:pStyle w:val="1e"/>
        <w:tabs>
          <w:tab w:val="left" w:pos="6232"/>
          <w:tab w:val="left" w:leader="underscore" w:pos="6870"/>
          <w:tab w:val="left" w:pos="7893"/>
        </w:tabs>
        <w:ind w:left="5380" w:hanging="5340"/>
        <w:jc w:val="both"/>
        <w:rPr>
          <w:sz w:val="20"/>
        </w:rPr>
      </w:pPr>
      <w:r w:rsidRPr="003245AC">
        <w:rPr>
          <w:sz w:val="20"/>
        </w:rPr>
        <w:t xml:space="preserve">Глава Богучанского района                                              </w:t>
      </w:r>
      <w:r>
        <w:rPr>
          <w:sz w:val="20"/>
        </w:rPr>
        <w:t xml:space="preserve">                                                                       </w:t>
      </w:r>
      <w:r w:rsidRPr="003245AC">
        <w:rPr>
          <w:sz w:val="20"/>
        </w:rPr>
        <w:t xml:space="preserve"> А.В. Бахтин</w:t>
      </w:r>
    </w:p>
    <w:p w:rsidR="003245AC" w:rsidRDefault="003245AC" w:rsidP="003245AC">
      <w:pPr>
        <w:pStyle w:val="1e"/>
        <w:tabs>
          <w:tab w:val="left" w:pos="6232"/>
          <w:tab w:val="left" w:leader="underscore" w:pos="6870"/>
          <w:tab w:val="left" w:pos="7893"/>
        </w:tabs>
        <w:ind w:left="5380" w:hanging="5340"/>
        <w:jc w:val="both"/>
        <w:rPr>
          <w:sz w:val="20"/>
        </w:rPr>
      </w:pPr>
    </w:p>
    <w:p w:rsidR="00F05BCF" w:rsidRPr="0092743C" w:rsidRDefault="00F05BCF" w:rsidP="0092743C">
      <w:pPr>
        <w:pStyle w:val="1e"/>
        <w:tabs>
          <w:tab w:val="left" w:pos="6232"/>
          <w:tab w:val="left" w:leader="underscore" w:pos="6870"/>
          <w:tab w:val="left" w:pos="7893"/>
        </w:tabs>
        <w:ind w:left="5380" w:hanging="5340"/>
        <w:jc w:val="both"/>
        <w:rPr>
          <w:sz w:val="20"/>
        </w:rPr>
      </w:pPr>
    </w:p>
    <w:p w:rsidR="0092743C" w:rsidRDefault="00F05BCF" w:rsidP="0092743C">
      <w:pPr>
        <w:pStyle w:val="1e"/>
        <w:tabs>
          <w:tab w:val="left" w:pos="6232"/>
          <w:tab w:val="left" w:leader="underscore" w:pos="6870"/>
          <w:tab w:val="left" w:pos="7893"/>
        </w:tabs>
        <w:ind w:left="4536"/>
        <w:jc w:val="right"/>
        <w:rPr>
          <w:sz w:val="20"/>
        </w:rPr>
      </w:pPr>
      <w:r w:rsidRPr="0092743C">
        <w:rPr>
          <w:sz w:val="20"/>
        </w:rPr>
        <w:t xml:space="preserve">Приложение </w:t>
      </w:r>
    </w:p>
    <w:p w:rsidR="00F05BCF" w:rsidRPr="0092743C" w:rsidRDefault="00F05BCF" w:rsidP="0092743C">
      <w:pPr>
        <w:pStyle w:val="1e"/>
        <w:tabs>
          <w:tab w:val="left" w:pos="6232"/>
          <w:tab w:val="left" w:leader="underscore" w:pos="6870"/>
          <w:tab w:val="left" w:pos="7893"/>
        </w:tabs>
        <w:ind w:left="4536"/>
        <w:jc w:val="right"/>
        <w:rPr>
          <w:sz w:val="20"/>
        </w:rPr>
      </w:pPr>
      <w:r w:rsidRPr="0092743C">
        <w:rPr>
          <w:sz w:val="20"/>
        </w:rPr>
        <w:t>к решению Богучанского районного Совета депутатов</w:t>
      </w:r>
      <w:r w:rsidRPr="0092743C">
        <w:rPr>
          <w:sz w:val="20"/>
        </w:rPr>
        <w:br/>
      </w:r>
      <w:r w:rsidR="0092743C">
        <w:rPr>
          <w:sz w:val="20"/>
        </w:rPr>
        <w:t>от 15.06.</w:t>
      </w:r>
      <w:r w:rsidRPr="0092743C">
        <w:rPr>
          <w:sz w:val="20"/>
        </w:rPr>
        <w:t xml:space="preserve"> </w:t>
      </w:r>
      <w:smartTag w:uri="urn:schemas-microsoft-com:office:smarttags" w:element="metricconverter">
        <w:smartTagPr>
          <w:attr w:name="ProductID" w:val="2015 г"/>
        </w:smartTagPr>
        <w:r w:rsidRPr="0092743C">
          <w:rPr>
            <w:sz w:val="20"/>
          </w:rPr>
          <w:t>2015 г</w:t>
        </w:r>
      </w:smartTag>
      <w:r w:rsidRPr="0092743C">
        <w:rPr>
          <w:sz w:val="20"/>
        </w:rPr>
        <w:t xml:space="preserve">. № </w:t>
      </w:r>
      <w:r w:rsidR="0092743C">
        <w:rPr>
          <w:sz w:val="20"/>
        </w:rPr>
        <w:t>48-1-396</w:t>
      </w:r>
    </w:p>
    <w:p w:rsidR="00F05BCF" w:rsidRPr="0092743C" w:rsidRDefault="00F05BCF" w:rsidP="0092743C">
      <w:pPr>
        <w:pStyle w:val="312"/>
        <w:spacing w:after="0" w:line="240" w:lineRule="auto"/>
        <w:ind w:right="180"/>
        <w:jc w:val="right"/>
        <w:rPr>
          <w:sz w:val="20"/>
          <w:szCs w:val="20"/>
        </w:rPr>
      </w:pPr>
    </w:p>
    <w:p w:rsidR="00F05BCF" w:rsidRPr="0092743C" w:rsidRDefault="001D7504" w:rsidP="0092743C">
      <w:pPr>
        <w:pStyle w:val="312"/>
        <w:spacing w:after="0" w:line="240" w:lineRule="auto"/>
        <w:ind w:right="-2"/>
        <w:jc w:val="center"/>
        <w:rPr>
          <w:sz w:val="20"/>
          <w:szCs w:val="20"/>
        </w:rPr>
      </w:pPr>
      <w:r>
        <w:rPr>
          <w:sz w:val="20"/>
          <w:szCs w:val="20"/>
        </w:rPr>
        <w:t xml:space="preserve">Положение о порядке проведения </w:t>
      </w:r>
      <w:r w:rsidR="00F05BCF" w:rsidRPr="0092743C">
        <w:rPr>
          <w:sz w:val="20"/>
          <w:szCs w:val="20"/>
        </w:rPr>
        <w:t>конкурса по отбору кандидатур на должность Главы Богучанского района</w:t>
      </w:r>
    </w:p>
    <w:p w:rsidR="00F05BCF" w:rsidRPr="0092743C" w:rsidRDefault="00F05BCF" w:rsidP="0092743C">
      <w:pPr>
        <w:pStyle w:val="312"/>
        <w:spacing w:after="0" w:line="240" w:lineRule="auto"/>
        <w:ind w:right="180"/>
        <w:jc w:val="center"/>
        <w:rPr>
          <w:sz w:val="20"/>
          <w:szCs w:val="20"/>
        </w:rPr>
      </w:pPr>
    </w:p>
    <w:p w:rsidR="00F05BCF" w:rsidRPr="0092743C" w:rsidRDefault="00F05BCF" w:rsidP="0092743C">
      <w:pPr>
        <w:pStyle w:val="312"/>
        <w:numPr>
          <w:ilvl w:val="0"/>
          <w:numId w:val="39"/>
        </w:numPr>
        <w:spacing w:after="0" w:line="240" w:lineRule="auto"/>
        <w:ind w:right="180"/>
        <w:jc w:val="center"/>
        <w:rPr>
          <w:sz w:val="20"/>
          <w:szCs w:val="20"/>
        </w:rPr>
      </w:pPr>
      <w:r w:rsidRPr="0092743C">
        <w:rPr>
          <w:sz w:val="20"/>
          <w:szCs w:val="20"/>
        </w:rPr>
        <w:t>Общие положения</w:t>
      </w:r>
    </w:p>
    <w:p w:rsidR="00F05BCF" w:rsidRPr="0092743C" w:rsidRDefault="00F05BCF" w:rsidP="0092743C">
      <w:pPr>
        <w:pStyle w:val="312"/>
        <w:spacing w:after="0" w:line="240" w:lineRule="auto"/>
        <w:ind w:left="360" w:right="180"/>
        <w:rPr>
          <w:sz w:val="20"/>
          <w:szCs w:val="20"/>
        </w:rPr>
      </w:pPr>
    </w:p>
    <w:p w:rsidR="00F05BCF" w:rsidRPr="0092743C" w:rsidRDefault="00F05BCF" w:rsidP="0092743C">
      <w:pPr>
        <w:tabs>
          <w:tab w:val="num" w:pos="144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Богучанского района.</w:t>
      </w:r>
    </w:p>
    <w:p w:rsidR="00F05BCF" w:rsidRPr="0092743C" w:rsidRDefault="00F05BCF" w:rsidP="0092743C">
      <w:pPr>
        <w:spacing w:after="0" w:line="240" w:lineRule="auto"/>
        <w:ind w:right="-2" w:firstLine="708"/>
        <w:jc w:val="both"/>
        <w:textAlignment w:val="baseline"/>
        <w:rPr>
          <w:rFonts w:ascii="Times New Roman" w:hAnsi="Times New Roman"/>
          <w:sz w:val="20"/>
          <w:szCs w:val="20"/>
        </w:rPr>
      </w:pPr>
      <w:r w:rsidRPr="0092743C">
        <w:rPr>
          <w:rFonts w:ascii="Times New Roman" w:hAnsi="Times New Roman"/>
          <w:sz w:val="20"/>
          <w:szCs w:val="20"/>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92743C">
        <w:rPr>
          <w:rFonts w:ascii="Times New Roman" w:hAnsi="Times New Roman"/>
          <w:bCs/>
          <w:sz w:val="20"/>
          <w:szCs w:val="20"/>
        </w:rPr>
        <w:t> </w:t>
      </w:r>
    </w:p>
    <w:p w:rsidR="00F05BCF" w:rsidRPr="0092743C" w:rsidRDefault="00F05BCF" w:rsidP="0092743C">
      <w:pPr>
        <w:spacing w:after="0" w:line="240" w:lineRule="auto"/>
        <w:ind w:right="-2" w:firstLine="720"/>
        <w:jc w:val="both"/>
        <w:rPr>
          <w:rFonts w:ascii="Times New Roman" w:hAnsi="Times New Roman"/>
          <w:i/>
          <w:sz w:val="20"/>
          <w:szCs w:val="20"/>
          <w:u w:val="single"/>
        </w:rPr>
      </w:pPr>
      <w:r w:rsidRPr="0092743C">
        <w:rPr>
          <w:rFonts w:ascii="Times New Roman" w:hAnsi="Times New Roman"/>
          <w:sz w:val="20"/>
          <w:szCs w:val="20"/>
        </w:rPr>
        <w:t>1.3. Конкурс назначается решением Богучанского районного Совета депутатов (далее также – Совет депутатов).</w:t>
      </w:r>
    </w:p>
    <w:p w:rsidR="0092743C" w:rsidRDefault="00F05BCF" w:rsidP="0092743C">
      <w:pPr>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1.4. Решение о назначении конкурса должно содержать следующую информацию:</w:t>
      </w:r>
    </w:p>
    <w:p w:rsidR="00F05BCF" w:rsidRPr="0092743C" w:rsidRDefault="0092743C" w:rsidP="0092743C">
      <w:pPr>
        <w:spacing w:after="0" w:line="240" w:lineRule="auto"/>
        <w:ind w:right="-2" w:firstLine="720"/>
        <w:jc w:val="both"/>
        <w:rPr>
          <w:rStyle w:val="blk3"/>
          <w:rFonts w:ascii="Times New Roman" w:hAnsi="Times New Roman"/>
          <w:sz w:val="20"/>
          <w:szCs w:val="20"/>
        </w:rPr>
      </w:pPr>
      <w:r>
        <w:rPr>
          <w:rFonts w:ascii="Times New Roman" w:hAnsi="Times New Roman"/>
          <w:sz w:val="20"/>
          <w:szCs w:val="20"/>
        </w:rPr>
        <w:t xml:space="preserve"> 1) </w:t>
      </w:r>
      <w:r w:rsidR="00F05BCF" w:rsidRPr="0092743C">
        <w:rPr>
          <w:rFonts w:ascii="Times New Roman" w:hAnsi="Times New Roman"/>
          <w:sz w:val="20"/>
          <w:szCs w:val="20"/>
        </w:rPr>
        <w:t>сведения о дате,</w:t>
      </w:r>
      <w:r w:rsidR="00F05BCF" w:rsidRPr="0092743C">
        <w:rPr>
          <w:rStyle w:val="13"/>
          <w:rFonts w:ascii="Times New Roman" w:hAnsi="Times New Roman" w:cs="Times New Roman"/>
          <w:b w:val="0"/>
          <w:sz w:val="20"/>
          <w:szCs w:val="20"/>
        </w:rPr>
        <w:t xml:space="preserve"> </w:t>
      </w:r>
      <w:r w:rsidR="00F05BCF" w:rsidRPr="0092743C">
        <w:rPr>
          <w:rStyle w:val="blk3"/>
          <w:rFonts w:ascii="Times New Roman" w:hAnsi="Times New Roman"/>
          <w:sz w:val="20"/>
          <w:szCs w:val="20"/>
        </w:rPr>
        <w:t>времени и месте  проведения конкурса;</w:t>
      </w:r>
    </w:p>
    <w:p w:rsidR="00F05BCF" w:rsidRPr="0092743C" w:rsidRDefault="0092743C" w:rsidP="0092743C">
      <w:pPr>
        <w:tabs>
          <w:tab w:val="left" w:pos="1080"/>
        </w:tabs>
        <w:spacing w:after="0" w:line="240" w:lineRule="auto"/>
        <w:ind w:left="720" w:right="-2"/>
        <w:jc w:val="both"/>
        <w:rPr>
          <w:rStyle w:val="blk3"/>
          <w:rFonts w:ascii="Times New Roman" w:hAnsi="Times New Roman"/>
          <w:sz w:val="20"/>
          <w:szCs w:val="20"/>
        </w:rPr>
      </w:pPr>
      <w:r>
        <w:rPr>
          <w:rStyle w:val="blk3"/>
          <w:rFonts w:ascii="Times New Roman" w:hAnsi="Times New Roman"/>
          <w:sz w:val="20"/>
          <w:szCs w:val="20"/>
        </w:rPr>
        <w:t>2)</w:t>
      </w:r>
      <w:r w:rsidR="00F05BCF" w:rsidRPr="0092743C">
        <w:rPr>
          <w:rStyle w:val="blk3"/>
          <w:rFonts w:ascii="Times New Roman" w:hAnsi="Times New Roman"/>
          <w:sz w:val="20"/>
          <w:szCs w:val="20"/>
        </w:rPr>
        <w:t>текст объявления о приеме документов от кандидатов, содержащий условия конкурса;</w:t>
      </w:r>
    </w:p>
    <w:p w:rsidR="00F05BCF" w:rsidRPr="0092743C" w:rsidRDefault="0092743C" w:rsidP="0092743C">
      <w:pPr>
        <w:tabs>
          <w:tab w:val="left" w:pos="1080"/>
        </w:tabs>
        <w:spacing w:after="0" w:line="240" w:lineRule="auto"/>
        <w:ind w:left="720" w:right="-2"/>
        <w:jc w:val="both"/>
        <w:rPr>
          <w:rFonts w:ascii="Times New Roman" w:hAnsi="Times New Roman"/>
          <w:sz w:val="20"/>
          <w:szCs w:val="20"/>
        </w:rPr>
      </w:pPr>
      <w:r>
        <w:rPr>
          <w:rStyle w:val="blk3"/>
          <w:rFonts w:ascii="Times New Roman" w:hAnsi="Times New Roman"/>
          <w:sz w:val="20"/>
          <w:szCs w:val="20"/>
        </w:rPr>
        <w:t>3)</w:t>
      </w:r>
      <w:r w:rsidR="00F05BCF" w:rsidRPr="0092743C">
        <w:rPr>
          <w:rStyle w:val="blk3"/>
          <w:rFonts w:ascii="Times New Roman" w:hAnsi="Times New Roman"/>
          <w:sz w:val="20"/>
          <w:szCs w:val="20"/>
        </w:rPr>
        <w:t xml:space="preserve">Ф.И.О., должность работника Совета депутатов, ответственного </w:t>
      </w:r>
      <w:r w:rsidR="00F05BCF" w:rsidRPr="0092743C">
        <w:rPr>
          <w:rFonts w:ascii="Times New Roman" w:hAnsi="Times New Roman"/>
          <w:sz w:val="20"/>
          <w:szCs w:val="20"/>
        </w:rPr>
        <w:t xml:space="preserve">за прием документов от кандидатов, их регистрацию, а также организационное обеспечение работы конкурсной комиссии. </w:t>
      </w:r>
    </w:p>
    <w:p w:rsidR="00F05BCF" w:rsidRPr="0092743C" w:rsidRDefault="00F05BCF" w:rsidP="0092743C">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Решение о назначении конкурса публикуется в газете «Ангарская правда». </w:t>
      </w:r>
      <w:r w:rsidRPr="0092743C">
        <w:rPr>
          <w:rStyle w:val="blk3"/>
          <w:rFonts w:ascii="Times New Roman" w:hAnsi="Times New Roman"/>
          <w:sz w:val="20"/>
          <w:szCs w:val="20"/>
        </w:rPr>
        <w:t xml:space="preserve">Решение </w:t>
      </w:r>
      <w:r w:rsidRPr="0092743C">
        <w:rPr>
          <w:rFonts w:ascii="Times New Roman" w:hAnsi="Times New Roman"/>
          <w:sz w:val="20"/>
          <w:szCs w:val="20"/>
        </w:rPr>
        <w:t>публикуется не менее, чем за 20 календарных дней до дня проведения конкурса.</w:t>
      </w:r>
    </w:p>
    <w:p w:rsidR="00F05BCF" w:rsidRPr="0092743C" w:rsidRDefault="00F05BCF" w:rsidP="0092743C">
      <w:pPr>
        <w:tabs>
          <w:tab w:val="num" w:pos="144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1.5. Не позднее дня, следующего за днем принятия решения, указанного в пункте 1.3. настоящего Положения, Совет депутатов</w:t>
      </w:r>
      <w:r w:rsidRPr="0092743C">
        <w:rPr>
          <w:rFonts w:ascii="Times New Roman" w:hAnsi="Times New Roman"/>
          <w:i/>
          <w:sz w:val="20"/>
          <w:szCs w:val="20"/>
        </w:rPr>
        <w:t xml:space="preserve"> </w:t>
      </w:r>
      <w:r w:rsidRPr="0092743C">
        <w:rPr>
          <w:rFonts w:ascii="Times New Roman" w:hAnsi="Times New Roman"/>
          <w:sz w:val="20"/>
          <w:szCs w:val="20"/>
        </w:rPr>
        <w:t>в письменной форме уведомляет Губернатора Красноярского края об объявлении конкурса и начале формирования конкурсной комиссии.</w:t>
      </w:r>
    </w:p>
    <w:p w:rsidR="00F05BCF" w:rsidRPr="0092743C" w:rsidRDefault="00F05BCF" w:rsidP="0092743C">
      <w:pPr>
        <w:tabs>
          <w:tab w:val="num" w:pos="144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F05BCF" w:rsidRPr="0092743C" w:rsidRDefault="00F05BCF" w:rsidP="001D7504">
      <w:pPr>
        <w:spacing w:line="240" w:lineRule="auto"/>
        <w:ind w:right="-2" w:firstLine="720"/>
        <w:jc w:val="both"/>
        <w:rPr>
          <w:rFonts w:ascii="Times New Roman" w:hAnsi="Times New Roman"/>
          <w:sz w:val="20"/>
          <w:szCs w:val="20"/>
        </w:rPr>
      </w:pPr>
      <w:r w:rsidRPr="0092743C">
        <w:rPr>
          <w:rFonts w:ascii="Times New Roman" w:hAnsi="Times New Roman"/>
          <w:sz w:val="20"/>
          <w:szCs w:val="20"/>
        </w:rPr>
        <w:t>1.7. Спорные вопросы, связанные с проведением конкурса, рас</w:t>
      </w:r>
      <w:r w:rsidR="001D7504">
        <w:rPr>
          <w:rFonts w:ascii="Times New Roman" w:hAnsi="Times New Roman"/>
          <w:sz w:val="20"/>
          <w:szCs w:val="20"/>
        </w:rPr>
        <w:t>сматриваются в судебном поряд</w:t>
      </w:r>
    </w:p>
    <w:p w:rsidR="00F05BCF" w:rsidRPr="0092743C" w:rsidRDefault="00F05BCF" w:rsidP="001D7504">
      <w:pPr>
        <w:tabs>
          <w:tab w:val="left" w:pos="709"/>
          <w:tab w:val="left" w:pos="1260"/>
          <w:tab w:val="num" w:pos="1440"/>
        </w:tabs>
        <w:spacing w:line="240" w:lineRule="auto"/>
        <w:ind w:right="-289"/>
        <w:jc w:val="center"/>
        <w:rPr>
          <w:rFonts w:ascii="Times New Roman" w:hAnsi="Times New Roman"/>
          <w:sz w:val="20"/>
          <w:szCs w:val="20"/>
        </w:rPr>
      </w:pPr>
      <w:r w:rsidRPr="0092743C">
        <w:rPr>
          <w:rFonts w:ascii="Times New Roman" w:hAnsi="Times New Roman"/>
          <w:sz w:val="20"/>
          <w:szCs w:val="20"/>
        </w:rPr>
        <w:lastRenderedPageBreak/>
        <w:t>2.  Конкурсная комиссия</w:t>
      </w:r>
    </w:p>
    <w:p w:rsidR="00F05BCF" w:rsidRPr="0092743C" w:rsidRDefault="00F05BCF" w:rsidP="001D7504">
      <w:pPr>
        <w:tabs>
          <w:tab w:val="num" w:pos="144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 xml:space="preserve">2.1. Для проведения конкурса по отбору кандидатов на должность Главы Богучанского района (далее – глава района) формируется конкурсная комиссия (далее – Комиссия) в составе 6 человек. Половина состава Комиссии назначается решением Совета депутатов, а вторая половина – Губернатором Красноярского края. </w:t>
      </w:r>
    </w:p>
    <w:p w:rsidR="00F05BCF" w:rsidRPr="0092743C" w:rsidRDefault="00F05BCF" w:rsidP="001D7504">
      <w:pPr>
        <w:tabs>
          <w:tab w:val="num" w:pos="126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 xml:space="preserve">2.2. Комиссия должна быть сформирована в полном составе в течение 20 календарных дней со дня принятия решения Совета депутатов о проведении конкурса. </w:t>
      </w:r>
    </w:p>
    <w:p w:rsidR="00F05BCF" w:rsidRPr="0092743C" w:rsidRDefault="00F05BCF" w:rsidP="001D7504">
      <w:pPr>
        <w:pStyle w:val="49"/>
        <w:tabs>
          <w:tab w:val="left" w:pos="0"/>
        </w:tabs>
        <w:spacing w:line="240" w:lineRule="auto"/>
        <w:ind w:right="-2" w:firstLine="567"/>
        <w:rPr>
          <w:b w:val="0"/>
          <w:sz w:val="20"/>
          <w:szCs w:val="20"/>
        </w:rPr>
      </w:pPr>
      <w:r w:rsidRPr="0092743C">
        <w:rPr>
          <w:b w:val="0"/>
          <w:sz w:val="20"/>
          <w:szCs w:val="20"/>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 В случае равенства голосов решающим является голос Председателя Комиссии.</w:t>
      </w:r>
    </w:p>
    <w:p w:rsidR="00F05BCF" w:rsidRPr="0092743C" w:rsidRDefault="00F05BCF" w:rsidP="001D7504">
      <w:pPr>
        <w:pStyle w:val="affff7"/>
        <w:widowControl w:val="0"/>
        <w:tabs>
          <w:tab w:val="left" w:pos="0"/>
        </w:tabs>
        <w:autoSpaceDE w:val="0"/>
        <w:autoSpaceDN w:val="0"/>
        <w:adjustRightInd w:val="0"/>
        <w:spacing w:after="0" w:line="240" w:lineRule="auto"/>
        <w:ind w:left="0" w:right="-2" w:firstLine="567"/>
        <w:jc w:val="both"/>
        <w:rPr>
          <w:rFonts w:ascii="Times New Roman" w:hAnsi="Times New Roman"/>
          <w:sz w:val="20"/>
          <w:szCs w:val="20"/>
        </w:rPr>
      </w:pPr>
      <w:r w:rsidRPr="0092743C">
        <w:rPr>
          <w:rFonts w:ascii="Times New Roman" w:hAnsi="Times New Roman"/>
          <w:sz w:val="20"/>
          <w:szCs w:val="20"/>
        </w:rPr>
        <w:t>2.4. Председатель Комиссии назначается решением Богучанского районного Совета депутатов одновременно с назначением половины членов Комиссии.</w:t>
      </w:r>
    </w:p>
    <w:p w:rsidR="00F05BCF" w:rsidRPr="0092743C" w:rsidRDefault="00F05BCF" w:rsidP="001D7504">
      <w:pPr>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Из числа членов Комиссии избирается секретарь.</w:t>
      </w:r>
    </w:p>
    <w:p w:rsidR="00F05BCF" w:rsidRPr="0092743C" w:rsidRDefault="00F05BCF" w:rsidP="001D7504">
      <w:pPr>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F05BCF" w:rsidRPr="0092743C" w:rsidRDefault="00F05BCF" w:rsidP="001D7504">
      <w:pPr>
        <w:tabs>
          <w:tab w:val="left" w:pos="126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F05BCF" w:rsidRDefault="00F05BCF" w:rsidP="001D7504">
      <w:pPr>
        <w:tabs>
          <w:tab w:val="left" w:pos="-2160"/>
        </w:tabs>
        <w:spacing w:before="240" w:after="0" w:line="240" w:lineRule="auto"/>
        <w:ind w:right="-289"/>
        <w:jc w:val="center"/>
        <w:rPr>
          <w:rFonts w:ascii="Times New Roman" w:hAnsi="Times New Roman"/>
          <w:sz w:val="20"/>
          <w:szCs w:val="20"/>
        </w:rPr>
      </w:pPr>
      <w:r w:rsidRPr="0092743C">
        <w:rPr>
          <w:rFonts w:ascii="Times New Roman" w:hAnsi="Times New Roman"/>
          <w:sz w:val="20"/>
          <w:szCs w:val="20"/>
        </w:rPr>
        <w:t>3. Основания участия кандидата в конкурсе</w:t>
      </w:r>
    </w:p>
    <w:p w:rsidR="001D7504" w:rsidRPr="0092743C" w:rsidRDefault="001D7504" w:rsidP="001D7504">
      <w:pPr>
        <w:tabs>
          <w:tab w:val="left" w:pos="-2160"/>
        </w:tabs>
        <w:spacing w:after="0" w:line="240" w:lineRule="auto"/>
        <w:ind w:right="-289"/>
        <w:jc w:val="center"/>
        <w:rPr>
          <w:rFonts w:ascii="Times New Roman" w:hAnsi="Times New Roman"/>
          <w:sz w:val="20"/>
          <w:szCs w:val="20"/>
        </w:rPr>
      </w:pPr>
    </w:p>
    <w:p w:rsidR="00F05BCF" w:rsidRPr="0092743C" w:rsidRDefault="00F05BCF" w:rsidP="001D7504">
      <w:pPr>
        <w:autoSpaceDE w:val="0"/>
        <w:autoSpaceDN w:val="0"/>
        <w:adjustRightInd w:val="0"/>
        <w:spacing w:after="0" w:line="240" w:lineRule="auto"/>
        <w:ind w:right="-2" w:firstLine="720"/>
        <w:jc w:val="both"/>
        <w:outlineLvl w:val="1"/>
        <w:rPr>
          <w:rFonts w:ascii="Times New Roman" w:hAnsi="Times New Roman"/>
          <w:sz w:val="20"/>
          <w:szCs w:val="20"/>
        </w:rPr>
      </w:pPr>
      <w:r w:rsidRPr="0092743C">
        <w:rPr>
          <w:rFonts w:ascii="Times New Roman" w:hAnsi="Times New Roman"/>
          <w:sz w:val="20"/>
          <w:szCs w:val="20"/>
        </w:rPr>
        <w:t>3.1. Для участия в конкурсе кандидат представляет следующие документы:</w:t>
      </w:r>
    </w:p>
    <w:p w:rsidR="00F05BCF" w:rsidRPr="0092743C" w:rsidRDefault="00F05BCF" w:rsidP="001D7504">
      <w:pPr>
        <w:spacing w:after="0" w:line="240" w:lineRule="auto"/>
        <w:ind w:right="-2"/>
        <w:jc w:val="both"/>
        <w:textAlignment w:val="baseline"/>
        <w:rPr>
          <w:rFonts w:ascii="Times New Roman" w:hAnsi="Times New Roman"/>
          <w:sz w:val="20"/>
          <w:szCs w:val="20"/>
        </w:rPr>
      </w:pPr>
      <w:r w:rsidRPr="0092743C">
        <w:rPr>
          <w:rFonts w:ascii="Times New Roman" w:hAnsi="Times New Roman"/>
          <w:sz w:val="20"/>
          <w:szCs w:val="20"/>
        </w:rPr>
        <w:tab/>
        <w:t>1) личное заявление на участие в конкурсе (Приложение 1);</w:t>
      </w:r>
    </w:p>
    <w:p w:rsidR="00F05BCF" w:rsidRPr="0092743C" w:rsidRDefault="00F05BCF" w:rsidP="001D7504">
      <w:pPr>
        <w:spacing w:after="0" w:line="240" w:lineRule="auto"/>
        <w:ind w:right="-2"/>
        <w:jc w:val="both"/>
        <w:textAlignment w:val="baseline"/>
        <w:rPr>
          <w:rFonts w:ascii="Times New Roman" w:hAnsi="Times New Roman"/>
          <w:sz w:val="20"/>
          <w:szCs w:val="20"/>
        </w:rPr>
      </w:pPr>
      <w:r w:rsidRPr="0092743C">
        <w:rPr>
          <w:rFonts w:ascii="Times New Roman" w:hAnsi="Times New Roman"/>
          <w:sz w:val="20"/>
          <w:szCs w:val="20"/>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92743C">
          <w:rPr>
            <w:rFonts w:ascii="Times New Roman" w:hAnsi="Times New Roman"/>
            <w:sz w:val="20"/>
            <w:szCs w:val="20"/>
          </w:rPr>
          <w:t>5 см</w:t>
        </w:r>
      </w:smartTag>
      <w:r w:rsidRPr="0092743C">
        <w:rPr>
          <w:rFonts w:ascii="Times New Roman" w:hAnsi="Times New Roman"/>
          <w:sz w:val="20"/>
          <w:szCs w:val="20"/>
        </w:rPr>
        <w:t>., 3 шт. (Приложение  2);</w:t>
      </w:r>
    </w:p>
    <w:p w:rsidR="00F05BCF" w:rsidRPr="0092743C" w:rsidRDefault="00F05BCF" w:rsidP="001D7504">
      <w:pPr>
        <w:spacing w:after="0" w:line="240" w:lineRule="auto"/>
        <w:ind w:right="-2"/>
        <w:jc w:val="both"/>
        <w:textAlignment w:val="baseline"/>
        <w:rPr>
          <w:rFonts w:ascii="Times New Roman" w:hAnsi="Times New Roman"/>
          <w:sz w:val="20"/>
          <w:szCs w:val="20"/>
        </w:rPr>
      </w:pPr>
      <w:r w:rsidRPr="0092743C">
        <w:rPr>
          <w:rFonts w:ascii="Times New Roman" w:hAnsi="Times New Roman"/>
          <w:sz w:val="20"/>
          <w:szCs w:val="20"/>
        </w:rPr>
        <w:tab/>
        <w:t>3) паспорт или заменяющий его документ;</w:t>
      </w:r>
    </w:p>
    <w:p w:rsidR="00F05BCF" w:rsidRPr="0092743C" w:rsidRDefault="00F05BCF" w:rsidP="001D7504">
      <w:pPr>
        <w:spacing w:after="0" w:line="240" w:lineRule="auto"/>
        <w:ind w:right="-2"/>
        <w:jc w:val="both"/>
        <w:textAlignment w:val="baseline"/>
        <w:rPr>
          <w:rFonts w:ascii="Times New Roman" w:hAnsi="Times New Roman"/>
          <w:sz w:val="20"/>
          <w:szCs w:val="20"/>
        </w:rPr>
      </w:pPr>
      <w:r w:rsidRPr="0092743C">
        <w:rPr>
          <w:rFonts w:ascii="Times New Roman" w:hAnsi="Times New Roman"/>
          <w:sz w:val="20"/>
          <w:szCs w:val="20"/>
        </w:rPr>
        <w:tab/>
        <w:t>4) документы, подтверждающие профессиональное образование, стаж работы и квалификацию (при наличии):</w:t>
      </w:r>
    </w:p>
    <w:p w:rsidR="00F05BCF" w:rsidRPr="0092743C" w:rsidRDefault="00F05BCF" w:rsidP="001D7504">
      <w:pPr>
        <w:spacing w:after="0" w:line="240" w:lineRule="auto"/>
        <w:ind w:right="-2"/>
        <w:jc w:val="both"/>
        <w:textAlignment w:val="baseline"/>
        <w:rPr>
          <w:rFonts w:ascii="Times New Roman" w:hAnsi="Times New Roman"/>
          <w:sz w:val="20"/>
          <w:szCs w:val="20"/>
        </w:rPr>
      </w:pPr>
      <w:r w:rsidRPr="0092743C">
        <w:rPr>
          <w:rFonts w:ascii="Times New Roman" w:hAnsi="Times New Roman"/>
          <w:sz w:val="20"/>
          <w:szCs w:val="20"/>
        </w:rPr>
        <w:tab/>
        <w:t>- документ о профессиональном образовании;</w:t>
      </w:r>
    </w:p>
    <w:p w:rsidR="00F05BCF" w:rsidRPr="0092743C" w:rsidRDefault="00F05BCF" w:rsidP="001D7504">
      <w:pPr>
        <w:spacing w:after="0" w:line="240" w:lineRule="auto"/>
        <w:ind w:right="-2"/>
        <w:jc w:val="both"/>
        <w:textAlignment w:val="baseline"/>
        <w:rPr>
          <w:rFonts w:ascii="Times New Roman" w:hAnsi="Times New Roman"/>
          <w:sz w:val="20"/>
          <w:szCs w:val="20"/>
        </w:rPr>
      </w:pPr>
      <w:r w:rsidRPr="0092743C">
        <w:rPr>
          <w:rFonts w:ascii="Times New Roman" w:hAnsi="Times New Roman"/>
          <w:sz w:val="20"/>
          <w:szCs w:val="20"/>
        </w:rPr>
        <w:tab/>
        <w:t>- трудовую книжку или иной документ, подтверждающий трудовую (служебную) деятельность гражданина;</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 5) сведения о доходах, полученных кандидатом, его супругой (супругом), несовершеннолетними детьми, принадлежащем им имуществе,</w:t>
      </w:r>
      <w:r w:rsidRPr="0092743C">
        <w:rPr>
          <w:rFonts w:ascii="Times New Roman" w:hAnsi="Times New Roman"/>
          <w:bCs/>
          <w:sz w:val="20"/>
          <w:szCs w:val="20"/>
        </w:rPr>
        <w:t xml:space="preserve"> вкладах в банках, ценных бумагах </w:t>
      </w:r>
      <w:r w:rsidRPr="0092743C">
        <w:rPr>
          <w:rFonts w:ascii="Times New Roman" w:hAnsi="Times New Roman"/>
          <w:sz w:val="20"/>
          <w:szCs w:val="20"/>
        </w:rPr>
        <w:t>(Приложение 3).</w:t>
      </w:r>
    </w:p>
    <w:p w:rsidR="00F05BCF" w:rsidRPr="0092743C" w:rsidRDefault="00F05BCF" w:rsidP="001D7504">
      <w:pPr>
        <w:tabs>
          <w:tab w:val="num" w:pos="1080"/>
        </w:tabs>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Также подаются копии документов, указанных в подпунктах 3 и 4 настоящего пункта.</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Богучанский район (далее - Программа).</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Программа обязательно должна содержать:</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1) оценку текущего социально-экономического состояния муниципального образования Богучанский район;</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2) описание основных социально-экономических проблем муниципального образования Богучанский район; </w:t>
      </w:r>
    </w:p>
    <w:p w:rsidR="00F05BCF" w:rsidRPr="0092743C" w:rsidRDefault="00F05BCF" w:rsidP="001D7504">
      <w:pPr>
        <w:spacing w:after="0" w:line="240" w:lineRule="auto"/>
        <w:ind w:right="-2" w:firstLine="708"/>
        <w:jc w:val="both"/>
        <w:rPr>
          <w:rFonts w:ascii="Times New Roman" w:hAnsi="Times New Roman"/>
          <w:i/>
          <w:sz w:val="20"/>
          <w:szCs w:val="20"/>
          <w:u w:val="single"/>
        </w:rPr>
      </w:pPr>
      <w:r w:rsidRPr="0092743C">
        <w:rPr>
          <w:rFonts w:ascii="Times New Roman" w:hAnsi="Times New Roman"/>
          <w:sz w:val="20"/>
          <w:szCs w:val="20"/>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Богучанский район;</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4) предполагаемую структуру администрации Богучанского района;</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5) предполагаемые сроки реализации Программы.</w:t>
      </w:r>
    </w:p>
    <w:p w:rsidR="00F05BCF" w:rsidRPr="0092743C" w:rsidRDefault="00F05BCF" w:rsidP="001D7504">
      <w:pPr>
        <w:spacing w:after="0" w:line="240" w:lineRule="auto"/>
        <w:ind w:right="-2" w:firstLine="708"/>
        <w:jc w:val="both"/>
        <w:rPr>
          <w:rFonts w:ascii="Times New Roman" w:hAnsi="Times New Roman"/>
          <w:i/>
          <w:sz w:val="20"/>
          <w:szCs w:val="20"/>
          <w:u w:val="single"/>
        </w:rPr>
      </w:pPr>
      <w:r w:rsidRPr="0092743C">
        <w:rPr>
          <w:rFonts w:ascii="Times New Roman" w:hAnsi="Times New Roman"/>
          <w:sz w:val="20"/>
          <w:szCs w:val="20"/>
        </w:rPr>
        <w:t>Программа подписывается кандидатом и представляется Комиссии в день проведения конкурса.</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05BCF" w:rsidRPr="0092743C" w:rsidRDefault="00F05BCF" w:rsidP="001D7504">
      <w:pPr>
        <w:tabs>
          <w:tab w:val="num" w:pos="1260"/>
          <w:tab w:val="num" w:pos="1440"/>
        </w:tabs>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Представленные кандидатом сведения могут быть проверены в порядке, установленном действующим законодательством.</w:t>
      </w:r>
    </w:p>
    <w:p w:rsidR="00F05BCF" w:rsidRPr="0092743C" w:rsidRDefault="00F05BCF" w:rsidP="001D7504">
      <w:pPr>
        <w:tabs>
          <w:tab w:val="num" w:pos="1260"/>
          <w:tab w:val="num" w:pos="1440"/>
        </w:tabs>
        <w:spacing w:after="0" w:line="240" w:lineRule="auto"/>
        <w:ind w:right="-2" w:firstLine="708"/>
        <w:jc w:val="both"/>
        <w:rPr>
          <w:rFonts w:ascii="Times New Roman" w:hAnsi="Times New Roman"/>
          <w:sz w:val="20"/>
          <w:szCs w:val="20"/>
        </w:rPr>
      </w:pPr>
      <w:r w:rsidRPr="0092743C">
        <w:rPr>
          <w:rFonts w:ascii="Times New Roman" w:hAnsi="Times New Roman"/>
          <w:sz w:val="20"/>
          <w:szCs w:val="20"/>
        </w:rPr>
        <w:lastRenderedPageBreak/>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05BCF" w:rsidRPr="0092743C" w:rsidRDefault="00F05BCF" w:rsidP="001D7504">
      <w:pPr>
        <w:spacing w:after="0" w:line="240" w:lineRule="auto"/>
        <w:ind w:right="-2" w:firstLine="708"/>
        <w:jc w:val="both"/>
        <w:textAlignment w:val="baseline"/>
        <w:rPr>
          <w:rFonts w:ascii="Times New Roman" w:hAnsi="Times New Roman"/>
          <w:sz w:val="20"/>
          <w:szCs w:val="20"/>
        </w:rPr>
      </w:pPr>
      <w:r w:rsidRPr="0092743C">
        <w:rPr>
          <w:rFonts w:ascii="Times New Roman" w:hAnsi="Times New Roman"/>
          <w:sz w:val="20"/>
          <w:szCs w:val="20"/>
        </w:rPr>
        <w:t>3.5. Кандидат не допускается к участию в конкурсе в случае:</w:t>
      </w:r>
    </w:p>
    <w:p w:rsidR="00F05BCF" w:rsidRPr="0092743C" w:rsidRDefault="00F05BCF" w:rsidP="001D7504">
      <w:pPr>
        <w:autoSpaceDE w:val="0"/>
        <w:autoSpaceDN w:val="0"/>
        <w:adjustRightInd w:val="0"/>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а)   недостижения 18 лет на день проведения конкурса;</w:t>
      </w:r>
    </w:p>
    <w:p w:rsidR="00F05BCF" w:rsidRPr="0092743C" w:rsidRDefault="00F05BCF" w:rsidP="001D7504">
      <w:pPr>
        <w:autoSpaceDE w:val="0"/>
        <w:autoSpaceDN w:val="0"/>
        <w:adjustRightInd w:val="0"/>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б) признания его недееспособным или ограниченно дееспособным решением суда, вступившим в законную силу;</w:t>
      </w:r>
    </w:p>
    <w:p w:rsidR="00F05BCF" w:rsidRPr="0092743C" w:rsidRDefault="00F05BCF" w:rsidP="001D7504">
      <w:pPr>
        <w:autoSpaceDE w:val="0"/>
        <w:autoSpaceDN w:val="0"/>
        <w:adjustRightInd w:val="0"/>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BCF" w:rsidRPr="0092743C" w:rsidRDefault="00F05BCF" w:rsidP="001D7504">
      <w:pPr>
        <w:autoSpaceDE w:val="0"/>
        <w:autoSpaceDN w:val="0"/>
        <w:adjustRightInd w:val="0"/>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05BCF" w:rsidRPr="0092743C" w:rsidRDefault="00F05BCF" w:rsidP="001D7504">
      <w:pPr>
        <w:autoSpaceDE w:val="0"/>
        <w:autoSpaceDN w:val="0"/>
        <w:adjustRightInd w:val="0"/>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д) в случае непредставления или несвоевременного представления документов для участия в конкурсе, указанных в  пункте 3.1. настоящего Положения, представления их не в полном объеме или с нарушением правил оформления.</w:t>
      </w:r>
    </w:p>
    <w:p w:rsidR="00F05BCF" w:rsidRPr="0092743C" w:rsidRDefault="00F05BCF" w:rsidP="001D7504">
      <w:pPr>
        <w:autoSpaceDE w:val="0"/>
        <w:autoSpaceDN w:val="0"/>
        <w:adjustRightInd w:val="0"/>
        <w:spacing w:after="0" w:line="240" w:lineRule="auto"/>
        <w:ind w:right="-2" w:firstLine="708"/>
        <w:jc w:val="both"/>
        <w:outlineLvl w:val="1"/>
        <w:rPr>
          <w:rFonts w:ascii="Times New Roman" w:hAnsi="Times New Roman"/>
          <w:sz w:val="20"/>
          <w:szCs w:val="20"/>
        </w:rPr>
      </w:pPr>
      <w:r w:rsidRPr="0092743C">
        <w:rPr>
          <w:rFonts w:ascii="Times New Roman" w:hAnsi="Times New Roman"/>
          <w:sz w:val="20"/>
          <w:szCs w:val="20"/>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05BCF" w:rsidRPr="0092743C" w:rsidRDefault="00F05BCF" w:rsidP="001D7504">
      <w:pPr>
        <w:tabs>
          <w:tab w:val="num" w:pos="-2340"/>
        </w:tabs>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3.7. В случае если по истечении срока, установленного пунктом 3.3. настоящего Положения, документы представили менее двух кандидатов,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Совет депутатов в своем решении определяет новую дату проведения конкурса. </w:t>
      </w:r>
    </w:p>
    <w:p w:rsidR="00F05BCF" w:rsidRPr="0092743C" w:rsidRDefault="00F05BCF" w:rsidP="001D7504">
      <w:pPr>
        <w:tabs>
          <w:tab w:val="num" w:pos="-2340"/>
        </w:tabs>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Решение о продлении срока приема документов и переносе даты конкурса подлежит опубликованию.</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Совет депутатов. В этом случае Совет депутатов в течение 30 календарных дней должен принять решение о проведении нового конкурса. </w:t>
      </w:r>
    </w:p>
    <w:p w:rsidR="00F05BCF" w:rsidRPr="0092743C"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05BCF" w:rsidRPr="0092743C" w:rsidRDefault="00F05BCF" w:rsidP="001D7504">
      <w:pPr>
        <w:tabs>
          <w:tab w:val="num" w:pos="1260"/>
        </w:tabs>
        <w:spacing w:after="0" w:line="240" w:lineRule="auto"/>
        <w:ind w:left="795" w:right="-289"/>
        <w:rPr>
          <w:rFonts w:ascii="Times New Roman" w:hAnsi="Times New Roman"/>
          <w:sz w:val="20"/>
          <w:szCs w:val="20"/>
        </w:rPr>
      </w:pPr>
    </w:p>
    <w:p w:rsidR="00F05BCF" w:rsidRPr="0092743C" w:rsidRDefault="00F05BCF" w:rsidP="00DD39F6">
      <w:pPr>
        <w:tabs>
          <w:tab w:val="num" w:pos="1260"/>
        </w:tabs>
        <w:spacing w:line="240" w:lineRule="auto"/>
        <w:ind w:right="-289"/>
        <w:jc w:val="center"/>
        <w:rPr>
          <w:rFonts w:ascii="Times New Roman" w:hAnsi="Times New Roman"/>
          <w:sz w:val="20"/>
          <w:szCs w:val="20"/>
        </w:rPr>
      </w:pPr>
      <w:r w:rsidRPr="0092743C">
        <w:rPr>
          <w:rFonts w:ascii="Times New Roman" w:hAnsi="Times New Roman"/>
          <w:sz w:val="20"/>
          <w:szCs w:val="20"/>
        </w:rPr>
        <w:t>4. Поряд</w:t>
      </w:r>
      <w:r w:rsidR="00DD39F6">
        <w:rPr>
          <w:rFonts w:ascii="Times New Roman" w:hAnsi="Times New Roman"/>
          <w:sz w:val="20"/>
          <w:szCs w:val="20"/>
        </w:rPr>
        <w:t>ок проведения конкурса</w:t>
      </w:r>
    </w:p>
    <w:p w:rsidR="00F05BCF" w:rsidRPr="0092743C" w:rsidRDefault="00F05BCF" w:rsidP="001D7504">
      <w:pPr>
        <w:spacing w:after="0" w:line="240" w:lineRule="auto"/>
        <w:ind w:right="-2" w:firstLine="708"/>
        <w:jc w:val="both"/>
        <w:rPr>
          <w:rFonts w:ascii="Times New Roman" w:hAnsi="Times New Roman"/>
          <w:sz w:val="20"/>
          <w:szCs w:val="20"/>
        </w:rPr>
      </w:pPr>
      <w:bookmarkStart w:id="2" w:name="kl_0"/>
      <w:r w:rsidRPr="0092743C">
        <w:rPr>
          <w:rFonts w:ascii="Times New Roman" w:hAnsi="Times New Roman"/>
          <w:sz w:val="20"/>
          <w:szCs w:val="20"/>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F05BCF" w:rsidRPr="001D7504" w:rsidRDefault="00F05BCF" w:rsidP="001D7504">
      <w:pPr>
        <w:spacing w:after="0"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w:t>
      </w:r>
      <w:r w:rsidRPr="001D7504">
        <w:rPr>
          <w:rFonts w:ascii="Times New Roman" w:hAnsi="Times New Roman"/>
          <w:sz w:val="20"/>
          <w:szCs w:val="20"/>
        </w:rPr>
        <w:t xml:space="preserve">календарных дней со дня принятия решения. </w:t>
      </w:r>
    </w:p>
    <w:p w:rsidR="00F05BCF" w:rsidRPr="001D7504" w:rsidRDefault="00F05BCF" w:rsidP="001D7504">
      <w:pPr>
        <w:tabs>
          <w:tab w:val="left" w:pos="1260"/>
        </w:tabs>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депутатов</w:t>
      </w:r>
      <w:r w:rsidRPr="001D7504">
        <w:rPr>
          <w:rFonts w:ascii="Times New Roman" w:hAnsi="Times New Roman"/>
          <w:i/>
          <w:sz w:val="20"/>
          <w:szCs w:val="20"/>
        </w:rPr>
        <w:t xml:space="preserve"> </w:t>
      </w:r>
      <w:r w:rsidRPr="001D7504">
        <w:rPr>
          <w:rFonts w:ascii="Times New Roman" w:hAnsi="Times New Roman"/>
          <w:sz w:val="20"/>
          <w:szCs w:val="20"/>
        </w:rPr>
        <w:t xml:space="preserve">в сроки, установленные пунктом 3.8. настоящего Положения. В этом случае Совет депутатов в течение 30 календарных дней должен принять решение о проведении нового конкурса.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4.2. Конкурс проводится в два этапа в течение конкурсного дня, если иное не установлено настоящим Положением.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Кандидаты участвуют в конкурсе лично.</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4.3. Первый этап конкурса проводится на основе анкетных данных и представленных документов в форме собеседования.</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4.3.1. При подведении итогов первого этапа конкурса Комиссия оценивает конкурсантов исходя из</w:t>
      </w:r>
      <w:r w:rsidR="001D7504">
        <w:rPr>
          <w:rFonts w:ascii="Times New Roman" w:hAnsi="Times New Roman"/>
          <w:sz w:val="20"/>
          <w:szCs w:val="20"/>
        </w:rPr>
        <w:t xml:space="preserve"> представленных ими документов. </w:t>
      </w:r>
      <w:r w:rsidRPr="001D7504">
        <w:rPr>
          <w:rFonts w:ascii="Times New Roman" w:hAnsi="Times New Roman"/>
          <w:sz w:val="20"/>
          <w:szCs w:val="20"/>
        </w:rPr>
        <w:t xml:space="preserve">При выставлении оценок Комиссией учитываются биографические </w:t>
      </w:r>
      <w:r w:rsidRPr="001D7504">
        <w:rPr>
          <w:rFonts w:ascii="Times New Roman" w:hAnsi="Times New Roman"/>
          <w:sz w:val="20"/>
          <w:szCs w:val="20"/>
        </w:rPr>
        <w:lastRenderedPageBreak/>
        <w:t>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4.4. На втором этапе Комиссия рассматривает Программы, представленные кандидатами в соответствии с пунктом 3.2. настоящего Положения.</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4.4.2. Для изложения основных положений Программы кандидату отводится не более 20 минут.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4.4.4. Члены Комиссии (в отсутствие кандидата) дают оценку Программе с учетом ответов конкурсантов по десятибалльной системе.</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F05BCF" w:rsidRPr="001D7504" w:rsidRDefault="00F05BCF" w:rsidP="001D7504">
      <w:pPr>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2"/>
    <w:p w:rsidR="00F05BCF" w:rsidRPr="001D7504" w:rsidRDefault="00F05BCF" w:rsidP="001D7504">
      <w:pPr>
        <w:tabs>
          <w:tab w:val="left" w:pos="1260"/>
        </w:tabs>
        <w:spacing w:after="0" w:line="240" w:lineRule="auto"/>
        <w:ind w:right="-2" w:firstLine="708"/>
        <w:jc w:val="both"/>
        <w:rPr>
          <w:rFonts w:ascii="Times New Roman" w:hAnsi="Times New Roman"/>
          <w:sz w:val="20"/>
          <w:szCs w:val="20"/>
        </w:rPr>
      </w:pPr>
      <w:r w:rsidRPr="001D7504">
        <w:rPr>
          <w:rFonts w:ascii="Times New Roman" w:hAnsi="Times New Roman"/>
          <w:sz w:val="20"/>
          <w:szCs w:val="20"/>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Совет депутатов в день принятия указанного решения. </w:t>
      </w:r>
    </w:p>
    <w:p w:rsidR="00F05BCF" w:rsidRPr="0092743C" w:rsidRDefault="00F05BCF" w:rsidP="001D7504">
      <w:pPr>
        <w:pStyle w:val="312"/>
        <w:tabs>
          <w:tab w:val="left" w:pos="0"/>
        </w:tabs>
        <w:spacing w:after="0" w:line="240" w:lineRule="auto"/>
        <w:ind w:right="-2" w:firstLine="567"/>
        <w:jc w:val="both"/>
        <w:rPr>
          <w:sz w:val="20"/>
          <w:szCs w:val="20"/>
        </w:rPr>
      </w:pPr>
      <w:r w:rsidRPr="0092743C">
        <w:rPr>
          <w:sz w:val="20"/>
          <w:szCs w:val="20"/>
        </w:rPr>
        <w:t>В отношении остальных кандидатов принимается решение об отказе по результатам Конкурса в признании их Кандидатами на должность главы района для представления в Совет депутатов.</w:t>
      </w:r>
    </w:p>
    <w:p w:rsidR="00F05BCF" w:rsidRPr="0092743C" w:rsidRDefault="00F05BCF" w:rsidP="001D7504">
      <w:pPr>
        <w:pStyle w:val="312"/>
        <w:tabs>
          <w:tab w:val="left" w:pos="0"/>
          <w:tab w:val="left" w:pos="976"/>
        </w:tabs>
        <w:spacing w:after="0" w:line="240" w:lineRule="auto"/>
        <w:ind w:right="-2" w:firstLine="567"/>
        <w:jc w:val="both"/>
        <w:rPr>
          <w:sz w:val="20"/>
          <w:szCs w:val="20"/>
        </w:rPr>
      </w:pPr>
      <w:r w:rsidRPr="0092743C">
        <w:rPr>
          <w:sz w:val="20"/>
          <w:szCs w:val="20"/>
        </w:rPr>
        <w:t xml:space="preserve"> 4.6. Каждому кандидату сообщаются его результаты участия в Конкурсе в письменной форме в течение трех календарных дней со дня принятия Комиссией соответствующего решения.</w:t>
      </w:r>
    </w:p>
    <w:p w:rsidR="00F05BCF" w:rsidRPr="0092743C" w:rsidRDefault="00F05BCF" w:rsidP="001D7504">
      <w:pPr>
        <w:spacing w:line="240" w:lineRule="auto"/>
        <w:ind w:right="-2" w:firstLine="708"/>
        <w:jc w:val="both"/>
        <w:rPr>
          <w:rFonts w:ascii="Times New Roman" w:hAnsi="Times New Roman"/>
          <w:sz w:val="20"/>
          <w:szCs w:val="20"/>
        </w:rPr>
      </w:pPr>
      <w:r w:rsidRPr="0092743C">
        <w:rPr>
          <w:rFonts w:ascii="Times New Roman" w:hAnsi="Times New Roman"/>
          <w:sz w:val="20"/>
          <w:szCs w:val="20"/>
        </w:rPr>
        <w:t xml:space="preserve">4.7.  Если в результате проведения Конкурса выявлено менее двух кандидатов, отвечающих требованиям, предъявляемым к кандидатам на должность главы района, и  прошедших конкурсные испытания, Комиссия признает конкурс несостоявшимся и письменно информирует об этом Совет депутатов, в сроки, установленные пунктом 3.8. настоящего Положения. В этом случае Совет депутатов в течение 30 календарных дней должен принять решение о проведении нового конкурса. </w:t>
      </w:r>
    </w:p>
    <w:p w:rsidR="00F05BCF" w:rsidRPr="0092743C" w:rsidRDefault="00F05BCF" w:rsidP="0092743C">
      <w:pPr>
        <w:pStyle w:val="312"/>
        <w:tabs>
          <w:tab w:val="left" w:pos="0"/>
          <w:tab w:val="left" w:pos="3644"/>
        </w:tabs>
        <w:spacing w:after="0" w:line="240" w:lineRule="auto"/>
        <w:ind w:left="567" w:right="1"/>
        <w:jc w:val="center"/>
        <w:rPr>
          <w:sz w:val="20"/>
          <w:szCs w:val="20"/>
        </w:rPr>
      </w:pPr>
      <w:r w:rsidRPr="0092743C">
        <w:rPr>
          <w:sz w:val="20"/>
          <w:szCs w:val="20"/>
        </w:rPr>
        <w:t>5.Избрание  на должность главы района</w:t>
      </w:r>
    </w:p>
    <w:p w:rsidR="00F05BCF" w:rsidRPr="0092743C" w:rsidRDefault="00F05BCF" w:rsidP="0092743C">
      <w:pPr>
        <w:pStyle w:val="312"/>
        <w:tabs>
          <w:tab w:val="left" w:pos="0"/>
          <w:tab w:val="left" w:pos="1062"/>
        </w:tabs>
        <w:spacing w:after="0" w:line="240" w:lineRule="auto"/>
        <w:ind w:right="20" w:firstLine="567"/>
        <w:jc w:val="both"/>
        <w:rPr>
          <w:sz w:val="20"/>
          <w:szCs w:val="20"/>
        </w:rPr>
      </w:pPr>
    </w:p>
    <w:p w:rsidR="00F05BCF" w:rsidRPr="0092743C" w:rsidRDefault="00F05BCF" w:rsidP="0096556F">
      <w:pPr>
        <w:pStyle w:val="312"/>
        <w:tabs>
          <w:tab w:val="left" w:pos="0"/>
          <w:tab w:val="left" w:pos="1062"/>
        </w:tabs>
        <w:spacing w:after="0" w:line="240" w:lineRule="auto"/>
        <w:ind w:right="20" w:firstLine="709"/>
        <w:jc w:val="both"/>
        <w:rPr>
          <w:sz w:val="20"/>
          <w:szCs w:val="20"/>
        </w:rPr>
      </w:pPr>
      <w:r w:rsidRPr="0092743C">
        <w:rPr>
          <w:sz w:val="20"/>
          <w:szCs w:val="20"/>
        </w:rPr>
        <w:t>5.1. Заседание Совета депутатов, на котором должно быть принято решение об избрании главы района, назначается на день проведения Конкурса и проводится после окончания Конкурса.</w:t>
      </w:r>
    </w:p>
    <w:p w:rsidR="00F05BCF" w:rsidRPr="0092743C" w:rsidRDefault="00F05BCF" w:rsidP="0096556F">
      <w:pPr>
        <w:pStyle w:val="312"/>
        <w:tabs>
          <w:tab w:val="left" w:pos="0"/>
          <w:tab w:val="left" w:pos="1062"/>
        </w:tabs>
        <w:spacing w:after="0" w:line="240" w:lineRule="auto"/>
        <w:ind w:right="20" w:firstLine="709"/>
        <w:jc w:val="both"/>
        <w:rPr>
          <w:sz w:val="20"/>
          <w:szCs w:val="20"/>
        </w:rPr>
      </w:pPr>
      <w:r w:rsidRPr="0092743C">
        <w:rPr>
          <w:sz w:val="20"/>
          <w:szCs w:val="20"/>
        </w:rPr>
        <w:t>5.2. Гражданин избирается на должность г</w:t>
      </w:r>
      <w:r w:rsidR="0096556F">
        <w:rPr>
          <w:sz w:val="20"/>
          <w:szCs w:val="20"/>
        </w:rPr>
        <w:t xml:space="preserve">лавы района </w:t>
      </w:r>
      <w:r w:rsidRPr="0092743C">
        <w:rPr>
          <w:sz w:val="20"/>
          <w:szCs w:val="20"/>
        </w:rPr>
        <w:t>решением Совета депутатов из числа Кандидатов, представленных Комиссией по результатам Конкурса, в случае, если за него проголосовало большинство от установленной численности депутатов Совета депутатов.</w:t>
      </w:r>
    </w:p>
    <w:p w:rsidR="00F05BCF" w:rsidRPr="0092743C" w:rsidRDefault="00F05BCF" w:rsidP="0096556F">
      <w:pPr>
        <w:pStyle w:val="312"/>
        <w:tabs>
          <w:tab w:val="left" w:pos="0"/>
          <w:tab w:val="left" w:pos="1062"/>
        </w:tabs>
        <w:spacing w:after="0" w:line="240" w:lineRule="auto"/>
        <w:ind w:right="20" w:firstLine="709"/>
        <w:jc w:val="both"/>
        <w:rPr>
          <w:sz w:val="20"/>
          <w:szCs w:val="20"/>
        </w:rPr>
      </w:pPr>
      <w:r w:rsidRPr="0092743C">
        <w:rPr>
          <w:sz w:val="20"/>
          <w:szCs w:val="20"/>
        </w:rPr>
        <w:t>Кандидаты и члены Ко</w:t>
      </w:r>
      <w:r w:rsidR="0096556F">
        <w:rPr>
          <w:sz w:val="20"/>
          <w:szCs w:val="20"/>
        </w:rPr>
        <w:t xml:space="preserve">миссии имеют право выступить на </w:t>
      </w:r>
      <w:r w:rsidRPr="0092743C">
        <w:rPr>
          <w:sz w:val="20"/>
          <w:szCs w:val="20"/>
        </w:rPr>
        <w:t>заседании, чтобы ответить на вопросы, имеющиеся у депутатов в связи с материалами, представленными Комиссией.</w:t>
      </w:r>
    </w:p>
    <w:p w:rsidR="00F05BCF" w:rsidRPr="0092743C" w:rsidRDefault="00F05BCF" w:rsidP="0096556F">
      <w:pPr>
        <w:pStyle w:val="312"/>
        <w:tabs>
          <w:tab w:val="left" w:pos="0"/>
        </w:tabs>
        <w:spacing w:after="0" w:line="240" w:lineRule="auto"/>
        <w:ind w:right="20" w:firstLine="709"/>
        <w:jc w:val="both"/>
        <w:rPr>
          <w:sz w:val="20"/>
          <w:szCs w:val="20"/>
        </w:rPr>
      </w:pPr>
      <w:r w:rsidRPr="0092743C">
        <w:rPr>
          <w:sz w:val="20"/>
          <w:szCs w:val="20"/>
        </w:rPr>
        <w:t>Копия соответствующего решения Совета депутатов направляется гражданину, избранному на должность г</w:t>
      </w:r>
      <w:r w:rsidR="0096556F">
        <w:rPr>
          <w:sz w:val="20"/>
          <w:szCs w:val="20"/>
        </w:rPr>
        <w:t xml:space="preserve">лавы </w:t>
      </w:r>
      <w:r w:rsidRPr="0092743C">
        <w:rPr>
          <w:sz w:val="20"/>
          <w:szCs w:val="20"/>
        </w:rPr>
        <w:t>района, не позднее трёх календарных дней с даты принятия указанного решения Советом депутатов.</w:t>
      </w:r>
    </w:p>
    <w:p w:rsidR="00F05BCF" w:rsidRPr="0092743C" w:rsidRDefault="00F05BCF" w:rsidP="0096556F">
      <w:pPr>
        <w:pStyle w:val="312"/>
        <w:tabs>
          <w:tab w:val="left" w:pos="0"/>
          <w:tab w:val="left" w:pos="1067"/>
        </w:tabs>
        <w:spacing w:after="0" w:line="240" w:lineRule="auto"/>
        <w:ind w:right="20" w:firstLine="709"/>
        <w:jc w:val="both"/>
        <w:rPr>
          <w:sz w:val="20"/>
          <w:szCs w:val="20"/>
        </w:rPr>
      </w:pPr>
      <w:r w:rsidRPr="0092743C">
        <w:rPr>
          <w:sz w:val="20"/>
          <w:szCs w:val="20"/>
        </w:rPr>
        <w:t>5.3. Гражданину, не избранному на должность г</w:t>
      </w:r>
      <w:r w:rsidR="0096556F">
        <w:rPr>
          <w:sz w:val="20"/>
          <w:szCs w:val="20"/>
        </w:rPr>
        <w:t xml:space="preserve">лавы  </w:t>
      </w:r>
      <w:r w:rsidRPr="0092743C">
        <w:rPr>
          <w:sz w:val="20"/>
          <w:szCs w:val="20"/>
        </w:rPr>
        <w:t xml:space="preserve">района, в случае его отсутствия на заседании Совета депутатов, на котором принимается решение об избрании гражданина на должность главы района, соответствующая информация направляется в письменной форме в течение трех календарных дней </w:t>
      </w:r>
      <w:bookmarkStart w:id="3" w:name="_GoBack"/>
      <w:bookmarkEnd w:id="3"/>
      <w:r w:rsidRPr="0092743C">
        <w:rPr>
          <w:sz w:val="20"/>
          <w:szCs w:val="20"/>
        </w:rPr>
        <w:t>с даты принятия указанного решения.</w:t>
      </w:r>
    </w:p>
    <w:p w:rsidR="00F05BCF" w:rsidRPr="0092743C" w:rsidRDefault="00F05BCF" w:rsidP="0096556F">
      <w:pPr>
        <w:pStyle w:val="312"/>
        <w:tabs>
          <w:tab w:val="left" w:pos="0"/>
        </w:tabs>
        <w:spacing w:after="0" w:line="240" w:lineRule="auto"/>
        <w:ind w:right="20" w:firstLine="709"/>
        <w:jc w:val="both"/>
        <w:rPr>
          <w:sz w:val="20"/>
          <w:szCs w:val="20"/>
        </w:rPr>
      </w:pPr>
      <w:r w:rsidRPr="0092743C">
        <w:rPr>
          <w:sz w:val="20"/>
          <w:szCs w:val="20"/>
        </w:rPr>
        <w:t xml:space="preserve"> 5.4. В случае, если решение об избрании гражданина на должность главы района не будет приня</w:t>
      </w:r>
      <w:r w:rsidR="0096556F">
        <w:rPr>
          <w:sz w:val="20"/>
          <w:szCs w:val="20"/>
        </w:rPr>
        <w:t xml:space="preserve">то, Совет </w:t>
      </w:r>
      <w:r w:rsidRPr="0092743C">
        <w:rPr>
          <w:sz w:val="20"/>
          <w:szCs w:val="20"/>
        </w:rPr>
        <w:t>депутатов принимает решение о проведении повторного Конкурса по правилам, установленным настоящим Положением.</w:t>
      </w:r>
    </w:p>
    <w:p w:rsidR="00F05BCF" w:rsidRPr="0092743C" w:rsidRDefault="00F05BCF" w:rsidP="0092743C">
      <w:pPr>
        <w:tabs>
          <w:tab w:val="left" w:pos="1260"/>
        </w:tabs>
        <w:spacing w:line="240" w:lineRule="auto"/>
        <w:ind w:right="-289" w:firstLine="708"/>
        <w:jc w:val="both"/>
        <w:rPr>
          <w:rFonts w:ascii="Times New Roman" w:hAnsi="Times New Roman"/>
          <w:sz w:val="20"/>
          <w:szCs w:val="20"/>
        </w:rPr>
      </w:pPr>
    </w:p>
    <w:p w:rsidR="00F05BCF" w:rsidRPr="0092743C" w:rsidRDefault="00F05BCF" w:rsidP="0096556F">
      <w:pPr>
        <w:tabs>
          <w:tab w:val="num" w:pos="1080"/>
        </w:tabs>
        <w:spacing w:line="240" w:lineRule="auto"/>
        <w:ind w:right="-441" w:firstLine="720"/>
        <w:jc w:val="both"/>
        <w:rPr>
          <w:rFonts w:ascii="Times New Roman" w:hAnsi="Times New Roman"/>
          <w:sz w:val="20"/>
          <w:szCs w:val="20"/>
        </w:rPr>
        <w:sectPr w:rsidR="00F05BCF" w:rsidRPr="0092743C" w:rsidSect="00F05BCF">
          <w:headerReference w:type="even" r:id="rId15"/>
          <w:footerReference w:type="default" r:id="rId16"/>
          <w:footnotePr>
            <w:numRestart w:val="eachPage"/>
          </w:footnotePr>
          <w:pgSz w:w="11906" w:h="16838"/>
          <w:pgMar w:top="1134" w:right="851" w:bottom="1134" w:left="1701" w:header="709" w:footer="709" w:gutter="0"/>
          <w:pgNumType w:start="0"/>
          <w:cols w:space="708"/>
          <w:titlePg/>
          <w:docGrid w:linePitch="360"/>
        </w:sectPr>
      </w:pPr>
    </w:p>
    <w:p w:rsidR="00F05BCF" w:rsidRPr="0096556F" w:rsidRDefault="00F05BCF" w:rsidP="0096556F">
      <w:pPr>
        <w:spacing w:after="0" w:line="240" w:lineRule="auto"/>
        <w:ind w:left="4860" w:right="-2"/>
        <w:jc w:val="right"/>
        <w:rPr>
          <w:rFonts w:ascii="Times New Roman" w:hAnsi="Times New Roman"/>
          <w:sz w:val="18"/>
          <w:szCs w:val="18"/>
        </w:rPr>
      </w:pPr>
      <w:r w:rsidRPr="0092743C">
        <w:rPr>
          <w:rFonts w:ascii="Times New Roman" w:hAnsi="Times New Roman"/>
          <w:sz w:val="20"/>
          <w:szCs w:val="20"/>
        </w:rPr>
        <w:lastRenderedPageBreak/>
        <w:t xml:space="preserve">  </w:t>
      </w:r>
      <w:r w:rsidRPr="0096556F">
        <w:rPr>
          <w:rFonts w:ascii="Times New Roman" w:hAnsi="Times New Roman"/>
          <w:sz w:val="18"/>
          <w:szCs w:val="18"/>
        </w:rPr>
        <w:t>Приложение 1</w:t>
      </w:r>
    </w:p>
    <w:p w:rsidR="00F05BCF" w:rsidRPr="0096556F" w:rsidRDefault="00F05BCF" w:rsidP="0096556F">
      <w:pPr>
        <w:spacing w:after="0" w:line="240" w:lineRule="auto"/>
        <w:ind w:left="5220" w:right="-2"/>
        <w:jc w:val="right"/>
        <w:rPr>
          <w:rFonts w:ascii="Times New Roman" w:hAnsi="Times New Roman"/>
          <w:sz w:val="18"/>
          <w:szCs w:val="18"/>
        </w:rPr>
      </w:pPr>
      <w:r w:rsidRPr="0096556F">
        <w:rPr>
          <w:rFonts w:ascii="Times New Roman" w:hAnsi="Times New Roman"/>
          <w:sz w:val="18"/>
          <w:szCs w:val="18"/>
        </w:rPr>
        <w:t>к Положению о порядке проведения</w:t>
      </w:r>
    </w:p>
    <w:p w:rsidR="00F05BCF" w:rsidRPr="0096556F" w:rsidRDefault="00F05BCF" w:rsidP="0096556F">
      <w:pPr>
        <w:spacing w:after="0" w:line="240" w:lineRule="auto"/>
        <w:ind w:left="5220" w:right="-2"/>
        <w:jc w:val="right"/>
        <w:rPr>
          <w:rFonts w:ascii="Times New Roman" w:hAnsi="Times New Roman"/>
          <w:sz w:val="18"/>
          <w:szCs w:val="18"/>
        </w:rPr>
      </w:pPr>
      <w:r w:rsidRPr="0096556F">
        <w:rPr>
          <w:rFonts w:ascii="Times New Roman" w:hAnsi="Times New Roman"/>
          <w:sz w:val="18"/>
          <w:szCs w:val="18"/>
        </w:rPr>
        <w:t xml:space="preserve">конкурса по отбору кандидатов на должность Главы Богучанского района </w:t>
      </w:r>
    </w:p>
    <w:p w:rsidR="00F05BCF" w:rsidRPr="0096556F" w:rsidRDefault="00F05BCF" w:rsidP="0096556F">
      <w:pPr>
        <w:spacing w:after="0" w:line="240" w:lineRule="auto"/>
        <w:ind w:left="5220" w:right="-2"/>
        <w:jc w:val="right"/>
        <w:rPr>
          <w:rFonts w:ascii="Times New Roman" w:hAnsi="Times New Roman"/>
          <w:sz w:val="18"/>
          <w:szCs w:val="18"/>
        </w:rPr>
      </w:pPr>
    </w:p>
    <w:p w:rsidR="00F05BCF" w:rsidRPr="0096556F" w:rsidRDefault="00F05BCF" w:rsidP="0096556F">
      <w:pPr>
        <w:spacing w:after="0" w:line="240" w:lineRule="auto"/>
        <w:ind w:left="4956" w:right="-2"/>
        <w:jc w:val="right"/>
        <w:rPr>
          <w:rFonts w:ascii="Times New Roman" w:hAnsi="Times New Roman"/>
          <w:sz w:val="18"/>
          <w:szCs w:val="18"/>
        </w:rPr>
      </w:pPr>
    </w:p>
    <w:p w:rsidR="00F05BCF" w:rsidRPr="0096556F" w:rsidRDefault="00F05BCF" w:rsidP="0096556F">
      <w:pPr>
        <w:pStyle w:val="ConsNonformat"/>
        <w:ind w:left="5220" w:right="-2"/>
        <w:jc w:val="right"/>
        <w:rPr>
          <w:rFonts w:ascii="Times New Roman" w:hAnsi="Times New Roman" w:cs="Times New Roman"/>
          <w:i/>
          <w:sz w:val="18"/>
          <w:szCs w:val="18"/>
          <w:u w:val="single"/>
        </w:rPr>
      </w:pPr>
      <w:r w:rsidRPr="0096556F">
        <w:rPr>
          <w:rFonts w:ascii="Times New Roman" w:hAnsi="Times New Roman" w:cs="Times New Roman"/>
          <w:sz w:val="18"/>
          <w:szCs w:val="18"/>
        </w:rPr>
        <w:t>В конкурсную комиссию по отбору кандидатов на должность Главы Богучанского района</w:t>
      </w:r>
    </w:p>
    <w:p w:rsidR="00F05BCF" w:rsidRPr="0096556F" w:rsidRDefault="00F05BCF" w:rsidP="0096556F">
      <w:pPr>
        <w:tabs>
          <w:tab w:val="num" w:pos="1080"/>
        </w:tabs>
        <w:spacing w:after="0" w:line="240" w:lineRule="auto"/>
        <w:ind w:right="-2" w:firstLine="720"/>
        <w:jc w:val="right"/>
        <w:rPr>
          <w:rFonts w:ascii="Times New Roman" w:hAnsi="Times New Roman"/>
          <w:sz w:val="18"/>
          <w:szCs w:val="18"/>
        </w:rPr>
      </w:pPr>
    </w:p>
    <w:p w:rsidR="00F05BCF" w:rsidRPr="0092743C" w:rsidRDefault="00F05BCF" w:rsidP="0096556F">
      <w:pPr>
        <w:tabs>
          <w:tab w:val="num" w:pos="1080"/>
        </w:tabs>
        <w:spacing w:after="0" w:line="240" w:lineRule="auto"/>
        <w:ind w:right="-2" w:firstLine="720"/>
        <w:jc w:val="both"/>
        <w:rPr>
          <w:rFonts w:ascii="Times New Roman" w:hAnsi="Times New Roman"/>
          <w:sz w:val="20"/>
          <w:szCs w:val="20"/>
        </w:rPr>
      </w:pPr>
    </w:p>
    <w:p w:rsidR="00F05BCF" w:rsidRPr="0092743C" w:rsidRDefault="00F05BCF" w:rsidP="0096556F">
      <w:pPr>
        <w:tabs>
          <w:tab w:val="num" w:pos="1080"/>
        </w:tabs>
        <w:spacing w:after="0" w:line="240" w:lineRule="auto"/>
        <w:ind w:right="-2" w:firstLine="720"/>
        <w:jc w:val="both"/>
        <w:rPr>
          <w:rFonts w:ascii="Times New Roman" w:hAnsi="Times New Roman"/>
          <w:sz w:val="20"/>
          <w:szCs w:val="20"/>
        </w:rPr>
      </w:pPr>
    </w:p>
    <w:p w:rsidR="00F05BCF" w:rsidRPr="0092743C" w:rsidRDefault="00F05BCF" w:rsidP="0096556F">
      <w:pPr>
        <w:tabs>
          <w:tab w:val="num" w:pos="1080"/>
        </w:tabs>
        <w:spacing w:after="0" w:line="240" w:lineRule="auto"/>
        <w:ind w:right="-2" w:firstLine="720"/>
        <w:jc w:val="center"/>
        <w:rPr>
          <w:rFonts w:ascii="Times New Roman" w:hAnsi="Times New Roman"/>
          <w:sz w:val="20"/>
          <w:szCs w:val="20"/>
        </w:rPr>
      </w:pPr>
      <w:r w:rsidRPr="0092743C">
        <w:rPr>
          <w:rFonts w:ascii="Times New Roman" w:hAnsi="Times New Roman"/>
          <w:sz w:val="20"/>
          <w:szCs w:val="20"/>
        </w:rPr>
        <w:t>заявление</w:t>
      </w:r>
    </w:p>
    <w:p w:rsidR="00F05BCF" w:rsidRPr="0092743C" w:rsidRDefault="00F05BCF" w:rsidP="0096556F">
      <w:pPr>
        <w:tabs>
          <w:tab w:val="num" w:pos="1080"/>
        </w:tabs>
        <w:spacing w:after="0" w:line="240" w:lineRule="auto"/>
        <w:ind w:right="-2" w:firstLine="720"/>
        <w:jc w:val="both"/>
        <w:rPr>
          <w:rFonts w:ascii="Times New Roman" w:hAnsi="Times New Roman"/>
          <w:sz w:val="20"/>
          <w:szCs w:val="20"/>
        </w:rPr>
      </w:pPr>
    </w:p>
    <w:p w:rsidR="00F05BCF" w:rsidRPr="0092743C" w:rsidRDefault="00F05BCF" w:rsidP="0096556F">
      <w:pPr>
        <w:tabs>
          <w:tab w:val="num" w:pos="108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Я,  ________________________________________________________</w:t>
      </w:r>
      <w:r w:rsidR="0096556F">
        <w:rPr>
          <w:rFonts w:ascii="Times New Roman" w:hAnsi="Times New Roman"/>
          <w:sz w:val="20"/>
          <w:szCs w:val="20"/>
        </w:rPr>
        <w:t>___________________________</w:t>
      </w:r>
      <w:r w:rsidRPr="0092743C">
        <w:rPr>
          <w:rFonts w:ascii="Times New Roman" w:hAnsi="Times New Roman"/>
          <w:sz w:val="20"/>
          <w:szCs w:val="20"/>
        </w:rPr>
        <w:t xml:space="preserve">, </w:t>
      </w:r>
    </w:p>
    <w:p w:rsidR="00F05BCF" w:rsidRPr="0092743C" w:rsidRDefault="00F05BCF" w:rsidP="0096556F">
      <w:pPr>
        <w:tabs>
          <w:tab w:val="num" w:pos="1080"/>
        </w:tabs>
        <w:spacing w:after="0" w:line="240" w:lineRule="auto"/>
        <w:ind w:right="-2" w:firstLine="720"/>
        <w:jc w:val="center"/>
        <w:rPr>
          <w:rFonts w:ascii="Times New Roman" w:hAnsi="Times New Roman"/>
          <w:i/>
          <w:sz w:val="20"/>
          <w:szCs w:val="20"/>
        </w:rPr>
      </w:pPr>
      <w:r w:rsidRPr="0092743C">
        <w:rPr>
          <w:rFonts w:ascii="Times New Roman" w:hAnsi="Times New Roman"/>
          <w:i/>
          <w:sz w:val="20"/>
          <w:szCs w:val="20"/>
        </w:rPr>
        <w:t>(фамилия, имя, отчество)</w:t>
      </w:r>
    </w:p>
    <w:p w:rsidR="00F05BCF" w:rsidRPr="0092743C" w:rsidRDefault="00F05BCF" w:rsidP="0096556F">
      <w:pPr>
        <w:tabs>
          <w:tab w:val="num" w:pos="1080"/>
        </w:tabs>
        <w:spacing w:after="0" w:line="240" w:lineRule="auto"/>
        <w:ind w:right="-2"/>
        <w:jc w:val="both"/>
        <w:rPr>
          <w:rFonts w:ascii="Times New Roman" w:hAnsi="Times New Roman"/>
          <w:sz w:val="20"/>
          <w:szCs w:val="20"/>
        </w:rPr>
      </w:pPr>
      <w:r w:rsidRPr="0092743C">
        <w:rPr>
          <w:rFonts w:ascii="Times New Roman" w:hAnsi="Times New Roman"/>
          <w:sz w:val="20"/>
          <w:szCs w:val="20"/>
        </w:rPr>
        <w:t>желаю принять участие в конкурсе по отбору кандидатов на должность Главы Богучанского района.</w:t>
      </w:r>
    </w:p>
    <w:p w:rsidR="00F05BCF" w:rsidRPr="0092743C" w:rsidRDefault="00F05BCF" w:rsidP="0096556F">
      <w:pPr>
        <w:tabs>
          <w:tab w:val="num" w:pos="1080"/>
        </w:tabs>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05BCF" w:rsidRPr="0092743C" w:rsidRDefault="00F05BCF" w:rsidP="0096556F">
      <w:pPr>
        <w:autoSpaceDE w:val="0"/>
        <w:autoSpaceDN w:val="0"/>
        <w:adjustRightInd w:val="0"/>
        <w:spacing w:after="0" w:line="240" w:lineRule="auto"/>
        <w:ind w:right="-2" w:firstLine="720"/>
        <w:jc w:val="both"/>
        <w:rPr>
          <w:rFonts w:ascii="Times New Roman" w:hAnsi="Times New Roman"/>
          <w:sz w:val="20"/>
          <w:szCs w:val="20"/>
        </w:rPr>
      </w:pPr>
      <w:r w:rsidRPr="0092743C">
        <w:rPr>
          <w:rFonts w:ascii="Times New Roman" w:hAnsi="Times New Roman"/>
          <w:sz w:val="20"/>
          <w:szCs w:val="20"/>
        </w:rPr>
        <w:t>Мне известно, что исполнение должностных обязанностей главы Богучанского района</w:t>
      </w:r>
      <w:r w:rsidRPr="0092743C">
        <w:rPr>
          <w:rFonts w:ascii="Times New Roman" w:hAnsi="Times New Roman"/>
          <w:i/>
          <w:sz w:val="20"/>
          <w:szCs w:val="20"/>
        </w:rPr>
        <w:t xml:space="preserve"> </w:t>
      </w:r>
      <w:r w:rsidRPr="0092743C">
        <w:rPr>
          <w:rFonts w:ascii="Times New Roman" w:hAnsi="Times New Roman"/>
          <w:sz w:val="20"/>
          <w:szCs w:val="20"/>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05BCF" w:rsidRPr="0092743C" w:rsidRDefault="00F05BCF" w:rsidP="0096556F">
      <w:pPr>
        <w:spacing w:after="0" w:line="240" w:lineRule="auto"/>
        <w:ind w:right="-2" w:firstLine="720"/>
        <w:jc w:val="both"/>
        <w:rPr>
          <w:rFonts w:ascii="Times New Roman" w:hAnsi="Times New Roman"/>
          <w:i/>
          <w:sz w:val="20"/>
          <w:szCs w:val="20"/>
        </w:rPr>
      </w:pPr>
      <w:r w:rsidRPr="0092743C">
        <w:rPr>
          <w:rFonts w:ascii="Times New Roman" w:hAnsi="Times New Roman"/>
          <w:sz w:val="20"/>
          <w:szCs w:val="20"/>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F05BCF" w:rsidRPr="0092743C" w:rsidRDefault="00F05BCF" w:rsidP="0096556F">
      <w:pPr>
        <w:tabs>
          <w:tab w:val="num" w:pos="1080"/>
        </w:tabs>
        <w:spacing w:after="0" w:line="240" w:lineRule="auto"/>
        <w:ind w:right="-2" w:firstLine="720"/>
        <w:jc w:val="both"/>
        <w:rPr>
          <w:rFonts w:ascii="Times New Roman" w:hAnsi="Times New Roman"/>
          <w:sz w:val="20"/>
          <w:szCs w:val="20"/>
        </w:rPr>
      </w:pPr>
    </w:p>
    <w:p w:rsidR="00F05BCF" w:rsidRPr="0092743C" w:rsidRDefault="00F05BCF" w:rsidP="0096556F">
      <w:pPr>
        <w:tabs>
          <w:tab w:val="num" w:pos="1080"/>
        </w:tabs>
        <w:spacing w:after="0" w:line="240" w:lineRule="auto"/>
        <w:ind w:right="-2" w:firstLine="720"/>
        <w:jc w:val="both"/>
        <w:rPr>
          <w:rFonts w:ascii="Times New Roman" w:hAnsi="Times New Roman"/>
          <w:i/>
          <w:sz w:val="20"/>
          <w:szCs w:val="20"/>
        </w:rPr>
      </w:pPr>
      <w:r w:rsidRPr="0092743C">
        <w:rPr>
          <w:rFonts w:ascii="Times New Roman" w:hAnsi="Times New Roman"/>
          <w:sz w:val="20"/>
          <w:szCs w:val="20"/>
        </w:rPr>
        <w:t>____________</w:t>
      </w:r>
      <w:r w:rsidRPr="0092743C">
        <w:rPr>
          <w:rFonts w:ascii="Times New Roman" w:hAnsi="Times New Roman"/>
          <w:i/>
          <w:sz w:val="20"/>
          <w:szCs w:val="20"/>
        </w:rPr>
        <w:t xml:space="preserve">           (дата)</w:t>
      </w:r>
      <w:r w:rsidRPr="0092743C">
        <w:rPr>
          <w:rFonts w:ascii="Times New Roman" w:hAnsi="Times New Roman"/>
          <w:i/>
          <w:sz w:val="20"/>
          <w:szCs w:val="20"/>
        </w:rPr>
        <w:tab/>
      </w:r>
      <w:r w:rsidRPr="0092743C">
        <w:rPr>
          <w:rFonts w:ascii="Times New Roman" w:hAnsi="Times New Roman"/>
          <w:i/>
          <w:sz w:val="20"/>
          <w:szCs w:val="20"/>
        </w:rPr>
        <w:tab/>
        <w:t>_________________</w:t>
      </w:r>
      <w:r w:rsidRPr="0092743C">
        <w:rPr>
          <w:rFonts w:ascii="Times New Roman" w:hAnsi="Times New Roman"/>
          <w:i/>
          <w:sz w:val="20"/>
          <w:szCs w:val="20"/>
        </w:rPr>
        <w:tab/>
        <w:t>(подпись)</w:t>
      </w:r>
    </w:p>
    <w:p w:rsidR="0096556F" w:rsidRDefault="0096556F" w:rsidP="0096556F">
      <w:pPr>
        <w:spacing w:after="0" w:line="240" w:lineRule="auto"/>
        <w:ind w:left="5220" w:right="-2"/>
        <w:rPr>
          <w:rFonts w:ascii="Times New Roman" w:hAnsi="Times New Roman"/>
          <w:i/>
          <w:sz w:val="20"/>
          <w:szCs w:val="20"/>
        </w:rPr>
      </w:pPr>
    </w:p>
    <w:p w:rsidR="00F05BCF" w:rsidRPr="0096556F" w:rsidRDefault="0096556F" w:rsidP="0096556F">
      <w:pPr>
        <w:spacing w:after="0" w:line="240" w:lineRule="auto"/>
        <w:ind w:left="5220" w:right="-2"/>
        <w:jc w:val="right"/>
        <w:rPr>
          <w:rFonts w:ascii="Times New Roman" w:hAnsi="Times New Roman"/>
          <w:sz w:val="18"/>
          <w:szCs w:val="18"/>
        </w:rPr>
      </w:pPr>
      <w:r>
        <w:rPr>
          <w:rFonts w:ascii="Times New Roman" w:hAnsi="Times New Roman"/>
          <w:i/>
          <w:sz w:val="20"/>
          <w:szCs w:val="20"/>
        </w:rPr>
        <w:t xml:space="preserve"> </w:t>
      </w:r>
      <w:r w:rsidR="00F05BCF" w:rsidRPr="0096556F">
        <w:rPr>
          <w:rFonts w:ascii="Times New Roman" w:hAnsi="Times New Roman"/>
          <w:sz w:val="18"/>
          <w:szCs w:val="18"/>
        </w:rPr>
        <w:t>Приложение 2</w:t>
      </w:r>
    </w:p>
    <w:p w:rsidR="00F05BCF" w:rsidRPr="0096556F" w:rsidRDefault="00F05BCF" w:rsidP="0096556F">
      <w:pPr>
        <w:spacing w:line="240" w:lineRule="auto"/>
        <w:ind w:left="5220" w:right="-2"/>
        <w:jc w:val="right"/>
        <w:rPr>
          <w:rFonts w:ascii="Times New Roman" w:hAnsi="Times New Roman"/>
          <w:sz w:val="18"/>
          <w:szCs w:val="18"/>
        </w:rPr>
      </w:pPr>
      <w:r w:rsidRPr="0096556F">
        <w:rPr>
          <w:rFonts w:ascii="Times New Roman" w:hAnsi="Times New Roman"/>
          <w:sz w:val="18"/>
          <w:szCs w:val="18"/>
        </w:rPr>
        <w:t xml:space="preserve">к Положению о порядке проведения </w:t>
      </w:r>
    </w:p>
    <w:p w:rsidR="0096556F" w:rsidRPr="0096556F" w:rsidRDefault="00F05BCF" w:rsidP="0096556F">
      <w:pPr>
        <w:spacing w:line="240" w:lineRule="auto"/>
        <w:ind w:left="5220" w:right="-2"/>
        <w:jc w:val="right"/>
        <w:rPr>
          <w:rFonts w:ascii="Times New Roman" w:hAnsi="Times New Roman"/>
          <w:sz w:val="18"/>
          <w:szCs w:val="18"/>
        </w:rPr>
      </w:pPr>
      <w:r w:rsidRPr="0096556F">
        <w:rPr>
          <w:rFonts w:ascii="Times New Roman" w:hAnsi="Times New Roman"/>
          <w:sz w:val="18"/>
          <w:szCs w:val="18"/>
        </w:rPr>
        <w:t>конкурса по отбору кандидатов на должность Главы  Богучанского района</w:t>
      </w:r>
    </w:p>
    <w:p w:rsidR="00F05BCF" w:rsidRPr="0092743C" w:rsidRDefault="00F05BCF" w:rsidP="0096556F">
      <w:pPr>
        <w:tabs>
          <w:tab w:val="num" w:pos="-2340"/>
        </w:tabs>
        <w:spacing w:after="0" w:line="240" w:lineRule="auto"/>
        <w:ind w:right="-441"/>
        <w:jc w:val="center"/>
        <w:rPr>
          <w:rFonts w:ascii="Times New Roman" w:hAnsi="Times New Roman"/>
          <w:sz w:val="20"/>
          <w:szCs w:val="20"/>
        </w:rPr>
      </w:pPr>
      <w:r w:rsidRPr="0092743C">
        <w:rPr>
          <w:rFonts w:ascii="Times New Roman" w:hAnsi="Times New Roman"/>
          <w:sz w:val="20"/>
          <w:szCs w:val="20"/>
        </w:rPr>
        <w:t>АНКЕТА</w:t>
      </w:r>
    </w:p>
    <w:p w:rsidR="00F05BCF" w:rsidRPr="0092743C" w:rsidRDefault="00F05BCF" w:rsidP="0096556F">
      <w:pPr>
        <w:tabs>
          <w:tab w:val="num" w:pos="-2340"/>
        </w:tabs>
        <w:spacing w:after="0" w:line="240" w:lineRule="auto"/>
        <w:ind w:right="-441"/>
        <w:jc w:val="center"/>
        <w:rPr>
          <w:rFonts w:ascii="Times New Roman" w:hAnsi="Times New Roman"/>
          <w:sz w:val="20"/>
          <w:szCs w:val="20"/>
        </w:rPr>
      </w:pPr>
      <w:r w:rsidRPr="0092743C">
        <w:rPr>
          <w:rFonts w:ascii="Times New Roman" w:hAnsi="Times New Roman"/>
          <w:sz w:val="20"/>
          <w:szCs w:val="20"/>
        </w:rPr>
        <w:t>участника конкурса по отбору кандидатов на должность</w:t>
      </w:r>
    </w:p>
    <w:p w:rsidR="00F05BCF" w:rsidRPr="0096556F" w:rsidRDefault="00F05BCF" w:rsidP="0096556F">
      <w:pPr>
        <w:tabs>
          <w:tab w:val="num" w:pos="-2340"/>
        </w:tabs>
        <w:spacing w:after="0" w:line="240" w:lineRule="auto"/>
        <w:ind w:right="-441"/>
        <w:jc w:val="center"/>
        <w:rPr>
          <w:rFonts w:ascii="Times New Roman" w:hAnsi="Times New Roman"/>
          <w:sz w:val="20"/>
          <w:szCs w:val="20"/>
        </w:rPr>
      </w:pPr>
      <w:r w:rsidRPr="0092743C">
        <w:rPr>
          <w:rFonts w:ascii="Times New Roman" w:hAnsi="Times New Roman"/>
          <w:sz w:val="20"/>
          <w:szCs w:val="20"/>
        </w:rPr>
        <w:t>Главы Богучанского района</w:t>
      </w:r>
    </w:p>
    <w:tbl>
      <w:tblPr>
        <w:tblW w:w="5000" w:type="pct"/>
        <w:tblCellMar>
          <w:left w:w="28" w:type="dxa"/>
          <w:right w:w="28" w:type="dxa"/>
        </w:tblCellMar>
        <w:tblLook w:val="0000"/>
      </w:tblPr>
      <w:tblGrid>
        <w:gridCol w:w="357"/>
        <w:gridCol w:w="1099"/>
        <w:gridCol w:w="5541"/>
        <w:gridCol w:w="288"/>
        <w:gridCol w:w="2125"/>
      </w:tblGrid>
      <w:tr w:rsidR="00F05BCF" w:rsidRPr="0092743C" w:rsidTr="0096556F">
        <w:trPr>
          <w:cantSplit/>
          <w:trHeight w:val="1000"/>
        </w:trPr>
        <w:tc>
          <w:tcPr>
            <w:tcW w:w="3871" w:type="pct"/>
            <w:gridSpan w:val="4"/>
          </w:tcPr>
          <w:p w:rsidR="00F05BCF" w:rsidRPr="0092743C" w:rsidRDefault="00F05BCF" w:rsidP="0092743C">
            <w:pPr>
              <w:spacing w:line="240" w:lineRule="auto"/>
              <w:rPr>
                <w:rFonts w:ascii="Times New Roman" w:hAnsi="Times New Roman"/>
                <w:sz w:val="20"/>
                <w:szCs w:val="20"/>
              </w:rPr>
            </w:pPr>
          </w:p>
        </w:tc>
        <w:tc>
          <w:tcPr>
            <w:tcW w:w="1129" w:type="pct"/>
            <w:vMerge w:val="restar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Место</w:t>
            </w:r>
            <w:r w:rsidRPr="0092743C">
              <w:rPr>
                <w:rFonts w:ascii="Times New Roman" w:hAnsi="Times New Roman"/>
                <w:sz w:val="20"/>
                <w:szCs w:val="20"/>
              </w:rPr>
              <w:br/>
              <w:t>для</w:t>
            </w:r>
            <w:r w:rsidRPr="0092743C">
              <w:rPr>
                <w:rFonts w:ascii="Times New Roman" w:hAnsi="Times New Roman"/>
                <w:sz w:val="20"/>
                <w:szCs w:val="20"/>
              </w:rPr>
              <w:br/>
              <w:t>фотографии</w:t>
            </w:r>
          </w:p>
        </w:tc>
      </w:tr>
      <w:tr w:rsidR="00F05BCF" w:rsidRPr="0092743C" w:rsidTr="0096556F">
        <w:trPr>
          <w:cantSplit/>
          <w:trHeight w:val="421"/>
        </w:trPr>
        <w:tc>
          <w:tcPr>
            <w:tcW w:w="190" w:type="pct"/>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1.</w:t>
            </w:r>
          </w:p>
        </w:tc>
        <w:tc>
          <w:tcPr>
            <w:tcW w:w="584" w:type="pct"/>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Фамилия</w:t>
            </w:r>
          </w:p>
        </w:tc>
        <w:tc>
          <w:tcPr>
            <w:tcW w:w="2944" w:type="pct"/>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153" w:type="pct"/>
            <w:vAlign w:val="bottom"/>
          </w:tcPr>
          <w:p w:rsidR="00F05BCF" w:rsidRPr="0092743C" w:rsidRDefault="00F05BCF" w:rsidP="0092743C">
            <w:pPr>
              <w:spacing w:line="240" w:lineRule="auto"/>
              <w:rPr>
                <w:rFonts w:ascii="Times New Roman" w:hAnsi="Times New Roman"/>
                <w:sz w:val="20"/>
                <w:szCs w:val="20"/>
              </w:rPr>
            </w:pPr>
          </w:p>
        </w:tc>
        <w:tc>
          <w:tcPr>
            <w:tcW w:w="1129" w:type="pct"/>
            <w:vMerge/>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rPr>
                <w:rFonts w:ascii="Times New Roman" w:hAnsi="Times New Roman"/>
                <w:sz w:val="20"/>
                <w:szCs w:val="20"/>
              </w:rPr>
            </w:pPr>
          </w:p>
        </w:tc>
      </w:tr>
      <w:tr w:rsidR="00F05BCF" w:rsidRPr="0092743C" w:rsidTr="0096556F">
        <w:trPr>
          <w:cantSplit/>
          <w:trHeight w:val="414"/>
        </w:trPr>
        <w:tc>
          <w:tcPr>
            <w:tcW w:w="190" w:type="pct"/>
            <w:vAlign w:val="bottom"/>
          </w:tcPr>
          <w:p w:rsidR="00F05BCF" w:rsidRPr="0092743C" w:rsidRDefault="00F05BCF" w:rsidP="0092743C">
            <w:pPr>
              <w:spacing w:line="240" w:lineRule="auto"/>
              <w:rPr>
                <w:rFonts w:ascii="Times New Roman" w:hAnsi="Times New Roman"/>
                <w:sz w:val="20"/>
                <w:szCs w:val="20"/>
              </w:rPr>
            </w:pPr>
          </w:p>
        </w:tc>
        <w:tc>
          <w:tcPr>
            <w:tcW w:w="584" w:type="pct"/>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Имя</w:t>
            </w:r>
          </w:p>
        </w:tc>
        <w:tc>
          <w:tcPr>
            <w:tcW w:w="2944" w:type="pct"/>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153" w:type="pct"/>
            <w:vAlign w:val="bottom"/>
          </w:tcPr>
          <w:p w:rsidR="00F05BCF" w:rsidRPr="0092743C" w:rsidRDefault="00F05BCF" w:rsidP="0092743C">
            <w:pPr>
              <w:spacing w:line="240" w:lineRule="auto"/>
              <w:rPr>
                <w:rFonts w:ascii="Times New Roman" w:hAnsi="Times New Roman"/>
                <w:sz w:val="20"/>
                <w:szCs w:val="20"/>
              </w:rPr>
            </w:pPr>
          </w:p>
        </w:tc>
        <w:tc>
          <w:tcPr>
            <w:tcW w:w="1129" w:type="pct"/>
            <w:vMerge/>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rPr>
                <w:rFonts w:ascii="Times New Roman" w:hAnsi="Times New Roman"/>
                <w:sz w:val="20"/>
                <w:szCs w:val="20"/>
              </w:rPr>
            </w:pPr>
          </w:p>
        </w:tc>
      </w:tr>
      <w:tr w:rsidR="00F05BCF" w:rsidRPr="0092743C" w:rsidTr="0096556F">
        <w:trPr>
          <w:cantSplit/>
          <w:trHeight w:val="420"/>
        </w:trPr>
        <w:tc>
          <w:tcPr>
            <w:tcW w:w="190" w:type="pct"/>
            <w:vAlign w:val="bottom"/>
          </w:tcPr>
          <w:p w:rsidR="00F05BCF" w:rsidRPr="0092743C" w:rsidRDefault="00F05BCF" w:rsidP="0092743C">
            <w:pPr>
              <w:spacing w:line="240" w:lineRule="auto"/>
              <w:rPr>
                <w:rFonts w:ascii="Times New Roman" w:hAnsi="Times New Roman"/>
                <w:sz w:val="20"/>
                <w:szCs w:val="20"/>
              </w:rPr>
            </w:pPr>
          </w:p>
        </w:tc>
        <w:tc>
          <w:tcPr>
            <w:tcW w:w="584" w:type="pct"/>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Отчество</w:t>
            </w:r>
          </w:p>
        </w:tc>
        <w:tc>
          <w:tcPr>
            <w:tcW w:w="2944" w:type="pct"/>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153" w:type="pct"/>
            <w:vAlign w:val="bottom"/>
          </w:tcPr>
          <w:p w:rsidR="00F05BCF" w:rsidRPr="0092743C" w:rsidRDefault="00F05BCF" w:rsidP="0092743C">
            <w:pPr>
              <w:spacing w:line="240" w:lineRule="auto"/>
              <w:rPr>
                <w:rFonts w:ascii="Times New Roman" w:hAnsi="Times New Roman"/>
                <w:sz w:val="20"/>
                <w:szCs w:val="20"/>
              </w:rPr>
            </w:pPr>
          </w:p>
        </w:tc>
        <w:tc>
          <w:tcPr>
            <w:tcW w:w="1129" w:type="pct"/>
            <w:vMerge/>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rPr>
                <w:rFonts w:ascii="Times New Roman" w:hAnsi="Times New Roman"/>
                <w:sz w:val="20"/>
                <w:szCs w:val="20"/>
              </w:rPr>
            </w:pPr>
          </w:p>
        </w:tc>
      </w:tr>
    </w:tbl>
    <w:p w:rsidR="00F05BCF" w:rsidRPr="0092743C" w:rsidRDefault="00F05BCF" w:rsidP="0092743C">
      <w:pPr>
        <w:spacing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40"/>
        <w:gridCol w:w="4470"/>
      </w:tblGrid>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2. Если изменяли фамилию, имя или отчество,</w:t>
            </w:r>
            <w:r w:rsidRPr="0092743C">
              <w:rPr>
                <w:rFonts w:ascii="Times New Roman" w:hAnsi="Times New Roman"/>
                <w:sz w:val="20"/>
                <w:szCs w:val="20"/>
              </w:rPr>
              <w:br/>
              <w:t>то укажите их, а также когда, где и по какой причине изменяли</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3. Число, месяц, год и место рождения (село, деревня, город, район, область, край, республика, страна)</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4. Гражданство (если изменяли, то укажите, когда и по какой причине, если имеете гражданство другого государства – укажите)</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5. Образование (когда и какие учебные заведения окончили, номера дипломов)</w:t>
            </w:r>
          </w:p>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Направление подготовки или специальность по диплому</w:t>
            </w:r>
            <w:r w:rsidRPr="0092743C">
              <w:rPr>
                <w:rFonts w:ascii="Times New Roman" w:hAnsi="Times New Roman"/>
                <w:sz w:val="20"/>
                <w:szCs w:val="20"/>
              </w:rPr>
              <w:br/>
            </w:r>
            <w:r w:rsidRPr="0092743C">
              <w:rPr>
                <w:rFonts w:ascii="Times New Roman" w:hAnsi="Times New Roman"/>
                <w:sz w:val="20"/>
                <w:szCs w:val="20"/>
              </w:rPr>
              <w:lastRenderedPageBreak/>
              <w:t>Квалификация по диплому</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2743C">
              <w:rPr>
                <w:rFonts w:ascii="Times New Roman" w:hAnsi="Times New Roman"/>
                <w:sz w:val="20"/>
                <w:szCs w:val="20"/>
              </w:rPr>
              <w:br/>
              <w:t>Ученая степень, ученое звание (когда присвоены, номера дипломов, аттестатов)</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nil"/>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75" w:type="pct"/>
            <w:tcBorders>
              <w:top w:val="single" w:sz="4" w:space="0" w:color="auto"/>
              <w:left w:val="single" w:sz="4" w:space="0" w:color="auto"/>
              <w:bottom w:val="nil"/>
              <w:right w:val="nil"/>
            </w:tcBorders>
          </w:tcPr>
          <w:p w:rsidR="00F05BCF" w:rsidRPr="0092743C" w:rsidRDefault="00F05BCF" w:rsidP="0092743C">
            <w:pPr>
              <w:spacing w:line="240" w:lineRule="auto"/>
              <w:rPr>
                <w:rFonts w:ascii="Times New Roman" w:hAnsi="Times New Roman"/>
                <w:sz w:val="20"/>
                <w:szCs w:val="20"/>
              </w:rPr>
            </w:pPr>
          </w:p>
        </w:tc>
      </w:tr>
      <w:tr w:rsidR="00F05BCF" w:rsidRPr="0092743C" w:rsidTr="0096556F">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 xml:space="preserve">9. Были ли Вы судимы, когда и за что? </w:t>
            </w:r>
          </w:p>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Если судимость снята или погашена - укажите сведения о дате снятия или погашения судимости</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pageBreakBefore/>
              <w:spacing w:line="240" w:lineRule="auto"/>
              <w:rPr>
                <w:rFonts w:ascii="Times New Roman" w:hAnsi="Times New Roman"/>
                <w:sz w:val="20"/>
                <w:szCs w:val="20"/>
              </w:rPr>
            </w:pPr>
          </w:p>
        </w:tc>
      </w:tr>
      <w:tr w:rsidR="00F05BCF" w:rsidRPr="0092743C" w:rsidTr="004A7495">
        <w:trPr>
          <w:trHeight w:val="773"/>
        </w:trPr>
        <w:tc>
          <w:tcPr>
            <w:tcW w:w="2625" w:type="pct"/>
            <w:tcBorders>
              <w:top w:val="single" w:sz="4" w:space="0" w:color="auto"/>
              <w:left w:val="nil"/>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10. Допуск к государственной тайне, оформленный за период работы, службы, учебы, его форма, номер и дата (если имеется)</w:t>
            </w:r>
          </w:p>
        </w:tc>
        <w:tc>
          <w:tcPr>
            <w:tcW w:w="2375" w:type="pct"/>
            <w:tcBorders>
              <w:top w:val="single" w:sz="4" w:space="0" w:color="auto"/>
              <w:left w:val="single" w:sz="4" w:space="0" w:color="auto"/>
              <w:bottom w:val="single" w:sz="4" w:space="0" w:color="auto"/>
              <w:right w:val="nil"/>
            </w:tcBorders>
          </w:tcPr>
          <w:p w:rsidR="00F05BCF" w:rsidRPr="0092743C" w:rsidRDefault="00F05BCF" w:rsidP="0092743C">
            <w:pPr>
              <w:spacing w:line="240" w:lineRule="auto"/>
              <w:rPr>
                <w:rFonts w:ascii="Times New Roman" w:hAnsi="Times New Roman"/>
                <w:sz w:val="20"/>
                <w:szCs w:val="20"/>
              </w:rPr>
            </w:pPr>
          </w:p>
        </w:tc>
      </w:tr>
    </w:tbl>
    <w:p w:rsidR="00F05BCF" w:rsidRPr="0092743C" w:rsidRDefault="00F05BCF" w:rsidP="0092743C">
      <w:pPr>
        <w:spacing w:before="120" w:after="120" w:line="240" w:lineRule="auto"/>
        <w:jc w:val="both"/>
        <w:rPr>
          <w:rFonts w:ascii="Times New Roman" w:hAnsi="Times New Roman"/>
          <w:sz w:val="20"/>
          <w:szCs w:val="20"/>
        </w:rPr>
      </w:pPr>
      <w:r w:rsidRPr="0092743C">
        <w:rPr>
          <w:rFonts w:ascii="Times New Roman" w:hAnsi="Times New Roman"/>
          <w:sz w:val="20"/>
          <w:szCs w:val="20"/>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45"/>
        <w:gridCol w:w="1246"/>
        <w:gridCol w:w="4105"/>
        <w:gridCol w:w="2814"/>
      </w:tblGrid>
      <w:tr w:rsidR="00F05BCF" w:rsidRPr="0092743C" w:rsidTr="004A7495">
        <w:trPr>
          <w:cantSplit/>
        </w:trPr>
        <w:tc>
          <w:tcPr>
            <w:tcW w:w="1324" w:type="pct"/>
            <w:gridSpan w:val="2"/>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Месяц и год</w:t>
            </w:r>
          </w:p>
        </w:tc>
        <w:tc>
          <w:tcPr>
            <w:tcW w:w="2181" w:type="pct"/>
            <w:vMerge w:val="restar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Должность с указанием</w:t>
            </w:r>
            <w:r w:rsidRPr="0092743C">
              <w:rPr>
                <w:rFonts w:ascii="Times New Roman" w:hAnsi="Times New Roman"/>
                <w:sz w:val="20"/>
                <w:szCs w:val="20"/>
              </w:rPr>
              <w:br/>
              <w:t>организации</w:t>
            </w:r>
          </w:p>
        </w:tc>
        <w:tc>
          <w:tcPr>
            <w:tcW w:w="1495" w:type="pct"/>
            <w:vMerge w:val="restar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Адрес</w:t>
            </w:r>
            <w:r w:rsidRPr="0092743C">
              <w:rPr>
                <w:rFonts w:ascii="Times New Roman" w:hAnsi="Times New Roman"/>
                <w:sz w:val="20"/>
                <w:szCs w:val="20"/>
              </w:rPr>
              <w:br/>
              <w:t>организации</w:t>
            </w:r>
            <w:r w:rsidRPr="0092743C">
              <w:rPr>
                <w:rFonts w:ascii="Times New Roman" w:hAnsi="Times New Roman"/>
                <w:sz w:val="20"/>
                <w:szCs w:val="20"/>
              </w:rPr>
              <w:br/>
              <w:t>(в т.ч. за границей)</w:t>
            </w: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поступ</w:t>
            </w:r>
            <w:r w:rsidRPr="0092743C">
              <w:rPr>
                <w:rFonts w:ascii="Times New Roman" w:hAnsi="Times New Roman"/>
                <w:sz w:val="20"/>
                <w:szCs w:val="20"/>
              </w:rPr>
              <w:softHyphen/>
              <w:t>ления</w:t>
            </w: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ухода</w:t>
            </w:r>
          </w:p>
        </w:tc>
        <w:tc>
          <w:tcPr>
            <w:tcW w:w="2181" w:type="pct"/>
            <w:vMerge/>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rPr>
                <w:rFonts w:ascii="Times New Roman" w:hAnsi="Times New Roman"/>
                <w:sz w:val="20"/>
                <w:szCs w:val="20"/>
              </w:rPr>
            </w:pPr>
          </w:p>
        </w:tc>
        <w:tc>
          <w:tcPr>
            <w:tcW w:w="1495" w:type="pct"/>
            <w:vMerge/>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4A7495">
            <w:pPr>
              <w:spacing w:after="0"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4A7495">
            <w:pPr>
              <w:spacing w:after="0"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4A7495">
            <w:pPr>
              <w:spacing w:after="0" w:line="240" w:lineRule="auto"/>
              <w:rPr>
                <w:rFonts w:ascii="Times New Roman" w:hAnsi="Times New Roman"/>
                <w:sz w:val="20"/>
                <w:szCs w:val="20"/>
              </w:rPr>
            </w:pPr>
          </w:p>
          <w:p w:rsidR="00F05BCF" w:rsidRPr="0092743C" w:rsidRDefault="00F05BCF" w:rsidP="004A7495">
            <w:pPr>
              <w:spacing w:after="0"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4A7495">
            <w:pPr>
              <w:spacing w:after="0" w:line="240" w:lineRule="auto"/>
              <w:rPr>
                <w:rFonts w:ascii="Times New Roman" w:hAnsi="Times New Roman"/>
                <w:sz w:val="20"/>
                <w:szCs w:val="20"/>
              </w:rPr>
            </w:pPr>
          </w:p>
        </w:tc>
      </w:tr>
      <w:tr w:rsidR="00F05BCF" w:rsidRPr="0092743C" w:rsidTr="004A7495">
        <w:trPr>
          <w:cantSplit/>
          <w:trHeight w:val="122"/>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4A7495">
            <w:pPr>
              <w:spacing w:after="0"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8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49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bl>
    <w:p w:rsidR="00F05BCF" w:rsidRPr="0092743C" w:rsidRDefault="00F05BCF" w:rsidP="0092743C">
      <w:pPr>
        <w:spacing w:after="120" w:line="240" w:lineRule="auto"/>
        <w:jc w:val="both"/>
        <w:rPr>
          <w:rFonts w:ascii="Times New Roman" w:hAnsi="Times New Roman"/>
          <w:i/>
          <w:sz w:val="20"/>
          <w:szCs w:val="20"/>
        </w:rPr>
      </w:pPr>
    </w:p>
    <w:p w:rsidR="00F05BCF" w:rsidRPr="0092743C" w:rsidRDefault="00F05BCF" w:rsidP="0092743C">
      <w:pPr>
        <w:spacing w:after="120" w:line="240" w:lineRule="auto"/>
        <w:jc w:val="both"/>
        <w:rPr>
          <w:rFonts w:ascii="Times New Roman" w:hAnsi="Times New Roman"/>
          <w:i/>
          <w:sz w:val="20"/>
          <w:szCs w:val="20"/>
        </w:rPr>
      </w:pPr>
      <w:r w:rsidRPr="0092743C">
        <w:rPr>
          <w:rFonts w:ascii="Times New Roman" w:hAnsi="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05BCF" w:rsidRPr="0092743C" w:rsidRDefault="00F05BCF" w:rsidP="004A7495">
      <w:pPr>
        <w:spacing w:before="120" w:line="240" w:lineRule="auto"/>
        <w:rPr>
          <w:rFonts w:ascii="Times New Roman" w:hAnsi="Times New Roman"/>
          <w:sz w:val="20"/>
          <w:szCs w:val="20"/>
        </w:rPr>
      </w:pPr>
      <w:r w:rsidRPr="0092743C">
        <w:rPr>
          <w:rFonts w:ascii="Times New Roman" w:hAnsi="Times New Roman"/>
          <w:sz w:val="20"/>
          <w:szCs w:val="20"/>
        </w:rPr>
        <w:t>12. Государственные награды, иные награды и знаки отличия</w:t>
      </w:r>
    </w:p>
    <w:p w:rsidR="00F05BCF" w:rsidRPr="0092743C" w:rsidRDefault="00F05BCF" w:rsidP="004A7495">
      <w:pPr>
        <w:spacing w:after="0" w:line="240" w:lineRule="auto"/>
        <w:jc w:val="both"/>
        <w:rPr>
          <w:rFonts w:ascii="Times New Roman" w:hAnsi="Times New Roman"/>
          <w:sz w:val="20"/>
          <w:szCs w:val="20"/>
        </w:rPr>
      </w:pPr>
      <w:r w:rsidRPr="0092743C">
        <w:rPr>
          <w:rFonts w:ascii="Times New Roman" w:hAnsi="Times New Roman"/>
          <w:sz w:val="20"/>
          <w:szCs w:val="20"/>
        </w:rPr>
        <w:lastRenderedPageBreak/>
        <w:t>___________________________________________</w:t>
      </w:r>
      <w:r w:rsidR="004A7495">
        <w:rPr>
          <w:rFonts w:ascii="Times New Roman" w:hAnsi="Times New Roman"/>
          <w:sz w:val="20"/>
          <w:szCs w:val="20"/>
        </w:rPr>
        <w:t>_______________________________________________</w:t>
      </w:r>
    </w:p>
    <w:p w:rsidR="00F05BCF" w:rsidRPr="0092743C" w:rsidRDefault="00F05BCF" w:rsidP="004A7495">
      <w:pPr>
        <w:spacing w:after="0" w:line="240" w:lineRule="auto"/>
        <w:jc w:val="both"/>
        <w:rPr>
          <w:rFonts w:ascii="Times New Roman" w:hAnsi="Times New Roman"/>
          <w:sz w:val="20"/>
          <w:szCs w:val="20"/>
        </w:rPr>
      </w:pPr>
      <w:r w:rsidRPr="0092743C">
        <w:rPr>
          <w:rFonts w:ascii="Times New Roman" w:hAnsi="Times New Roman"/>
          <w:sz w:val="20"/>
          <w:szCs w:val="20"/>
        </w:rPr>
        <w:t>___________________________________________________________________________</w:t>
      </w:r>
      <w:r w:rsidR="004A7495">
        <w:rPr>
          <w:rFonts w:ascii="Times New Roman" w:hAnsi="Times New Roman"/>
          <w:sz w:val="20"/>
          <w:szCs w:val="20"/>
        </w:rPr>
        <w:t>_______________</w:t>
      </w:r>
    </w:p>
    <w:p w:rsidR="00F05BCF" w:rsidRPr="0092743C" w:rsidRDefault="00F05BCF" w:rsidP="0092743C">
      <w:pPr>
        <w:spacing w:line="240" w:lineRule="auto"/>
        <w:jc w:val="both"/>
        <w:rPr>
          <w:rFonts w:ascii="Times New Roman" w:hAnsi="Times New Roman"/>
          <w:sz w:val="20"/>
          <w:szCs w:val="20"/>
        </w:rPr>
      </w:pPr>
      <w:r w:rsidRPr="0092743C">
        <w:rPr>
          <w:rFonts w:ascii="Times New Roman" w:hAnsi="Times New Roman"/>
          <w:sz w:val="20"/>
          <w:szCs w:val="20"/>
        </w:rPr>
        <w:t>13. Ваши близкие родственники (отец, мать, братья, сестры и дети), а также муж (жена), в том числе бывшие.</w:t>
      </w:r>
    </w:p>
    <w:p w:rsidR="00F05BCF" w:rsidRPr="0092743C" w:rsidRDefault="00F05BCF" w:rsidP="0092743C">
      <w:pPr>
        <w:spacing w:after="120" w:line="240" w:lineRule="auto"/>
        <w:ind w:firstLine="567"/>
        <w:jc w:val="both"/>
        <w:rPr>
          <w:rFonts w:ascii="Times New Roman" w:hAnsi="Times New Roman"/>
          <w:sz w:val="20"/>
          <w:szCs w:val="20"/>
        </w:rPr>
      </w:pPr>
      <w:r w:rsidRPr="0092743C">
        <w:rPr>
          <w:rFonts w:ascii="Times New Roman" w:hAnsi="Times New Roman"/>
          <w:sz w:val="20"/>
          <w:szCs w:val="20"/>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796"/>
      </w:tblGrid>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Фамилия, имя,</w:t>
            </w:r>
            <w:r w:rsidRPr="0092743C">
              <w:rPr>
                <w:rFonts w:ascii="Times New Roman" w:hAnsi="Times New Roman"/>
                <w:sz w:val="20"/>
                <w:szCs w:val="20"/>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Место работы (наименование и адрес организации), должность</w:t>
            </w:r>
          </w:p>
        </w:tc>
        <w:tc>
          <w:tcPr>
            <w:tcW w:w="1796" w:type="dxa"/>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Домашний адрес (адрес регистрации, фактического проживания)</w:t>
            </w: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1468"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bl>
    <w:p w:rsidR="00F05BCF" w:rsidRPr="0092743C" w:rsidRDefault="00F05BCF" w:rsidP="0092743C">
      <w:pPr>
        <w:spacing w:before="120" w:line="240" w:lineRule="auto"/>
        <w:jc w:val="both"/>
        <w:rPr>
          <w:rFonts w:ascii="Times New Roman" w:hAnsi="Times New Roman"/>
          <w:sz w:val="20"/>
          <w:szCs w:val="20"/>
        </w:rPr>
      </w:pPr>
      <w:r w:rsidRPr="0092743C">
        <w:rPr>
          <w:rFonts w:ascii="Times New Roman" w:hAnsi="Times New Roman"/>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3"/>
        <w:gridCol w:w="2302"/>
        <w:gridCol w:w="3717"/>
        <w:gridCol w:w="1948"/>
      </w:tblGrid>
      <w:tr w:rsidR="00F05BCF" w:rsidRPr="0092743C" w:rsidTr="004A7495">
        <w:trPr>
          <w:cantSplit/>
        </w:trPr>
        <w:tc>
          <w:tcPr>
            <w:tcW w:w="767"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Степень родства</w:t>
            </w:r>
          </w:p>
        </w:tc>
        <w:tc>
          <w:tcPr>
            <w:tcW w:w="1223"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Фамилия, имя,</w:t>
            </w:r>
            <w:r w:rsidRPr="0092743C">
              <w:rPr>
                <w:rFonts w:ascii="Times New Roman" w:hAnsi="Times New Roman"/>
                <w:sz w:val="20"/>
                <w:szCs w:val="20"/>
              </w:rPr>
              <w:br/>
              <w:t>отчество</w:t>
            </w:r>
          </w:p>
        </w:tc>
        <w:tc>
          <w:tcPr>
            <w:tcW w:w="1975"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С какого времени проживают за границей</w:t>
            </w:r>
          </w:p>
        </w:tc>
        <w:tc>
          <w:tcPr>
            <w:tcW w:w="1035"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Примечание</w:t>
            </w:r>
          </w:p>
        </w:tc>
      </w:tr>
      <w:tr w:rsidR="00F05BCF" w:rsidRPr="0092743C" w:rsidTr="004A7495">
        <w:trPr>
          <w:cantSplit/>
        </w:trPr>
        <w:tc>
          <w:tcPr>
            <w:tcW w:w="7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223"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97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03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7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223"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97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03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7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223"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97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03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7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223"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97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03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4A7495">
        <w:trPr>
          <w:cantSplit/>
        </w:trPr>
        <w:tc>
          <w:tcPr>
            <w:tcW w:w="7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223"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97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1035"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bl>
    <w:p w:rsidR="00F05BCF" w:rsidRPr="0092743C" w:rsidRDefault="00F05BCF" w:rsidP="00F410B4">
      <w:pPr>
        <w:pBdr>
          <w:top w:val="single" w:sz="4" w:space="0" w:color="auto"/>
        </w:pBdr>
        <w:spacing w:after="0" w:line="240" w:lineRule="auto"/>
        <w:rPr>
          <w:rFonts w:ascii="Times New Roman" w:hAnsi="Times New Roman"/>
          <w:sz w:val="20"/>
          <w:szCs w:val="20"/>
        </w:rPr>
      </w:pPr>
    </w:p>
    <w:p w:rsidR="00F05BCF" w:rsidRDefault="00F05BCF" w:rsidP="00F410B4">
      <w:pPr>
        <w:pBdr>
          <w:top w:val="single" w:sz="4" w:space="0" w:color="auto"/>
        </w:pBdr>
        <w:spacing w:after="0" w:line="240" w:lineRule="auto"/>
        <w:rPr>
          <w:rFonts w:ascii="Times New Roman" w:hAnsi="Times New Roman"/>
          <w:sz w:val="20"/>
          <w:szCs w:val="20"/>
        </w:rPr>
      </w:pPr>
      <w:r w:rsidRPr="0092743C">
        <w:rPr>
          <w:rFonts w:ascii="Times New Roman" w:hAnsi="Times New Roman"/>
          <w:sz w:val="20"/>
          <w:szCs w:val="20"/>
        </w:rPr>
        <w:t xml:space="preserve">15. Пребывание за границей  </w:t>
      </w:r>
    </w:p>
    <w:p w:rsidR="00F410B4" w:rsidRPr="0092743C" w:rsidRDefault="00F410B4" w:rsidP="00F410B4">
      <w:pPr>
        <w:pBdr>
          <w:top w:val="single" w:sz="4" w:space="0" w:color="auto"/>
        </w:pBd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0"/>
        <w:gridCol w:w="2902"/>
        <w:gridCol w:w="4688"/>
      </w:tblGrid>
      <w:tr w:rsidR="00F05BCF" w:rsidRPr="0092743C" w:rsidTr="00F410B4">
        <w:trPr>
          <w:cantSplit/>
        </w:trPr>
        <w:tc>
          <w:tcPr>
            <w:tcW w:w="967"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Период</w:t>
            </w:r>
          </w:p>
        </w:tc>
        <w:tc>
          <w:tcPr>
            <w:tcW w:w="1542"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Страна пребывания</w:t>
            </w:r>
          </w:p>
        </w:tc>
        <w:tc>
          <w:tcPr>
            <w:tcW w:w="2491" w:type="pct"/>
            <w:tcBorders>
              <w:top w:val="single" w:sz="4" w:space="0" w:color="auto"/>
              <w:left w:val="single" w:sz="4" w:space="0" w:color="auto"/>
              <w:bottom w:val="single" w:sz="4" w:space="0" w:color="auto"/>
              <w:right w:val="single" w:sz="4" w:space="0" w:color="auto"/>
            </w:tcBorders>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Цель пребывания</w:t>
            </w:r>
          </w:p>
        </w:tc>
      </w:tr>
      <w:tr w:rsidR="00F05BCF" w:rsidRPr="0092743C" w:rsidTr="00F410B4">
        <w:trPr>
          <w:cantSplit/>
        </w:trPr>
        <w:tc>
          <w:tcPr>
            <w:tcW w:w="9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54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249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F410B4">
        <w:trPr>
          <w:cantSplit/>
        </w:trPr>
        <w:tc>
          <w:tcPr>
            <w:tcW w:w="9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54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249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F410B4">
        <w:trPr>
          <w:cantSplit/>
        </w:trPr>
        <w:tc>
          <w:tcPr>
            <w:tcW w:w="9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54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249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F410B4">
        <w:trPr>
          <w:cantSplit/>
        </w:trPr>
        <w:tc>
          <w:tcPr>
            <w:tcW w:w="9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54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249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r w:rsidR="00F05BCF" w:rsidRPr="0092743C" w:rsidTr="00F410B4">
        <w:trPr>
          <w:cantSplit/>
        </w:trPr>
        <w:tc>
          <w:tcPr>
            <w:tcW w:w="967"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jc w:val="center"/>
              <w:rPr>
                <w:rFonts w:ascii="Times New Roman" w:hAnsi="Times New Roman"/>
                <w:sz w:val="20"/>
                <w:szCs w:val="20"/>
              </w:rPr>
            </w:pPr>
          </w:p>
        </w:tc>
        <w:tc>
          <w:tcPr>
            <w:tcW w:w="1542"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c>
          <w:tcPr>
            <w:tcW w:w="2491" w:type="pct"/>
            <w:tcBorders>
              <w:top w:val="single" w:sz="4" w:space="0" w:color="auto"/>
              <w:left w:val="single" w:sz="4" w:space="0" w:color="auto"/>
              <w:bottom w:val="single" w:sz="4" w:space="0" w:color="auto"/>
              <w:right w:val="single" w:sz="4" w:space="0" w:color="auto"/>
            </w:tcBorders>
          </w:tcPr>
          <w:p w:rsidR="00F05BCF" w:rsidRPr="0092743C" w:rsidRDefault="00F05BCF" w:rsidP="0092743C">
            <w:pPr>
              <w:spacing w:line="240" w:lineRule="auto"/>
              <w:rPr>
                <w:rFonts w:ascii="Times New Roman" w:hAnsi="Times New Roman"/>
                <w:sz w:val="20"/>
                <w:szCs w:val="20"/>
              </w:rPr>
            </w:pPr>
          </w:p>
        </w:tc>
      </w:tr>
    </w:tbl>
    <w:p w:rsidR="00F410B4" w:rsidRDefault="00F410B4" w:rsidP="00F410B4">
      <w:pPr>
        <w:tabs>
          <w:tab w:val="left" w:pos="8505"/>
        </w:tabs>
        <w:spacing w:after="0" w:line="240" w:lineRule="auto"/>
        <w:rPr>
          <w:rFonts w:ascii="Times New Roman" w:hAnsi="Times New Roman"/>
          <w:sz w:val="20"/>
          <w:szCs w:val="20"/>
        </w:rPr>
      </w:pPr>
    </w:p>
    <w:p w:rsidR="00F05BCF" w:rsidRPr="0092743C" w:rsidRDefault="00F05BCF" w:rsidP="00F410B4">
      <w:pPr>
        <w:tabs>
          <w:tab w:val="left" w:pos="8505"/>
        </w:tabs>
        <w:spacing w:after="0" w:line="240" w:lineRule="auto"/>
        <w:rPr>
          <w:rFonts w:ascii="Times New Roman" w:hAnsi="Times New Roman"/>
          <w:sz w:val="20"/>
          <w:szCs w:val="20"/>
        </w:rPr>
      </w:pPr>
      <w:r w:rsidRPr="0092743C">
        <w:rPr>
          <w:rFonts w:ascii="Times New Roman" w:hAnsi="Times New Roman"/>
          <w:sz w:val="20"/>
          <w:szCs w:val="20"/>
        </w:rPr>
        <w:t>16. Отношение к воинской обязанности и воинское звание  _____________________________________________________________</w:t>
      </w:r>
      <w:r w:rsidR="00F410B4">
        <w:rPr>
          <w:rFonts w:ascii="Times New Roman" w:hAnsi="Times New Roman"/>
          <w:sz w:val="20"/>
          <w:szCs w:val="20"/>
        </w:rPr>
        <w:t>________________________________</w:t>
      </w:r>
    </w:p>
    <w:p w:rsidR="00F05BCF" w:rsidRPr="0092743C" w:rsidRDefault="00F05BCF" w:rsidP="0092743C">
      <w:pPr>
        <w:tabs>
          <w:tab w:val="left" w:pos="8505"/>
        </w:tabs>
        <w:spacing w:line="240" w:lineRule="auto"/>
        <w:jc w:val="both"/>
        <w:rPr>
          <w:rFonts w:ascii="Times New Roman" w:hAnsi="Times New Roman"/>
          <w:sz w:val="20"/>
          <w:szCs w:val="20"/>
        </w:rPr>
      </w:pPr>
    </w:p>
    <w:p w:rsidR="00F05BCF" w:rsidRPr="0092743C" w:rsidRDefault="00F05BCF" w:rsidP="0092743C">
      <w:pPr>
        <w:tabs>
          <w:tab w:val="left" w:pos="8505"/>
        </w:tabs>
        <w:spacing w:line="240" w:lineRule="auto"/>
        <w:jc w:val="both"/>
        <w:rPr>
          <w:rFonts w:ascii="Times New Roman" w:hAnsi="Times New Roman"/>
          <w:sz w:val="20"/>
          <w:szCs w:val="20"/>
        </w:rPr>
      </w:pPr>
      <w:r w:rsidRPr="0092743C">
        <w:rPr>
          <w:rFonts w:ascii="Times New Roman" w:hAnsi="Times New Roman"/>
          <w:sz w:val="20"/>
          <w:szCs w:val="20"/>
        </w:rPr>
        <w:lastRenderedPageBreak/>
        <w:t xml:space="preserve">17. Домашний адрес (адрес регистрации, фактического проживания), номер телефона (либо иной вид связи)  </w:t>
      </w:r>
    </w:p>
    <w:p w:rsidR="00F05BCF" w:rsidRPr="0092743C" w:rsidRDefault="00F05BCF" w:rsidP="00F410B4">
      <w:pPr>
        <w:pBdr>
          <w:top w:val="single" w:sz="4" w:space="1" w:color="auto"/>
        </w:pBdr>
        <w:spacing w:after="0" w:line="240" w:lineRule="auto"/>
        <w:rPr>
          <w:rFonts w:ascii="Times New Roman" w:hAnsi="Times New Roman"/>
          <w:sz w:val="20"/>
          <w:szCs w:val="20"/>
        </w:rPr>
      </w:pPr>
    </w:p>
    <w:p w:rsidR="00F05BCF" w:rsidRPr="0092743C" w:rsidRDefault="00F05BCF" w:rsidP="00F410B4">
      <w:pPr>
        <w:tabs>
          <w:tab w:val="left" w:pos="8505"/>
        </w:tabs>
        <w:spacing w:after="0" w:line="240" w:lineRule="auto"/>
        <w:rPr>
          <w:rFonts w:ascii="Times New Roman" w:hAnsi="Times New Roman"/>
          <w:sz w:val="20"/>
          <w:szCs w:val="20"/>
        </w:rPr>
      </w:pPr>
      <w:r w:rsidRPr="0092743C">
        <w:rPr>
          <w:rFonts w:ascii="Times New Roman" w:hAnsi="Times New Roman"/>
          <w:sz w:val="20"/>
          <w:szCs w:val="20"/>
        </w:rPr>
        <w:t xml:space="preserve">18. Паспорт или документ, его заменяющий  </w:t>
      </w:r>
    </w:p>
    <w:p w:rsidR="00F05BCF" w:rsidRDefault="00F05BCF" w:rsidP="00F410B4">
      <w:pPr>
        <w:pBdr>
          <w:top w:val="single" w:sz="4" w:space="1" w:color="auto"/>
        </w:pBdr>
        <w:tabs>
          <w:tab w:val="left" w:pos="8505"/>
        </w:tabs>
        <w:spacing w:after="0" w:line="240" w:lineRule="auto"/>
        <w:ind w:left="4640"/>
        <w:jc w:val="center"/>
        <w:rPr>
          <w:rFonts w:ascii="Times New Roman" w:hAnsi="Times New Roman"/>
          <w:i/>
          <w:sz w:val="20"/>
          <w:szCs w:val="20"/>
        </w:rPr>
      </w:pPr>
      <w:r w:rsidRPr="0092743C">
        <w:rPr>
          <w:rFonts w:ascii="Times New Roman" w:hAnsi="Times New Roman"/>
          <w:i/>
          <w:sz w:val="20"/>
          <w:szCs w:val="20"/>
        </w:rPr>
        <w:t>(серия, номер, кем и когда выдан)</w:t>
      </w:r>
    </w:p>
    <w:p w:rsidR="00F410B4" w:rsidRPr="00F410B4" w:rsidRDefault="00F410B4" w:rsidP="00F410B4">
      <w:pPr>
        <w:pBdr>
          <w:top w:val="single" w:sz="4" w:space="1" w:color="auto"/>
        </w:pBdr>
        <w:tabs>
          <w:tab w:val="left" w:pos="8505"/>
        </w:tabs>
        <w:spacing w:after="0" w:line="240" w:lineRule="auto"/>
        <w:ind w:left="4640"/>
        <w:jc w:val="center"/>
        <w:rPr>
          <w:rFonts w:ascii="Times New Roman" w:hAnsi="Times New Roman"/>
          <w:i/>
          <w:sz w:val="20"/>
          <w:szCs w:val="20"/>
        </w:rPr>
      </w:pPr>
    </w:p>
    <w:p w:rsidR="00F05BCF" w:rsidRPr="0092743C" w:rsidRDefault="00F05BCF" w:rsidP="00F410B4">
      <w:pPr>
        <w:pBdr>
          <w:top w:val="single" w:sz="4" w:space="1" w:color="auto"/>
        </w:pBdr>
        <w:spacing w:after="0" w:line="240" w:lineRule="auto"/>
        <w:rPr>
          <w:rFonts w:ascii="Times New Roman" w:hAnsi="Times New Roman"/>
          <w:sz w:val="20"/>
          <w:szCs w:val="20"/>
        </w:rPr>
      </w:pPr>
    </w:p>
    <w:p w:rsidR="00F05BCF" w:rsidRPr="0092743C" w:rsidRDefault="00F05BCF" w:rsidP="00F410B4">
      <w:pPr>
        <w:tabs>
          <w:tab w:val="left" w:pos="8505"/>
        </w:tabs>
        <w:spacing w:after="0" w:line="240" w:lineRule="auto"/>
        <w:rPr>
          <w:rFonts w:ascii="Times New Roman" w:hAnsi="Times New Roman"/>
          <w:sz w:val="20"/>
          <w:szCs w:val="20"/>
        </w:rPr>
      </w:pPr>
      <w:r w:rsidRPr="0092743C">
        <w:rPr>
          <w:rFonts w:ascii="Times New Roman" w:hAnsi="Times New Roman"/>
          <w:sz w:val="20"/>
          <w:szCs w:val="20"/>
        </w:rPr>
        <w:t xml:space="preserve">19. Наличие заграничного паспорта  </w:t>
      </w:r>
    </w:p>
    <w:p w:rsidR="00F05BCF" w:rsidRPr="0092743C" w:rsidRDefault="00F05BCF" w:rsidP="00F410B4">
      <w:pPr>
        <w:pBdr>
          <w:top w:val="single" w:sz="4" w:space="1" w:color="auto"/>
        </w:pBdr>
        <w:spacing w:line="240" w:lineRule="auto"/>
        <w:ind w:left="3771"/>
        <w:jc w:val="center"/>
        <w:rPr>
          <w:rFonts w:ascii="Times New Roman" w:hAnsi="Times New Roman"/>
          <w:i/>
          <w:sz w:val="20"/>
          <w:szCs w:val="20"/>
        </w:rPr>
      </w:pPr>
      <w:r w:rsidRPr="0092743C">
        <w:rPr>
          <w:rFonts w:ascii="Times New Roman" w:hAnsi="Times New Roman"/>
          <w:i/>
          <w:sz w:val="20"/>
          <w:szCs w:val="20"/>
        </w:rPr>
        <w:t>(серия, номер, кем и когда выдан)</w:t>
      </w:r>
    </w:p>
    <w:p w:rsidR="00F05BCF" w:rsidRPr="0092743C" w:rsidRDefault="00F05BCF" w:rsidP="00F410B4">
      <w:pPr>
        <w:pBdr>
          <w:top w:val="single" w:sz="4" w:space="1" w:color="auto"/>
        </w:pBdr>
        <w:spacing w:after="0" w:line="240" w:lineRule="auto"/>
        <w:rPr>
          <w:rFonts w:ascii="Times New Roman" w:hAnsi="Times New Roman"/>
          <w:sz w:val="20"/>
          <w:szCs w:val="20"/>
        </w:rPr>
      </w:pPr>
    </w:p>
    <w:p w:rsidR="00F05BCF" w:rsidRPr="0092743C" w:rsidRDefault="00F05BCF" w:rsidP="00F410B4">
      <w:pPr>
        <w:spacing w:after="0" w:line="240" w:lineRule="auto"/>
        <w:jc w:val="both"/>
        <w:rPr>
          <w:rFonts w:ascii="Times New Roman" w:hAnsi="Times New Roman"/>
          <w:sz w:val="20"/>
          <w:szCs w:val="20"/>
        </w:rPr>
      </w:pPr>
      <w:r w:rsidRPr="0092743C">
        <w:rPr>
          <w:rFonts w:ascii="Times New Roman" w:hAnsi="Times New Roman"/>
          <w:sz w:val="20"/>
          <w:szCs w:val="20"/>
        </w:rPr>
        <w:t>20. Номер страхового свидетельства обязательного пенсионного страхования (если имеется) ___________________________________________________________________________</w:t>
      </w:r>
      <w:r w:rsidR="00F410B4">
        <w:rPr>
          <w:rFonts w:ascii="Times New Roman" w:hAnsi="Times New Roman"/>
          <w:sz w:val="20"/>
          <w:szCs w:val="20"/>
        </w:rPr>
        <w:t>______________</w:t>
      </w:r>
    </w:p>
    <w:p w:rsidR="00F05BCF" w:rsidRPr="0092743C" w:rsidRDefault="00F05BCF" w:rsidP="00F410B4">
      <w:pPr>
        <w:spacing w:after="0" w:line="240" w:lineRule="auto"/>
        <w:jc w:val="both"/>
        <w:rPr>
          <w:rFonts w:ascii="Times New Roman" w:hAnsi="Times New Roman"/>
          <w:sz w:val="20"/>
          <w:szCs w:val="20"/>
        </w:rPr>
      </w:pPr>
      <w:r w:rsidRPr="0092743C">
        <w:rPr>
          <w:rFonts w:ascii="Times New Roman" w:hAnsi="Times New Roman"/>
          <w:sz w:val="20"/>
          <w:szCs w:val="20"/>
        </w:rPr>
        <w:t xml:space="preserve">21. ИНН (если имеется)  </w:t>
      </w:r>
    </w:p>
    <w:p w:rsidR="00F05BCF" w:rsidRPr="0092743C" w:rsidRDefault="00F05BCF" w:rsidP="00F410B4">
      <w:pPr>
        <w:autoSpaceDE w:val="0"/>
        <w:autoSpaceDN w:val="0"/>
        <w:adjustRightInd w:val="0"/>
        <w:spacing w:after="0" w:line="240" w:lineRule="auto"/>
        <w:ind w:right="-469"/>
        <w:jc w:val="both"/>
        <w:rPr>
          <w:rFonts w:ascii="Times New Roman" w:hAnsi="Times New Roman"/>
          <w:sz w:val="20"/>
          <w:szCs w:val="20"/>
        </w:rPr>
      </w:pPr>
      <w:r w:rsidRPr="0092743C">
        <w:rPr>
          <w:rFonts w:ascii="Times New Roman" w:hAnsi="Times New Roman"/>
          <w:sz w:val="20"/>
          <w:szCs w:val="20"/>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92743C">
        <w:rPr>
          <w:rStyle w:val="afffd"/>
          <w:rFonts w:ascii="Times New Roman" w:hAnsi="Times New Roman"/>
          <w:sz w:val="20"/>
          <w:szCs w:val="20"/>
        </w:rPr>
        <w:footnoteReference w:customMarkFollows="1" w:id="2"/>
        <w:sym w:font="Symbol" w:char="F02A"/>
      </w:r>
      <w:r w:rsidRPr="0092743C">
        <w:rPr>
          <w:rFonts w:ascii="Times New Roman" w:hAnsi="Times New Roman"/>
          <w:sz w:val="20"/>
          <w:szCs w:val="20"/>
        </w:rPr>
        <w:t>:</w:t>
      </w:r>
    </w:p>
    <w:p w:rsidR="00F05BCF" w:rsidRPr="0092743C" w:rsidRDefault="00F05BCF" w:rsidP="00F410B4">
      <w:pPr>
        <w:autoSpaceDE w:val="0"/>
        <w:autoSpaceDN w:val="0"/>
        <w:adjustRightInd w:val="0"/>
        <w:spacing w:line="240" w:lineRule="auto"/>
        <w:ind w:right="-469"/>
        <w:jc w:val="both"/>
        <w:rPr>
          <w:rFonts w:ascii="Times New Roman" w:hAnsi="Times New Roman"/>
          <w:i/>
          <w:sz w:val="20"/>
          <w:szCs w:val="20"/>
        </w:rPr>
      </w:pPr>
      <w:r w:rsidRPr="0092743C">
        <w:rPr>
          <w:rFonts w:ascii="Times New Roman" w:hAnsi="Times New Roman"/>
          <w:i/>
          <w:sz w:val="20"/>
          <w:szCs w:val="20"/>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34"/>
        <w:gridCol w:w="1738"/>
        <w:gridCol w:w="1737"/>
        <w:gridCol w:w="1216"/>
        <w:gridCol w:w="2085"/>
      </w:tblGrid>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autoSpaceDE w:val="0"/>
              <w:autoSpaceDN w:val="0"/>
              <w:adjustRightInd w:val="0"/>
              <w:spacing w:after="0" w:line="240" w:lineRule="auto"/>
              <w:jc w:val="center"/>
              <w:rPr>
                <w:rFonts w:ascii="Times New Roman" w:hAnsi="Times New Roman"/>
                <w:i/>
                <w:sz w:val="16"/>
                <w:szCs w:val="16"/>
              </w:rPr>
            </w:pPr>
            <w:r w:rsidRPr="00F410B4">
              <w:rPr>
                <w:rFonts w:ascii="Times New Roman" w:hAnsi="Times New Roman"/>
                <w:sz w:val="16"/>
                <w:szCs w:val="16"/>
              </w:rPr>
              <w:t>Собственник недвижимого имущества (</w:t>
            </w:r>
            <w:r w:rsidRPr="00F410B4">
              <w:rPr>
                <w:rFonts w:ascii="Times New Roman" w:hAnsi="Times New Roman"/>
                <w:i/>
                <w:sz w:val="16"/>
                <w:szCs w:val="16"/>
              </w:rPr>
              <w:t>для долевой собственности указывается доля лица)</w:t>
            </w:r>
          </w:p>
        </w:tc>
        <w:tc>
          <w:tcPr>
            <w:tcW w:w="923"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Вид имущества</w:t>
            </w:r>
          </w:p>
        </w:tc>
        <w:tc>
          <w:tcPr>
            <w:tcW w:w="923"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Страна нахождения имущества</w:t>
            </w:r>
          </w:p>
        </w:tc>
        <w:tc>
          <w:tcPr>
            <w:tcW w:w="646"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Площадь</w:t>
            </w:r>
          </w:p>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объекта</w:t>
            </w:r>
          </w:p>
          <w:p w:rsidR="00F05BCF" w:rsidRPr="00F410B4" w:rsidRDefault="00F05BCF" w:rsidP="00F410B4">
            <w:pPr>
              <w:spacing w:after="0" w:line="240" w:lineRule="auto"/>
              <w:rPr>
                <w:rFonts w:ascii="Times New Roman" w:hAnsi="Times New Roman"/>
                <w:sz w:val="16"/>
                <w:szCs w:val="16"/>
              </w:rPr>
            </w:pPr>
            <w:r w:rsidRPr="00F410B4">
              <w:rPr>
                <w:rFonts w:ascii="Times New Roman" w:hAnsi="Times New Roman"/>
                <w:sz w:val="16"/>
                <w:szCs w:val="16"/>
              </w:rPr>
              <w:t xml:space="preserve"> имущества</w:t>
            </w:r>
          </w:p>
        </w:tc>
        <w:tc>
          <w:tcPr>
            <w:tcW w:w="1108"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92743C">
            <w:pPr>
              <w:pStyle w:val="ConsPlusNonformat"/>
              <w:jc w:val="center"/>
              <w:rPr>
                <w:rFonts w:ascii="Times New Roman" w:hAnsi="Times New Roman" w:cs="Times New Roman"/>
                <w:sz w:val="16"/>
                <w:szCs w:val="16"/>
              </w:rPr>
            </w:pPr>
            <w:r w:rsidRPr="00F410B4">
              <w:rPr>
                <w:rFonts w:ascii="Times New Roman" w:hAnsi="Times New Roman" w:cs="Times New Roman"/>
                <w:sz w:val="16"/>
                <w:szCs w:val="16"/>
              </w:rPr>
              <w:t>Источники средств, за счет которых</w:t>
            </w:r>
          </w:p>
          <w:p w:rsidR="00F05BCF" w:rsidRPr="00F410B4" w:rsidRDefault="00F05BCF" w:rsidP="0092743C">
            <w:pPr>
              <w:pStyle w:val="ConsPlusNonformat"/>
              <w:jc w:val="center"/>
              <w:rPr>
                <w:rFonts w:ascii="Times New Roman" w:hAnsi="Times New Roman" w:cs="Times New Roman"/>
                <w:sz w:val="16"/>
                <w:szCs w:val="16"/>
              </w:rPr>
            </w:pPr>
            <w:r w:rsidRPr="00F410B4">
              <w:rPr>
                <w:rFonts w:ascii="Times New Roman" w:hAnsi="Times New Roman" w:cs="Times New Roman"/>
                <w:sz w:val="16"/>
                <w:szCs w:val="16"/>
              </w:rPr>
              <w:t>приобретено имущество</w:t>
            </w:r>
          </w:p>
        </w:tc>
      </w:tr>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i/>
                <w:sz w:val="16"/>
                <w:szCs w:val="16"/>
              </w:rPr>
              <w:t>кандидат</w:t>
            </w:r>
          </w:p>
        </w:tc>
        <w:tc>
          <w:tcPr>
            <w:tcW w:w="923"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p>
        </w:tc>
        <w:tc>
          <w:tcPr>
            <w:tcW w:w="923"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tc>
        <w:tc>
          <w:tcPr>
            <w:tcW w:w="646"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r>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i/>
                <w:sz w:val="16"/>
                <w:szCs w:val="16"/>
              </w:rPr>
              <w:t>супруг (супруга)</w:t>
            </w:r>
          </w:p>
        </w:tc>
        <w:tc>
          <w:tcPr>
            <w:tcW w:w="923"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p>
        </w:tc>
        <w:tc>
          <w:tcPr>
            <w:tcW w:w="923"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tc>
        <w:tc>
          <w:tcPr>
            <w:tcW w:w="646"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r>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i/>
                <w:sz w:val="16"/>
                <w:szCs w:val="16"/>
              </w:rPr>
              <w:t>несовершеннолетние дети</w:t>
            </w:r>
          </w:p>
        </w:tc>
        <w:tc>
          <w:tcPr>
            <w:tcW w:w="923"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p>
          <w:p w:rsidR="00F05BCF" w:rsidRPr="00F410B4" w:rsidRDefault="00F05BCF" w:rsidP="00F410B4">
            <w:pPr>
              <w:spacing w:after="0" w:line="240" w:lineRule="auto"/>
              <w:jc w:val="center"/>
              <w:rPr>
                <w:rFonts w:ascii="Times New Roman" w:hAnsi="Times New Roman"/>
                <w:sz w:val="16"/>
                <w:szCs w:val="16"/>
              </w:rPr>
            </w:pPr>
          </w:p>
          <w:p w:rsidR="00F05BCF" w:rsidRPr="00F410B4" w:rsidRDefault="00F05BCF" w:rsidP="00F410B4">
            <w:pPr>
              <w:spacing w:after="0" w:line="240" w:lineRule="auto"/>
              <w:jc w:val="center"/>
              <w:rPr>
                <w:rFonts w:ascii="Times New Roman" w:hAnsi="Times New Roman"/>
                <w:sz w:val="16"/>
                <w:szCs w:val="16"/>
              </w:rPr>
            </w:pPr>
          </w:p>
        </w:tc>
        <w:tc>
          <w:tcPr>
            <w:tcW w:w="923"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c>
          <w:tcPr>
            <w:tcW w:w="646"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r>
    </w:tbl>
    <w:p w:rsidR="00F05BCF" w:rsidRPr="0092743C" w:rsidRDefault="00F05BCF" w:rsidP="00F410B4">
      <w:pPr>
        <w:spacing w:after="0" w:line="240" w:lineRule="auto"/>
        <w:jc w:val="both"/>
        <w:rPr>
          <w:rFonts w:ascii="Times New Roman" w:hAnsi="Times New Roman"/>
          <w:sz w:val="20"/>
          <w:szCs w:val="20"/>
        </w:rPr>
      </w:pPr>
    </w:p>
    <w:p w:rsidR="00F05BCF" w:rsidRPr="0092743C" w:rsidRDefault="00F05BCF" w:rsidP="0092743C">
      <w:pPr>
        <w:autoSpaceDE w:val="0"/>
        <w:autoSpaceDN w:val="0"/>
        <w:adjustRightInd w:val="0"/>
        <w:spacing w:line="240" w:lineRule="auto"/>
        <w:ind w:right="-469"/>
        <w:jc w:val="both"/>
        <w:rPr>
          <w:rFonts w:ascii="Times New Roman" w:hAnsi="Times New Roman"/>
          <w:i/>
          <w:sz w:val="20"/>
          <w:szCs w:val="20"/>
        </w:rPr>
      </w:pPr>
      <w:r w:rsidRPr="0092743C">
        <w:rPr>
          <w:rFonts w:ascii="Times New Roman" w:hAnsi="Times New Roman"/>
          <w:sz w:val="20"/>
          <w:szCs w:val="20"/>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92743C">
        <w:rPr>
          <w:rFonts w:ascii="Times New Roman" w:hAnsi="Times New Roman"/>
          <w:i/>
          <w:sz w:val="20"/>
          <w:szCs w:val="20"/>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33"/>
        <w:gridCol w:w="2607"/>
        <w:gridCol w:w="2085"/>
        <w:gridCol w:w="2085"/>
      </w:tblGrid>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autoSpaceDE w:val="0"/>
              <w:autoSpaceDN w:val="0"/>
              <w:adjustRightInd w:val="0"/>
              <w:spacing w:after="0" w:line="240" w:lineRule="auto"/>
              <w:jc w:val="center"/>
              <w:rPr>
                <w:rFonts w:ascii="Times New Roman" w:hAnsi="Times New Roman"/>
                <w:sz w:val="16"/>
                <w:szCs w:val="16"/>
              </w:rPr>
            </w:pPr>
            <w:r w:rsidRPr="00F410B4">
              <w:rPr>
                <w:rFonts w:ascii="Times New Roman" w:hAnsi="Times New Roman"/>
                <w:sz w:val="16"/>
                <w:szCs w:val="16"/>
              </w:rPr>
              <w:t>Субъект</w:t>
            </w:r>
          </w:p>
          <w:p w:rsidR="00F05BCF" w:rsidRPr="00F410B4" w:rsidRDefault="00F05BCF" w:rsidP="00F410B4">
            <w:pPr>
              <w:autoSpaceDE w:val="0"/>
              <w:autoSpaceDN w:val="0"/>
              <w:adjustRightInd w:val="0"/>
              <w:spacing w:after="0" w:line="240" w:lineRule="auto"/>
              <w:jc w:val="center"/>
              <w:rPr>
                <w:rFonts w:ascii="Times New Roman" w:hAnsi="Times New Roman"/>
                <w:i/>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Объекты прав</w:t>
            </w:r>
          </w:p>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w:t>
            </w:r>
            <w:r w:rsidRPr="00F410B4">
              <w:rPr>
                <w:rFonts w:ascii="Times New Roman" w:hAnsi="Times New Roman"/>
                <w:i/>
                <w:sz w:val="16"/>
                <w:szCs w:val="16"/>
              </w:rPr>
              <w:t>счет (вклад), наличные денежные средства, ценности)</w:t>
            </w:r>
          </w:p>
        </w:tc>
        <w:tc>
          <w:tcPr>
            <w:tcW w:w="1108"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 xml:space="preserve">Наименование иностранного банка, страна нахождения банка </w:t>
            </w: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 xml:space="preserve">Остаток средств либо объем средств </w:t>
            </w:r>
            <w:r w:rsidRPr="00F410B4">
              <w:rPr>
                <w:rFonts w:ascii="Times New Roman" w:hAnsi="Times New Roman"/>
                <w:i/>
                <w:sz w:val="16"/>
                <w:szCs w:val="16"/>
              </w:rPr>
              <w:t>(указывается в рублях по курсу Центрального банка Российской Федерации на дату предоставления сведений)</w:t>
            </w:r>
          </w:p>
        </w:tc>
      </w:tr>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i/>
                <w:sz w:val="16"/>
                <w:szCs w:val="16"/>
              </w:rPr>
              <w:t>кандидат</w:t>
            </w:r>
          </w:p>
        </w:tc>
        <w:tc>
          <w:tcPr>
            <w:tcW w:w="1385"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sz w:val="16"/>
                <w:szCs w:val="16"/>
              </w:rPr>
              <w:t xml:space="preserve"> </w:t>
            </w: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r>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i/>
                <w:sz w:val="16"/>
                <w:szCs w:val="16"/>
              </w:rPr>
              <w:t>супруг (супруга)</w:t>
            </w:r>
          </w:p>
        </w:tc>
        <w:tc>
          <w:tcPr>
            <w:tcW w:w="1385"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p w:rsidR="00F05BCF" w:rsidRPr="00F410B4" w:rsidRDefault="00F05BCF" w:rsidP="00F410B4">
            <w:pPr>
              <w:spacing w:after="0" w:line="240" w:lineRule="auto"/>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r>
      <w:tr w:rsidR="00F05BCF" w:rsidRPr="00F410B4" w:rsidTr="00F410B4">
        <w:trPr>
          <w:cantSplit/>
        </w:trPr>
        <w:tc>
          <w:tcPr>
            <w:tcW w:w="1399" w:type="pct"/>
            <w:tcBorders>
              <w:top w:val="single" w:sz="4" w:space="0" w:color="auto"/>
              <w:left w:val="single" w:sz="4" w:space="0" w:color="auto"/>
              <w:bottom w:val="single" w:sz="4" w:space="0" w:color="auto"/>
              <w:right w:val="single" w:sz="4" w:space="0" w:color="auto"/>
            </w:tcBorders>
            <w:vAlign w:val="center"/>
          </w:tcPr>
          <w:p w:rsidR="00F05BCF" w:rsidRPr="00F410B4" w:rsidRDefault="00F05BCF" w:rsidP="00F410B4">
            <w:pPr>
              <w:spacing w:after="0" w:line="240" w:lineRule="auto"/>
              <w:jc w:val="center"/>
              <w:rPr>
                <w:rFonts w:ascii="Times New Roman" w:hAnsi="Times New Roman"/>
                <w:sz w:val="16"/>
                <w:szCs w:val="16"/>
              </w:rPr>
            </w:pPr>
            <w:r w:rsidRPr="00F410B4">
              <w:rPr>
                <w:rFonts w:ascii="Times New Roman" w:hAnsi="Times New Roman"/>
                <w:i/>
                <w:sz w:val="16"/>
                <w:szCs w:val="16"/>
              </w:rPr>
              <w:t>несовершенно-летние дети</w:t>
            </w:r>
          </w:p>
        </w:tc>
        <w:tc>
          <w:tcPr>
            <w:tcW w:w="1385"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jc w:val="center"/>
              <w:rPr>
                <w:rFonts w:ascii="Times New Roman" w:hAnsi="Times New Roman"/>
                <w:sz w:val="16"/>
                <w:szCs w:val="16"/>
              </w:rPr>
            </w:pPr>
          </w:p>
          <w:p w:rsidR="00F05BCF" w:rsidRPr="00F410B4" w:rsidRDefault="00F05BCF" w:rsidP="00F410B4">
            <w:pPr>
              <w:spacing w:after="0" w:line="240" w:lineRule="auto"/>
              <w:jc w:val="center"/>
              <w:rPr>
                <w:rFonts w:ascii="Times New Roman" w:hAnsi="Times New Roman"/>
                <w:sz w:val="16"/>
                <w:szCs w:val="16"/>
              </w:rPr>
            </w:pPr>
          </w:p>
          <w:p w:rsidR="00F05BCF" w:rsidRPr="00F410B4" w:rsidRDefault="00F05BCF" w:rsidP="00F410B4">
            <w:pPr>
              <w:spacing w:after="0" w:line="240" w:lineRule="auto"/>
              <w:jc w:val="center"/>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c>
          <w:tcPr>
            <w:tcW w:w="1108" w:type="pct"/>
            <w:tcBorders>
              <w:top w:val="single" w:sz="4" w:space="0" w:color="auto"/>
              <w:left w:val="single" w:sz="4" w:space="0" w:color="auto"/>
              <w:bottom w:val="single" w:sz="4" w:space="0" w:color="auto"/>
              <w:right w:val="single" w:sz="4" w:space="0" w:color="auto"/>
            </w:tcBorders>
          </w:tcPr>
          <w:p w:rsidR="00F05BCF" w:rsidRPr="00F410B4" w:rsidRDefault="00F05BCF" w:rsidP="00F410B4">
            <w:pPr>
              <w:spacing w:after="0" w:line="240" w:lineRule="auto"/>
              <w:rPr>
                <w:rFonts w:ascii="Times New Roman" w:hAnsi="Times New Roman"/>
                <w:sz w:val="16"/>
                <w:szCs w:val="16"/>
              </w:rPr>
            </w:pPr>
          </w:p>
        </w:tc>
      </w:tr>
    </w:tbl>
    <w:p w:rsidR="00F05BCF" w:rsidRPr="0092743C" w:rsidRDefault="00F05BCF" w:rsidP="00F410B4">
      <w:pPr>
        <w:spacing w:after="0" w:line="240" w:lineRule="auto"/>
        <w:ind w:right="-289"/>
        <w:jc w:val="both"/>
        <w:rPr>
          <w:rFonts w:ascii="Times New Roman" w:hAnsi="Times New Roman"/>
          <w:sz w:val="20"/>
          <w:szCs w:val="20"/>
        </w:rPr>
      </w:pPr>
    </w:p>
    <w:p w:rsidR="00F05BCF" w:rsidRPr="0092743C" w:rsidRDefault="00F05BCF" w:rsidP="0092743C">
      <w:pPr>
        <w:spacing w:line="240" w:lineRule="auto"/>
        <w:ind w:right="-289"/>
        <w:jc w:val="both"/>
        <w:rPr>
          <w:rFonts w:ascii="Times New Roman" w:hAnsi="Times New Roman"/>
          <w:sz w:val="20"/>
          <w:szCs w:val="20"/>
        </w:rPr>
      </w:pPr>
    </w:p>
    <w:p w:rsidR="00F05BCF" w:rsidRPr="0092743C" w:rsidRDefault="00F05BCF" w:rsidP="0092743C">
      <w:pPr>
        <w:spacing w:line="240" w:lineRule="auto"/>
        <w:ind w:right="-289"/>
        <w:jc w:val="both"/>
        <w:rPr>
          <w:rFonts w:ascii="Times New Roman" w:hAnsi="Times New Roman"/>
          <w:sz w:val="20"/>
          <w:szCs w:val="20"/>
        </w:rPr>
      </w:pPr>
    </w:p>
    <w:p w:rsidR="00F05BCF" w:rsidRPr="0092743C" w:rsidRDefault="00F05BCF" w:rsidP="0092743C">
      <w:pPr>
        <w:spacing w:line="240" w:lineRule="auto"/>
        <w:ind w:right="-289"/>
        <w:jc w:val="both"/>
        <w:rPr>
          <w:rFonts w:ascii="Times New Roman" w:hAnsi="Times New Roman"/>
          <w:sz w:val="20"/>
          <w:szCs w:val="20"/>
        </w:rPr>
      </w:pPr>
    </w:p>
    <w:p w:rsidR="00F05BCF" w:rsidRPr="0092743C" w:rsidRDefault="00F05BCF" w:rsidP="0092743C">
      <w:pPr>
        <w:spacing w:line="240" w:lineRule="auto"/>
        <w:ind w:right="-289"/>
        <w:jc w:val="both"/>
        <w:rPr>
          <w:rFonts w:ascii="Times New Roman" w:hAnsi="Times New Roman"/>
          <w:sz w:val="20"/>
          <w:szCs w:val="20"/>
        </w:rPr>
      </w:pPr>
    </w:p>
    <w:p w:rsidR="00F05BCF" w:rsidRPr="0092743C" w:rsidRDefault="00F05BCF" w:rsidP="0092743C">
      <w:pPr>
        <w:spacing w:line="240" w:lineRule="auto"/>
        <w:ind w:right="-289"/>
        <w:jc w:val="both"/>
        <w:rPr>
          <w:rFonts w:ascii="Times New Roman" w:hAnsi="Times New Roman"/>
          <w:sz w:val="20"/>
          <w:szCs w:val="20"/>
        </w:rPr>
      </w:pPr>
    </w:p>
    <w:p w:rsidR="00F05BCF" w:rsidRDefault="00F05BCF" w:rsidP="0092743C">
      <w:pPr>
        <w:spacing w:line="240" w:lineRule="auto"/>
        <w:ind w:right="-289"/>
        <w:jc w:val="both"/>
        <w:rPr>
          <w:rFonts w:ascii="Times New Roman" w:hAnsi="Times New Roman"/>
          <w:sz w:val="20"/>
          <w:szCs w:val="20"/>
        </w:rPr>
      </w:pPr>
      <w:r w:rsidRPr="0092743C">
        <w:rPr>
          <w:rFonts w:ascii="Times New Roman" w:hAnsi="Times New Roman"/>
          <w:sz w:val="20"/>
          <w:szCs w:val="20"/>
        </w:rPr>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w:t>
      </w:r>
      <w:r w:rsidR="004A4AE6">
        <w:rPr>
          <w:rFonts w:ascii="Times New Roman" w:hAnsi="Times New Roman"/>
          <w:sz w:val="20"/>
          <w:szCs w:val="20"/>
        </w:rPr>
        <w:t>___________________________</w:t>
      </w:r>
    </w:p>
    <w:p w:rsidR="00F05BCF" w:rsidRPr="0092743C" w:rsidRDefault="004A4AE6" w:rsidP="004A4AE6">
      <w:pPr>
        <w:spacing w:line="240" w:lineRule="auto"/>
        <w:ind w:right="-289"/>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BCF" w:rsidRPr="0092743C" w:rsidRDefault="00F05BCF" w:rsidP="0092743C">
      <w:pPr>
        <w:spacing w:line="240" w:lineRule="auto"/>
        <w:ind w:right="-289"/>
        <w:jc w:val="both"/>
        <w:rPr>
          <w:rFonts w:ascii="Times New Roman" w:hAnsi="Times New Roman"/>
          <w:sz w:val="20"/>
          <w:szCs w:val="20"/>
        </w:rPr>
      </w:pPr>
      <w:r w:rsidRPr="0092743C">
        <w:rPr>
          <w:rFonts w:ascii="Times New Roman" w:hAnsi="Times New Roman"/>
          <w:sz w:val="20"/>
          <w:szCs w:val="20"/>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05BCF" w:rsidRPr="0092743C" w:rsidRDefault="00F05BCF" w:rsidP="0092743C">
      <w:pPr>
        <w:spacing w:after="600" w:line="240" w:lineRule="auto"/>
        <w:ind w:right="-289" w:firstLine="567"/>
        <w:jc w:val="both"/>
        <w:rPr>
          <w:rFonts w:ascii="Times New Roman" w:hAnsi="Times New Roman"/>
          <w:sz w:val="20"/>
          <w:szCs w:val="20"/>
        </w:rPr>
      </w:pPr>
      <w:r w:rsidRPr="0092743C">
        <w:rPr>
          <w:rFonts w:ascii="Times New Roman" w:hAnsi="Times New Roman"/>
          <w:sz w:val="20"/>
          <w:szCs w:val="20"/>
        </w:rPr>
        <w:t>На проведение в отношении меня проверочных мероприятий согласен (согласна).</w:t>
      </w:r>
    </w:p>
    <w:tbl>
      <w:tblPr>
        <w:tblW w:w="5000" w:type="pct"/>
        <w:tblCellMar>
          <w:left w:w="28" w:type="dxa"/>
          <w:right w:w="28" w:type="dxa"/>
        </w:tblCellMar>
        <w:tblLook w:val="0000"/>
      </w:tblPr>
      <w:tblGrid>
        <w:gridCol w:w="171"/>
        <w:gridCol w:w="425"/>
        <w:gridCol w:w="284"/>
        <w:gridCol w:w="1137"/>
        <w:gridCol w:w="853"/>
        <w:gridCol w:w="427"/>
        <w:gridCol w:w="318"/>
        <w:gridCol w:w="4323"/>
        <w:gridCol w:w="1472"/>
      </w:tblGrid>
      <w:tr w:rsidR="00F05BCF" w:rsidRPr="0092743C" w:rsidTr="004A4AE6">
        <w:tc>
          <w:tcPr>
            <w:tcW w:w="91" w:type="pct"/>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w:t>
            </w:r>
          </w:p>
        </w:tc>
        <w:tc>
          <w:tcPr>
            <w:tcW w:w="226" w:type="pct"/>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151" w:type="pct"/>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w:t>
            </w:r>
          </w:p>
        </w:tc>
        <w:tc>
          <w:tcPr>
            <w:tcW w:w="1057" w:type="pct"/>
            <w:gridSpan w:val="2"/>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227" w:type="pct"/>
            <w:vAlign w:val="bottom"/>
          </w:tcPr>
          <w:p w:rsidR="00F05BCF" w:rsidRPr="0092743C" w:rsidRDefault="00F05BCF" w:rsidP="0092743C">
            <w:pPr>
              <w:spacing w:line="240" w:lineRule="auto"/>
              <w:jc w:val="right"/>
              <w:rPr>
                <w:rFonts w:ascii="Times New Roman" w:hAnsi="Times New Roman"/>
                <w:sz w:val="20"/>
                <w:szCs w:val="20"/>
              </w:rPr>
            </w:pPr>
            <w:r w:rsidRPr="0092743C">
              <w:rPr>
                <w:rFonts w:ascii="Times New Roman" w:hAnsi="Times New Roman"/>
                <w:sz w:val="20"/>
                <w:szCs w:val="20"/>
              </w:rPr>
              <w:t>20</w:t>
            </w:r>
          </w:p>
        </w:tc>
        <w:tc>
          <w:tcPr>
            <w:tcW w:w="169" w:type="pct"/>
            <w:tcBorders>
              <w:top w:val="nil"/>
              <w:left w:val="nil"/>
              <w:bottom w:val="single" w:sz="4" w:space="0" w:color="auto"/>
              <w:right w:val="nil"/>
            </w:tcBorders>
            <w:vAlign w:val="bottom"/>
          </w:tcPr>
          <w:p w:rsidR="00F05BCF" w:rsidRPr="0092743C" w:rsidRDefault="00F05BCF" w:rsidP="0092743C">
            <w:pPr>
              <w:spacing w:line="240" w:lineRule="auto"/>
              <w:rPr>
                <w:rFonts w:ascii="Times New Roman" w:hAnsi="Times New Roman"/>
                <w:sz w:val="20"/>
                <w:szCs w:val="20"/>
              </w:rPr>
            </w:pPr>
          </w:p>
        </w:tc>
        <w:tc>
          <w:tcPr>
            <w:tcW w:w="2297" w:type="pct"/>
            <w:vAlign w:val="bottom"/>
          </w:tcPr>
          <w:p w:rsidR="00F05BCF" w:rsidRPr="0092743C" w:rsidRDefault="00F05BCF" w:rsidP="0092743C">
            <w:pPr>
              <w:tabs>
                <w:tab w:val="left" w:pos="3270"/>
              </w:tabs>
              <w:spacing w:line="240" w:lineRule="auto"/>
              <w:rPr>
                <w:rFonts w:ascii="Times New Roman" w:hAnsi="Times New Roman"/>
                <w:sz w:val="20"/>
                <w:szCs w:val="20"/>
              </w:rPr>
            </w:pPr>
            <w:r w:rsidRPr="0092743C">
              <w:rPr>
                <w:rFonts w:ascii="Times New Roman" w:hAnsi="Times New Roman"/>
                <w:sz w:val="20"/>
                <w:szCs w:val="20"/>
              </w:rPr>
              <w:t xml:space="preserve"> г. Подпись</w:t>
            </w:r>
          </w:p>
        </w:tc>
        <w:tc>
          <w:tcPr>
            <w:tcW w:w="782" w:type="pct"/>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r>
      <w:tr w:rsidR="00F05BCF" w:rsidRPr="0092743C" w:rsidTr="004A4AE6">
        <w:tc>
          <w:tcPr>
            <w:tcW w:w="1072" w:type="pct"/>
            <w:gridSpan w:val="4"/>
            <w:vAlign w:val="center"/>
          </w:tcPr>
          <w:p w:rsidR="00F05BCF" w:rsidRPr="0092743C" w:rsidRDefault="00F05BCF" w:rsidP="0092743C">
            <w:pPr>
              <w:spacing w:line="240" w:lineRule="auto"/>
              <w:jc w:val="center"/>
              <w:rPr>
                <w:rFonts w:ascii="Times New Roman" w:hAnsi="Times New Roman"/>
                <w:sz w:val="20"/>
                <w:szCs w:val="20"/>
              </w:rPr>
            </w:pPr>
            <w:r w:rsidRPr="0092743C">
              <w:rPr>
                <w:rFonts w:ascii="Times New Roman" w:hAnsi="Times New Roman"/>
                <w:sz w:val="20"/>
                <w:szCs w:val="20"/>
              </w:rPr>
              <w:t>М.П.</w:t>
            </w:r>
          </w:p>
        </w:tc>
        <w:tc>
          <w:tcPr>
            <w:tcW w:w="3928" w:type="pct"/>
            <w:gridSpan w:val="5"/>
          </w:tcPr>
          <w:p w:rsidR="00F05BCF" w:rsidRPr="0092743C" w:rsidRDefault="00F05BCF" w:rsidP="0092743C">
            <w:pPr>
              <w:spacing w:line="240" w:lineRule="auto"/>
              <w:jc w:val="both"/>
              <w:rPr>
                <w:rFonts w:ascii="Times New Roman" w:hAnsi="Times New Roman"/>
                <w:sz w:val="20"/>
                <w:szCs w:val="20"/>
              </w:rPr>
            </w:pPr>
            <w:r w:rsidRPr="0092743C">
              <w:rPr>
                <w:rFonts w:ascii="Times New Roman" w:hAnsi="Times New Roman"/>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05BCF" w:rsidRPr="0092743C" w:rsidRDefault="00F05BCF" w:rsidP="0092743C">
      <w:pPr>
        <w:spacing w:after="240" w:line="240" w:lineRule="auto"/>
        <w:rPr>
          <w:rFonts w:ascii="Times New Roman" w:hAnsi="Times New Roman"/>
          <w:sz w:val="20"/>
          <w:szCs w:val="20"/>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F05BCF" w:rsidRPr="0092743C" w:rsidTr="00514FFD">
        <w:trPr>
          <w:cantSplit/>
        </w:trPr>
        <w:tc>
          <w:tcPr>
            <w:tcW w:w="170" w:type="dxa"/>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w:t>
            </w:r>
          </w:p>
        </w:tc>
        <w:tc>
          <w:tcPr>
            <w:tcW w:w="425" w:type="dxa"/>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284" w:type="dxa"/>
            <w:vAlign w:val="bottom"/>
          </w:tcPr>
          <w:p w:rsidR="00F05BCF" w:rsidRPr="0092743C" w:rsidRDefault="00F05BCF" w:rsidP="0092743C">
            <w:pPr>
              <w:spacing w:line="240" w:lineRule="auto"/>
              <w:rPr>
                <w:rFonts w:ascii="Times New Roman" w:hAnsi="Times New Roman"/>
                <w:sz w:val="20"/>
                <w:szCs w:val="20"/>
              </w:rPr>
            </w:pPr>
            <w:r w:rsidRPr="0092743C">
              <w:rPr>
                <w:rFonts w:ascii="Times New Roman" w:hAnsi="Times New Roman"/>
                <w:sz w:val="20"/>
                <w:szCs w:val="20"/>
              </w:rPr>
              <w:t>”</w:t>
            </w:r>
          </w:p>
        </w:tc>
        <w:tc>
          <w:tcPr>
            <w:tcW w:w="1669" w:type="dxa"/>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426" w:type="dxa"/>
            <w:vAlign w:val="bottom"/>
          </w:tcPr>
          <w:p w:rsidR="00F05BCF" w:rsidRPr="0092743C" w:rsidRDefault="00F05BCF" w:rsidP="0092743C">
            <w:pPr>
              <w:spacing w:line="240" w:lineRule="auto"/>
              <w:jc w:val="right"/>
              <w:rPr>
                <w:rFonts w:ascii="Times New Roman" w:hAnsi="Times New Roman"/>
                <w:sz w:val="20"/>
                <w:szCs w:val="20"/>
              </w:rPr>
            </w:pPr>
            <w:r w:rsidRPr="0092743C">
              <w:rPr>
                <w:rFonts w:ascii="Times New Roman" w:hAnsi="Times New Roman"/>
                <w:sz w:val="20"/>
                <w:szCs w:val="20"/>
              </w:rPr>
              <w:t>20</w:t>
            </w:r>
          </w:p>
        </w:tc>
        <w:tc>
          <w:tcPr>
            <w:tcW w:w="317" w:type="dxa"/>
            <w:tcBorders>
              <w:top w:val="nil"/>
              <w:left w:val="nil"/>
              <w:bottom w:val="single" w:sz="4" w:space="0" w:color="auto"/>
              <w:right w:val="nil"/>
            </w:tcBorders>
            <w:vAlign w:val="bottom"/>
          </w:tcPr>
          <w:p w:rsidR="00F05BCF" w:rsidRPr="0092743C" w:rsidRDefault="00F05BCF" w:rsidP="0092743C">
            <w:pPr>
              <w:spacing w:line="240" w:lineRule="auto"/>
              <w:rPr>
                <w:rFonts w:ascii="Times New Roman" w:hAnsi="Times New Roman"/>
                <w:sz w:val="20"/>
                <w:szCs w:val="20"/>
              </w:rPr>
            </w:pPr>
          </w:p>
        </w:tc>
        <w:tc>
          <w:tcPr>
            <w:tcW w:w="675" w:type="dxa"/>
            <w:vAlign w:val="bottom"/>
          </w:tcPr>
          <w:p w:rsidR="00F05BCF" w:rsidRPr="0092743C" w:rsidRDefault="00F05BCF" w:rsidP="0092743C">
            <w:pPr>
              <w:tabs>
                <w:tab w:val="left" w:pos="3270"/>
              </w:tabs>
              <w:spacing w:line="240" w:lineRule="auto"/>
              <w:rPr>
                <w:rFonts w:ascii="Times New Roman" w:hAnsi="Times New Roman"/>
                <w:sz w:val="20"/>
                <w:szCs w:val="20"/>
              </w:rPr>
            </w:pPr>
            <w:r w:rsidRPr="0092743C">
              <w:rPr>
                <w:rFonts w:ascii="Times New Roman" w:hAnsi="Times New Roman"/>
                <w:sz w:val="20"/>
                <w:szCs w:val="20"/>
              </w:rPr>
              <w:t xml:space="preserve"> г.</w:t>
            </w:r>
          </w:p>
        </w:tc>
        <w:tc>
          <w:tcPr>
            <w:tcW w:w="1843" w:type="dxa"/>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c>
          <w:tcPr>
            <w:tcW w:w="3759" w:type="dxa"/>
            <w:tcBorders>
              <w:top w:val="nil"/>
              <w:left w:val="nil"/>
              <w:bottom w:val="single" w:sz="4" w:space="0" w:color="auto"/>
              <w:right w:val="nil"/>
            </w:tcBorders>
            <w:vAlign w:val="bottom"/>
          </w:tcPr>
          <w:p w:rsidR="00F05BCF" w:rsidRPr="0092743C" w:rsidRDefault="00F05BCF" w:rsidP="0092743C">
            <w:pPr>
              <w:spacing w:line="240" w:lineRule="auto"/>
              <w:jc w:val="center"/>
              <w:rPr>
                <w:rFonts w:ascii="Times New Roman" w:hAnsi="Times New Roman"/>
                <w:sz w:val="20"/>
                <w:szCs w:val="20"/>
              </w:rPr>
            </w:pPr>
          </w:p>
        </w:tc>
      </w:tr>
      <w:tr w:rsidR="00F05BCF" w:rsidRPr="0092743C" w:rsidTr="00514FFD">
        <w:tc>
          <w:tcPr>
            <w:tcW w:w="170" w:type="dxa"/>
          </w:tcPr>
          <w:p w:rsidR="00F05BCF" w:rsidRPr="0092743C" w:rsidRDefault="00F05BCF" w:rsidP="0092743C">
            <w:pPr>
              <w:spacing w:line="240" w:lineRule="auto"/>
              <w:rPr>
                <w:rFonts w:ascii="Times New Roman" w:hAnsi="Times New Roman"/>
                <w:sz w:val="20"/>
                <w:szCs w:val="20"/>
              </w:rPr>
            </w:pPr>
          </w:p>
        </w:tc>
        <w:tc>
          <w:tcPr>
            <w:tcW w:w="425" w:type="dxa"/>
          </w:tcPr>
          <w:p w:rsidR="00F05BCF" w:rsidRPr="0092743C" w:rsidRDefault="00F05BCF" w:rsidP="0092743C">
            <w:pPr>
              <w:spacing w:line="240" w:lineRule="auto"/>
              <w:jc w:val="center"/>
              <w:rPr>
                <w:rFonts w:ascii="Times New Roman" w:hAnsi="Times New Roman"/>
                <w:sz w:val="20"/>
                <w:szCs w:val="20"/>
              </w:rPr>
            </w:pPr>
          </w:p>
        </w:tc>
        <w:tc>
          <w:tcPr>
            <w:tcW w:w="284" w:type="dxa"/>
          </w:tcPr>
          <w:p w:rsidR="00F05BCF" w:rsidRPr="0092743C" w:rsidRDefault="00F05BCF" w:rsidP="0092743C">
            <w:pPr>
              <w:spacing w:line="240" w:lineRule="auto"/>
              <w:rPr>
                <w:rFonts w:ascii="Times New Roman" w:hAnsi="Times New Roman"/>
                <w:sz w:val="20"/>
                <w:szCs w:val="20"/>
              </w:rPr>
            </w:pPr>
          </w:p>
        </w:tc>
        <w:tc>
          <w:tcPr>
            <w:tcW w:w="1669" w:type="dxa"/>
          </w:tcPr>
          <w:p w:rsidR="00F05BCF" w:rsidRPr="0092743C" w:rsidRDefault="00F05BCF" w:rsidP="0092743C">
            <w:pPr>
              <w:spacing w:line="240" w:lineRule="auto"/>
              <w:jc w:val="center"/>
              <w:rPr>
                <w:rFonts w:ascii="Times New Roman" w:hAnsi="Times New Roman"/>
                <w:sz w:val="20"/>
                <w:szCs w:val="20"/>
              </w:rPr>
            </w:pPr>
          </w:p>
        </w:tc>
        <w:tc>
          <w:tcPr>
            <w:tcW w:w="426" w:type="dxa"/>
          </w:tcPr>
          <w:p w:rsidR="00F05BCF" w:rsidRPr="0092743C" w:rsidRDefault="00F05BCF" w:rsidP="0092743C">
            <w:pPr>
              <w:spacing w:line="240" w:lineRule="auto"/>
              <w:jc w:val="right"/>
              <w:rPr>
                <w:rFonts w:ascii="Times New Roman" w:hAnsi="Times New Roman"/>
                <w:sz w:val="20"/>
                <w:szCs w:val="20"/>
              </w:rPr>
            </w:pPr>
          </w:p>
        </w:tc>
        <w:tc>
          <w:tcPr>
            <w:tcW w:w="317" w:type="dxa"/>
          </w:tcPr>
          <w:p w:rsidR="00F05BCF" w:rsidRPr="0092743C" w:rsidRDefault="00F05BCF" w:rsidP="0092743C">
            <w:pPr>
              <w:spacing w:line="240" w:lineRule="auto"/>
              <w:rPr>
                <w:rFonts w:ascii="Times New Roman" w:hAnsi="Times New Roman"/>
                <w:sz w:val="20"/>
                <w:szCs w:val="20"/>
              </w:rPr>
            </w:pPr>
          </w:p>
        </w:tc>
        <w:tc>
          <w:tcPr>
            <w:tcW w:w="675" w:type="dxa"/>
          </w:tcPr>
          <w:p w:rsidR="00F05BCF" w:rsidRPr="0092743C" w:rsidRDefault="00F05BCF" w:rsidP="0092743C">
            <w:pPr>
              <w:tabs>
                <w:tab w:val="left" w:pos="3270"/>
              </w:tabs>
              <w:spacing w:line="240" w:lineRule="auto"/>
              <w:rPr>
                <w:rFonts w:ascii="Times New Roman" w:hAnsi="Times New Roman"/>
                <w:sz w:val="20"/>
                <w:szCs w:val="20"/>
              </w:rPr>
            </w:pPr>
          </w:p>
        </w:tc>
        <w:tc>
          <w:tcPr>
            <w:tcW w:w="5602" w:type="dxa"/>
            <w:gridSpan w:val="2"/>
          </w:tcPr>
          <w:p w:rsidR="00F05BCF" w:rsidRPr="0092743C" w:rsidRDefault="00F05BCF" w:rsidP="0092743C">
            <w:pPr>
              <w:spacing w:line="240" w:lineRule="auto"/>
              <w:jc w:val="center"/>
              <w:rPr>
                <w:rFonts w:ascii="Times New Roman" w:hAnsi="Times New Roman"/>
                <w:i/>
                <w:sz w:val="20"/>
                <w:szCs w:val="20"/>
              </w:rPr>
            </w:pPr>
            <w:r w:rsidRPr="0092743C">
              <w:rPr>
                <w:rFonts w:ascii="Times New Roman" w:hAnsi="Times New Roman"/>
                <w:i/>
                <w:sz w:val="20"/>
                <w:szCs w:val="20"/>
              </w:rPr>
              <w:t>(подпись, фамилия работника органов местного самоуправления, ответственного  за прием документов)</w:t>
            </w:r>
          </w:p>
        </w:tc>
      </w:tr>
    </w:tbl>
    <w:p w:rsidR="004A4AE6" w:rsidRPr="006E68A4" w:rsidRDefault="004A4AE6" w:rsidP="006E68A4">
      <w:pPr>
        <w:pStyle w:val="20"/>
        <w:spacing w:before="0" w:after="0" w:line="240" w:lineRule="auto"/>
        <w:jc w:val="right"/>
        <w:rPr>
          <w:rFonts w:ascii="Times New Roman" w:hAnsi="Times New Roman" w:cs="Times New Roman"/>
          <w:b w:val="0"/>
          <w:i w:val="0"/>
          <w:sz w:val="18"/>
          <w:szCs w:val="18"/>
        </w:rPr>
      </w:pPr>
      <w:r w:rsidRPr="006E68A4">
        <w:rPr>
          <w:rFonts w:ascii="Times New Roman" w:hAnsi="Times New Roman" w:cs="Times New Roman"/>
          <w:b w:val="0"/>
          <w:i w:val="0"/>
          <w:sz w:val="18"/>
          <w:szCs w:val="18"/>
        </w:rPr>
        <w:t>Приложение 3</w:t>
      </w:r>
      <w:r w:rsidRPr="006E68A4">
        <w:rPr>
          <w:rFonts w:ascii="Times New Roman" w:hAnsi="Times New Roman" w:cs="Times New Roman"/>
          <w:b w:val="0"/>
          <w:i w:val="0"/>
          <w:sz w:val="18"/>
          <w:szCs w:val="18"/>
        </w:rPr>
        <w:br/>
        <w:t>к Положению о порядке проведения</w:t>
      </w:r>
    </w:p>
    <w:p w:rsidR="004A4AE6" w:rsidRPr="006E68A4" w:rsidRDefault="004A4AE6" w:rsidP="006E68A4">
      <w:pPr>
        <w:pStyle w:val="20"/>
        <w:spacing w:before="0" w:after="0" w:line="240" w:lineRule="auto"/>
        <w:jc w:val="right"/>
        <w:rPr>
          <w:rFonts w:ascii="Times New Roman" w:hAnsi="Times New Roman" w:cs="Times New Roman"/>
          <w:b w:val="0"/>
          <w:i w:val="0"/>
          <w:sz w:val="18"/>
          <w:szCs w:val="18"/>
        </w:rPr>
      </w:pPr>
      <w:r w:rsidRPr="006E68A4">
        <w:rPr>
          <w:rFonts w:ascii="Times New Roman" w:hAnsi="Times New Roman" w:cs="Times New Roman"/>
          <w:b w:val="0"/>
          <w:i w:val="0"/>
          <w:sz w:val="18"/>
          <w:szCs w:val="18"/>
        </w:rPr>
        <w:t xml:space="preserve">конкурса по отбору кандидатов на должность Главы </w:t>
      </w:r>
    </w:p>
    <w:p w:rsidR="004A4AE6" w:rsidRPr="006E68A4" w:rsidRDefault="004A4AE6" w:rsidP="006E68A4">
      <w:pPr>
        <w:pStyle w:val="20"/>
        <w:spacing w:before="0" w:after="0" w:line="240" w:lineRule="auto"/>
        <w:jc w:val="right"/>
        <w:rPr>
          <w:rFonts w:ascii="Times New Roman" w:hAnsi="Times New Roman" w:cs="Times New Roman"/>
          <w:b w:val="0"/>
          <w:i w:val="0"/>
          <w:sz w:val="18"/>
          <w:szCs w:val="18"/>
        </w:rPr>
      </w:pPr>
      <w:r w:rsidRPr="006E68A4">
        <w:rPr>
          <w:rFonts w:ascii="Times New Roman" w:hAnsi="Times New Roman" w:cs="Times New Roman"/>
          <w:b w:val="0"/>
          <w:i w:val="0"/>
          <w:sz w:val="18"/>
          <w:szCs w:val="18"/>
        </w:rPr>
        <w:t>Богучанского района</w:t>
      </w:r>
    </w:p>
    <w:p w:rsidR="004A4AE6" w:rsidRPr="006E68A4" w:rsidRDefault="004A4AE6" w:rsidP="006E68A4">
      <w:pPr>
        <w:spacing w:after="0" w:line="240" w:lineRule="auto"/>
        <w:ind w:right="-441"/>
        <w:jc w:val="right"/>
        <w:rPr>
          <w:rFonts w:ascii="Times New Roman" w:hAnsi="Times New Roman"/>
          <w:sz w:val="18"/>
          <w:szCs w:val="18"/>
        </w:rPr>
      </w:pPr>
    </w:p>
    <w:p w:rsidR="004A4AE6" w:rsidRPr="006E68A4" w:rsidRDefault="004A4AE6" w:rsidP="006E68A4">
      <w:pPr>
        <w:autoSpaceDE w:val="0"/>
        <w:autoSpaceDN w:val="0"/>
        <w:adjustRightInd w:val="0"/>
        <w:spacing w:after="0"/>
        <w:ind w:firstLine="540"/>
        <w:jc w:val="both"/>
        <w:rPr>
          <w:rFonts w:ascii="Times New Roman" w:hAnsi="Times New Roman"/>
          <w:bCs/>
          <w:sz w:val="20"/>
          <w:szCs w:val="20"/>
          <w:vertAlign w:val="superscript"/>
        </w:rPr>
      </w:pPr>
      <w:r w:rsidRPr="006E68A4">
        <w:rPr>
          <w:rFonts w:ascii="Times New Roman" w:hAnsi="Times New Roman"/>
          <w:sz w:val="20"/>
          <w:szCs w:val="20"/>
        </w:rPr>
        <w:t>Сведения о доходах, полученных кандидатом на должность Главы Богучанского района, его супругой (супругом), несовершеннолетними детьми, принадлежащем им имуществе,</w:t>
      </w:r>
      <w:r w:rsidRPr="006E68A4">
        <w:rPr>
          <w:rFonts w:ascii="Times New Roman" w:hAnsi="Times New Roman"/>
          <w:bCs/>
          <w:sz w:val="20"/>
          <w:szCs w:val="20"/>
        </w:rPr>
        <w:t xml:space="preserve"> вкладах в банках, ценных бумагах</w:t>
      </w:r>
      <w:r w:rsidR="006E68A4">
        <w:rPr>
          <w:rFonts w:ascii="Times New Roman" w:hAnsi="Times New Roman"/>
          <w:sz w:val="20"/>
          <w:szCs w:val="20"/>
          <w:vertAlign w:val="superscript"/>
        </w:rPr>
        <w:t>1</w:t>
      </w:r>
    </w:p>
    <w:p w:rsidR="004A4AE6" w:rsidRPr="008E0C48" w:rsidRDefault="004A4AE6" w:rsidP="004A4AE6">
      <w:pPr>
        <w:tabs>
          <w:tab w:val="center" w:pos="8647"/>
          <w:tab w:val="right" w:pos="15706"/>
        </w:tabs>
        <w:ind w:firstLine="567"/>
        <w:rPr>
          <w:rFonts w:ascii="Times New Roman" w:hAnsi="Times New Roman"/>
        </w:rPr>
      </w:pPr>
      <w:r w:rsidRPr="003334F1">
        <w:rPr>
          <w:rFonts w:ascii="Times New Roman" w:hAnsi="Times New Roman"/>
          <w:sz w:val="20"/>
          <w:szCs w:val="20"/>
        </w:rPr>
        <w:t>Я, кандидат</w:t>
      </w:r>
      <w:r w:rsidRPr="008E0C48">
        <w:rPr>
          <w:rFonts w:ascii="Times New Roman" w:hAnsi="Times New Roman"/>
        </w:rPr>
        <w:t xml:space="preserve">  </w:t>
      </w:r>
      <w:r w:rsidRPr="008E0C48">
        <w:rPr>
          <w:rFonts w:ascii="Times New Roman" w:hAnsi="Times New Roman"/>
        </w:rPr>
        <w:tab/>
      </w:r>
      <w:r w:rsidRPr="008E0C48">
        <w:rPr>
          <w:rFonts w:ascii="Times New Roman" w:hAnsi="Times New Roman"/>
        </w:rPr>
        <w:tab/>
        <w:t>,</w:t>
      </w:r>
    </w:p>
    <w:p w:rsidR="004A4AE6" w:rsidRPr="008E0C48" w:rsidRDefault="004A4AE6" w:rsidP="004A4AE6">
      <w:pPr>
        <w:pBdr>
          <w:top w:val="single" w:sz="4" w:space="1" w:color="auto"/>
        </w:pBdr>
        <w:ind w:left="1803" w:right="113"/>
        <w:jc w:val="center"/>
        <w:rPr>
          <w:rFonts w:ascii="Times New Roman" w:hAnsi="Times New Roman"/>
          <w:sz w:val="18"/>
          <w:szCs w:val="18"/>
        </w:rPr>
      </w:pPr>
      <w:r w:rsidRPr="008E0C48">
        <w:rPr>
          <w:rFonts w:ascii="Times New Roman" w:hAnsi="Times New Roman"/>
          <w:sz w:val="18"/>
          <w:szCs w:val="18"/>
        </w:rPr>
        <w:t>(фамилия, имя, отчество)</w:t>
      </w:r>
    </w:p>
    <w:p w:rsidR="004A4AE6" w:rsidRPr="003334F1" w:rsidRDefault="004A4AE6" w:rsidP="004A4AE6">
      <w:pPr>
        <w:spacing w:after="120"/>
        <w:jc w:val="both"/>
        <w:rPr>
          <w:rFonts w:ascii="Times New Roman" w:hAnsi="Times New Roman"/>
          <w:sz w:val="20"/>
          <w:szCs w:val="20"/>
        </w:rPr>
      </w:pPr>
      <w:r w:rsidRPr="003334F1">
        <w:rPr>
          <w:rFonts w:ascii="Times New Roman" w:hAnsi="Times New Roman"/>
          <w:sz w:val="20"/>
          <w:szCs w:val="20"/>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2"/>
        <w:gridCol w:w="740"/>
        <w:gridCol w:w="713"/>
        <w:gridCol w:w="713"/>
        <w:gridCol w:w="713"/>
        <w:gridCol w:w="713"/>
        <w:gridCol w:w="713"/>
        <w:gridCol w:w="721"/>
        <w:gridCol w:w="693"/>
        <w:gridCol w:w="843"/>
        <w:gridCol w:w="843"/>
        <w:gridCol w:w="843"/>
      </w:tblGrid>
      <w:tr w:rsidR="003334F1" w:rsidRPr="003334F1" w:rsidTr="00B03A49">
        <w:trPr>
          <w:cantSplit/>
        </w:trPr>
        <w:tc>
          <w:tcPr>
            <w:tcW w:w="617" w:type="pct"/>
            <w:vMerge w:val="restart"/>
          </w:tcPr>
          <w:p w:rsidR="00FB75C8" w:rsidRPr="003334F1" w:rsidRDefault="00FB75C8" w:rsidP="003334F1">
            <w:pPr>
              <w:spacing w:after="0" w:line="240" w:lineRule="auto"/>
              <w:jc w:val="center"/>
              <w:rPr>
                <w:rFonts w:ascii="Times New Roman" w:hAnsi="Times New Roman"/>
                <w:sz w:val="16"/>
                <w:szCs w:val="16"/>
              </w:rPr>
            </w:pPr>
          </w:p>
        </w:tc>
        <w:tc>
          <w:tcPr>
            <w:tcW w:w="393" w:type="pct"/>
            <w:vMerge w:val="restart"/>
            <w:vAlign w:val="center"/>
          </w:tcPr>
          <w:p w:rsidR="00B03A49" w:rsidRPr="00B03A49" w:rsidRDefault="00FB75C8" w:rsidP="003334F1">
            <w:pPr>
              <w:spacing w:after="0" w:line="240" w:lineRule="auto"/>
              <w:jc w:val="center"/>
              <w:rPr>
                <w:rFonts w:ascii="Times New Roman" w:hAnsi="Times New Roman"/>
                <w:sz w:val="16"/>
                <w:szCs w:val="16"/>
                <w:vertAlign w:val="superscript"/>
              </w:rPr>
            </w:pPr>
            <w:r w:rsidRPr="003334F1">
              <w:rPr>
                <w:rFonts w:ascii="Times New Roman" w:hAnsi="Times New Roman"/>
                <w:sz w:val="16"/>
                <w:szCs w:val="16"/>
              </w:rPr>
              <w:t>До</w:t>
            </w:r>
            <w:r w:rsidRPr="003334F1">
              <w:rPr>
                <w:rFonts w:ascii="Times New Roman" w:hAnsi="Times New Roman"/>
                <w:sz w:val="16"/>
                <w:szCs w:val="16"/>
              </w:rPr>
              <w:softHyphen/>
              <w:t>хо</w:t>
            </w:r>
            <w:r w:rsidRPr="003334F1">
              <w:rPr>
                <w:rFonts w:ascii="Times New Roman" w:hAnsi="Times New Roman"/>
                <w:sz w:val="16"/>
                <w:szCs w:val="16"/>
              </w:rPr>
              <w:softHyphen/>
              <w:t>ды</w:t>
            </w:r>
            <w:r w:rsidR="00B03A49">
              <w:rPr>
                <w:rFonts w:ascii="Times New Roman" w:hAnsi="Times New Roman"/>
                <w:sz w:val="16"/>
                <w:szCs w:val="16"/>
                <w:vertAlign w:val="superscript"/>
              </w:rPr>
              <w:t>1</w:t>
            </w:r>
          </w:p>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 xml:space="preserve"> </w:t>
            </w:r>
          </w:p>
        </w:tc>
        <w:tc>
          <w:tcPr>
            <w:tcW w:w="2646" w:type="pct"/>
            <w:gridSpan w:val="7"/>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Иму</w:t>
            </w:r>
            <w:r w:rsidRPr="003334F1">
              <w:rPr>
                <w:rFonts w:ascii="Times New Roman" w:hAnsi="Times New Roman"/>
                <w:sz w:val="16"/>
                <w:szCs w:val="16"/>
              </w:rPr>
              <w:softHyphen/>
              <w:t>щест</w:t>
            </w:r>
            <w:r w:rsidRPr="003334F1">
              <w:rPr>
                <w:rFonts w:ascii="Times New Roman" w:hAnsi="Times New Roman"/>
                <w:sz w:val="16"/>
                <w:szCs w:val="16"/>
              </w:rPr>
              <w:softHyphen/>
              <w:t>во</w:t>
            </w:r>
          </w:p>
        </w:tc>
        <w:tc>
          <w:tcPr>
            <w:tcW w:w="448" w:type="pct"/>
            <w:vMerge w:val="restart"/>
          </w:tcPr>
          <w:p w:rsidR="00FB75C8" w:rsidRPr="00B03A49" w:rsidRDefault="00FB75C8" w:rsidP="003334F1">
            <w:pPr>
              <w:spacing w:after="0" w:line="240" w:lineRule="auto"/>
              <w:jc w:val="center"/>
              <w:rPr>
                <w:rFonts w:ascii="Times New Roman" w:hAnsi="Times New Roman"/>
                <w:sz w:val="16"/>
                <w:szCs w:val="16"/>
                <w:vertAlign w:val="superscript"/>
              </w:rPr>
            </w:pPr>
            <w:r w:rsidRPr="003334F1">
              <w:rPr>
                <w:rFonts w:ascii="Times New Roman" w:hAnsi="Times New Roman"/>
                <w:sz w:val="16"/>
                <w:szCs w:val="16"/>
              </w:rPr>
              <w:t>Де</w:t>
            </w:r>
            <w:r w:rsidRPr="003334F1">
              <w:rPr>
                <w:rFonts w:ascii="Times New Roman" w:hAnsi="Times New Roman"/>
                <w:sz w:val="16"/>
                <w:szCs w:val="16"/>
              </w:rPr>
              <w:softHyphen/>
              <w:t>неж</w:t>
            </w:r>
            <w:r w:rsidRPr="003334F1">
              <w:rPr>
                <w:rFonts w:ascii="Times New Roman" w:hAnsi="Times New Roman"/>
                <w:sz w:val="16"/>
                <w:szCs w:val="16"/>
              </w:rPr>
              <w:softHyphen/>
              <w:t>ные сред</w:t>
            </w:r>
            <w:r w:rsidRPr="003334F1">
              <w:rPr>
                <w:rFonts w:ascii="Times New Roman" w:hAnsi="Times New Roman"/>
                <w:sz w:val="16"/>
                <w:szCs w:val="16"/>
              </w:rPr>
              <w:softHyphen/>
              <w:t>ства, нахо</w:t>
            </w:r>
            <w:r w:rsidRPr="003334F1">
              <w:rPr>
                <w:rFonts w:ascii="Times New Roman" w:hAnsi="Times New Roman"/>
                <w:sz w:val="16"/>
                <w:szCs w:val="16"/>
              </w:rPr>
              <w:softHyphen/>
              <w:t>дящи</w:t>
            </w:r>
            <w:r w:rsidRPr="003334F1">
              <w:rPr>
                <w:rFonts w:ascii="Times New Roman" w:hAnsi="Times New Roman"/>
                <w:sz w:val="16"/>
                <w:szCs w:val="16"/>
              </w:rPr>
              <w:softHyphen/>
              <w:t>еся на сче</w:t>
            </w:r>
            <w:r w:rsidRPr="003334F1">
              <w:rPr>
                <w:rFonts w:ascii="Times New Roman" w:hAnsi="Times New Roman"/>
                <w:sz w:val="16"/>
                <w:szCs w:val="16"/>
              </w:rPr>
              <w:softHyphen/>
              <w:t>тах в бан</w:t>
            </w:r>
            <w:r w:rsidRPr="003334F1">
              <w:rPr>
                <w:rFonts w:ascii="Times New Roman" w:hAnsi="Times New Roman"/>
                <w:sz w:val="16"/>
                <w:szCs w:val="16"/>
              </w:rPr>
              <w:softHyphen/>
              <w:t>ках</w:t>
            </w:r>
            <w:r w:rsidR="00B03A49">
              <w:rPr>
                <w:rFonts w:ascii="Times New Roman" w:hAnsi="Times New Roman"/>
                <w:sz w:val="16"/>
                <w:szCs w:val="16"/>
                <w:vertAlign w:val="superscript"/>
              </w:rPr>
              <w:t>3</w:t>
            </w:r>
          </w:p>
        </w:tc>
        <w:tc>
          <w:tcPr>
            <w:tcW w:w="448" w:type="pct"/>
            <w:vMerge w:val="restar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Ак</w:t>
            </w:r>
            <w:r w:rsidRPr="003334F1">
              <w:rPr>
                <w:rFonts w:ascii="Times New Roman" w:hAnsi="Times New Roman"/>
                <w:sz w:val="16"/>
                <w:szCs w:val="16"/>
              </w:rPr>
              <w:softHyphen/>
              <w:t>ции и иное учас</w:t>
            </w:r>
            <w:r w:rsidRPr="003334F1">
              <w:rPr>
                <w:rFonts w:ascii="Times New Roman" w:hAnsi="Times New Roman"/>
                <w:sz w:val="16"/>
                <w:szCs w:val="16"/>
              </w:rPr>
              <w:softHyphen/>
              <w:t>тие в ком</w:t>
            </w:r>
            <w:r w:rsidRPr="003334F1">
              <w:rPr>
                <w:rFonts w:ascii="Times New Roman" w:hAnsi="Times New Roman"/>
                <w:sz w:val="16"/>
                <w:szCs w:val="16"/>
              </w:rPr>
              <w:softHyphen/>
              <w:t>мер</w:t>
            </w:r>
            <w:r w:rsidRPr="003334F1">
              <w:rPr>
                <w:rFonts w:ascii="Times New Roman" w:hAnsi="Times New Roman"/>
                <w:sz w:val="16"/>
                <w:szCs w:val="16"/>
              </w:rPr>
              <w:softHyphen/>
              <w:t>чес</w:t>
            </w:r>
            <w:r w:rsidRPr="003334F1">
              <w:rPr>
                <w:rFonts w:ascii="Times New Roman" w:hAnsi="Times New Roman"/>
                <w:sz w:val="16"/>
                <w:szCs w:val="16"/>
              </w:rPr>
              <w:softHyphen/>
              <w:t>ких орга</w:t>
            </w:r>
            <w:r w:rsidRPr="003334F1">
              <w:rPr>
                <w:rFonts w:ascii="Times New Roman" w:hAnsi="Times New Roman"/>
                <w:sz w:val="16"/>
                <w:szCs w:val="16"/>
              </w:rPr>
              <w:softHyphen/>
              <w:t>низа</w:t>
            </w:r>
            <w:r w:rsidRPr="003334F1">
              <w:rPr>
                <w:rFonts w:ascii="Times New Roman" w:hAnsi="Times New Roman"/>
                <w:sz w:val="16"/>
                <w:szCs w:val="16"/>
              </w:rPr>
              <w:softHyphen/>
              <w:t>циях</w:t>
            </w:r>
          </w:p>
        </w:tc>
        <w:tc>
          <w:tcPr>
            <w:tcW w:w="448" w:type="pct"/>
            <w:vMerge w:val="restar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Иные цен</w:t>
            </w:r>
            <w:r w:rsidRPr="003334F1">
              <w:rPr>
                <w:rFonts w:ascii="Times New Roman" w:hAnsi="Times New Roman"/>
                <w:sz w:val="16"/>
                <w:szCs w:val="16"/>
              </w:rPr>
              <w:softHyphen/>
              <w:t>ные бума</w:t>
            </w:r>
            <w:r w:rsidRPr="003334F1">
              <w:rPr>
                <w:rFonts w:ascii="Times New Roman" w:hAnsi="Times New Roman"/>
                <w:sz w:val="16"/>
                <w:szCs w:val="16"/>
              </w:rPr>
              <w:softHyphen/>
              <w:t>ги</w:t>
            </w:r>
          </w:p>
        </w:tc>
      </w:tr>
      <w:tr w:rsidR="003334F1" w:rsidRPr="003334F1" w:rsidTr="00B03A49">
        <w:trPr>
          <w:cantSplit/>
        </w:trPr>
        <w:tc>
          <w:tcPr>
            <w:tcW w:w="617" w:type="pct"/>
            <w:vMerge/>
          </w:tcPr>
          <w:p w:rsidR="00FB75C8" w:rsidRPr="003334F1" w:rsidRDefault="00FB75C8" w:rsidP="003334F1">
            <w:pPr>
              <w:spacing w:after="0" w:line="240" w:lineRule="auto"/>
              <w:jc w:val="center"/>
              <w:rPr>
                <w:rFonts w:ascii="Times New Roman" w:hAnsi="Times New Roman"/>
                <w:sz w:val="16"/>
                <w:szCs w:val="16"/>
              </w:rPr>
            </w:pPr>
          </w:p>
        </w:tc>
        <w:tc>
          <w:tcPr>
            <w:tcW w:w="393" w:type="pct"/>
            <w:vMerge/>
          </w:tcPr>
          <w:p w:rsidR="00FB75C8" w:rsidRPr="003334F1" w:rsidRDefault="00FB75C8" w:rsidP="003334F1">
            <w:pPr>
              <w:spacing w:after="0" w:line="240" w:lineRule="auto"/>
              <w:jc w:val="center"/>
              <w:rPr>
                <w:rFonts w:ascii="Times New Roman" w:hAnsi="Times New Roman"/>
                <w:sz w:val="16"/>
                <w:szCs w:val="16"/>
              </w:rPr>
            </w:pPr>
          </w:p>
        </w:tc>
        <w:tc>
          <w:tcPr>
            <w:tcW w:w="2277" w:type="pct"/>
            <w:gridSpan w:val="6"/>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Недви</w:t>
            </w:r>
            <w:r w:rsidRPr="003334F1">
              <w:rPr>
                <w:rFonts w:ascii="Times New Roman" w:hAnsi="Times New Roman"/>
                <w:sz w:val="16"/>
                <w:szCs w:val="16"/>
              </w:rPr>
              <w:softHyphen/>
              <w:t>жи</w:t>
            </w:r>
            <w:r w:rsidRPr="003334F1">
              <w:rPr>
                <w:rFonts w:ascii="Times New Roman" w:hAnsi="Times New Roman"/>
                <w:sz w:val="16"/>
                <w:szCs w:val="16"/>
              </w:rPr>
              <w:softHyphen/>
              <w:t>мое иму</w:t>
            </w:r>
            <w:r w:rsidRPr="003334F1">
              <w:rPr>
                <w:rFonts w:ascii="Times New Roman" w:hAnsi="Times New Roman"/>
                <w:sz w:val="16"/>
                <w:szCs w:val="16"/>
              </w:rPr>
              <w:softHyphen/>
              <w:t>щест</w:t>
            </w:r>
            <w:r w:rsidRPr="003334F1">
              <w:rPr>
                <w:rFonts w:ascii="Times New Roman" w:hAnsi="Times New Roman"/>
                <w:sz w:val="16"/>
                <w:szCs w:val="16"/>
              </w:rPr>
              <w:softHyphen/>
              <w:t>во</w:t>
            </w:r>
          </w:p>
        </w:tc>
        <w:tc>
          <w:tcPr>
            <w:tcW w:w="368"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Тран</w:t>
            </w:r>
            <w:r w:rsidRPr="003334F1">
              <w:rPr>
                <w:rFonts w:ascii="Times New Roman" w:hAnsi="Times New Roman"/>
                <w:sz w:val="16"/>
                <w:szCs w:val="16"/>
              </w:rPr>
              <w:softHyphen/>
              <w:t>спорт</w:t>
            </w:r>
            <w:r w:rsidRPr="003334F1">
              <w:rPr>
                <w:rFonts w:ascii="Times New Roman" w:hAnsi="Times New Roman"/>
                <w:sz w:val="16"/>
                <w:szCs w:val="16"/>
              </w:rPr>
              <w:softHyphen/>
              <w:t>ные сред</w:t>
            </w:r>
            <w:r w:rsidRPr="003334F1">
              <w:rPr>
                <w:rFonts w:ascii="Times New Roman" w:hAnsi="Times New Roman"/>
                <w:sz w:val="16"/>
                <w:szCs w:val="16"/>
              </w:rPr>
              <w:softHyphen/>
              <w:t>ства</w:t>
            </w:r>
          </w:p>
        </w:tc>
        <w:tc>
          <w:tcPr>
            <w:tcW w:w="448" w:type="pct"/>
            <w:vMerge/>
          </w:tcPr>
          <w:p w:rsidR="00FB75C8" w:rsidRPr="003334F1" w:rsidRDefault="00FB75C8" w:rsidP="003334F1">
            <w:pPr>
              <w:spacing w:after="0" w:line="240" w:lineRule="auto"/>
              <w:jc w:val="center"/>
              <w:rPr>
                <w:rFonts w:ascii="Times New Roman" w:hAnsi="Times New Roman"/>
                <w:sz w:val="16"/>
                <w:szCs w:val="16"/>
              </w:rPr>
            </w:pPr>
          </w:p>
        </w:tc>
        <w:tc>
          <w:tcPr>
            <w:tcW w:w="448" w:type="pct"/>
            <w:vMerge/>
          </w:tcPr>
          <w:p w:rsidR="00FB75C8" w:rsidRPr="003334F1" w:rsidRDefault="00FB75C8" w:rsidP="003334F1">
            <w:pPr>
              <w:spacing w:after="0" w:line="240" w:lineRule="auto"/>
              <w:jc w:val="center"/>
              <w:rPr>
                <w:rFonts w:ascii="Times New Roman" w:hAnsi="Times New Roman"/>
                <w:sz w:val="16"/>
                <w:szCs w:val="16"/>
              </w:rPr>
            </w:pPr>
          </w:p>
        </w:tc>
        <w:tc>
          <w:tcPr>
            <w:tcW w:w="448" w:type="pct"/>
            <w:vMerge/>
          </w:tcPr>
          <w:p w:rsidR="00FB75C8" w:rsidRPr="003334F1" w:rsidRDefault="00FB75C8" w:rsidP="003334F1">
            <w:pPr>
              <w:spacing w:after="0" w:line="240" w:lineRule="auto"/>
              <w:jc w:val="center"/>
              <w:rPr>
                <w:rFonts w:ascii="Times New Roman" w:hAnsi="Times New Roman"/>
                <w:sz w:val="16"/>
                <w:szCs w:val="16"/>
              </w:rPr>
            </w:pPr>
          </w:p>
        </w:tc>
      </w:tr>
      <w:tr w:rsidR="003334F1" w:rsidRPr="003334F1" w:rsidTr="00B03A49">
        <w:trPr>
          <w:cantSplit/>
        </w:trPr>
        <w:tc>
          <w:tcPr>
            <w:tcW w:w="617" w:type="pct"/>
            <w:vMerge/>
          </w:tcPr>
          <w:p w:rsidR="00FB75C8" w:rsidRPr="003334F1" w:rsidRDefault="00FB75C8" w:rsidP="003334F1">
            <w:pPr>
              <w:spacing w:after="0" w:line="240" w:lineRule="auto"/>
              <w:jc w:val="center"/>
              <w:rPr>
                <w:rFonts w:ascii="Times New Roman" w:hAnsi="Times New Roman"/>
                <w:sz w:val="16"/>
                <w:szCs w:val="16"/>
              </w:rPr>
            </w:pPr>
          </w:p>
        </w:tc>
        <w:tc>
          <w:tcPr>
            <w:tcW w:w="393" w:type="pct"/>
            <w:vMerge w:val="restart"/>
          </w:tcPr>
          <w:p w:rsidR="00FB75C8" w:rsidRPr="00B03A49" w:rsidRDefault="00FB75C8" w:rsidP="003334F1">
            <w:pPr>
              <w:spacing w:after="0" w:line="240" w:lineRule="auto"/>
              <w:jc w:val="center"/>
              <w:rPr>
                <w:rFonts w:ascii="Times New Roman" w:hAnsi="Times New Roman"/>
                <w:sz w:val="16"/>
                <w:szCs w:val="16"/>
                <w:vertAlign w:val="superscript"/>
              </w:rPr>
            </w:pPr>
            <w:r w:rsidRPr="003334F1">
              <w:rPr>
                <w:rFonts w:ascii="Times New Roman" w:hAnsi="Times New Roman"/>
                <w:sz w:val="16"/>
                <w:szCs w:val="16"/>
              </w:rPr>
              <w:t>Источ</w:t>
            </w:r>
            <w:r w:rsidRPr="003334F1">
              <w:rPr>
                <w:rFonts w:ascii="Times New Roman" w:hAnsi="Times New Roman"/>
                <w:sz w:val="16"/>
                <w:szCs w:val="16"/>
              </w:rPr>
              <w:softHyphen/>
              <w:t>ник вып</w:t>
            </w:r>
            <w:r w:rsidRPr="003334F1">
              <w:rPr>
                <w:rFonts w:ascii="Times New Roman" w:hAnsi="Times New Roman"/>
                <w:sz w:val="16"/>
                <w:szCs w:val="16"/>
              </w:rPr>
              <w:softHyphen/>
              <w:t>латы до</w:t>
            </w:r>
            <w:r w:rsidRPr="003334F1">
              <w:rPr>
                <w:rFonts w:ascii="Times New Roman" w:hAnsi="Times New Roman"/>
                <w:sz w:val="16"/>
                <w:szCs w:val="16"/>
              </w:rPr>
              <w:softHyphen/>
              <w:t>хода, сум</w:t>
            </w:r>
            <w:r w:rsidRPr="003334F1">
              <w:rPr>
                <w:rFonts w:ascii="Times New Roman" w:hAnsi="Times New Roman"/>
                <w:sz w:val="16"/>
                <w:szCs w:val="16"/>
              </w:rPr>
              <w:softHyphen/>
              <w:t>ма</w:t>
            </w:r>
            <w:r w:rsidRPr="003334F1">
              <w:rPr>
                <w:rFonts w:ascii="Times New Roman" w:hAnsi="Times New Roman"/>
                <w:sz w:val="16"/>
                <w:szCs w:val="16"/>
              </w:rPr>
              <w:br/>
              <w:t>(руб.)</w:t>
            </w:r>
            <w:r w:rsidR="00B03A49">
              <w:rPr>
                <w:rFonts w:ascii="Times New Roman" w:hAnsi="Times New Roman"/>
                <w:sz w:val="16"/>
                <w:szCs w:val="16"/>
                <w:vertAlign w:val="superscript"/>
              </w:rPr>
              <w:t>3</w:t>
            </w:r>
          </w:p>
        </w:tc>
        <w:tc>
          <w:tcPr>
            <w:tcW w:w="379"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Зе</w:t>
            </w:r>
            <w:r w:rsidRPr="003334F1">
              <w:rPr>
                <w:rFonts w:ascii="Times New Roman" w:hAnsi="Times New Roman"/>
                <w:sz w:val="16"/>
                <w:szCs w:val="16"/>
              </w:rPr>
              <w:softHyphen/>
              <w:t>мель</w:t>
            </w:r>
            <w:r w:rsidRPr="003334F1">
              <w:rPr>
                <w:rFonts w:ascii="Times New Roman" w:hAnsi="Times New Roman"/>
                <w:sz w:val="16"/>
                <w:szCs w:val="16"/>
              </w:rPr>
              <w:softHyphen/>
              <w:t>ные участ</w:t>
            </w:r>
            <w:r w:rsidRPr="003334F1">
              <w:rPr>
                <w:rFonts w:ascii="Times New Roman" w:hAnsi="Times New Roman"/>
                <w:sz w:val="16"/>
                <w:szCs w:val="16"/>
              </w:rPr>
              <w:softHyphen/>
              <w:t>ки</w:t>
            </w:r>
          </w:p>
        </w:tc>
        <w:tc>
          <w:tcPr>
            <w:tcW w:w="379"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Жи</w:t>
            </w:r>
            <w:r w:rsidRPr="003334F1">
              <w:rPr>
                <w:rFonts w:ascii="Times New Roman" w:hAnsi="Times New Roman"/>
                <w:sz w:val="16"/>
                <w:szCs w:val="16"/>
              </w:rPr>
              <w:softHyphen/>
              <w:t>лые до</w:t>
            </w:r>
            <w:r w:rsidRPr="003334F1">
              <w:rPr>
                <w:rFonts w:ascii="Times New Roman" w:hAnsi="Times New Roman"/>
                <w:sz w:val="16"/>
                <w:szCs w:val="16"/>
              </w:rPr>
              <w:softHyphen/>
              <w:t>ма</w:t>
            </w:r>
          </w:p>
        </w:tc>
        <w:tc>
          <w:tcPr>
            <w:tcW w:w="379"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Квар</w:t>
            </w:r>
            <w:r w:rsidRPr="003334F1">
              <w:rPr>
                <w:rFonts w:ascii="Times New Roman" w:hAnsi="Times New Roman"/>
                <w:sz w:val="16"/>
                <w:szCs w:val="16"/>
              </w:rPr>
              <w:softHyphen/>
              <w:t>ти</w:t>
            </w:r>
            <w:r w:rsidRPr="003334F1">
              <w:rPr>
                <w:rFonts w:ascii="Times New Roman" w:hAnsi="Times New Roman"/>
                <w:sz w:val="16"/>
                <w:szCs w:val="16"/>
              </w:rPr>
              <w:softHyphen/>
              <w:t>ры</w:t>
            </w:r>
          </w:p>
        </w:tc>
        <w:tc>
          <w:tcPr>
            <w:tcW w:w="379"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Да</w:t>
            </w:r>
            <w:r w:rsidRPr="003334F1">
              <w:rPr>
                <w:rFonts w:ascii="Times New Roman" w:hAnsi="Times New Roman"/>
                <w:sz w:val="16"/>
                <w:szCs w:val="16"/>
              </w:rPr>
              <w:softHyphen/>
              <w:t>чи</w:t>
            </w:r>
          </w:p>
        </w:tc>
        <w:tc>
          <w:tcPr>
            <w:tcW w:w="379"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Га</w:t>
            </w:r>
            <w:r w:rsidRPr="003334F1">
              <w:rPr>
                <w:rFonts w:ascii="Times New Roman" w:hAnsi="Times New Roman"/>
                <w:sz w:val="16"/>
                <w:szCs w:val="16"/>
              </w:rPr>
              <w:softHyphen/>
              <w:t>ра</w:t>
            </w:r>
            <w:r w:rsidRPr="003334F1">
              <w:rPr>
                <w:rFonts w:ascii="Times New Roman" w:hAnsi="Times New Roman"/>
                <w:sz w:val="16"/>
                <w:szCs w:val="16"/>
              </w:rPr>
              <w:softHyphen/>
              <w:t>жи</w:t>
            </w:r>
          </w:p>
        </w:tc>
        <w:tc>
          <w:tcPr>
            <w:tcW w:w="383"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Иное недви</w:t>
            </w:r>
            <w:r w:rsidRPr="003334F1">
              <w:rPr>
                <w:rFonts w:ascii="Times New Roman" w:hAnsi="Times New Roman"/>
                <w:sz w:val="16"/>
                <w:szCs w:val="16"/>
              </w:rPr>
              <w:softHyphen/>
              <w:t>жи</w:t>
            </w:r>
            <w:r w:rsidRPr="003334F1">
              <w:rPr>
                <w:rFonts w:ascii="Times New Roman" w:hAnsi="Times New Roman"/>
                <w:sz w:val="16"/>
                <w:szCs w:val="16"/>
              </w:rPr>
              <w:softHyphen/>
              <w:t>мое иму</w:t>
            </w:r>
            <w:r w:rsidRPr="003334F1">
              <w:rPr>
                <w:rFonts w:ascii="Times New Roman" w:hAnsi="Times New Roman"/>
                <w:sz w:val="16"/>
                <w:szCs w:val="16"/>
              </w:rPr>
              <w:softHyphen/>
              <w:t>щест</w:t>
            </w:r>
            <w:r w:rsidRPr="003334F1">
              <w:rPr>
                <w:rFonts w:ascii="Times New Roman" w:hAnsi="Times New Roman"/>
                <w:sz w:val="16"/>
                <w:szCs w:val="16"/>
              </w:rPr>
              <w:softHyphen/>
              <w:t>во</w:t>
            </w:r>
          </w:p>
        </w:tc>
        <w:tc>
          <w:tcPr>
            <w:tcW w:w="368" w:type="pct"/>
            <w:vMerge w:val="restar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мар</w:t>
            </w:r>
            <w:r w:rsidRPr="003334F1">
              <w:rPr>
                <w:rFonts w:ascii="Times New Roman" w:hAnsi="Times New Roman"/>
                <w:sz w:val="16"/>
                <w:szCs w:val="16"/>
              </w:rPr>
              <w:softHyphen/>
              <w:t>ка, мо</w:t>
            </w:r>
            <w:r w:rsidRPr="003334F1">
              <w:rPr>
                <w:rFonts w:ascii="Times New Roman" w:hAnsi="Times New Roman"/>
                <w:sz w:val="16"/>
                <w:szCs w:val="16"/>
              </w:rPr>
              <w:softHyphen/>
              <w:t>дель, год вы</w:t>
            </w:r>
            <w:r w:rsidRPr="003334F1">
              <w:rPr>
                <w:rFonts w:ascii="Times New Roman" w:hAnsi="Times New Roman"/>
                <w:sz w:val="16"/>
                <w:szCs w:val="16"/>
              </w:rPr>
              <w:softHyphen/>
              <w:t>пус</w:t>
            </w:r>
            <w:r w:rsidRPr="003334F1">
              <w:rPr>
                <w:rFonts w:ascii="Times New Roman" w:hAnsi="Times New Roman"/>
                <w:sz w:val="16"/>
                <w:szCs w:val="16"/>
              </w:rPr>
              <w:softHyphen/>
              <w:t>ка</w:t>
            </w:r>
          </w:p>
        </w:tc>
        <w:tc>
          <w:tcPr>
            <w:tcW w:w="448" w:type="pct"/>
            <w:vMerge w:val="restar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Наи</w:t>
            </w:r>
            <w:r w:rsidRPr="003334F1">
              <w:rPr>
                <w:rFonts w:ascii="Times New Roman" w:hAnsi="Times New Roman"/>
                <w:sz w:val="16"/>
                <w:szCs w:val="16"/>
              </w:rPr>
              <w:softHyphen/>
              <w:t>мено</w:t>
            </w:r>
            <w:r w:rsidRPr="003334F1">
              <w:rPr>
                <w:rFonts w:ascii="Times New Roman" w:hAnsi="Times New Roman"/>
                <w:sz w:val="16"/>
                <w:szCs w:val="16"/>
              </w:rPr>
              <w:softHyphen/>
              <w:t>ва</w:t>
            </w:r>
            <w:r w:rsidRPr="003334F1">
              <w:rPr>
                <w:rFonts w:ascii="Times New Roman" w:hAnsi="Times New Roman"/>
                <w:sz w:val="16"/>
                <w:szCs w:val="16"/>
              </w:rPr>
              <w:softHyphen/>
              <w:t>ние и место нахож</w:t>
            </w:r>
            <w:r w:rsidRPr="003334F1">
              <w:rPr>
                <w:rFonts w:ascii="Times New Roman" w:hAnsi="Times New Roman"/>
                <w:sz w:val="16"/>
                <w:szCs w:val="16"/>
              </w:rPr>
              <w:softHyphen/>
              <w:t>дения (ад</w:t>
            </w:r>
            <w:r w:rsidRPr="003334F1">
              <w:rPr>
                <w:rFonts w:ascii="Times New Roman" w:hAnsi="Times New Roman"/>
                <w:sz w:val="16"/>
                <w:szCs w:val="16"/>
              </w:rPr>
              <w:softHyphen/>
              <w:t>рес) бан</w:t>
            </w:r>
            <w:r w:rsidRPr="003334F1">
              <w:rPr>
                <w:rFonts w:ascii="Times New Roman" w:hAnsi="Times New Roman"/>
                <w:sz w:val="16"/>
                <w:szCs w:val="16"/>
              </w:rPr>
              <w:softHyphen/>
              <w:t>ка, оста</w:t>
            </w:r>
            <w:r w:rsidRPr="003334F1">
              <w:rPr>
                <w:rFonts w:ascii="Times New Roman" w:hAnsi="Times New Roman"/>
                <w:sz w:val="16"/>
                <w:szCs w:val="16"/>
              </w:rPr>
              <w:softHyphen/>
              <w:t>ток (руб.)</w:t>
            </w:r>
          </w:p>
        </w:tc>
        <w:tc>
          <w:tcPr>
            <w:tcW w:w="448" w:type="pct"/>
            <w:vMerge w:val="restart"/>
          </w:tcPr>
          <w:p w:rsidR="00FB75C8" w:rsidRPr="00B03A49" w:rsidRDefault="00FB75C8" w:rsidP="003334F1">
            <w:pPr>
              <w:spacing w:after="0" w:line="240" w:lineRule="auto"/>
              <w:jc w:val="center"/>
              <w:rPr>
                <w:rFonts w:ascii="Times New Roman" w:hAnsi="Times New Roman"/>
                <w:sz w:val="16"/>
                <w:szCs w:val="16"/>
                <w:vertAlign w:val="superscript"/>
              </w:rPr>
            </w:pPr>
            <w:r w:rsidRPr="003334F1">
              <w:rPr>
                <w:rFonts w:ascii="Times New Roman" w:hAnsi="Times New Roman"/>
                <w:sz w:val="16"/>
                <w:szCs w:val="16"/>
              </w:rPr>
              <w:t>Наиме</w:t>
            </w:r>
            <w:r w:rsidRPr="003334F1">
              <w:rPr>
                <w:rFonts w:ascii="Times New Roman" w:hAnsi="Times New Roman"/>
                <w:sz w:val="16"/>
                <w:szCs w:val="16"/>
              </w:rPr>
              <w:softHyphen/>
              <w:t>нова</w:t>
            </w:r>
            <w:r w:rsidRPr="003334F1">
              <w:rPr>
                <w:rFonts w:ascii="Times New Roman" w:hAnsi="Times New Roman"/>
                <w:sz w:val="16"/>
                <w:szCs w:val="16"/>
              </w:rPr>
              <w:softHyphen/>
              <w:t>ние и орга</w:t>
            </w:r>
            <w:r w:rsidRPr="003334F1">
              <w:rPr>
                <w:rFonts w:ascii="Times New Roman" w:hAnsi="Times New Roman"/>
                <w:sz w:val="16"/>
                <w:szCs w:val="16"/>
              </w:rPr>
              <w:softHyphen/>
              <w:t>низа</w:t>
            </w:r>
            <w:r w:rsidRPr="003334F1">
              <w:rPr>
                <w:rFonts w:ascii="Times New Roman" w:hAnsi="Times New Roman"/>
                <w:sz w:val="16"/>
                <w:szCs w:val="16"/>
              </w:rPr>
              <w:softHyphen/>
              <w:t>цион</w:t>
            </w:r>
            <w:r w:rsidRPr="003334F1">
              <w:rPr>
                <w:rFonts w:ascii="Times New Roman" w:hAnsi="Times New Roman"/>
                <w:sz w:val="16"/>
                <w:szCs w:val="16"/>
              </w:rPr>
              <w:softHyphen/>
              <w:t>но-пра</w:t>
            </w:r>
            <w:r w:rsidRPr="003334F1">
              <w:rPr>
                <w:rFonts w:ascii="Times New Roman" w:hAnsi="Times New Roman"/>
                <w:sz w:val="16"/>
                <w:szCs w:val="16"/>
              </w:rPr>
              <w:softHyphen/>
              <w:t>во</w:t>
            </w:r>
            <w:r w:rsidRPr="003334F1">
              <w:rPr>
                <w:rFonts w:ascii="Times New Roman" w:hAnsi="Times New Roman"/>
                <w:sz w:val="16"/>
                <w:szCs w:val="16"/>
              </w:rPr>
              <w:softHyphen/>
              <w:t>вая фор</w:t>
            </w:r>
            <w:r w:rsidRPr="003334F1">
              <w:rPr>
                <w:rFonts w:ascii="Times New Roman" w:hAnsi="Times New Roman"/>
                <w:sz w:val="16"/>
                <w:szCs w:val="16"/>
              </w:rPr>
              <w:softHyphen/>
              <w:t>ма орга</w:t>
            </w:r>
            <w:r w:rsidRPr="003334F1">
              <w:rPr>
                <w:rFonts w:ascii="Times New Roman" w:hAnsi="Times New Roman"/>
                <w:sz w:val="16"/>
                <w:szCs w:val="16"/>
              </w:rPr>
              <w:softHyphen/>
              <w:t>низа</w:t>
            </w:r>
            <w:r w:rsidRPr="003334F1">
              <w:rPr>
                <w:rFonts w:ascii="Times New Roman" w:hAnsi="Times New Roman"/>
                <w:sz w:val="16"/>
                <w:szCs w:val="16"/>
              </w:rPr>
              <w:softHyphen/>
              <w:t>ции</w:t>
            </w:r>
            <w:r w:rsidR="00B03A49">
              <w:rPr>
                <w:rFonts w:ascii="Times New Roman" w:hAnsi="Times New Roman"/>
                <w:sz w:val="16"/>
                <w:szCs w:val="16"/>
                <w:vertAlign w:val="superscript"/>
              </w:rPr>
              <w:t>4</w:t>
            </w:r>
            <w:r w:rsidRPr="003334F1">
              <w:rPr>
                <w:rFonts w:ascii="Times New Roman" w:hAnsi="Times New Roman"/>
                <w:sz w:val="16"/>
                <w:szCs w:val="16"/>
              </w:rPr>
              <w:t>, мес</w:t>
            </w:r>
            <w:r w:rsidRPr="003334F1">
              <w:rPr>
                <w:rFonts w:ascii="Times New Roman" w:hAnsi="Times New Roman"/>
                <w:sz w:val="16"/>
                <w:szCs w:val="16"/>
              </w:rPr>
              <w:softHyphen/>
              <w:t>то нахож</w:t>
            </w:r>
            <w:r w:rsidRPr="003334F1">
              <w:rPr>
                <w:rFonts w:ascii="Times New Roman" w:hAnsi="Times New Roman"/>
                <w:sz w:val="16"/>
                <w:szCs w:val="16"/>
              </w:rPr>
              <w:softHyphen/>
              <w:t>де</w:t>
            </w:r>
            <w:r w:rsidRPr="003334F1">
              <w:rPr>
                <w:rFonts w:ascii="Times New Roman" w:hAnsi="Times New Roman"/>
                <w:sz w:val="16"/>
                <w:szCs w:val="16"/>
              </w:rPr>
              <w:softHyphen/>
              <w:t>ния (ад</w:t>
            </w:r>
            <w:r w:rsidRPr="003334F1">
              <w:rPr>
                <w:rFonts w:ascii="Times New Roman" w:hAnsi="Times New Roman"/>
                <w:sz w:val="16"/>
                <w:szCs w:val="16"/>
              </w:rPr>
              <w:softHyphen/>
              <w:t>рес), доля учас</w:t>
            </w:r>
            <w:r w:rsidRPr="003334F1">
              <w:rPr>
                <w:rFonts w:ascii="Times New Roman" w:hAnsi="Times New Roman"/>
                <w:sz w:val="16"/>
                <w:szCs w:val="16"/>
              </w:rPr>
              <w:softHyphen/>
              <w:t>тия (%)</w:t>
            </w:r>
            <w:r w:rsidR="00B03A49">
              <w:rPr>
                <w:rFonts w:ascii="Times New Roman" w:hAnsi="Times New Roman"/>
                <w:sz w:val="16"/>
                <w:szCs w:val="16"/>
                <w:vertAlign w:val="superscript"/>
              </w:rPr>
              <w:t>5</w:t>
            </w:r>
          </w:p>
        </w:tc>
        <w:tc>
          <w:tcPr>
            <w:tcW w:w="448" w:type="pct"/>
            <w:vMerge w:val="restar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Вид цен</w:t>
            </w:r>
            <w:r w:rsidRPr="003334F1">
              <w:rPr>
                <w:rFonts w:ascii="Times New Roman" w:hAnsi="Times New Roman"/>
                <w:sz w:val="16"/>
                <w:szCs w:val="16"/>
              </w:rPr>
              <w:softHyphen/>
              <w:t>ной бу</w:t>
            </w:r>
            <w:r w:rsidRPr="003334F1">
              <w:rPr>
                <w:rFonts w:ascii="Times New Roman" w:hAnsi="Times New Roman"/>
                <w:sz w:val="16"/>
                <w:szCs w:val="16"/>
              </w:rPr>
              <w:softHyphen/>
              <w:t>маги</w:t>
            </w:r>
            <w:r w:rsidR="00B03A49">
              <w:rPr>
                <w:rFonts w:ascii="Times New Roman" w:hAnsi="Times New Roman"/>
                <w:sz w:val="16"/>
                <w:szCs w:val="16"/>
                <w:vertAlign w:val="superscript"/>
              </w:rPr>
              <w:t>6</w:t>
            </w:r>
            <w:r w:rsidRPr="003334F1">
              <w:rPr>
                <w:rFonts w:ascii="Times New Roman" w:hAnsi="Times New Roman"/>
                <w:sz w:val="16"/>
                <w:szCs w:val="16"/>
              </w:rPr>
              <w:t>,  об</w:t>
            </w:r>
            <w:r w:rsidRPr="003334F1">
              <w:rPr>
                <w:rFonts w:ascii="Times New Roman" w:hAnsi="Times New Roman"/>
                <w:sz w:val="16"/>
                <w:szCs w:val="16"/>
              </w:rPr>
              <w:softHyphen/>
              <w:t>щая сто</w:t>
            </w:r>
            <w:r w:rsidRPr="003334F1">
              <w:rPr>
                <w:rFonts w:ascii="Times New Roman" w:hAnsi="Times New Roman"/>
                <w:sz w:val="16"/>
                <w:szCs w:val="16"/>
              </w:rPr>
              <w:softHyphen/>
              <w:t>и</w:t>
            </w:r>
            <w:r w:rsidRPr="003334F1">
              <w:rPr>
                <w:rFonts w:ascii="Times New Roman" w:hAnsi="Times New Roman"/>
                <w:sz w:val="16"/>
                <w:szCs w:val="16"/>
              </w:rPr>
              <w:softHyphen/>
              <w:t>мость (руб.)</w:t>
            </w:r>
          </w:p>
        </w:tc>
      </w:tr>
      <w:tr w:rsidR="003334F1" w:rsidRPr="003334F1" w:rsidTr="00B03A49">
        <w:trPr>
          <w:cantSplit/>
        </w:trPr>
        <w:tc>
          <w:tcPr>
            <w:tcW w:w="617" w:type="pct"/>
            <w:vMerge/>
          </w:tcPr>
          <w:p w:rsidR="00FB75C8" w:rsidRPr="003334F1" w:rsidRDefault="00FB75C8" w:rsidP="003334F1">
            <w:pPr>
              <w:spacing w:after="0" w:line="240" w:lineRule="auto"/>
              <w:jc w:val="center"/>
              <w:rPr>
                <w:rFonts w:ascii="Times New Roman" w:hAnsi="Times New Roman"/>
                <w:sz w:val="16"/>
                <w:szCs w:val="16"/>
              </w:rPr>
            </w:pPr>
          </w:p>
        </w:tc>
        <w:tc>
          <w:tcPr>
            <w:tcW w:w="393" w:type="pct"/>
            <w:vMerge/>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 xml:space="preserve"> об</w:t>
            </w:r>
            <w:r w:rsidRPr="003334F1">
              <w:rPr>
                <w:rFonts w:ascii="Times New Roman" w:hAnsi="Times New Roman"/>
                <w:sz w:val="16"/>
                <w:szCs w:val="16"/>
              </w:rPr>
              <w:softHyphen/>
              <w:t>щая пло</w:t>
            </w:r>
            <w:r w:rsidRPr="003334F1">
              <w:rPr>
                <w:rFonts w:ascii="Times New Roman" w:hAnsi="Times New Roman"/>
                <w:sz w:val="16"/>
                <w:szCs w:val="16"/>
              </w:rPr>
              <w:softHyphen/>
              <w:t>щадь</w:t>
            </w:r>
            <w:r w:rsidRPr="003334F1">
              <w:rPr>
                <w:rFonts w:ascii="Times New Roman" w:hAnsi="Times New Roman"/>
                <w:sz w:val="16"/>
                <w:szCs w:val="16"/>
              </w:rPr>
              <w:br/>
              <w:t>(кв. м)</w:t>
            </w:r>
          </w:p>
        </w:tc>
        <w:tc>
          <w:tcPr>
            <w:tcW w:w="379"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об</w:t>
            </w:r>
            <w:r w:rsidRPr="003334F1">
              <w:rPr>
                <w:rFonts w:ascii="Times New Roman" w:hAnsi="Times New Roman"/>
                <w:sz w:val="16"/>
                <w:szCs w:val="16"/>
              </w:rPr>
              <w:softHyphen/>
              <w:t>щая пло</w:t>
            </w:r>
            <w:r w:rsidRPr="003334F1">
              <w:rPr>
                <w:rFonts w:ascii="Times New Roman" w:hAnsi="Times New Roman"/>
                <w:sz w:val="16"/>
                <w:szCs w:val="16"/>
              </w:rPr>
              <w:softHyphen/>
              <w:t>щадь</w:t>
            </w:r>
            <w:r w:rsidRPr="003334F1">
              <w:rPr>
                <w:rFonts w:ascii="Times New Roman" w:hAnsi="Times New Roman"/>
                <w:sz w:val="16"/>
                <w:szCs w:val="16"/>
              </w:rPr>
              <w:br/>
              <w:t>(кв. м)</w:t>
            </w:r>
          </w:p>
        </w:tc>
        <w:tc>
          <w:tcPr>
            <w:tcW w:w="379"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об</w:t>
            </w:r>
            <w:r w:rsidRPr="003334F1">
              <w:rPr>
                <w:rFonts w:ascii="Times New Roman" w:hAnsi="Times New Roman"/>
                <w:sz w:val="16"/>
                <w:szCs w:val="16"/>
              </w:rPr>
              <w:softHyphen/>
              <w:t>щая пло</w:t>
            </w:r>
            <w:r w:rsidRPr="003334F1">
              <w:rPr>
                <w:rFonts w:ascii="Times New Roman" w:hAnsi="Times New Roman"/>
                <w:sz w:val="16"/>
                <w:szCs w:val="16"/>
              </w:rPr>
              <w:softHyphen/>
              <w:t>щадь</w:t>
            </w:r>
            <w:r w:rsidRPr="003334F1">
              <w:rPr>
                <w:rFonts w:ascii="Times New Roman" w:hAnsi="Times New Roman"/>
                <w:sz w:val="16"/>
                <w:szCs w:val="16"/>
              </w:rPr>
              <w:br/>
              <w:t>(кв. м)</w:t>
            </w:r>
          </w:p>
        </w:tc>
        <w:tc>
          <w:tcPr>
            <w:tcW w:w="379"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 xml:space="preserve"> об</w:t>
            </w:r>
            <w:r w:rsidRPr="003334F1">
              <w:rPr>
                <w:rFonts w:ascii="Times New Roman" w:hAnsi="Times New Roman"/>
                <w:sz w:val="16"/>
                <w:szCs w:val="16"/>
              </w:rPr>
              <w:softHyphen/>
              <w:t>щая пло</w:t>
            </w:r>
            <w:r w:rsidRPr="003334F1">
              <w:rPr>
                <w:rFonts w:ascii="Times New Roman" w:hAnsi="Times New Roman"/>
                <w:sz w:val="16"/>
                <w:szCs w:val="16"/>
              </w:rPr>
              <w:softHyphen/>
              <w:t>щадь</w:t>
            </w:r>
            <w:r w:rsidRPr="003334F1">
              <w:rPr>
                <w:rFonts w:ascii="Times New Roman" w:hAnsi="Times New Roman"/>
                <w:sz w:val="16"/>
                <w:szCs w:val="16"/>
              </w:rPr>
              <w:br/>
              <w:t>(кв. м)</w:t>
            </w:r>
          </w:p>
        </w:tc>
        <w:tc>
          <w:tcPr>
            <w:tcW w:w="379"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об</w:t>
            </w:r>
            <w:r w:rsidRPr="003334F1">
              <w:rPr>
                <w:rFonts w:ascii="Times New Roman" w:hAnsi="Times New Roman"/>
                <w:sz w:val="16"/>
                <w:szCs w:val="16"/>
              </w:rPr>
              <w:softHyphen/>
              <w:t>щая пло</w:t>
            </w:r>
            <w:r w:rsidRPr="003334F1">
              <w:rPr>
                <w:rFonts w:ascii="Times New Roman" w:hAnsi="Times New Roman"/>
                <w:sz w:val="16"/>
                <w:szCs w:val="16"/>
              </w:rPr>
              <w:softHyphen/>
              <w:t>щадь</w:t>
            </w:r>
            <w:r w:rsidRPr="003334F1">
              <w:rPr>
                <w:rFonts w:ascii="Times New Roman" w:hAnsi="Times New Roman"/>
                <w:sz w:val="16"/>
                <w:szCs w:val="16"/>
              </w:rPr>
              <w:br/>
              <w:t>(кв. м)</w:t>
            </w:r>
          </w:p>
        </w:tc>
        <w:tc>
          <w:tcPr>
            <w:tcW w:w="383" w:type="pct"/>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t>об</w:t>
            </w:r>
            <w:r w:rsidRPr="003334F1">
              <w:rPr>
                <w:rFonts w:ascii="Times New Roman" w:hAnsi="Times New Roman"/>
                <w:sz w:val="16"/>
                <w:szCs w:val="16"/>
              </w:rPr>
              <w:softHyphen/>
              <w:t>щая пло</w:t>
            </w:r>
            <w:r w:rsidRPr="003334F1">
              <w:rPr>
                <w:rFonts w:ascii="Times New Roman" w:hAnsi="Times New Roman"/>
                <w:sz w:val="16"/>
                <w:szCs w:val="16"/>
              </w:rPr>
              <w:softHyphen/>
              <w:t>щадь</w:t>
            </w:r>
            <w:r w:rsidRPr="003334F1">
              <w:rPr>
                <w:rFonts w:ascii="Times New Roman" w:hAnsi="Times New Roman"/>
                <w:sz w:val="16"/>
                <w:szCs w:val="16"/>
              </w:rPr>
              <w:br/>
              <w:t>(кв. м)</w:t>
            </w:r>
          </w:p>
        </w:tc>
        <w:tc>
          <w:tcPr>
            <w:tcW w:w="368" w:type="pct"/>
            <w:vMerge/>
          </w:tcPr>
          <w:p w:rsidR="00FB75C8" w:rsidRPr="003334F1" w:rsidRDefault="00FB75C8" w:rsidP="003334F1">
            <w:pPr>
              <w:spacing w:after="0" w:line="240" w:lineRule="auto"/>
              <w:jc w:val="center"/>
              <w:rPr>
                <w:rFonts w:ascii="Times New Roman" w:hAnsi="Times New Roman"/>
                <w:sz w:val="16"/>
                <w:szCs w:val="16"/>
              </w:rPr>
            </w:pPr>
          </w:p>
        </w:tc>
        <w:tc>
          <w:tcPr>
            <w:tcW w:w="448" w:type="pct"/>
            <w:vMerge/>
          </w:tcPr>
          <w:p w:rsidR="00FB75C8" w:rsidRPr="003334F1" w:rsidRDefault="00FB75C8" w:rsidP="003334F1">
            <w:pPr>
              <w:spacing w:after="0" w:line="240" w:lineRule="auto"/>
              <w:jc w:val="center"/>
              <w:rPr>
                <w:rFonts w:ascii="Times New Roman" w:hAnsi="Times New Roman"/>
                <w:sz w:val="16"/>
                <w:szCs w:val="16"/>
              </w:rPr>
            </w:pPr>
          </w:p>
        </w:tc>
        <w:tc>
          <w:tcPr>
            <w:tcW w:w="448" w:type="pct"/>
            <w:vMerge/>
          </w:tcPr>
          <w:p w:rsidR="00FB75C8" w:rsidRPr="003334F1" w:rsidRDefault="00FB75C8" w:rsidP="003334F1">
            <w:pPr>
              <w:spacing w:after="0" w:line="240" w:lineRule="auto"/>
              <w:jc w:val="center"/>
              <w:rPr>
                <w:rFonts w:ascii="Times New Roman" w:hAnsi="Times New Roman"/>
                <w:sz w:val="16"/>
                <w:szCs w:val="16"/>
              </w:rPr>
            </w:pPr>
          </w:p>
        </w:tc>
        <w:tc>
          <w:tcPr>
            <w:tcW w:w="448" w:type="pct"/>
            <w:vMerge/>
          </w:tcPr>
          <w:p w:rsidR="00FB75C8" w:rsidRPr="003334F1" w:rsidRDefault="00FB75C8" w:rsidP="003334F1">
            <w:pPr>
              <w:spacing w:after="0" w:line="240" w:lineRule="auto"/>
              <w:jc w:val="center"/>
              <w:rPr>
                <w:rFonts w:ascii="Times New Roman" w:hAnsi="Times New Roman"/>
                <w:sz w:val="16"/>
                <w:szCs w:val="16"/>
              </w:rPr>
            </w:pPr>
          </w:p>
        </w:tc>
      </w:tr>
      <w:tr w:rsidR="003334F1" w:rsidRPr="003334F1" w:rsidTr="00B03A49">
        <w:trPr>
          <w:cantSplit/>
          <w:trHeight w:val="721"/>
        </w:trPr>
        <w:tc>
          <w:tcPr>
            <w:tcW w:w="617" w:type="pct"/>
            <w:vAlign w:val="center"/>
          </w:tcPr>
          <w:p w:rsidR="00FB75C8" w:rsidRPr="003334F1" w:rsidRDefault="00FB75C8" w:rsidP="003334F1">
            <w:pPr>
              <w:autoSpaceDE w:val="0"/>
              <w:autoSpaceDN w:val="0"/>
              <w:adjustRightInd w:val="0"/>
              <w:spacing w:after="0" w:line="240" w:lineRule="auto"/>
              <w:jc w:val="center"/>
              <w:rPr>
                <w:rFonts w:ascii="Times New Roman" w:hAnsi="Times New Roman"/>
                <w:sz w:val="16"/>
                <w:szCs w:val="16"/>
              </w:rPr>
            </w:pPr>
            <w:r w:rsidRPr="003334F1">
              <w:rPr>
                <w:rFonts w:ascii="Times New Roman" w:hAnsi="Times New Roman"/>
                <w:sz w:val="16"/>
                <w:szCs w:val="16"/>
              </w:rPr>
              <w:t>Кандидат</w:t>
            </w:r>
          </w:p>
        </w:tc>
        <w:tc>
          <w:tcPr>
            <w:tcW w:w="393"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83" w:type="pct"/>
          </w:tcPr>
          <w:p w:rsidR="00FB75C8" w:rsidRPr="003334F1" w:rsidRDefault="00FB75C8" w:rsidP="003334F1">
            <w:pPr>
              <w:spacing w:after="0" w:line="240" w:lineRule="auto"/>
              <w:jc w:val="center"/>
              <w:rPr>
                <w:rFonts w:ascii="Times New Roman" w:hAnsi="Times New Roman"/>
                <w:sz w:val="16"/>
                <w:szCs w:val="16"/>
              </w:rPr>
            </w:pPr>
          </w:p>
        </w:tc>
        <w:tc>
          <w:tcPr>
            <w:tcW w:w="368" w:type="pct"/>
          </w:tcPr>
          <w:p w:rsidR="00FB75C8" w:rsidRPr="003334F1" w:rsidRDefault="00FB75C8" w:rsidP="003334F1">
            <w:pPr>
              <w:spacing w:after="0" w:line="240" w:lineRule="auto"/>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r>
      <w:tr w:rsidR="003334F1" w:rsidRPr="003334F1" w:rsidTr="00B03A49">
        <w:trPr>
          <w:cantSplit/>
          <w:trHeight w:val="699"/>
        </w:trPr>
        <w:tc>
          <w:tcPr>
            <w:tcW w:w="617" w:type="pct"/>
            <w:vAlign w:val="center"/>
          </w:tcPr>
          <w:p w:rsidR="00FB75C8" w:rsidRPr="003334F1" w:rsidRDefault="00FB75C8" w:rsidP="003334F1">
            <w:pPr>
              <w:autoSpaceDE w:val="0"/>
              <w:autoSpaceDN w:val="0"/>
              <w:adjustRightInd w:val="0"/>
              <w:spacing w:after="0" w:line="240" w:lineRule="auto"/>
              <w:jc w:val="center"/>
              <w:rPr>
                <w:rFonts w:ascii="Times New Roman" w:hAnsi="Times New Roman"/>
                <w:sz w:val="16"/>
                <w:szCs w:val="16"/>
              </w:rPr>
            </w:pPr>
            <w:r w:rsidRPr="003334F1">
              <w:rPr>
                <w:rFonts w:ascii="Times New Roman" w:hAnsi="Times New Roman"/>
                <w:sz w:val="16"/>
                <w:szCs w:val="16"/>
              </w:rPr>
              <w:t>Супруга (Супруг)</w:t>
            </w:r>
          </w:p>
        </w:tc>
        <w:tc>
          <w:tcPr>
            <w:tcW w:w="393"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83" w:type="pct"/>
          </w:tcPr>
          <w:p w:rsidR="00FB75C8" w:rsidRPr="003334F1" w:rsidRDefault="00FB75C8" w:rsidP="003334F1">
            <w:pPr>
              <w:spacing w:after="0" w:line="240" w:lineRule="auto"/>
              <w:jc w:val="center"/>
              <w:rPr>
                <w:rFonts w:ascii="Times New Roman" w:hAnsi="Times New Roman"/>
                <w:sz w:val="16"/>
                <w:szCs w:val="16"/>
              </w:rPr>
            </w:pPr>
          </w:p>
        </w:tc>
        <w:tc>
          <w:tcPr>
            <w:tcW w:w="368" w:type="pct"/>
          </w:tcPr>
          <w:p w:rsidR="00FB75C8" w:rsidRPr="003334F1" w:rsidRDefault="00FB75C8" w:rsidP="003334F1">
            <w:pPr>
              <w:spacing w:after="0" w:line="240" w:lineRule="auto"/>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r>
      <w:tr w:rsidR="003334F1" w:rsidRPr="003334F1" w:rsidTr="00B03A49">
        <w:trPr>
          <w:cantSplit/>
          <w:trHeight w:val="719"/>
        </w:trPr>
        <w:tc>
          <w:tcPr>
            <w:tcW w:w="617" w:type="pct"/>
            <w:vAlign w:val="center"/>
          </w:tcPr>
          <w:p w:rsidR="00FB75C8" w:rsidRPr="003334F1" w:rsidRDefault="00FB75C8" w:rsidP="003334F1">
            <w:pPr>
              <w:spacing w:after="0" w:line="240" w:lineRule="auto"/>
              <w:jc w:val="center"/>
              <w:rPr>
                <w:rFonts w:ascii="Times New Roman" w:hAnsi="Times New Roman"/>
                <w:sz w:val="16"/>
                <w:szCs w:val="16"/>
              </w:rPr>
            </w:pPr>
            <w:r w:rsidRPr="003334F1">
              <w:rPr>
                <w:rFonts w:ascii="Times New Roman" w:hAnsi="Times New Roman"/>
                <w:sz w:val="16"/>
                <w:szCs w:val="16"/>
              </w:rPr>
              <w:lastRenderedPageBreak/>
              <w:t>Несовершенно-</w:t>
            </w:r>
          </w:p>
          <w:p w:rsidR="00FB75C8" w:rsidRPr="003334F1" w:rsidRDefault="00FB75C8" w:rsidP="003334F1">
            <w:pPr>
              <w:autoSpaceDE w:val="0"/>
              <w:autoSpaceDN w:val="0"/>
              <w:adjustRightInd w:val="0"/>
              <w:spacing w:after="0" w:line="240" w:lineRule="auto"/>
              <w:jc w:val="center"/>
              <w:rPr>
                <w:rFonts w:ascii="Times New Roman" w:hAnsi="Times New Roman"/>
                <w:sz w:val="16"/>
                <w:szCs w:val="16"/>
              </w:rPr>
            </w:pPr>
            <w:r w:rsidRPr="003334F1">
              <w:rPr>
                <w:rFonts w:ascii="Times New Roman" w:hAnsi="Times New Roman"/>
                <w:sz w:val="16"/>
                <w:szCs w:val="16"/>
              </w:rPr>
              <w:t>летние дети</w:t>
            </w:r>
          </w:p>
        </w:tc>
        <w:tc>
          <w:tcPr>
            <w:tcW w:w="393"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79" w:type="pct"/>
          </w:tcPr>
          <w:p w:rsidR="00FB75C8" w:rsidRPr="003334F1" w:rsidRDefault="00FB75C8" w:rsidP="003334F1">
            <w:pPr>
              <w:spacing w:after="0" w:line="240" w:lineRule="auto"/>
              <w:jc w:val="center"/>
              <w:rPr>
                <w:rFonts w:ascii="Times New Roman" w:hAnsi="Times New Roman"/>
                <w:sz w:val="16"/>
                <w:szCs w:val="16"/>
              </w:rPr>
            </w:pPr>
          </w:p>
        </w:tc>
        <w:tc>
          <w:tcPr>
            <w:tcW w:w="383" w:type="pct"/>
          </w:tcPr>
          <w:p w:rsidR="00FB75C8" w:rsidRPr="003334F1" w:rsidRDefault="00FB75C8" w:rsidP="003334F1">
            <w:pPr>
              <w:spacing w:after="0" w:line="240" w:lineRule="auto"/>
              <w:jc w:val="center"/>
              <w:rPr>
                <w:rFonts w:ascii="Times New Roman" w:hAnsi="Times New Roman"/>
                <w:sz w:val="16"/>
                <w:szCs w:val="16"/>
              </w:rPr>
            </w:pPr>
          </w:p>
        </w:tc>
        <w:tc>
          <w:tcPr>
            <w:tcW w:w="368" w:type="pct"/>
          </w:tcPr>
          <w:p w:rsidR="00FB75C8" w:rsidRPr="003334F1" w:rsidRDefault="00FB75C8" w:rsidP="003334F1">
            <w:pPr>
              <w:spacing w:after="0" w:line="240" w:lineRule="auto"/>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c>
          <w:tcPr>
            <w:tcW w:w="448" w:type="pct"/>
          </w:tcPr>
          <w:p w:rsidR="00FB75C8" w:rsidRPr="003334F1" w:rsidRDefault="00FB75C8" w:rsidP="003334F1">
            <w:pPr>
              <w:spacing w:after="0" w:line="240" w:lineRule="auto"/>
              <w:jc w:val="center"/>
              <w:rPr>
                <w:rFonts w:ascii="Times New Roman" w:hAnsi="Times New Roman"/>
                <w:sz w:val="16"/>
                <w:szCs w:val="16"/>
              </w:rPr>
            </w:pPr>
          </w:p>
        </w:tc>
      </w:tr>
    </w:tbl>
    <w:p w:rsidR="003334F1" w:rsidRPr="00514FFD" w:rsidRDefault="003334F1" w:rsidP="00514FFD">
      <w:pPr>
        <w:tabs>
          <w:tab w:val="center" w:pos="7371"/>
        </w:tabs>
        <w:spacing w:after="0" w:line="240" w:lineRule="auto"/>
        <w:rPr>
          <w:rFonts w:ascii="Times New Roman" w:hAnsi="Times New Roman"/>
          <w:sz w:val="20"/>
          <w:szCs w:val="20"/>
        </w:rPr>
      </w:pPr>
      <w:r w:rsidRPr="00514FFD">
        <w:rPr>
          <w:rFonts w:ascii="Times New Roman" w:hAnsi="Times New Roman"/>
          <w:sz w:val="20"/>
          <w:szCs w:val="20"/>
        </w:rPr>
        <w:t xml:space="preserve">Достоверность и полноту настоящих сведений подтверждаю:  </w:t>
      </w:r>
      <w:r w:rsidRPr="00514FFD">
        <w:rPr>
          <w:rFonts w:ascii="Times New Roman" w:hAnsi="Times New Roman"/>
          <w:sz w:val="20"/>
          <w:szCs w:val="20"/>
        </w:rPr>
        <w:tab/>
      </w:r>
    </w:p>
    <w:p w:rsidR="003334F1" w:rsidRPr="008E0C48" w:rsidRDefault="003334F1" w:rsidP="00514FFD">
      <w:pPr>
        <w:pBdr>
          <w:top w:val="single" w:sz="4" w:space="1" w:color="auto"/>
        </w:pBdr>
        <w:spacing w:after="0"/>
        <w:ind w:left="5897" w:right="6634"/>
        <w:rPr>
          <w:rFonts w:ascii="Times New Roman" w:hAnsi="Times New Roman"/>
          <w:sz w:val="2"/>
          <w:szCs w:val="2"/>
        </w:rPr>
      </w:pPr>
    </w:p>
    <w:tbl>
      <w:tblPr>
        <w:tblW w:w="5000" w:type="pct"/>
        <w:tblCellMar>
          <w:left w:w="28" w:type="dxa"/>
          <w:right w:w="28" w:type="dxa"/>
        </w:tblCellMar>
        <w:tblLook w:val="0000"/>
      </w:tblPr>
      <w:tblGrid>
        <w:gridCol w:w="175"/>
        <w:gridCol w:w="410"/>
        <w:gridCol w:w="280"/>
        <w:gridCol w:w="1466"/>
        <w:gridCol w:w="145"/>
        <w:gridCol w:w="587"/>
        <w:gridCol w:w="335"/>
        <w:gridCol w:w="2656"/>
        <w:gridCol w:w="3356"/>
      </w:tblGrid>
      <w:tr w:rsidR="003334F1" w:rsidRPr="008E0C48" w:rsidTr="003334F1">
        <w:trPr>
          <w:cantSplit/>
        </w:trPr>
        <w:tc>
          <w:tcPr>
            <w:tcW w:w="93" w:type="pct"/>
            <w:tcBorders>
              <w:top w:val="nil"/>
              <w:left w:val="nil"/>
              <w:bottom w:val="nil"/>
              <w:right w:val="nil"/>
            </w:tcBorders>
            <w:vAlign w:val="bottom"/>
          </w:tcPr>
          <w:p w:rsidR="003334F1" w:rsidRPr="008E0C48" w:rsidRDefault="003334F1" w:rsidP="00514FFD">
            <w:pPr>
              <w:rPr>
                <w:rFonts w:ascii="Times New Roman" w:hAnsi="Times New Roman"/>
              </w:rPr>
            </w:pPr>
            <w:r w:rsidRPr="008E0C48">
              <w:rPr>
                <w:rFonts w:ascii="Times New Roman" w:hAnsi="Times New Roman"/>
              </w:rPr>
              <w:t>“</w:t>
            </w:r>
          </w:p>
        </w:tc>
        <w:tc>
          <w:tcPr>
            <w:tcW w:w="218" w:type="pct"/>
            <w:tcBorders>
              <w:top w:val="nil"/>
              <w:left w:val="nil"/>
              <w:bottom w:val="single" w:sz="4" w:space="0" w:color="auto"/>
              <w:right w:val="nil"/>
            </w:tcBorders>
            <w:vAlign w:val="bottom"/>
          </w:tcPr>
          <w:p w:rsidR="003334F1" w:rsidRPr="008E0C48" w:rsidRDefault="003334F1" w:rsidP="00514FFD">
            <w:pPr>
              <w:jc w:val="center"/>
              <w:rPr>
                <w:rFonts w:ascii="Times New Roman" w:hAnsi="Times New Roman"/>
              </w:rPr>
            </w:pPr>
          </w:p>
        </w:tc>
        <w:tc>
          <w:tcPr>
            <w:tcW w:w="149" w:type="pct"/>
            <w:tcBorders>
              <w:top w:val="nil"/>
              <w:left w:val="nil"/>
              <w:bottom w:val="nil"/>
              <w:right w:val="nil"/>
            </w:tcBorders>
            <w:vAlign w:val="bottom"/>
          </w:tcPr>
          <w:p w:rsidR="003334F1" w:rsidRPr="008E0C48" w:rsidRDefault="003334F1" w:rsidP="00514FFD">
            <w:pPr>
              <w:rPr>
                <w:rFonts w:ascii="Times New Roman" w:hAnsi="Times New Roman"/>
              </w:rPr>
            </w:pPr>
            <w:r w:rsidRPr="008E0C48">
              <w:rPr>
                <w:rFonts w:ascii="Times New Roman" w:hAnsi="Times New Roman"/>
              </w:rPr>
              <w:t>”</w:t>
            </w:r>
          </w:p>
        </w:tc>
        <w:tc>
          <w:tcPr>
            <w:tcW w:w="779" w:type="pct"/>
            <w:tcBorders>
              <w:top w:val="nil"/>
              <w:left w:val="nil"/>
              <w:bottom w:val="single" w:sz="4" w:space="0" w:color="auto"/>
              <w:right w:val="nil"/>
            </w:tcBorders>
            <w:vAlign w:val="bottom"/>
          </w:tcPr>
          <w:p w:rsidR="003334F1" w:rsidRPr="008E0C48" w:rsidRDefault="003334F1" w:rsidP="00514FFD">
            <w:pPr>
              <w:jc w:val="center"/>
              <w:rPr>
                <w:rFonts w:ascii="Times New Roman" w:hAnsi="Times New Roman"/>
              </w:rPr>
            </w:pPr>
          </w:p>
        </w:tc>
        <w:tc>
          <w:tcPr>
            <w:tcW w:w="77" w:type="pct"/>
            <w:tcBorders>
              <w:top w:val="nil"/>
              <w:left w:val="nil"/>
              <w:bottom w:val="nil"/>
              <w:right w:val="nil"/>
            </w:tcBorders>
            <w:vAlign w:val="bottom"/>
          </w:tcPr>
          <w:p w:rsidR="003334F1" w:rsidRPr="008E0C48" w:rsidRDefault="003334F1" w:rsidP="00514FFD">
            <w:pPr>
              <w:rPr>
                <w:rFonts w:ascii="Times New Roman" w:hAnsi="Times New Roman"/>
              </w:rPr>
            </w:pPr>
          </w:p>
        </w:tc>
        <w:tc>
          <w:tcPr>
            <w:tcW w:w="312" w:type="pct"/>
            <w:tcBorders>
              <w:top w:val="nil"/>
              <w:left w:val="nil"/>
              <w:bottom w:val="single" w:sz="4" w:space="0" w:color="auto"/>
              <w:right w:val="nil"/>
            </w:tcBorders>
            <w:vAlign w:val="bottom"/>
          </w:tcPr>
          <w:p w:rsidR="003334F1" w:rsidRPr="008E0C48" w:rsidRDefault="003334F1" w:rsidP="00514FFD">
            <w:pPr>
              <w:jc w:val="center"/>
              <w:rPr>
                <w:rFonts w:ascii="Times New Roman" w:hAnsi="Times New Roman"/>
              </w:rPr>
            </w:pPr>
          </w:p>
        </w:tc>
        <w:tc>
          <w:tcPr>
            <w:tcW w:w="178" w:type="pct"/>
            <w:tcBorders>
              <w:top w:val="nil"/>
              <w:left w:val="nil"/>
              <w:bottom w:val="nil"/>
              <w:right w:val="nil"/>
            </w:tcBorders>
            <w:vAlign w:val="bottom"/>
          </w:tcPr>
          <w:p w:rsidR="003334F1" w:rsidRPr="008E0C48" w:rsidRDefault="003334F1" w:rsidP="00514FFD">
            <w:pPr>
              <w:jc w:val="right"/>
              <w:rPr>
                <w:rFonts w:ascii="Times New Roman" w:hAnsi="Times New Roman"/>
              </w:rPr>
            </w:pPr>
            <w:r w:rsidRPr="008E0C48">
              <w:rPr>
                <w:rFonts w:ascii="Times New Roman" w:hAnsi="Times New Roman"/>
              </w:rPr>
              <w:t>г.</w:t>
            </w:r>
          </w:p>
        </w:tc>
        <w:tc>
          <w:tcPr>
            <w:tcW w:w="1411" w:type="pct"/>
            <w:tcBorders>
              <w:top w:val="nil"/>
              <w:left w:val="nil"/>
              <w:bottom w:val="nil"/>
              <w:right w:val="nil"/>
            </w:tcBorders>
            <w:vAlign w:val="bottom"/>
          </w:tcPr>
          <w:p w:rsidR="003334F1" w:rsidRPr="008E0C48" w:rsidRDefault="003334F1" w:rsidP="00514FFD">
            <w:pPr>
              <w:rPr>
                <w:rFonts w:ascii="Times New Roman" w:hAnsi="Times New Roman"/>
              </w:rPr>
            </w:pPr>
          </w:p>
        </w:tc>
        <w:tc>
          <w:tcPr>
            <w:tcW w:w="1783" w:type="pct"/>
            <w:tcBorders>
              <w:top w:val="nil"/>
              <w:left w:val="nil"/>
              <w:bottom w:val="nil"/>
              <w:right w:val="nil"/>
            </w:tcBorders>
          </w:tcPr>
          <w:p w:rsidR="003334F1" w:rsidRPr="008E0C48" w:rsidRDefault="003334F1" w:rsidP="00514FFD">
            <w:pPr>
              <w:jc w:val="center"/>
              <w:rPr>
                <w:rFonts w:ascii="Times New Roman" w:hAnsi="Times New Roman"/>
              </w:rPr>
            </w:pPr>
            <w:r w:rsidRPr="008E0C48">
              <w:rPr>
                <w:rFonts w:ascii="Times New Roman" w:hAnsi="Times New Roman"/>
                <w:sz w:val="18"/>
                <w:szCs w:val="18"/>
              </w:rPr>
              <w:t>(подпись кандидата)</w:t>
            </w:r>
          </w:p>
        </w:tc>
      </w:tr>
    </w:tbl>
    <w:p w:rsidR="00B03A49" w:rsidRDefault="00B03A49" w:rsidP="00514FFD">
      <w:pPr>
        <w:pStyle w:val="a9"/>
        <w:ind w:firstLine="567"/>
        <w:jc w:val="both"/>
        <w:rPr>
          <w:sz w:val="18"/>
          <w:szCs w:val="18"/>
        </w:rPr>
      </w:pPr>
    </w:p>
    <w:p w:rsidR="00514FFD" w:rsidRPr="00514FFD" w:rsidRDefault="00514FFD" w:rsidP="00514FFD">
      <w:pPr>
        <w:pStyle w:val="a9"/>
        <w:ind w:firstLine="567"/>
        <w:jc w:val="both"/>
        <w:rPr>
          <w:sz w:val="18"/>
          <w:szCs w:val="18"/>
        </w:rPr>
      </w:pPr>
      <w:r w:rsidRPr="00514FFD">
        <w:rPr>
          <w:rStyle w:val="afffd"/>
          <w:sz w:val="18"/>
          <w:szCs w:val="18"/>
        </w:rPr>
        <w:footnoteRef/>
      </w:r>
      <w:r w:rsidRPr="00514FFD">
        <w:rPr>
          <w:sz w:val="18"/>
          <w:szCs w:val="18"/>
          <w:lang w:val="en-US"/>
        </w:rPr>
        <w:t> </w:t>
      </w:r>
      <w:r w:rsidRPr="00514FFD">
        <w:rPr>
          <w:sz w:val="18"/>
          <w:szCs w:val="18"/>
        </w:rPr>
        <w:t>Сведения, за исключением сведений о доходах, о денежных средствах, находящихся на счетах в банках, указываются по состоянию на первое число месяца, в котором осуществлено официальное опубликование решения о назначении конкурса.</w:t>
      </w:r>
    </w:p>
    <w:p w:rsidR="00514FFD" w:rsidRPr="00514FFD" w:rsidRDefault="00145224" w:rsidP="00514FFD">
      <w:pPr>
        <w:pStyle w:val="a9"/>
        <w:ind w:firstLine="567"/>
        <w:jc w:val="both"/>
        <w:rPr>
          <w:sz w:val="18"/>
          <w:szCs w:val="18"/>
        </w:rPr>
      </w:pPr>
      <w:r>
        <w:rPr>
          <w:rStyle w:val="afffd"/>
          <w:sz w:val="18"/>
          <w:szCs w:val="18"/>
        </w:rPr>
        <w:t>2</w:t>
      </w:r>
      <w:r w:rsidR="00514FFD" w:rsidRPr="00514FFD">
        <w:rPr>
          <w:sz w:val="18"/>
          <w:szCs w:val="18"/>
        </w:rPr>
        <w:t xml:space="preserve"> Указываются доходы (включая пенсии, пособия, иные выплаты) за год, предшествующий году назначения конкурса. </w:t>
      </w:r>
    </w:p>
    <w:p w:rsidR="00514FFD" w:rsidRPr="00514FFD" w:rsidRDefault="00145224" w:rsidP="00514FFD">
      <w:pPr>
        <w:pStyle w:val="a9"/>
        <w:ind w:firstLine="567"/>
        <w:rPr>
          <w:sz w:val="18"/>
          <w:szCs w:val="18"/>
        </w:rPr>
      </w:pPr>
      <w:r>
        <w:rPr>
          <w:rStyle w:val="afffd"/>
          <w:sz w:val="18"/>
          <w:szCs w:val="18"/>
        </w:rPr>
        <w:t>3</w:t>
      </w:r>
      <w:r w:rsidR="00514FFD" w:rsidRPr="00514FFD">
        <w:rPr>
          <w:sz w:val="18"/>
          <w:szCs w:val="18"/>
        </w:rPr>
        <w:t xml:space="preserve"> Указывается остаток на счете по состоянию на 31 декабря года, предшествующего году назначения конкурса.</w:t>
      </w:r>
    </w:p>
    <w:p w:rsidR="00514FFD" w:rsidRPr="00514FFD" w:rsidRDefault="00145224" w:rsidP="00514FFD">
      <w:pPr>
        <w:pStyle w:val="a9"/>
        <w:ind w:firstLine="567"/>
        <w:jc w:val="both"/>
        <w:rPr>
          <w:sz w:val="18"/>
          <w:szCs w:val="18"/>
        </w:rPr>
      </w:pPr>
      <w:r>
        <w:rPr>
          <w:rStyle w:val="afffd"/>
          <w:sz w:val="18"/>
          <w:szCs w:val="18"/>
        </w:rPr>
        <w:t>4</w:t>
      </w:r>
      <w:r w:rsidR="00514FFD" w:rsidRPr="00514FFD">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p w:rsidR="00514FFD" w:rsidRPr="00514FFD" w:rsidRDefault="00914715" w:rsidP="00514FFD">
      <w:pPr>
        <w:pStyle w:val="a9"/>
        <w:ind w:firstLine="567"/>
        <w:jc w:val="both"/>
        <w:rPr>
          <w:sz w:val="18"/>
          <w:szCs w:val="18"/>
        </w:rPr>
      </w:pPr>
      <w:r>
        <w:rPr>
          <w:rStyle w:val="afffd"/>
          <w:sz w:val="18"/>
          <w:szCs w:val="18"/>
        </w:rPr>
        <w:t>5</w:t>
      </w:r>
      <w:r w:rsidR="00514FFD" w:rsidRPr="00514FFD">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p w:rsidR="00514FFD" w:rsidRPr="00514FFD" w:rsidRDefault="00914715" w:rsidP="00514FFD">
      <w:pPr>
        <w:pStyle w:val="a9"/>
        <w:ind w:firstLine="567"/>
        <w:jc w:val="both"/>
        <w:rPr>
          <w:sz w:val="18"/>
          <w:szCs w:val="18"/>
        </w:rPr>
      </w:pPr>
      <w:r>
        <w:rPr>
          <w:rStyle w:val="afffd"/>
          <w:sz w:val="18"/>
          <w:szCs w:val="18"/>
        </w:rPr>
        <w:t>6</w:t>
      </w:r>
      <w:r w:rsidR="00514FFD" w:rsidRPr="00514FFD">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p w:rsidR="00514FFD" w:rsidRDefault="00914715" w:rsidP="00514FFD">
      <w:pPr>
        <w:pStyle w:val="a9"/>
        <w:ind w:firstLine="567"/>
        <w:jc w:val="both"/>
        <w:rPr>
          <w:sz w:val="18"/>
          <w:szCs w:val="18"/>
        </w:rPr>
      </w:pPr>
      <w:r>
        <w:rPr>
          <w:rStyle w:val="afffd"/>
          <w:sz w:val="18"/>
          <w:szCs w:val="18"/>
        </w:rPr>
        <w:t>7</w:t>
      </w:r>
      <w:r w:rsidR="00514FFD" w:rsidRPr="00514FFD">
        <w:rPr>
          <w:sz w:val="18"/>
          <w:szCs w:val="18"/>
        </w:rPr>
        <w:t> Указываются все ценные бумаги по видам (облигации, векселя, чеки, сертификаты и другие), за исключением акций.</w:t>
      </w:r>
    </w:p>
    <w:p w:rsidR="00145224" w:rsidRDefault="00145224" w:rsidP="00514FFD">
      <w:pPr>
        <w:pStyle w:val="a9"/>
        <w:ind w:firstLine="567"/>
        <w:jc w:val="both"/>
        <w:rPr>
          <w:sz w:val="18"/>
          <w:szCs w:val="18"/>
        </w:rPr>
      </w:pPr>
    </w:p>
    <w:p w:rsidR="00DD7426" w:rsidRPr="00DD7426" w:rsidRDefault="00DD7426" w:rsidP="00DD7426">
      <w:pPr>
        <w:spacing w:after="0" w:line="240" w:lineRule="auto"/>
        <w:ind w:left="5220" w:right="-441"/>
        <w:jc w:val="right"/>
        <w:rPr>
          <w:rFonts w:ascii="Times New Roman" w:hAnsi="Times New Roman"/>
          <w:sz w:val="18"/>
          <w:szCs w:val="18"/>
        </w:rPr>
      </w:pPr>
      <w:r w:rsidRPr="00DD7426">
        <w:rPr>
          <w:rFonts w:ascii="Times New Roman" w:hAnsi="Times New Roman"/>
          <w:sz w:val="18"/>
          <w:szCs w:val="18"/>
        </w:rPr>
        <w:t>Приложение 4</w:t>
      </w:r>
      <w:r w:rsidRPr="00DD7426">
        <w:rPr>
          <w:rFonts w:ascii="Times New Roman" w:hAnsi="Times New Roman"/>
          <w:sz w:val="18"/>
          <w:szCs w:val="18"/>
        </w:rPr>
        <w:br/>
        <w:t>к Положению о порядке проведения</w:t>
      </w:r>
    </w:p>
    <w:p w:rsidR="00DD7426" w:rsidRPr="00DD7426" w:rsidRDefault="00DD7426" w:rsidP="00DD7426">
      <w:pPr>
        <w:spacing w:after="0" w:line="240" w:lineRule="auto"/>
        <w:ind w:left="5220" w:right="-441"/>
        <w:jc w:val="right"/>
        <w:rPr>
          <w:rFonts w:ascii="Times New Roman" w:hAnsi="Times New Roman"/>
          <w:sz w:val="18"/>
          <w:szCs w:val="18"/>
        </w:rPr>
      </w:pPr>
      <w:r w:rsidRPr="00DD7426">
        <w:rPr>
          <w:rFonts w:ascii="Times New Roman" w:hAnsi="Times New Roman"/>
          <w:sz w:val="18"/>
          <w:szCs w:val="18"/>
        </w:rPr>
        <w:t xml:space="preserve">конкурса по отбору кандидатов на должность Главы Богучанского района </w:t>
      </w:r>
    </w:p>
    <w:p w:rsidR="00DD7426" w:rsidRPr="00DD7426" w:rsidRDefault="00DD7426" w:rsidP="00DD7426">
      <w:pPr>
        <w:spacing w:after="0" w:line="240" w:lineRule="auto"/>
        <w:ind w:left="5220" w:right="-441"/>
        <w:rPr>
          <w:rFonts w:ascii="Times New Roman" w:hAnsi="Times New Roman"/>
          <w:sz w:val="20"/>
          <w:szCs w:val="20"/>
        </w:rPr>
      </w:pPr>
    </w:p>
    <w:p w:rsidR="00DD7426" w:rsidRPr="00DD7426" w:rsidRDefault="00DD7426" w:rsidP="00DD7426">
      <w:pPr>
        <w:spacing w:after="0" w:line="240" w:lineRule="auto"/>
        <w:ind w:left="5220" w:right="-441"/>
        <w:rPr>
          <w:rFonts w:ascii="Times New Roman" w:hAnsi="Times New Roman"/>
          <w:sz w:val="20"/>
          <w:szCs w:val="20"/>
        </w:rPr>
      </w:pPr>
    </w:p>
    <w:p w:rsidR="00DD7426" w:rsidRPr="00DD7426" w:rsidRDefault="00DD7426" w:rsidP="00DD7426">
      <w:pPr>
        <w:spacing w:after="0" w:line="240" w:lineRule="auto"/>
        <w:ind w:right="-441"/>
        <w:jc w:val="center"/>
        <w:rPr>
          <w:rFonts w:ascii="Times New Roman" w:hAnsi="Times New Roman"/>
          <w:sz w:val="20"/>
          <w:szCs w:val="20"/>
        </w:rPr>
      </w:pPr>
      <w:r w:rsidRPr="00DD7426">
        <w:rPr>
          <w:rFonts w:ascii="Times New Roman" w:hAnsi="Times New Roman"/>
          <w:sz w:val="20"/>
          <w:szCs w:val="20"/>
        </w:rPr>
        <w:t>Оценочный лист члена конкурсной комиссии</w:t>
      </w:r>
    </w:p>
    <w:p w:rsidR="00DD7426" w:rsidRPr="00DD7426" w:rsidRDefault="00DD7426" w:rsidP="00DD7426">
      <w:pPr>
        <w:spacing w:after="0" w:line="240" w:lineRule="auto"/>
        <w:ind w:right="-441"/>
        <w:jc w:val="center"/>
        <w:rPr>
          <w:rFonts w:ascii="Times New Roman" w:hAnsi="Times New Roman"/>
          <w:sz w:val="20"/>
          <w:szCs w:val="20"/>
        </w:rPr>
      </w:pPr>
      <w:r>
        <w:rPr>
          <w:rFonts w:ascii="Times New Roman" w:hAnsi="Times New Roman"/>
          <w:sz w:val="20"/>
          <w:szCs w:val="20"/>
        </w:rPr>
        <w:t>_____________________________________________________________________________</w:t>
      </w:r>
    </w:p>
    <w:p w:rsidR="00DD7426" w:rsidRPr="00DD7426" w:rsidRDefault="00DD7426" w:rsidP="00DD7426">
      <w:pPr>
        <w:spacing w:after="0" w:line="240" w:lineRule="auto"/>
        <w:ind w:right="-441"/>
        <w:jc w:val="center"/>
        <w:rPr>
          <w:rFonts w:ascii="Times New Roman" w:hAnsi="Times New Roman"/>
          <w:sz w:val="20"/>
          <w:szCs w:val="20"/>
        </w:rPr>
      </w:pPr>
      <w:r w:rsidRPr="00DD7426">
        <w:rPr>
          <w:rFonts w:ascii="Times New Roman" w:hAnsi="Times New Roman"/>
          <w:sz w:val="20"/>
          <w:szCs w:val="20"/>
        </w:rPr>
        <w:t>(ф.и.о.)</w:t>
      </w:r>
    </w:p>
    <w:p w:rsidR="00DD7426" w:rsidRPr="00DD7426" w:rsidRDefault="00DD7426" w:rsidP="00DD7426">
      <w:pPr>
        <w:spacing w:after="0" w:line="240" w:lineRule="auto"/>
        <w:ind w:right="-441"/>
        <w:jc w:val="center"/>
        <w:rPr>
          <w:rFonts w:ascii="Times New Roman" w:hAnsi="Times New Roman"/>
          <w:sz w:val="20"/>
          <w:szCs w:val="20"/>
        </w:rPr>
      </w:pPr>
    </w:p>
    <w:tbl>
      <w:tblPr>
        <w:tblpPr w:leftFromText="180" w:rightFromText="18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334"/>
        <w:gridCol w:w="2986"/>
        <w:gridCol w:w="2618"/>
      </w:tblGrid>
      <w:tr w:rsidR="00DD7426" w:rsidRPr="00DD7426" w:rsidTr="00DD7426">
        <w:tc>
          <w:tcPr>
            <w:tcW w:w="330" w:type="pct"/>
            <w:vAlign w:val="center"/>
          </w:tcPr>
          <w:p w:rsidR="00DD7426" w:rsidRPr="00DD7426" w:rsidRDefault="00DD7426" w:rsidP="00DD7426">
            <w:pPr>
              <w:spacing w:after="0" w:line="240" w:lineRule="auto"/>
              <w:ind w:right="-288"/>
              <w:rPr>
                <w:rFonts w:ascii="Times New Roman" w:hAnsi="Times New Roman"/>
                <w:sz w:val="20"/>
                <w:szCs w:val="20"/>
              </w:rPr>
            </w:pPr>
            <w:r w:rsidRPr="00DD7426">
              <w:rPr>
                <w:rFonts w:ascii="Times New Roman" w:hAnsi="Times New Roman"/>
                <w:sz w:val="20"/>
                <w:szCs w:val="20"/>
              </w:rPr>
              <w:t>№</w:t>
            </w:r>
          </w:p>
        </w:tc>
        <w:tc>
          <w:tcPr>
            <w:tcW w:w="1742" w:type="pct"/>
            <w:vAlign w:val="center"/>
          </w:tcPr>
          <w:p w:rsidR="00DD7426" w:rsidRPr="00DD7426" w:rsidRDefault="00DD7426" w:rsidP="00DD7426">
            <w:pPr>
              <w:spacing w:after="0" w:line="240" w:lineRule="auto"/>
              <w:ind w:left="72" w:right="72"/>
              <w:jc w:val="center"/>
              <w:rPr>
                <w:rFonts w:ascii="Times New Roman" w:hAnsi="Times New Roman"/>
                <w:sz w:val="20"/>
                <w:szCs w:val="20"/>
              </w:rPr>
            </w:pPr>
            <w:r w:rsidRPr="00DD7426">
              <w:rPr>
                <w:rFonts w:ascii="Times New Roman" w:hAnsi="Times New Roman"/>
                <w:sz w:val="20"/>
                <w:szCs w:val="20"/>
              </w:rPr>
              <w:t>Ф.И.О. кандидата</w:t>
            </w:r>
          </w:p>
        </w:tc>
        <w:tc>
          <w:tcPr>
            <w:tcW w:w="1560" w:type="pct"/>
            <w:vAlign w:val="center"/>
          </w:tcPr>
          <w:p w:rsidR="00DD7426" w:rsidRPr="00DD7426" w:rsidRDefault="00DD7426" w:rsidP="00DD7426">
            <w:pPr>
              <w:tabs>
                <w:tab w:val="left" w:pos="72"/>
              </w:tabs>
              <w:spacing w:after="0" w:line="240" w:lineRule="auto"/>
              <w:jc w:val="center"/>
              <w:rPr>
                <w:rFonts w:ascii="Times New Roman" w:hAnsi="Times New Roman"/>
                <w:sz w:val="20"/>
                <w:szCs w:val="20"/>
              </w:rPr>
            </w:pPr>
            <w:r w:rsidRPr="00DD7426">
              <w:rPr>
                <w:rFonts w:ascii="Times New Roman" w:hAnsi="Times New Roman"/>
                <w:sz w:val="20"/>
                <w:szCs w:val="20"/>
              </w:rPr>
              <w:t xml:space="preserve">1 этап </w:t>
            </w:r>
          </w:p>
          <w:p w:rsidR="00DD7426" w:rsidRPr="00DD7426" w:rsidRDefault="00DD7426" w:rsidP="00DD7426">
            <w:pPr>
              <w:tabs>
                <w:tab w:val="left" w:pos="72"/>
              </w:tabs>
              <w:spacing w:after="0" w:line="240" w:lineRule="auto"/>
              <w:jc w:val="center"/>
              <w:rPr>
                <w:rFonts w:ascii="Times New Roman" w:hAnsi="Times New Roman"/>
                <w:sz w:val="20"/>
                <w:szCs w:val="20"/>
              </w:rPr>
            </w:pPr>
            <w:r w:rsidRPr="00DD7426">
              <w:rPr>
                <w:rFonts w:ascii="Times New Roman" w:hAnsi="Times New Roman"/>
                <w:sz w:val="20"/>
                <w:szCs w:val="20"/>
              </w:rPr>
              <w:t>(максимум 5 баллов)</w:t>
            </w:r>
          </w:p>
        </w:tc>
        <w:tc>
          <w:tcPr>
            <w:tcW w:w="1368" w:type="pct"/>
            <w:vAlign w:val="center"/>
          </w:tcPr>
          <w:p w:rsidR="00DD7426" w:rsidRPr="00DD7426" w:rsidRDefault="00DD7426" w:rsidP="00DD7426">
            <w:pPr>
              <w:spacing w:after="0" w:line="240" w:lineRule="auto"/>
              <w:ind w:right="49"/>
              <w:jc w:val="center"/>
              <w:rPr>
                <w:rFonts w:ascii="Times New Roman" w:hAnsi="Times New Roman"/>
                <w:sz w:val="20"/>
                <w:szCs w:val="20"/>
              </w:rPr>
            </w:pPr>
            <w:r w:rsidRPr="00DD7426">
              <w:rPr>
                <w:rFonts w:ascii="Times New Roman" w:hAnsi="Times New Roman"/>
                <w:sz w:val="20"/>
                <w:szCs w:val="20"/>
              </w:rPr>
              <w:t xml:space="preserve">2 этап </w:t>
            </w:r>
          </w:p>
          <w:p w:rsidR="00DD7426" w:rsidRPr="00DD7426" w:rsidRDefault="00DD7426" w:rsidP="00DD7426">
            <w:pPr>
              <w:spacing w:after="0" w:line="240" w:lineRule="auto"/>
              <w:ind w:right="49"/>
              <w:jc w:val="center"/>
              <w:rPr>
                <w:rFonts w:ascii="Times New Roman" w:hAnsi="Times New Roman"/>
                <w:sz w:val="20"/>
                <w:szCs w:val="20"/>
              </w:rPr>
            </w:pPr>
            <w:r w:rsidRPr="00DD7426">
              <w:rPr>
                <w:rFonts w:ascii="Times New Roman" w:hAnsi="Times New Roman"/>
                <w:sz w:val="20"/>
                <w:szCs w:val="20"/>
              </w:rPr>
              <w:t>(максимум 10 баллов)</w:t>
            </w:r>
          </w:p>
        </w:tc>
      </w:tr>
      <w:tr w:rsidR="00DD7426" w:rsidRPr="00DD7426" w:rsidTr="00DD7426">
        <w:tc>
          <w:tcPr>
            <w:tcW w:w="330" w:type="pct"/>
            <w:vAlign w:val="center"/>
          </w:tcPr>
          <w:p w:rsidR="00DD7426" w:rsidRPr="00DD7426" w:rsidRDefault="00DD7426" w:rsidP="00DD7426">
            <w:pPr>
              <w:spacing w:after="0" w:line="240" w:lineRule="auto"/>
              <w:ind w:right="-288"/>
              <w:rPr>
                <w:rFonts w:ascii="Times New Roman" w:hAnsi="Times New Roman"/>
                <w:sz w:val="20"/>
                <w:szCs w:val="20"/>
              </w:rPr>
            </w:pPr>
            <w:r w:rsidRPr="00DD7426">
              <w:rPr>
                <w:rFonts w:ascii="Times New Roman" w:hAnsi="Times New Roman"/>
                <w:sz w:val="20"/>
                <w:szCs w:val="20"/>
              </w:rPr>
              <w:t>1</w:t>
            </w:r>
          </w:p>
        </w:tc>
        <w:tc>
          <w:tcPr>
            <w:tcW w:w="1742" w:type="pct"/>
          </w:tcPr>
          <w:p w:rsidR="00DD7426" w:rsidRPr="00DD7426" w:rsidRDefault="00DD7426" w:rsidP="00DD7426">
            <w:pPr>
              <w:spacing w:after="0" w:line="240" w:lineRule="auto"/>
              <w:ind w:right="-441"/>
              <w:jc w:val="center"/>
              <w:rPr>
                <w:rFonts w:ascii="Times New Roman" w:hAnsi="Times New Roman"/>
                <w:sz w:val="20"/>
                <w:szCs w:val="20"/>
              </w:rPr>
            </w:pPr>
          </w:p>
        </w:tc>
        <w:tc>
          <w:tcPr>
            <w:tcW w:w="1560" w:type="pct"/>
          </w:tcPr>
          <w:p w:rsidR="00DD7426" w:rsidRPr="00DD7426" w:rsidRDefault="00DD7426" w:rsidP="00DD7426">
            <w:pPr>
              <w:spacing w:after="0" w:line="240" w:lineRule="auto"/>
              <w:ind w:right="-441"/>
              <w:jc w:val="center"/>
              <w:rPr>
                <w:rFonts w:ascii="Times New Roman" w:hAnsi="Times New Roman"/>
                <w:sz w:val="20"/>
                <w:szCs w:val="20"/>
              </w:rPr>
            </w:pPr>
          </w:p>
        </w:tc>
        <w:tc>
          <w:tcPr>
            <w:tcW w:w="1368" w:type="pct"/>
          </w:tcPr>
          <w:p w:rsidR="00DD7426" w:rsidRPr="00DD7426" w:rsidRDefault="00DD7426" w:rsidP="00DD7426">
            <w:pPr>
              <w:spacing w:after="0" w:line="240" w:lineRule="auto"/>
              <w:ind w:right="-441"/>
              <w:jc w:val="center"/>
              <w:rPr>
                <w:rFonts w:ascii="Times New Roman" w:hAnsi="Times New Roman"/>
                <w:sz w:val="20"/>
                <w:szCs w:val="20"/>
              </w:rPr>
            </w:pPr>
          </w:p>
        </w:tc>
      </w:tr>
      <w:tr w:rsidR="00DD7426" w:rsidRPr="00DD7426" w:rsidTr="00DD7426">
        <w:tc>
          <w:tcPr>
            <w:tcW w:w="330" w:type="pct"/>
            <w:vAlign w:val="center"/>
          </w:tcPr>
          <w:p w:rsidR="00DD7426" w:rsidRPr="00DD7426" w:rsidRDefault="00DD7426" w:rsidP="00DD7426">
            <w:pPr>
              <w:spacing w:after="0" w:line="240" w:lineRule="auto"/>
              <w:ind w:right="-288"/>
              <w:rPr>
                <w:rFonts w:ascii="Times New Roman" w:hAnsi="Times New Roman"/>
                <w:sz w:val="20"/>
                <w:szCs w:val="20"/>
              </w:rPr>
            </w:pPr>
            <w:r w:rsidRPr="00DD7426">
              <w:rPr>
                <w:rFonts w:ascii="Times New Roman" w:hAnsi="Times New Roman"/>
                <w:sz w:val="20"/>
                <w:szCs w:val="20"/>
              </w:rPr>
              <w:t>2</w:t>
            </w:r>
          </w:p>
        </w:tc>
        <w:tc>
          <w:tcPr>
            <w:tcW w:w="1742" w:type="pct"/>
          </w:tcPr>
          <w:p w:rsidR="00DD7426" w:rsidRPr="00DD7426" w:rsidRDefault="00DD7426" w:rsidP="00DD7426">
            <w:pPr>
              <w:spacing w:after="0" w:line="240" w:lineRule="auto"/>
              <w:ind w:right="-441"/>
              <w:jc w:val="center"/>
              <w:rPr>
                <w:rFonts w:ascii="Times New Roman" w:hAnsi="Times New Roman"/>
                <w:sz w:val="20"/>
                <w:szCs w:val="20"/>
              </w:rPr>
            </w:pPr>
          </w:p>
        </w:tc>
        <w:tc>
          <w:tcPr>
            <w:tcW w:w="1560" w:type="pct"/>
          </w:tcPr>
          <w:p w:rsidR="00DD7426" w:rsidRPr="00DD7426" w:rsidRDefault="00DD7426" w:rsidP="00DD7426">
            <w:pPr>
              <w:spacing w:after="0" w:line="240" w:lineRule="auto"/>
              <w:ind w:right="-441"/>
              <w:jc w:val="center"/>
              <w:rPr>
                <w:rFonts w:ascii="Times New Roman" w:hAnsi="Times New Roman"/>
                <w:sz w:val="20"/>
                <w:szCs w:val="20"/>
              </w:rPr>
            </w:pPr>
          </w:p>
        </w:tc>
        <w:tc>
          <w:tcPr>
            <w:tcW w:w="1368" w:type="pct"/>
          </w:tcPr>
          <w:p w:rsidR="00DD7426" w:rsidRPr="00DD7426" w:rsidRDefault="00DD7426" w:rsidP="00DD7426">
            <w:pPr>
              <w:spacing w:after="0" w:line="240" w:lineRule="auto"/>
              <w:ind w:right="-441"/>
              <w:jc w:val="center"/>
              <w:rPr>
                <w:rFonts w:ascii="Times New Roman" w:hAnsi="Times New Roman"/>
                <w:sz w:val="20"/>
                <w:szCs w:val="20"/>
              </w:rPr>
            </w:pPr>
          </w:p>
        </w:tc>
      </w:tr>
      <w:tr w:rsidR="00DD7426" w:rsidRPr="00DD7426" w:rsidTr="00DD7426">
        <w:tc>
          <w:tcPr>
            <w:tcW w:w="330" w:type="pct"/>
            <w:vAlign w:val="center"/>
          </w:tcPr>
          <w:p w:rsidR="00DD7426" w:rsidRPr="00DD7426" w:rsidRDefault="00DD7426" w:rsidP="00DD7426">
            <w:pPr>
              <w:spacing w:after="0" w:line="240" w:lineRule="auto"/>
              <w:ind w:right="-288"/>
              <w:rPr>
                <w:rFonts w:ascii="Times New Roman" w:hAnsi="Times New Roman"/>
                <w:sz w:val="20"/>
                <w:szCs w:val="20"/>
              </w:rPr>
            </w:pPr>
            <w:r w:rsidRPr="00DD7426">
              <w:rPr>
                <w:rFonts w:ascii="Times New Roman" w:hAnsi="Times New Roman"/>
                <w:sz w:val="20"/>
                <w:szCs w:val="20"/>
              </w:rPr>
              <w:t>3</w:t>
            </w:r>
          </w:p>
        </w:tc>
        <w:tc>
          <w:tcPr>
            <w:tcW w:w="1742" w:type="pct"/>
          </w:tcPr>
          <w:p w:rsidR="00DD7426" w:rsidRPr="00DD7426" w:rsidRDefault="00DD7426" w:rsidP="00DD7426">
            <w:pPr>
              <w:spacing w:after="0" w:line="240" w:lineRule="auto"/>
              <w:ind w:right="-441"/>
              <w:jc w:val="center"/>
              <w:rPr>
                <w:rFonts w:ascii="Times New Roman" w:hAnsi="Times New Roman"/>
                <w:sz w:val="20"/>
                <w:szCs w:val="20"/>
              </w:rPr>
            </w:pPr>
          </w:p>
        </w:tc>
        <w:tc>
          <w:tcPr>
            <w:tcW w:w="1560" w:type="pct"/>
          </w:tcPr>
          <w:p w:rsidR="00DD7426" w:rsidRPr="00DD7426" w:rsidRDefault="00DD7426" w:rsidP="00DD7426">
            <w:pPr>
              <w:spacing w:after="0" w:line="240" w:lineRule="auto"/>
              <w:ind w:right="-441"/>
              <w:jc w:val="center"/>
              <w:rPr>
                <w:rFonts w:ascii="Times New Roman" w:hAnsi="Times New Roman"/>
                <w:sz w:val="20"/>
                <w:szCs w:val="20"/>
              </w:rPr>
            </w:pPr>
          </w:p>
        </w:tc>
        <w:tc>
          <w:tcPr>
            <w:tcW w:w="1368" w:type="pct"/>
          </w:tcPr>
          <w:p w:rsidR="00DD7426" w:rsidRPr="00DD7426" w:rsidRDefault="00DD7426" w:rsidP="00DD7426">
            <w:pPr>
              <w:spacing w:after="0" w:line="240" w:lineRule="auto"/>
              <w:ind w:right="-441"/>
              <w:jc w:val="center"/>
              <w:rPr>
                <w:rFonts w:ascii="Times New Roman" w:hAnsi="Times New Roman"/>
                <w:sz w:val="20"/>
                <w:szCs w:val="20"/>
              </w:rPr>
            </w:pPr>
          </w:p>
        </w:tc>
      </w:tr>
    </w:tbl>
    <w:p w:rsidR="00914715" w:rsidRDefault="00914715" w:rsidP="00514FFD">
      <w:pPr>
        <w:pStyle w:val="a9"/>
        <w:ind w:firstLine="567"/>
        <w:jc w:val="both"/>
        <w:rPr>
          <w:sz w:val="18"/>
          <w:szCs w:val="18"/>
        </w:rPr>
      </w:pPr>
    </w:p>
    <w:p w:rsidR="00145224" w:rsidRDefault="00145224" w:rsidP="00145224">
      <w:pPr>
        <w:rPr>
          <w:rFonts w:ascii="Times New Roman" w:hAnsi="Times New Roman"/>
        </w:rPr>
      </w:pPr>
    </w:p>
    <w:p w:rsidR="00145224" w:rsidRPr="00514FFD" w:rsidRDefault="00145224" w:rsidP="00514FFD">
      <w:pPr>
        <w:pStyle w:val="a9"/>
        <w:ind w:firstLine="567"/>
        <w:jc w:val="both"/>
        <w:rPr>
          <w:sz w:val="18"/>
          <w:szCs w:val="18"/>
        </w:rPr>
      </w:pPr>
    </w:p>
    <w:p w:rsidR="00514FFD" w:rsidRPr="00514FFD" w:rsidRDefault="00514FFD" w:rsidP="00DD39F6">
      <w:pPr>
        <w:spacing w:after="0" w:line="240" w:lineRule="auto"/>
        <w:rPr>
          <w:rFonts w:ascii="Times New Roman" w:hAnsi="Times New Roman"/>
          <w:sz w:val="18"/>
          <w:szCs w:val="18"/>
        </w:rPr>
      </w:pPr>
    </w:p>
    <w:tbl>
      <w:tblPr>
        <w:tblStyle w:val="a8"/>
        <w:tblpPr w:leftFromText="180" w:rightFromText="180" w:vertAnchor="text" w:horzAnchor="margin" w:tblpY="4020"/>
        <w:tblW w:w="5000" w:type="pct"/>
        <w:tblLook w:val="04A0"/>
      </w:tblPr>
      <w:tblGrid>
        <w:gridCol w:w="4425"/>
        <w:gridCol w:w="3639"/>
        <w:gridCol w:w="1506"/>
      </w:tblGrid>
      <w:tr w:rsidR="00DD39F6" w:rsidRPr="00DD39F6" w:rsidTr="00DD39F6">
        <w:tc>
          <w:tcPr>
            <w:tcW w:w="2312" w:type="pct"/>
          </w:tcPr>
          <w:p w:rsidR="00DD39F6" w:rsidRPr="00DD39F6" w:rsidRDefault="00DD39F6" w:rsidP="00DD39F6">
            <w:pPr>
              <w:spacing w:after="0" w:line="240" w:lineRule="auto"/>
              <w:jc w:val="both"/>
              <w:rPr>
                <w:rFonts w:ascii="Times New Roman" w:eastAsia="Times New Roman" w:hAnsi="Times New Roman"/>
                <w:sz w:val="18"/>
                <w:szCs w:val="18"/>
              </w:rPr>
            </w:pPr>
            <w:r w:rsidRPr="00DD39F6">
              <w:rPr>
                <w:rFonts w:ascii="Times New Roman" w:eastAsia="Times New Roman" w:hAnsi="Times New Roman"/>
                <w:sz w:val="18"/>
                <w:szCs w:val="18"/>
              </w:rPr>
              <w:t>Учредитель – администрация Богучанского района</w:t>
            </w:r>
          </w:p>
        </w:tc>
        <w:tc>
          <w:tcPr>
            <w:tcW w:w="1901" w:type="pct"/>
          </w:tcPr>
          <w:p w:rsidR="00DD39F6" w:rsidRPr="00DD39F6" w:rsidRDefault="00DD39F6" w:rsidP="00DD39F6">
            <w:pPr>
              <w:spacing w:after="0" w:line="240" w:lineRule="auto"/>
              <w:jc w:val="both"/>
              <w:rPr>
                <w:rFonts w:ascii="Times New Roman" w:eastAsia="Times New Roman" w:hAnsi="Times New Roman"/>
                <w:sz w:val="18"/>
                <w:szCs w:val="18"/>
              </w:rPr>
            </w:pPr>
            <w:r w:rsidRPr="00DD39F6">
              <w:rPr>
                <w:rFonts w:ascii="Times New Roman" w:eastAsia="Times New Roman" w:hAnsi="Times New Roman"/>
                <w:sz w:val="18"/>
                <w:szCs w:val="18"/>
              </w:rPr>
              <w:t>Главный редактор – Карнаухов В.Ю.</w:t>
            </w:r>
          </w:p>
        </w:tc>
        <w:tc>
          <w:tcPr>
            <w:tcW w:w="787" w:type="pct"/>
          </w:tcPr>
          <w:p w:rsidR="00DD39F6" w:rsidRPr="00DD39F6" w:rsidRDefault="00DD39F6" w:rsidP="00DD39F6">
            <w:pPr>
              <w:spacing w:after="0" w:line="240" w:lineRule="auto"/>
              <w:jc w:val="both"/>
              <w:rPr>
                <w:rFonts w:ascii="Times New Roman" w:eastAsia="Times New Roman" w:hAnsi="Times New Roman"/>
                <w:sz w:val="18"/>
                <w:szCs w:val="18"/>
              </w:rPr>
            </w:pPr>
            <w:r w:rsidRPr="00DD39F6">
              <w:rPr>
                <w:rFonts w:ascii="Times New Roman" w:eastAsia="Times New Roman" w:hAnsi="Times New Roman"/>
                <w:sz w:val="18"/>
                <w:szCs w:val="18"/>
              </w:rPr>
              <w:t>Тираж – 40 экз.</w:t>
            </w:r>
          </w:p>
        </w:tc>
      </w:tr>
      <w:tr w:rsidR="00DD39F6" w:rsidRPr="00DD39F6" w:rsidTr="00DD39F6">
        <w:tc>
          <w:tcPr>
            <w:tcW w:w="5000" w:type="pct"/>
            <w:gridSpan w:val="3"/>
          </w:tcPr>
          <w:p w:rsidR="00DD39F6" w:rsidRPr="00DD39F6" w:rsidRDefault="00DD39F6" w:rsidP="00DD39F6">
            <w:pPr>
              <w:spacing w:after="0" w:line="240" w:lineRule="auto"/>
              <w:jc w:val="center"/>
              <w:rPr>
                <w:rFonts w:ascii="Times New Roman" w:eastAsia="Times New Roman" w:hAnsi="Times New Roman"/>
                <w:sz w:val="18"/>
                <w:szCs w:val="18"/>
              </w:rPr>
            </w:pPr>
            <w:r w:rsidRPr="00DD39F6">
              <w:rPr>
                <w:rFonts w:ascii="Times New Roman" w:eastAsia="Times New Roman" w:hAnsi="Times New Roman"/>
                <w:sz w:val="18"/>
                <w:szCs w:val="18"/>
              </w:rPr>
              <w:t>Адрес редакции, издателя, типографии:</w:t>
            </w:r>
          </w:p>
          <w:p w:rsidR="00DD39F6" w:rsidRPr="00DD39F6" w:rsidRDefault="00DD39F6" w:rsidP="00DD39F6">
            <w:pPr>
              <w:spacing w:after="0" w:line="240" w:lineRule="auto"/>
              <w:jc w:val="center"/>
              <w:rPr>
                <w:rFonts w:ascii="Times New Roman" w:eastAsia="Times New Roman" w:hAnsi="Times New Roman"/>
                <w:sz w:val="18"/>
                <w:szCs w:val="18"/>
              </w:rPr>
            </w:pPr>
            <w:r w:rsidRPr="00DD39F6">
              <w:rPr>
                <w:rFonts w:ascii="Times New Roman" w:eastAsia="Times New Roman" w:hAnsi="Times New Roman"/>
                <w:sz w:val="18"/>
                <w:szCs w:val="18"/>
              </w:rPr>
              <w:t>663430, Красноярский край, Богучанский район, с.Богучаны, ул.Октябрьская, д.72</w:t>
            </w:r>
          </w:p>
        </w:tc>
      </w:tr>
    </w:tbl>
    <w:p w:rsidR="004A4AE6" w:rsidRDefault="004A4AE6" w:rsidP="00F05BCF">
      <w:pPr>
        <w:pStyle w:val="1e"/>
        <w:jc w:val="both"/>
        <w:rPr>
          <w:sz w:val="20"/>
        </w:rPr>
      </w:pPr>
    </w:p>
    <w:sectPr w:rsidR="004A4AE6" w:rsidSect="00BF62D2">
      <w:footerReference w:type="defaul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69" w:rsidRDefault="006D2A69" w:rsidP="00F3397A">
      <w:pPr>
        <w:spacing w:after="0" w:line="240" w:lineRule="auto"/>
      </w:pPr>
      <w:r>
        <w:separator/>
      </w:r>
    </w:p>
  </w:endnote>
  <w:endnote w:type="continuationSeparator" w:id="1">
    <w:p w:rsidR="006D2A69" w:rsidRDefault="006D2A69"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3196"/>
      <w:docPartObj>
        <w:docPartGallery w:val="Page Numbers (Bottom of Page)"/>
        <w:docPartUnique/>
      </w:docPartObj>
    </w:sdtPr>
    <w:sdtContent>
      <w:p w:rsidR="00BC300E" w:rsidRDefault="00BC300E">
        <w:pPr>
          <w:pStyle w:val="af1"/>
        </w:pPr>
        <w:r>
          <w:rPr>
            <w:noProof/>
            <w:lang w:eastAsia="zh-TW"/>
          </w:rPr>
          <w:pict>
            <v:group id="_x0000_s4106" style="position:absolute;margin-left:0;margin-top:0;width:611.15pt;height:15pt;z-index:25166540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07" type="#_x0000_t202" style="position:absolute;left:10803;top:14982;width:659;height:288" filled="f" stroked="f">
                <v:textbox style="mso-next-textbox:#_x0000_s4107" inset="0,0,0,0">
                  <w:txbxContent>
                    <w:p w:rsidR="00BC300E" w:rsidRDefault="00BC300E">
                      <w:pPr>
                        <w:jc w:val="center"/>
                      </w:pPr>
                      <w:fldSimple w:instr=" PAGE    \* MERGEFORMAT ">
                        <w:r w:rsidR="00DD39F6" w:rsidRPr="00DD39F6">
                          <w:rPr>
                            <w:noProof/>
                            <w:color w:val="8C8C8C" w:themeColor="background1" w:themeShade="8C"/>
                          </w:rPr>
                          <w:t>117</w:t>
                        </w:r>
                      </w:fldSimple>
                    </w:p>
                  </w:txbxContent>
                </v:textbox>
              </v:shape>
              <v:group id="_x0000_s410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9" type="#_x0000_t34" style="position:absolute;left:-8;top:14978;width:1260;height:230;flip:y" o:connectortype="elbow" adj=",1024457,257" strokecolor="#a5a5a5 [2092]"/>
                <v:shape id="_x0000_s4110"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0E" w:rsidRDefault="00BC300E">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BC300E" w:rsidRDefault="00BC300E">
                  <w:pPr>
                    <w:jc w:val="center"/>
                  </w:pPr>
                  <w:r w:rsidRPr="00D02227">
                    <w:fldChar w:fldCharType="begin"/>
                  </w:r>
                  <w:r>
                    <w:instrText>PAGE    \* MERGEFORMAT</w:instrText>
                  </w:r>
                  <w:r w:rsidRPr="00D02227">
                    <w:fldChar w:fldCharType="separate"/>
                  </w:r>
                  <w:r w:rsidR="00DD39F6" w:rsidRPr="00DD39F6">
                    <w:rPr>
                      <w:noProof/>
                      <w:color w:val="8C8C8C" w:themeColor="background1" w:themeShade="8C"/>
                    </w:rPr>
                    <w:t>123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0E" w:rsidRDefault="00BC300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69" w:rsidRDefault="006D2A69" w:rsidP="00F3397A">
      <w:pPr>
        <w:spacing w:after="0" w:line="240" w:lineRule="auto"/>
      </w:pPr>
      <w:r>
        <w:separator/>
      </w:r>
    </w:p>
  </w:footnote>
  <w:footnote w:type="continuationSeparator" w:id="1">
    <w:p w:rsidR="006D2A69" w:rsidRDefault="006D2A69" w:rsidP="00F3397A">
      <w:pPr>
        <w:spacing w:after="0" w:line="240" w:lineRule="auto"/>
      </w:pPr>
      <w:r>
        <w:continuationSeparator/>
      </w:r>
    </w:p>
  </w:footnote>
  <w:footnote w:id="2">
    <w:p w:rsidR="00BC300E" w:rsidRPr="0016682A" w:rsidRDefault="00BC300E" w:rsidP="00F05BCF">
      <w:pPr>
        <w:pStyle w:val="a9"/>
      </w:pPr>
      <w:r w:rsidRPr="0064717C">
        <w:rPr>
          <w:rStyle w:val="afffd"/>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0E" w:rsidRDefault="00BC300E" w:rsidP="00514FFD">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C300E" w:rsidRDefault="00BC300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6">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D1120CE"/>
    <w:multiLevelType w:val="hybridMultilevel"/>
    <w:tmpl w:val="482C32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81ACF"/>
    <w:multiLevelType w:val="hybridMultilevel"/>
    <w:tmpl w:val="C1BCE1C4"/>
    <w:lvl w:ilvl="0" w:tplc="24285DD8">
      <w:start w:val="1"/>
      <w:numFmt w:val="decimal"/>
      <w:lvlText w:val="%1."/>
      <w:lvlJc w:val="left"/>
      <w:pPr>
        <w:ind w:left="1732" w:hanging="1035"/>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23">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C29AF"/>
    <w:multiLevelType w:val="multilevel"/>
    <w:tmpl w:val="C5C83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7">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43"/>
  </w:num>
  <w:num w:numId="4">
    <w:abstractNumId w:val="10"/>
  </w:num>
  <w:num w:numId="5">
    <w:abstractNumId w:val="33"/>
  </w:num>
  <w:num w:numId="6">
    <w:abstractNumId w:val="30"/>
  </w:num>
  <w:num w:numId="7">
    <w:abstractNumId w:val="32"/>
  </w:num>
  <w:num w:numId="8">
    <w:abstractNumId w:val="20"/>
  </w:num>
  <w:num w:numId="9">
    <w:abstractNumId w:val="39"/>
  </w:num>
  <w:num w:numId="10">
    <w:abstractNumId w:val="31"/>
  </w:num>
  <w:num w:numId="11">
    <w:abstractNumId w:val="16"/>
  </w:num>
  <w:num w:numId="12">
    <w:abstractNumId w:val="9"/>
  </w:num>
  <w:num w:numId="13">
    <w:abstractNumId w:val="29"/>
  </w:num>
  <w:num w:numId="14">
    <w:abstractNumId w:val="35"/>
  </w:num>
  <w:num w:numId="15">
    <w:abstractNumId w:val="6"/>
  </w:num>
  <w:num w:numId="16">
    <w:abstractNumId w:val="27"/>
  </w:num>
  <w:num w:numId="17">
    <w:abstractNumId w:val="21"/>
  </w:num>
  <w:num w:numId="18">
    <w:abstractNumId w:val="23"/>
  </w:num>
  <w:num w:numId="19">
    <w:abstractNumId w:val="41"/>
  </w:num>
  <w:num w:numId="20">
    <w:abstractNumId w:val="12"/>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34"/>
  </w:num>
  <w:num w:numId="24">
    <w:abstractNumId w:val="18"/>
  </w:num>
  <w:num w:numId="25">
    <w:abstractNumId w:val="13"/>
  </w:num>
  <w:num w:numId="26">
    <w:abstractNumId w:val="17"/>
  </w:num>
  <w:num w:numId="27">
    <w:abstractNumId w:val="42"/>
  </w:num>
  <w:num w:numId="28">
    <w:abstractNumId w:val="37"/>
  </w:num>
  <w:num w:numId="29">
    <w:abstractNumId w:val="11"/>
  </w:num>
  <w:num w:numId="30">
    <w:abstractNumId w:val="28"/>
  </w:num>
  <w:num w:numId="31">
    <w:abstractNumId w:val="14"/>
  </w:num>
  <w:num w:numId="32">
    <w:abstractNumId w:val="15"/>
  </w:num>
  <w:num w:numId="33">
    <w:abstractNumId w:val="7"/>
  </w:num>
  <w:num w:numId="34">
    <w:abstractNumId w:val="36"/>
  </w:num>
  <w:num w:numId="35">
    <w:abstractNumId w:val="19"/>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25"/>
  </w:num>
  <w:num w:numId="38">
    <w:abstractNumId w:val="22"/>
  </w:num>
  <w:num w:numId="39">
    <w:abstractNumId w:val="24"/>
  </w:num>
  <w:num w:numId="40">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60418"/>
    <o:shapelayout v:ext="edit">
      <o:idmap v:ext="edit" data="4"/>
      <o:rules v:ext="edit">
        <o:r id="V:Rule3" type="connector" idref="#AutoShape 27"/>
        <o:r id="V:Rule4" type="connector" idref="#AutoShape 28"/>
        <o:r id="V:Rule6" type="connector" idref="#AutoShape 27"/>
        <o:r id="V:Rule8" type="connector" idref="#AutoShape 28"/>
        <o:r id="V:Rule9" type="connector" idref="#_x0000_s4109"/>
        <o:r id="V:Rule10" type="connector" idref="#_x0000_s4110"/>
      </o:rules>
    </o:shapelayout>
  </w:hdrShapeDefaults>
  <w:footnotePr>
    <w:numRestart w:val="eachPage"/>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AA"/>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1DFC"/>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224"/>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504"/>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20AA"/>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2E03"/>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97785"/>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D6601"/>
    <w:rsid w:val="002E06D1"/>
    <w:rsid w:val="002E0892"/>
    <w:rsid w:val="002E1C95"/>
    <w:rsid w:val="002E35E3"/>
    <w:rsid w:val="002E3F8E"/>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5AC"/>
    <w:rsid w:val="00324E4C"/>
    <w:rsid w:val="00330871"/>
    <w:rsid w:val="00330D41"/>
    <w:rsid w:val="0033201E"/>
    <w:rsid w:val="00332280"/>
    <w:rsid w:val="003334F1"/>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C9F"/>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7F4"/>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A8D"/>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280"/>
    <w:rsid w:val="003D287D"/>
    <w:rsid w:val="003D3512"/>
    <w:rsid w:val="003D3B39"/>
    <w:rsid w:val="003D40A9"/>
    <w:rsid w:val="003D55DA"/>
    <w:rsid w:val="003D5869"/>
    <w:rsid w:val="003D5ADA"/>
    <w:rsid w:val="003D6E75"/>
    <w:rsid w:val="003D7DCB"/>
    <w:rsid w:val="003E0DEA"/>
    <w:rsid w:val="003E12D0"/>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3DA4"/>
    <w:rsid w:val="00444510"/>
    <w:rsid w:val="004457C6"/>
    <w:rsid w:val="00446265"/>
    <w:rsid w:val="00447681"/>
    <w:rsid w:val="00451081"/>
    <w:rsid w:val="00451F8B"/>
    <w:rsid w:val="004522D3"/>
    <w:rsid w:val="004527E3"/>
    <w:rsid w:val="00453545"/>
    <w:rsid w:val="00454AF9"/>
    <w:rsid w:val="00454E14"/>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4AE6"/>
    <w:rsid w:val="004A585D"/>
    <w:rsid w:val="004A62F3"/>
    <w:rsid w:val="004A6520"/>
    <w:rsid w:val="004A7495"/>
    <w:rsid w:val="004B1D50"/>
    <w:rsid w:val="004B384E"/>
    <w:rsid w:val="004B4B86"/>
    <w:rsid w:val="004B6F7E"/>
    <w:rsid w:val="004B710A"/>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4AB"/>
    <w:rsid w:val="0051272B"/>
    <w:rsid w:val="00513C19"/>
    <w:rsid w:val="00513CBB"/>
    <w:rsid w:val="005140AB"/>
    <w:rsid w:val="00514FFD"/>
    <w:rsid w:val="00515BC8"/>
    <w:rsid w:val="00517BE7"/>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1F27"/>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47F5"/>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6F97"/>
    <w:rsid w:val="00627D95"/>
    <w:rsid w:val="00630A13"/>
    <w:rsid w:val="00630D35"/>
    <w:rsid w:val="00631583"/>
    <w:rsid w:val="00631B7A"/>
    <w:rsid w:val="00632244"/>
    <w:rsid w:val="00633997"/>
    <w:rsid w:val="00633A37"/>
    <w:rsid w:val="006340BE"/>
    <w:rsid w:val="00634AE4"/>
    <w:rsid w:val="0063605B"/>
    <w:rsid w:val="006360D9"/>
    <w:rsid w:val="00636208"/>
    <w:rsid w:val="006364EB"/>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2A69"/>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68A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6F0D"/>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9EE"/>
    <w:rsid w:val="00800D83"/>
    <w:rsid w:val="00800EF8"/>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715"/>
    <w:rsid w:val="00914A4B"/>
    <w:rsid w:val="00916BC8"/>
    <w:rsid w:val="0091739A"/>
    <w:rsid w:val="009175F3"/>
    <w:rsid w:val="00920251"/>
    <w:rsid w:val="009207E4"/>
    <w:rsid w:val="0092089F"/>
    <w:rsid w:val="00924A14"/>
    <w:rsid w:val="00924DF2"/>
    <w:rsid w:val="009250F3"/>
    <w:rsid w:val="00925776"/>
    <w:rsid w:val="00925FFD"/>
    <w:rsid w:val="0092743C"/>
    <w:rsid w:val="009277B4"/>
    <w:rsid w:val="00930FC5"/>
    <w:rsid w:val="009311EF"/>
    <w:rsid w:val="00931E9B"/>
    <w:rsid w:val="00932F5E"/>
    <w:rsid w:val="00934E28"/>
    <w:rsid w:val="009355B3"/>
    <w:rsid w:val="0093586E"/>
    <w:rsid w:val="00935A0F"/>
    <w:rsid w:val="00936E04"/>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556F"/>
    <w:rsid w:val="009660C0"/>
    <w:rsid w:val="0096620B"/>
    <w:rsid w:val="009666D1"/>
    <w:rsid w:val="00967353"/>
    <w:rsid w:val="00967F74"/>
    <w:rsid w:val="00971A2C"/>
    <w:rsid w:val="00971A96"/>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258"/>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2D9B"/>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3A49"/>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0EB9"/>
    <w:rsid w:val="00B61C83"/>
    <w:rsid w:val="00B62252"/>
    <w:rsid w:val="00B622B1"/>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3B34"/>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00E"/>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206A"/>
    <w:rsid w:val="00C7481F"/>
    <w:rsid w:val="00C7483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5F59"/>
    <w:rsid w:val="00CB6162"/>
    <w:rsid w:val="00CB701A"/>
    <w:rsid w:val="00CB7A76"/>
    <w:rsid w:val="00CC09CE"/>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4F2B"/>
    <w:rsid w:val="00CD6986"/>
    <w:rsid w:val="00CD7C4E"/>
    <w:rsid w:val="00CE29DE"/>
    <w:rsid w:val="00CE46C5"/>
    <w:rsid w:val="00CF1336"/>
    <w:rsid w:val="00CF1D07"/>
    <w:rsid w:val="00CF1F1E"/>
    <w:rsid w:val="00CF460D"/>
    <w:rsid w:val="00CF49E2"/>
    <w:rsid w:val="00CF6062"/>
    <w:rsid w:val="00CF70DF"/>
    <w:rsid w:val="00CF7116"/>
    <w:rsid w:val="00CF7A11"/>
    <w:rsid w:val="00D00251"/>
    <w:rsid w:val="00D01BCA"/>
    <w:rsid w:val="00D01E66"/>
    <w:rsid w:val="00D02024"/>
    <w:rsid w:val="00D02227"/>
    <w:rsid w:val="00D04135"/>
    <w:rsid w:val="00D0493E"/>
    <w:rsid w:val="00D0620B"/>
    <w:rsid w:val="00D06E65"/>
    <w:rsid w:val="00D07C3C"/>
    <w:rsid w:val="00D07F23"/>
    <w:rsid w:val="00D1067F"/>
    <w:rsid w:val="00D10A05"/>
    <w:rsid w:val="00D110C6"/>
    <w:rsid w:val="00D11A12"/>
    <w:rsid w:val="00D11C93"/>
    <w:rsid w:val="00D12790"/>
    <w:rsid w:val="00D129D7"/>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1E9A"/>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7AB"/>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36E"/>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024"/>
    <w:rsid w:val="00DB52FA"/>
    <w:rsid w:val="00DB598C"/>
    <w:rsid w:val="00DB687F"/>
    <w:rsid w:val="00DB7540"/>
    <w:rsid w:val="00DB7B6F"/>
    <w:rsid w:val="00DC0934"/>
    <w:rsid w:val="00DC0BFC"/>
    <w:rsid w:val="00DC13CF"/>
    <w:rsid w:val="00DC289E"/>
    <w:rsid w:val="00DC2F96"/>
    <w:rsid w:val="00DC324C"/>
    <w:rsid w:val="00DC35E9"/>
    <w:rsid w:val="00DC4DC5"/>
    <w:rsid w:val="00DC5467"/>
    <w:rsid w:val="00DC76CC"/>
    <w:rsid w:val="00DD03D8"/>
    <w:rsid w:val="00DD13D4"/>
    <w:rsid w:val="00DD27BA"/>
    <w:rsid w:val="00DD39F6"/>
    <w:rsid w:val="00DD3AF8"/>
    <w:rsid w:val="00DD4FD2"/>
    <w:rsid w:val="00DD50B2"/>
    <w:rsid w:val="00DD568F"/>
    <w:rsid w:val="00DD5830"/>
    <w:rsid w:val="00DD59AA"/>
    <w:rsid w:val="00DD7426"/>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D3F"/>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00B4"/>
    <w:rsid w:val="00EA3044"/>
    <w:rsid w:val="00EA45BE"/>
    <w:rsid w:val="00EA4CF0"/>
    <w:rsid w:val="00EA502E"/>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58C5"/>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97B"/>
    <w:rsid w:val="00EF4E45"/>
    <w:rsid w:val="00EF5276"/>
    <w:rsid w:val="00EF5EA5"/>
    <w:rsid w:val="00EF688B"/>
    <w:rsid w:val="00EF79A1"/>
    <w:rsid w:val="00F00657"/>
    <w:rsid w:val="00F014D7"/>
    <w:rsid w:val="00F026CE"/>
    <w:rsid w:val="00F02FCA"/>
    <w:rsid w:val="00F0315B"/>
    <w:rsid w:val="00F0341E"/>
    <w:rsid w:val="00F03592"/>
    <w:rsid w:val="00F03F34"/>
    <w:rsid w:val="00F05BCF"/>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0B4"/>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1D2C"/>
    <w:rsid w:val="00F82852"/>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881"/>
    <w:rsid w:val="00FA4C9F"/>
    <w:rsid w:val="00FA51B0"/>
    <w:rsid w:val="00FA5804"/>
    <w:rsid w:val="00FA7BED"/>
    <w:rsid w:val="00FB06C5"/>
    <w:rsid w:val="00FB0CEC"/>
    <w:rsid w:val="00FB1992"/>
    <w:rsid w:val="00FB20A1"/>
    <w:rsid w:val="00FB268A"/>
    <w:rsid w:val="00FB2C55"/>
    <w:rsid w:val="00FB3355"/>
    <w:rsid w:val="00FB3632"/>
    <w:rsid w:val="00FB6EC4"/>
    <w:rsid w:val="00FB75C8"/>
    <w:rsid w:val="00FB7994"/>
    <w:rsid w:val="00FC0170"/>
    <w:rsid w:val="00FC1823"/>
    <w:rsid w:val="00FC1B15"/>
    <w:rsid w:val="00FC3480"/>
    <w:rsid w:val="00FC4D31"/>
    <w:rsid w:val="00FC5536"/>
    <w:rsid w:val="00FC623A"/>
    <w:rsid w:val="00FC63C6"/>
    <w:rsid w:val="00FC7821"/>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Exact">
    <w:name w:val="Подпись к картинке (2) Exact"/>
    <w:basedOn w:val="a3"/>
    <w:link w:val="2fc"/>
    <w:uiPriority w:val="99"/>
    <w:locked/>
    <w:rsid w:val="00B73B34"/>
    <w:rPr>
      <w:rFonts w:ascii="Microsoft Sans Serif" w:eastAsia="Times New Roman" w:hAnsi="Microsoft Sans Serif" w:cs="Microsoft Sans Serif"/>
      <w:sz w:val="11"/>
      <w:szCs w:val="11"/>
    </w:rPr>
  </w:style>
  <w:style w:type="paragraph" w:customStyle="1" w:styleId="2fc">
    <w:name w:val="Подпись к картинке (2)"/>
    <w:basedOn w:val="a2"/>
    <w:link w:val="2Exact"/>
    <w:uiPriority w:val="99"/>
    <w:rsid w:val="00B73B34"/>
    <w:pPr>
      <w:widowControl w:val="0"/>
      <w:spacing w:after="0" w:line="240" w:lineRule="atLeast"/>
    </w:pPr>
    <w:rPr>
      <w:rFonts w:ascii="Microsoft Sans Serif" w:eastAsia="Times New Roman" w:hAnsi="Microsoft Sans Serif" w:cs="Microsoft Sans Serif"/>
      <w:sz w:val="11"/>
      <w:szCs w:val="11"/>
      <w:lang w:eastAsia="ru-RU"/>
    </w:rPr>
  </w:style>
  <w:style w:type="character" w:customStyle="1" w:styleId="2fd">
    <w:name w:val="Основной текст (2)_"/>
    <w:basedOn w:val="a3"/>
    <w:link w:val="2fe"/>
    <w:uiPriority w:val="99"/>
    <w:locked/>
    <w:rsid w:val="00B73B34"/>
    <w:rPr>
      <w:rFonts w:ascii="Microsoft Sans Serif" w:eastAsia="Times New Roman" w:hAnsi="Microsoft Sans Serif" w:cs="Microsoft Sans Serif"/>
      <w:sz w:val="18"/>
      <w:szCs w:val="18"/>
      <w:lang w:val="en-US"/>
    </w:rPr>
  </w:style>
  <w:style w:type="paragraph" w:customStyle="1" w:styleId="2fe">
    <w:name w:val="Основной текст (2)"/>
    <w:basedOn w:val="a2"/>
    <w:link w:val="2fd"/>
    <w:uiPriority w:val="99"/>
    <w:rsid w:val="00B73B34"/>
    <w:pPr>
      <w:widowControl w:val="0"/>
      <w:spacing w:after="0" w:line="240" w:lineRule="atLeast"/>
    </w:pPr>
    <w:rPr>
      <w:rFonts w:ascii="Microsoft Sans Serif" w:eastAsia="Times New Roman" w:hAnsi="Microsoft Sans Serif" w:cs="Microsoft Sans Serif"/>
      <w:sz w:val="18"/>
      <w:szCs w:val="18"/>
      <w:lang w:val="en-US" w:eastAsia="ru-RU"/>
    </w:rPr>
  </w:style>
  <w:style w:type="paragraph" w:styleId="HTML">
    <w:name w:val="HTML Preformatted"/>
    <w:basedOn w:val="a2"/>
    <w:link w:val="HTML0"/>
    <w:rsid w:val="00EA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rsid w:val="00EA00B4"/>
    <w:rPr>
      <w:rFonts w:ascii="Courier New" w:eastAsia="Times New Roman" w:hAnsi="Courier New" w:cs="Courier New"/>
      <w:color w:val="000000"/>
    </w:rPr>
  </w:style>
  <w:style w:type="paragraph" w:customStyle="1" w:styleId="formattext">
    <w:name w:val="formattext"/>
    <w:basedOn w:val="a2"/>
    <w:rsid w:val="00EA00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0">
    <w:name w:val="Основной текст (3)_"/>
    <w:basedOn w:val="a3"/>
    <w:link w:val="312"/>
    <w:uiPriority w:val="99"/>
    <w:locked/>
    <w:rsid w:val="00F05BCF"/>
    <w:rPr>
      <w:rFonts w:ascii="Times New Roman" w:hAnsi="Times New Roman"/>
      <w:sz w:val="23"/>
      <w:szCs w:val="23"/>
    </w:rPr>
  </w:style>
  <w:style w:type="character" w:customStyle="1" w:styleId="48">
    <w:name w:val="Основной текст (4)_"/>
    <w:basedOn w:val="a3"/>
    <w:link w:val="49"/>
    <w:uiPriority w:val="99"/>
    <w:locked/>
    <w:rsid w:val="00F05BCF"/>
    <w:rPr>
      <w:rFonts w:ascii="Times New Roman" w:hAnsi="Times New Roman"/>
      <w:b/>
      <w:bCs/>
      <w:sz w:val="22"/>
      <w:szCs w:val="22"/>
    </w:rPr>
  </w:style>
  <w:style w:type="paragraph" w:customStyle="1" w:styleId="312">
    <w:name w:val="Основной текст (3)1"/>
    <w:basedOn w:val="a2"/>
    <w:link w:val="3f0"/>
    <w:uiPriority w:val="99"/>
    <w:rsid w:val="00F05BCF"/>
    <w:pPr>
      <w:widowControl w:val="0"/>
      <w:spacing w:after="60" w:line="240" w:lineRule="atLeast"/>
    </w:pPr>
    <w:rPr>
      <w:rFonts w:ascii="Times New Roman" w:hAnsi="Times New Roman"/>
      <w:sz w:val="23"/>
      <w:szCs w:val="23"/>
      <w:lang w:eastAsia="ru-RU"/>
    </w:rPr>
  </w:style>
  <w:style w:type="paragraph" w:customStyle="1" w:styleId="49">
    <w:name w:val="Основной текст (4)"/>
    <w:basedOn w:val="a2"/>
    <w:link w:val="48"/>
    <w:uiPriority w:val="99"/>
    <w:rsid w:val="00F05BCF"/>
    <w:pPr>
      <w:widowControl w:val="0"/>
      <w:spacing w:after="0" w:line="269" w:lineRule="exact"/>
      <w:jc w:val="both"/>
    </w:pPr>
    <w:rPr>
      <w:rFonts w:ascii="Times New Roman" w:hAnsi="Times New Roman"/>
      <w:b/>
      <w:bCs/>
      <w:lang w:eastAsia="ru-RU"/>
    </w:rPr>
  </w:style>
  <w:style w:type="character" w:customStyle="1" w:styleId="blk3">
    <w:name w:val="blk3"/>
    <w:basedOn w:val="a3"/>
    <w:rsid w:val="00F05BC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0995801">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5158779">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503494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4671841">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740332">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9758489">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266297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8324790">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208560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0555825">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38875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886034">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1462242">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B44D62EAEFDF286E3B3C3F4E59E8B581365555978B6DD8EC93177DA1320E65CA2564B0D0E55D1B05D28E61oAWCB"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B44D62EAEFDF286E3B3C3F4E59E8B581365555978B6DD8EC93177DA1320E65CA2564B0D0E55D1B05D28E6EoAWF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930B64AB56C4D2305745824DBEC6E7C0EB7AF2859F67C52E577F19537A0D1FA162DBA5BDBB78BA1A2A7EAAe5YCC"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NUL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consultantplus://offline/ref=FF8888C5B3C7EE2A963B54FA2FAA2208B3B0188D21404654B24E4BAC0AA6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4990-D221-4C55-811A-2244EB15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124</Pages>
  <Words>92342</Words>
  <Characters>526356</Characters>
  <Application>Microsoft Office Word</Application>
  <DocSecurity>0</DocSecurity>
  <Lines>4386</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617464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16</cp:revision>
  <cp:lastPrinted>2014-04-30T11:25:00Z</cp:lastPrinted>
  <dcterms:created xsi:type="dcterms:W3CDTF">2015-06-22T06:38:00Z</dcterms:created>
  <dcterms:modified xsi:type="dcterms:W3CDTF">2015-06-22T11:56:00Z</dcterms:modified>
</cp:coreProperties>
</file>