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5" w:rsidRPr="00316D05" w:rsidRDefault="00316D05" w:rsidP="00316D05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316D05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3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05" w:rsidRPr="00316D05" w:rsidRDefault="00316D05" w:rsidP="00316D05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316D05" w:rsidRPr="00316D05" w:rsidRDefault="00316D05" w:rsidP="00316D0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316D05" w:rsidRPr="00316D05" w:rsidRDefault="00316D05" w:rsidP="00316D05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17 . 02. 2023 г.</w:t>
      </w: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№ 131-п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16D05" w:rsidRPr="00316D05" w:rsidRDefault="00316D05" w:rsidP="00316D0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», утвержденную постановлением администрации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16D05" w:rsidRPr="00316D05" w:rsidRDefault="00316D05" w:rsidP="00316D05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316D05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316D05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Молодежь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 утвержденную постановлением администрации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1398-п следующего содержания;</w:t>
      </w:r>
    </w:p>
    <w:p w:rsidR="00316D05" w:rsidRPr="00316D05" w:rsidRDefault="00316D05" w:rsidP="00316D05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5"/>
      </w:tblGrid>
      <w:tr w:rsidR="00316D05" w:rsidRPr="00316D05" w:rsidTr="005B0C9E">
        <w:tc>
          <w:tcPr>
            <w:tcW w:w="1544" w:type="pct"/>
          </w:tcPr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56" w:type="pct"/>
            <w:vAlign w:val="center"/>
          </w:tcPr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187 013 426,59  рублей,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в том числе по годам: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2014 году всего 9 521 369,68  рублей, в том числе: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7 096 016,60 рублей - средства районного бюджета.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2038202,24 рублей - средства краевого бюджета;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387 150,84  рублей - средства федерального бюджета;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2015 году всего 10 614 591,13  рублей, в том числе: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7 931 249,77  рублей - средства районного бюджета.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2 207 530,08 рублей - средства краевого бюджета;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475 811,28  рублей - средства федерального бюджета.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в  2016 году всего 11 769 407,52  рублей, в том числе: 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7 158 139,52 рублей - средства районного бюджета;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3 368 155,07 рубле</w:t>
            </w:r>
            <w:proofErr w:type="gramStart"/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>й-</w:t>
            </w:r>
            <w:proofErr w:type="gramEnd"/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средства краевого бюджета;</w:t>
            </w:r>
          </w:p>
          <w:p w:rsidR="00316D05" w:rsidRPr="00316D05" w:rsidRDefault="00316D05" w:rsidP="005B0C9E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1 243 112,93 рублей - средства федерального бюджета.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2017 году всего 15 652 707,00  рублей, в том числе: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lastRenderedPageBreak/>
              <w:t>9 929 306,00 рублей -  средства районного бюджета;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4 269 752,77 рублей - средства краевого бюджета;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1 453 648,23 рублей -  средства федерального бюджета.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2018 году всего 18 226 000.00  рублей, в том числе: 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11 496 993,0 -  средства районного бюджета.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4 833 559,99 рублей средства краевого бюджета;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1 895 447,01 рублей - средства федерального бюджета.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2019 году всего 15 747 664,03  рублей, в том числе: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12 775 495,55 рублей - средства районного бюджета;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2 303 453,99 рублей средства краевого бюджета;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668 714,49 рублей - средства федерального бюджета;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2020 году всего 17 189 830,83  рублей, в том числе: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14 300 335,63,00 рублей - средства районного бюджета;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2 460 259,58 рублей - средства краевого бюджета</w:t>
            </w:r>
            <w:proofErr w:type="gramStart"/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;</w:t>
            </w:r>
            <w:proofErr w:type="gramEnd"/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429 235,62 рублей - средства федерального бюджета. 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2021 году всего 17 776 519,40  рублей, в том числе: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14 234 093,00 рублей - средства районного бюджета;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2 728  596,86  рублей - средства краевого  бюджета;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left="60" w:right="132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813 829,54 рублей - средства федерального бюджета.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ind w:right="132"/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ru-RU"/>
              </w:rPr>
              <w:t xml:space="preserve"> в  2022 году всего 19 327 132,00 рублей, в том числе: 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14 215 551,00  рублей - средства районного бюджета;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4 582 319,49 рублей - средства краевого бюджета; 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529 261,51 рублей - средства федерального бюджета.  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2023 году всего 17 345 775,00 рублей, в том числе: 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15 892 475,00  рублей - средства районного бюджета;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1 453 300,00рублей - средства краевого бюджета. 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2024 году всего 16 921 215,00 рублей, в том числе: 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15 889 615,00  рублей - средства районного </w:t>
            </w: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- средства краевого бюджета.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2025 году всего 16 921 215,00 рублей, в том числе: 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15 889 615,00  рублей - средства районного бюджета;</w:t>
            </w:r>
          </w:p>
          <w:p w:rsidR="00316D05" w:rsidRPr="00316D05" w:rsidRDefault="00316D05" w:rsidP="005B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3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1 031 600,00 рублей - средства краевого бюджета.</w:t>
            </w:r>
          </w:p>
        </w:tc>
      </w:tr>
    </w:tbl>
    <w:p w:rsidR="00316D05" w:rsidRPr="00316D05" w:rsidRDefault="00316D05" w:rsidP="00316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6D05" w:rsidRPr="00316D05" w:rsidRDefault="00316D05" w:rsidP="00316D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6 к муниципальной программе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«Патриотическое воспитание молодежи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района», строку «Объемы и источники финансирования подпрограммы»,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8"/>
        <w:gridCol w:w="3983"/>
      </w:tblGrid>
      <w:tr w:rsidR="00316D05" w:rsidRPr="00316D05" w:rsidTr="005B0C9E">
        <w:tc>
          <w:tcPr>
            <w:tcW w:w="2919" w:type="pct"/>
          </w:tcPr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081" w:type="pct"/>
          </w:tcPr>
          <w:p w:rsidR="00316D05" w:rsidRPr="00316D05" w:rsidRDefault="00316D05" w:rsidP="005B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16D05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 Подпрограммы на период 2022-2025 составляет всего 1 067 100,00 рублей, </w:t>
            </w:r>
          </w:p>
          <w:p w:rsidR="00316D05" w:rsidRPr="00316D05" w:rsidRDefault="00316D05" w:rsidP="005B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16D05">
              <w:rPr>
                <w:rFonts w:ascii="Arial" w:hAnsi="Arial" w:cs="Arial"/>
                <w:sz w:val="26"/>
                <w:szCs w:val="26"/>
              </w:rPr>
              <w:t>в том числе по годам:</w:t>
            </w:r>
          </w:p>
          <w:p w:rsidR="00316D05" w:rsidRPr="00316D05" w:rsidRDefault="00316D05" w:rsidP="005B0C9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16D05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225 100,00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 170 000,00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 170 000,00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170 000,00  рублей. 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–83 000,00 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- 83 000,00 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- 83 000,00 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- 83 000,00  рублей. </w:t>
            </w:r>
          </w:p>
        </w:tc>
      </w:tr>
    </w:tbl>
    <w:p w:rsidR="00316D05" w:rsidRPr="00316D05" w:rsidRDefault="00316D05" w:rsidP="00316D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8 к муниципальной программе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«Молодежь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», в паспорте подпрограммы «Обеспечение реализации муниципальной программы и прочие мероприятия»,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подпрограммы», читать в новой редакции;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4"/>
      </w:tblGrid>
      <w:tr w:rsidR="00316D05" w:rsidRPr="00316D05" w:rsidTr="005B0C9E">
        <w:trPr>
          <w:trHeight w:val="8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на период действия подпрограммы с </w:t>
            </w:r>
            <w:r w:rsidRPr="00316D05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указанием на источники финансирования по годам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Общий объем финансирования подпрограммы – 45 885 907,00 рублей, в том числе по годам: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районного бюджета: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–9 539 301,00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-11 253 215,00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в 2024 году -11 253 215,00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-11 253 215,00 рублей.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1 608 961,00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 526 000,00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- 226 000,00 рублей;</w:t>
            </w:r>
          </w:p>
          <w:p w:rsidR="00316D05" w:rsidRPr="00316D05" w:rsidRDefault="00316D05" w:rsidP="005B0C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16D05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- 226 000,00 рублей.</w:t>
            </w:r>
          </w:p>
        </w:tc>
      </w:tr>
    </w:tbl>
    <w:p w:rsidR="00316D05" w:rsidRPr="00316D05" w:rsidRDefault="00316D05" w:rsidP="00316D0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316D05" w:rsidRPr="00316D05" w:rsidRDefault="00316D05" w:rsidP="00316D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1.4.  Приложение № 2 к муниципальной программе  «Распределение планируемых расходов по мероприятиям программы, подпрограммам муниципальной программы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», изложить в новой редакции согласно приложению № 1.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1.5. Приложение № 3 к муниципальной программе  «Ресурсное обеспечение и прогнозная оценка расходов на реализацию целей муниципальной программы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«Молодежь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«Патриотическое воспитание молодежи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3.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1.7. Приложение № 2 к подпрограмме «Обеспечение реализации муниципальной программы и прочие мероприятия»,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4.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4 к  муниципальной программе «Молодежь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», «Прогноз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Приангарья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"» изложить в новой редакции согласно приложению № 5.</w:t>
      </w:r>
    </w:p>
    <w:p w:rsidR="00316D05" w:rsidRPr="00316D05" w:rsidRDefault="00316D05" w:rsidP="00316D05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316D05" w:rsidRPr="00316D05" w:rsidRDefault="00316D05" w:rsidP="00316D0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16D05" w:rsidRPr="00316D05" w:rsidRDefault="00316D05" w:rsidP="00316D0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 </w:t>
      </w:r>
      <w:proofErr w:type="spellStart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316D05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В.М. Любим</w:t>
      </w:r>
    </w:p>
    <w:p w:rsidR="00316D05" w:rsidRPr="00316D05" w:rsidRDefault="00316D05" w:rsidP="00316D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16D05" w:rsidRPr="00316D05" w:rsidTr="005B0C9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  17"  02.2023г.   № 131-п</w:t>
            </w: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Приложение № 2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316D05" w:rsidRPr="00316D05" w:rsidRDefault="00316D05" w:rsidP="00316D05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85"/>
        <w:gridCol w:w="1197"/>
        <w:gridCol w:w="1242"/>
        <w:gridCol w:w="1173"/>
        <w:gridCol w:w="544"/>
        <w:gridCol w:w="1026"/>
        <w:gridCol w:w="1026"/>
        <w:gridCol w:w="1026"/>
        <w:gridCol w:w="1026"/>
        <w:gridCol w:w="1026"/>
      </w:tblGrid>
      <w:tr w:rsidR="00316D05" w:rsidRPr="00316D05" w:rsidTr="005B0C9E">
        <w:trPr>
          <w:trHeight w:val="2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</w:t>
            </w: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подпрограмма)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муниципальной программы, </w:t>
            </w: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главного распорядител</w:t>
            </w: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 бюджетных средств     (далее - ГРБС)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2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</w:t>
            </w: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Очередной финансовы</w:t>
            </w: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год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первыйгод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планового </w:t>
            </w: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периода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</w:t>
            </w: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планового периода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2022-2025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19 327 132,00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17 345 775,00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16 921 215,00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16 921 215,00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70 515 337,00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13 329 012,00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13 764 665,00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13 342 965,00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53 779 607,00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1 002 860,00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6 500 980,00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4 221 925,00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4 185 200,00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4 038 275,00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16 483 675,00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1 721 925,00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1 606 950,00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1 460 025,00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6 248 925,00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2 578 250,00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10 234 750,00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1 067 100,00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1 002 860,00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6 500 980,00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</w:t>
            </w: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й собственностью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3 498 120,00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1 002 860,00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6 500 980,00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11 779 215,00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45 885 907,00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11 779 215,00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45 885 907,00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Богучагнского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150 725,00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577 675,00</w:t>
            </w:r>
          </w:p>
        </w:tc>
      </w:tr>
    </w:tbl>
    <w:p w:rsidR="00316D05" w:rsidRPr="00316D05" w:rsidRDefault="00316D05" w:rsidP="00316D05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16D05" w:rsidRPr="00316D05" w:rsidTr="005B0C9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</w:t>
            </w: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"17"  02.2023г.   № 131-п</w:t>
            </w:r>
            <w:r w:rsidRPr="0031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Приложение№3 к муниципальной программе "Молодежь </w:t>
            </w:r>
            <w:proofErr w:type="spellStart"/>
            <w:r w:rsidRPr="0031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316D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316D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6D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1253"/>
              <w:gridCol w:w="1324"/>
              <w:gridCol w:w="1223"/>
              <w:gridCol w:w="1109"/>
              <w:gridCol w:w="1109"/>
              <w:gridCol w:w="1109"/>
              <w:gridCol w:w="1109"/>
              <w:gridCol w:w="1109"/>
            </w:tblGrid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49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2022-2025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19 327 132,00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17 345 775,00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16 921 215,00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16 921 215,00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70 515 337,00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4 582 319,49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1 453 300,00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1 031 600,00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1 031 600,00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8 098 819,49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14 215 551,00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15 892 475,00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15 889 615,00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61 887 256,00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4 221 925,00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4 185 200,00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4 038 275,00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16 483 675,00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909 275,00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794 300,00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647 375,00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2 998 325,00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3 312 650,00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3 390 900,00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13 485 350,00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308 100,00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1 067 100,00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332 000,00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225 100,00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735 100,00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Подпрограмма </w:t>
                  </w: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"Обеспечение </w:t>
                  </w: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жильем молодых семей в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3 498 120,00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1 002 860,00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6 500 980,00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529 261,51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1 468 858,49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1 468 858,49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1 500 000,00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1 002 860,00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4 502 860,00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11 148 262,00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11 779 215,00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11 479 215,00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45 885 907,00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2 045 961,00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526 000,00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226 000,00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3 023 961,00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9 102 301,00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11 253 215,00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42 861 946,00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91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125 500,00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150 725,00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577 675,00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75 225,00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275 675,00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1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75 500,00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302 000,00</w:t>
                  </w:r>
                </w:p>
              </w:tc>
            </w:tr>
          </w:tbl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269"/>
              <w:gridCol w:w="269"/>
              <w:gridCol w:w="255"/>
              <w:gridCol w:w="255"/>
              <w:gridCol w:w="255"/>
              <w:gridCol w:w="255"/>
              <w:gridCol w:w="7576"/>
              <w:gridCol w:w="216"/>
              <w:gridCol w:w="5"/>
            </w:tblGrid>
            <w:tr w:rsidR="00316D05" w:rsidRPr="00316D05" w:rsidTr="005B0C9E">
              <w:trPr>
                <w:gridAfter w:val="1"/>
                <w:trHeight w:val="300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69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 постановлению администрации</w:t>
                  </w:r>
                </w:p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  от </w:t>
                  </w:r>
                  <w:r w:rsidRPr="00316D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"17"  02.2023г.   № 131-п</w:t>
                  </w: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2</w:t>
                  </w:r>
                </w:p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к подпрограмме 2 "</w:t>
                  </w:r>
                  <w:proofErr w:type="gramStart"/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Патриотическое</w:t>
                  </w:r>
                  <w:proofErr w:type="gramEnd"/>
                </w:p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воспитание молодежи в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Богучанском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районе"</w:t>
                  </w:r>
                </w:p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муниципальной программы  Молодежь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</w:p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6D05" w:rsidRPr="00316D05" w:rsidTr="005B0C9E">
              <w:trPr>
                <w:gridAfter w:val="1"/>
                <w:trHeight w:val="300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69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6D05" w:rsidRPr="00316D05" w:rsidTr="005B0C9E">
              <w:trPr>
                <w:gridAfter w:val="1"/>
                <w:trHeight w:val="300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69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6D05" w:rsidRPr="00316D05" w:rsidTr="005B0C9E">
              <w:trPr>
                <w:trHeight w:val="315"/>
              </w:trPr>
              <w:tc>
                <w:tcPr>
                  <w:tcW w:w="4881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  <w:t>Перечень мероприятий подпрограммы с указанием объема средств на их реализацию и ожидаемых результатов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6D05" w:rsidRPr="00316D05" w:rsidRDefault="00316D05" w:rsidP="005B0C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389"/>
              <w:gridCol w:w="1385"/>
              <w:gridCol w:w="984"/>
              <w:gridCol w:w="483"/>
              <w:gridCol w:w="464"/>
              <w:gridCol w:w="802"/>
              <w:gridCol w:w="732"/>
              <w:gridCol w:w="754"/>
              <w:gridCol w:w="732"/>
              <w:gridCol w:w="732"/>
              <w:gridCol w:w="818"/>
              <w:gridCol w:w="1070"/>
            </w:tblGrid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подпрограммы</w:t>
                  </w:r>
                </w:p>
              </w:tc>
              <w:tc>
                <w:tcPr>
                  <w:tcW w:w="4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11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Расходы по годам реализации программы (рублей)</w:t>
                  </w:r>
                </w:p>
              </w:tc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4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Текущий год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плпнового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периода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год планового периода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  <w:tc>
                <w:tcPr>
                  <w:tcW w:w="6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2022-2025</w:t>
                  </w:r>
                </w:p>
              </w:tc>
              <w:tc>
                <w:tcPr>
                  <w:tcW w:w="6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1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Подпрограмма 2 "Патриотическое воспитание молодежи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района" в рамках муниципальной программы "Молодежь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1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Цель подпрограммы: Создание условий для дальнейшего развития и совершенствования системы патриотического воспитания молодежи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1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Задача  подпрограммы 1. Вовлечение молодежи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 в социальную практику, совершенствующую основные направления патриотического воспитания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Организация и проведение районных социальных мероприятий, акций, проектов патриотической направленности</w:t>
                  </w:r>
                </w:p>
              </w:tc>
              <w:tc>
                <w:tcPr>
                  <w:tcW w:w="4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Вовлечение молодых людей в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деятельностьб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патриотической направленности (более 850 человек к концу 2025 года)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Организация и проведение муниципальной военно-патриотической игры "За Родину"</w:t>
                  </w: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45 100,00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105 100,00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 концу 2025 года в муниципальной военно-патриотической игре примут участие не менее 180 молодых людей.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Организация и проведение муниципального этапа военно-патриотического фестиваля «Сибирский щит»</w:t>
                  </w: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25 000,00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 концу 2025 года в военно-патриотическом фестивале "Сибирский щит" примут </w:t>
                  </w: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участие не менее 80 молодых людей.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67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Развитие системы патриотического воспитания в рамках деятельности муниципальных молодежных центров</w:t>
                  </w: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06200S4540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80 000,00</w:t>
                  </w:r>
                </w:p>
              </w:tc>
              <w:tc>
                <w:tcPr>
                  <w:tcW w:w="6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Укрепление материально технической базы военно-патриотических клубов муниципального молодежного центра 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06200S4560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332 000,00</w:t>
                  </w:r>
                </w:p>
              </w:tc>
              <w:tc>
                <w:tcPr>
                  <w:tcW w:w="6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280 000,00</w:t>
                  </w:r>
                </w:p>
              </w:tc>
              <w:tc>
                <w:tcPr>
                  <w:tcW w:w="6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801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Задача 2. Повышение уровня социальной активности молодежи  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посредством осуществления добровольческой деятельности.</w:t>
                  </w: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 w:type="page"/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Поддержка добровольческих объединений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Вовлечение молодых людей в добровольческую деятельность (более 1150 человек к концу 2025 года)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308 100,00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253 000,00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1 067 100,00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 том числе по источникам финансирования: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83 000,00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332 000,00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316D05" w:rsidTr="005B0C9E">
              <w:trPr>
                <w:trHeight w:val="20"/>
              </w:trPr>
              <w:tc>
                <w:tcPr>
                  <w:tcW w:w="1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225 100,00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735 100,00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D05" w:rsidRPr="00316D05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16D0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316D05" w:rsidRPr="00316D05" w:rsidRDefault="00316D05" w:rsidP="005B0C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16D05" w:rsidRPr="00316D05" w:rsidRDefault="00316D05" w:rsidP="00316D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16D05" w:rsidRPr="00316D05" w:rsidTr="005B0C9E">
        <w:trPr>
          <w:trHeight w:val="2061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D05" w:rsidRPr="00316D05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4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от </w:t>
            </w: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"17"  02.2023г.   № 131-п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  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подпрограмме 4 "Обеспечение реализации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муниципальной программы и прочие мероприятие"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D0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316D05" w:rsidRPr="00316D05" w:rsidRDefault="00316D05" w:rsidP="00316D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16D05" w:rsidRPr="00316D05" w:rsidRDefault="00316D05" w:rsidP="00316D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981"/>
        <w:gridCol w:w="483"/>
        <w:gridCol w:w="463"/>
        <w:gridCol w:w="817"/>
        <w:gridCol w:w="874"/>
        <w:gridCol w:w="874"/>
        <w:gridCol w:w="874"/>
        <w:gridCol w:w="874"/>
        <w:gridCol w:w="874"/>
        <w:gridCol w:w="1077"/>
      </w:tblGrid>
      <w:tr w:rsidR="00316D05" w:rsidRPr="001202E9" w:rsidTr="005B0C9E">
        <w:trPr>
          <w:trHeight w:val="20"/>
        </w:trPr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68" w:type="pct"/>
            <w:vMerge w:val="restart"/>
            <w:shd w:val="clear" w:color="000000" w:fill="FFFFFF"/>
            <w:noWrap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99" w:type="pct"/>
            <w:gridSpan w:val="3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9" w:type="pct"/>
            <w:gridSpan w:val="5"/>
            <w:shd w:val="clear" w:color="000000" w:fill="FFFFFF"/>
            <w:noWrap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vMerge w:val="restar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3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              2022-2025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16D05" w:rsidRPr="001202E9" w:rsidTr="005B0C9E">
        <w:trPr>
          <w:trHeight w:val="20"/>
        </w:trPr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316D05" w:rsidRPr="001202E9" w:rsidTr="005B0C9E">
        <w:trPr>
          <w:trHeight w:val="20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16D05" w:rsidRPr="001202E9" w:rsidTr="005B0C9E">
        <w:trPr>
          <w:trHeight w:val="20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</w:t>
            </w:r>
            <w:proofErr w:type="spellStart"/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</w:t>
            </w:r>
            <w:proofErr w:type="spellEnd"/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 w:val="restar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68" w:type="pct"/>
            <w:vMerge w:val="restar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5 973 583,00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7 588 215,00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28 738 228,00</w:t>
            </w:r>
          </w:p>
        </w:tc>
        <w:tc>
          <w:tcPr>
            <w:tcW w:w="761" w:type="pct"/>
            <w:vMerge w:val="restar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0640027241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206 600,00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206 600,00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0640027242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686 261,00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686 261,00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0640010340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716 100,00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716 100,00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1 069 680,00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1 150 000,00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4 519 680,00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92 261,59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842 261,59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064004М000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62 058,41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272 058,41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</w:t>
            </w: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0640041</w:t>
            </w: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1 536 </w:t>
            </w: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2 170 </w:t>
            </w: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2 170 </w:t>
            </w: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2 170 </w:t>
            </w: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8 046 </w:t>
            </w: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900,00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17 818,00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92 818,00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 w:val="restar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 Капитальный ремонт и </w:t>
            </w: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реконструкеция</w:t>
            </w:r>
            <w:proofErr w:type="spellEnd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здания </w:t>
            </w:r>
          </w:p>
        </w:tc>
        <w:tc>
          <w:tcPr>
            <w:tcW w:w="568" w:type="pct"/>
            <w:vMerge w:val="restar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06400Ц0000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761" w:type="pct"/>
            <w:vMerge w:val="restar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Получение краевой субсидии на поддержку муниципальных молодежных центров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304 000,00</w:t>
            </w:r>
          </w:p>
        </w:tc>
        <w:tc>
          <w:tcPr>
            <w:tcW w:w="761" w:type="pct"/>
            <w:vMerge w:val="restar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811 000,00</w:t>
            </w:r>
          </w:p>
        </w:tc>
        <w:tc>
          <w:tcPr>
            <w:tcW w:w="761" w:type="pct"/>
            <w:vMerge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68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11 148 262,00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11 779 215,00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11 479 215,00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45 885 907,00</w:t>
            </w:r>
          </w:p>
        </w:tc>
        <w:tc>
          <w:tcPr>
            <w:tcW w:w="76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2 045 961,00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526 000,00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226 000,00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226 000,00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3 023 961,00</w:t>
            </w:r>
          </w:p>
        </w:tc>
        <w:tc>
          <w:tcPr>
            <w:tcW w:w="761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16D05" w:rsidRPr="00316D05" w:rsidTr="005B0C9E">
        <w:trPr>
          <w:trHeight w:val="20"/>
        </w:trPr>
        <w:tc>
          <w:tcPr>
            <w:tcW w:w="773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6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18" w:type="pct"/>
            <w:shd w:val="clear" w:color="000000" w:fill="FFFFFF"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9 102 301,00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11 253 215,00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11 253 215,00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11 253 215,00</w:t>
            </w:r>
          </w:p>
        </w:tc>
        <w:tc>
          <w:tcPr>
            <w:tcW w:w="465" w:type="pct"/>
            <w:shd w:val="clear" w:color="000000" w:fill="FFFFFF"/>
            <w:noWrap/>
            <w:vAlign w:val="bottom"/>
            <w:hideMark/>
          </w:tcPr>
          <w:p w:rsidR="00316D05" w:rsidRPr="001202E9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42 861 946,00</w:t>
            </w:r>
          </w:p>
        </w:tc>
        <w:tc>
          <w:tcPr>
            <w:tcW w:w="761" w:type="pct"/>
            <w:shd w:val="clear" w:color="000000" w:fill="FFFFFF"/>
            <w:hideMark/>
          </w:tcPr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202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16D05" w:rsidRPr="00316D05" w:rsidRDefault="00316D05" w:rsidP="00316D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16D05" w:rsidRPr="00316D05" w:rsidRDefault="00316D05" w:rsidP="00316D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16D05" w:rsidRPr="00316D05" w:rsidTr="005B0C9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 5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</w:t>
            </w:r>
            <w:r w:rsidRPr="00316D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от </w:t>
            </w:r>
            <w:r w:rsidRPr="00316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"17"  02.2023г.   № 131-п</w:t>
            </w:r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4 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«Молодежь </w:t>
            </w:r>
            <w:proofErr w:type="spellStart"/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120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  <w:p w:rsidR="00316D05" w:rsidRPr="00316D05" w:rsidRDefault="00316D05" w:rsidP="005B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</w:p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1202E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</w:r>
            <w:proofErr w:type="spellStart"/>
            <w:r w:rsidRPr="001202E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Приангарья</w:t>
            </w:r>
            <w:proofErr w:type="spellEnd"/>
            <w:r w:rsidRPr="001202E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"</w:t>
            </w:r>
          </w:p>
          <w:p w:rsidR="00316D05" w:rsidRPr="00316D05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2785"/>
              <w:gridCol w:w="528"/>
              <w:gridCol w:w="528"/>
              <w:gridCol w:w="528"/>
              <w:gridCol w:w="528"/>
              <w:gridCol w:w="1112"/>
              <w:gridCol w:w="1112"/>
              <w:gridCol w:w="1112"/>
              <w:gridCol w:w="1112"/>
            </w:tblGrid>
            <w:tr w:rsidR="00316D05" w:rsidRPr="00545E43" w:rsidTr="005B0C9E">
              <w:trPr>
                <w:trHeight w:val="20"/>
              </w:trPr>
              <w:tc>
                <w:tcPr>
                  <w:tcW w:w="18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услуги (работы), показателя объема услуги (работы)</w:t>
                  </w:r>
                </w:p>
              </w:tc>
              <w:tc>
                <w:tcPr>
                  <w:tcW w:w="133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Значение показателя объема услуги (работы по годам</w:t>
                  </w:r>
                  <w:proofErr w:type="gramEnd"/>
                </w:p>
              </w:tc>
              <w:tc>
                <w:tcPr>
                  <w:tcW w:w="181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Расходы районного бюджета на оказание (выполнение) муниципальной услуги (работы) по годам, рублей</w:t>
                  </w:r>
                </w:p>
              </w:tc>
            </w:tr>
            <w:tr w:rsidR="00316D05" w:rsidRPr="00545E43" w:rsidTr="005B0C9E">
              <w:trPr>
                <w:trHeight w:val="20"/>
              </w:trPr>
              <w:tc>
                <w:tcPr>
                  <w:tcW w:w="18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2025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2025</w:t>
                  </w:r>
                </w:p>
              </w:tc>
            </w:tr>
            <w:tr w:rsidR="00316D05" w:rsidRPr="00545E43" w:rsidTr="005B0C9E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Наименование услуги (работы) и ее содержание:  </w:t>
                  </w:r>
                </w:p>
              </w:tc>
            </w:tr>
            <w:tr w:rsidR="00316D05" w:rsidRPr="00545E43" w:rsidTr="005B0C9E">
              <w:trPr>
                <w:trHeight w:val="20"/>
              </w:trPr>
              <w:tc>
                <w:tcPr>
                  <w:tcW w:w="18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Подпрограмма 4 «Обеспечение реализации муниципальной программы и прочие мероприятия». </w:t>
                  </w:r>
                </w:p>
              </w:tc>
              <w:tc>
                <w:tcPr>
                  <w:tcW w:w="3151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16D05" w:rsidRPr="00545E43" w:rsidTr="005B0C9E">
              <w:trPr>
                <w:trHeight w:val="20"/>
              </w:trPr>
              <w:tc>
                <w:tcPr>
                  <w:tcW w:w="18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45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12 600 194,00</w:t>
                  </w:r>
                </w:p>
              </w:tc>
              <w:tc>
                <w:tcPr>
                  <w:tcW w:w="42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13 289 665,00</w:t>
                  </w:r>
                </w:p>
              </w:tc>
              <w:tc>
                <w:tcPr>
                  <w:tcW w:w="45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13 167 965,00</w:t>
                  </w:r>
                </w:p>
              </w:tc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13 167 965,00</w:t>
                  </w:r>
                </w:p>
              </w:tc>
            </w:tr>
            <w:tr w:rsidR="00316D05" w:rsidRPr="00545E43" w:rsidTr="005B0C9E">
              <w:trPr>
                <w:trHeight w:val="20"/>
              </w:trPr>
              <w:tc>
                <w:tcPr>
                  <w:tcW w:w="18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55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6D05" w:rsidRPr="00545E43" w:rsidTr="005B0C9E">
              <w:trPr>
                <w:trHeight w:val="20"/>
              </w:trPr>
              <w:tc>
                <w:tcPr>
                  <w:tcW w:w="18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Услуга 3. Организация мероприятий в сфере молодежной политики, направленных на гражданское и </w:t>
                  </w:r>
                  <w:r w:rsidRPr="00545E4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5E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4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D05" w:rsidRPr="00545E43" w:rsidRDefault="00316D05" w:rsidP="005B0C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16D05" w:rsidRPr="001202E9" w:rsidRDefault="00316D05" w:rsidP="005B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6D05" w:rsidRPr="00316D05" w:rsidRDefault="00316D05" w:rsidP="00316D05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D05"/>
    <w:rsid w:val="0029557E"/>
    <w:rsid w:val="00316D0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3251</Words>
  <Characters>18534</Characters>
  <Application>Microsoft Office Word</Application>
  <DocSecurity>0</DocSecurity>
  <Lines>154</Lines>
  <Paragraphs>43</Paragraphs>
  <ScaleCrop>false</ScaleCrop>
  <Company/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2023-03-13T05:26:00Z</dcterms:created>
  <dcterms:modified xsi:type="dcterms:W3CDTF">2023-03-13T05:27:00Z</dcterms:modified>
</cp:coreProperties>
</file>