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B1" w:rsidRPr="002C45E3" w:rsidRDefault="00C664B1" w:rsidP="00C664B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64B1" w:rsidRPr="00C664B1" w:rsidRDefault="00C664B1" w:rsidP="00C664B1">
      <w:pPr>
        <w:widowControl w:val="0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664B1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95300" cy="619125"/>
            <wp:effectExtent l="19050" t="0" r="0" b="0"/>
            <wp:docPr id="6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4B1" w:rsidRPr="00C664B1" w:rsidRDefault="00C664B1" w:rsidP="00C664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664B1" w:rsidRPr="00C664B1" w:rsidRDefault="00C664B1" w:rsidP="00C664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C664B1">
        <w:rPr>
          <w:rFonts w:ascii="Arial" w:eastAsia="Times New Roman" w:hAnsi="Arial" w:cs="Arial"/>
          <w:spacing w:val="20"/>
          <w:sz w:val="26"/>
          <w:szCs w:val="26"/>
          <w:lang w:eastAsia="ru-RU"/>
        </w:rPr>
        <w:t>АДМИНИСТРАЦИЯ БОГУЧАНСКОГО РАЙОНА</w:t>
      </w:r>
    </w:p>
    <w:p w:rsidR="00C664B1" w:rsidRPr="00C664B1" w:rsidRDefault="00C664B1" w:rsidP="00C664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C664B1">
        <w:rPr>
          <w:rFonts w:ascii="Arial" w:eastAsia="Times New Roman" w:hAnsi="Arial" w:cs="Arial"/>
          <w:spacing w:val="20"/>
          <w:sz w:val="26"/>
          <w:szCs w:val="26"/>
          <w:lang w:eastAsia="ru-RU"/>
        </w:rPr>
        <w:t>ПОСТАНОВЛЕНИЕ</w:t>
      </w:r>
    </w:p>
    <w:p w:rsidR="00C664B1" w:rsidRPr="00C664B1" w:rsidRDefault="00C664B1" w:rsidP="00C664B1">
      <w:pPr>
        <w:widowControl w:val="0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Arial" w:eastAsia="Times New Roman" w:hAnsi="Arial" w:cs="Arial"/>
          <w:spacing w:val="-16"/>
          <w:sz w:val="26"/>
          <w:szCs w:val="26"/>
          <w:lang w:eastAsia="ru-RU"/>
        </w:rPr>
      </w:pPr>
      <w:r w:rsidRPr="00C664B1">
        <w:rPr>
          <w:rFonts w:ascii="Arial" w:eastAsia="Times New Roman" w:hAnsi="Arial" w:cs="Arial"/>
          <w:spacing w:val="-16"/>
          <w:sz w:val="26"/>
          <w:szCs w:val="26"/>
          <w:lang w:eastAsia="ru-RU"/>
        </w:rPr>
        <w:t>26.12.2023</w:t>
      </w:r>
      <w:r w:rsidRPr="00C664B1"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  <w:t xml:space="preserve">                                      </w:t>
      </w:r>
      <w:r w:rsidRPr="00C664B1"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с. </w:t>
      </w:r>
      <w:proofErr w:type="spellStart"/>
      <w:r w:rsidRPr="00C664B1">
        <w:rPr>
          <w:rFonts w:ascii="Arial" w:eastAsia="Times New Roman" w:hAnsi="Arial" w:cs="Arial"/>
          <w:spacing w:val="-6"/>
          <w:sz w:val="26"/>
          <w:szCs w:val="26"/>
          <w:lang w:eastAsia="ru-RU"/>
        </w:rPr>
        <w:t>Богучаны</w:t>
      </w:r>
      <w:proofErr w:type="spellEnd"/>
      <w:r w:rsidRPr="00C664B1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</w:r>
      <w:r w:rsidRPr="00C664B1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</w:r>
      <w:r w:rsidRPr="00C664B1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  <w:t xml:space="preserve">           </w:t>
      </w:r>
      <w:r w:rsidRPr="00C664B1">
        <w:rPr>
          <w:rFonts w:ascii="Arial" w:eastAsia="Times New Roman" w:hAnsi="Arial" w:cs="Arial"/>
          <w:sz w:val="26"/>
          <w:szCs w:val="26"/>
          <w:lang w:eastAsia="ru-RU"/>
        </w:rPr>
        <w:t xml:space="preserve">№ 1401- </w:t>
      </w:r>
      <w:proofErr w:type="spellStart"/>
      <w:proofErr w:type="gramStart"/>
      <w:r w:rsidRPr="00C664B1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C664B1" w:rsidRPr="00C664B1" w:rsidRDefault="00C664B1" w:rsidP="00C664B1">
      <w:pPr>
        <w:widowControl w:val="0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664B1" w:rsidRPr="00C664B1" w:rsidRDefault="00C664B1" w:rsidP="00C664B1">
      <w:pPr>
        <w:widowControl w:val="0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664B1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C664B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664B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11.10.2017 № 1130-п «Об утверждении Примерного положения об оплате труда работников муниципальных  бюджетных и казенных учреждений культуры»</w:t>
      </w:r>
    </w:p>
    <w:p w:rsidR="00C664B1" w:rsidRPr="00C664B1" w:rsidRDefault="00C664B1" w:rsidP="00C664B1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664B1" w:rsidRPr="00C664B1" w:rsidRDefault="00C664B1" w:rsidP="00C664B1">
      <w:pPr>
        <w:widowControl w:val="0"/>
        <w:autoSpaceDE w:val="0"/>
        <w:autoSpaceDN w:val="0"/>
        <w:adjustRightInd w:val="0"/>
        <w:spacing w:after="0" w:line="240" w:lineRule="auto"/>
        <w:ind w:right="282" w:firstLine="708"/>
        <w:jc w:val="both"/>
        <w:outlineLvl w:val="0"/>
        <w:rPr>
          <w:rFonts w:ascii="Arial" w:eastAsia="Times New Roman" w:hAnsi="Arial" w:cs="Arial"/>
          <w:bCs/>
          <w:color w:val="000000"/>
          <w:sz w:val="26"/>
          <w:szCs w:val="26"/>
          <w:shd w:val="clear" w:color="auto" w:fill="FFFFFF"/>
          <w:lang w:eastAsia="ru-RU"/>
        </w:rPr>
      </w:pPr>
      <w:proofErr w:type="gramStart"/>
      <w:r w:rsidRPr="00C664B1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бюджетных и казенных учреждений», постановлением администрации </w:t>
      </w:r>
      <w:proofErr w:type="spellStart"/>
      <w:r w:rsidRPr="00C664B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664B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 «Об утверждении  Положения о системе оплаты труда работников муниципальных бюджетных и казенных учреждений», руководствуясь статьями</w:t>
      </w:r>
      <w:proofErr w:type="gramEnd"/>
      <w:r w:rsidRPr="00C664B1">
        <w:rPr>
          <w:rFonts w:ascii="Arial" w:eastAsia="Times New Roman" w:hAnsi="Arial" w:cs="Arial"/>
          <w:sz w:val="26"/>
          <w:szCs w:val="26"/>
          <w:lang w:eastAsia="ru-RU"/>
        </w:rPr>
        <w:t xml:space="preserve"> 7, 8, 43, 47 Устава </w:t>
      </w:r>
      <w:proofErr w:type="spellStart"/>
      <w:r w:rsidRPr="00C664B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664B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</w:t>
      </w:r>
      <w:r w:rsidRPr="00C664B1">
        <w:rPr>
          <w:rFonts w:ascii="Arial" w:eastAsia="Times New Roman" w:hAnsi="Arial" w:cs="Arial"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C664B1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C664B1" w:rsidRPr="00C664B1" w:rsidRDefault="00C664B1" w:rsidP="00C664B1">
      <w:pPr>
        <w:widowControl w:val="0"/>
        <w:autoSpaceDE w:val="0"/>
        <w:autoSpaceDN w:val="0"/>
        <w:adjustRightInd w:val="0"/>
        <w:spacing w:after="0" w:line="240" w:lineRule="auto"/>
        <w:ind w:right="282"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664B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</w:t>
      </w:r>
      <w:r w:rsidRPr="00C664B1">
        <w:rPr>
          <w:rFonts w:ascii="Arial" w:eastAsia="Times New Roman" w:hAnsi="Arial" w:cs="Arial"/>
          <w:sz w:val="26"/>
          <w:szCs w:val="26"/>
          <w:lang w:eastAsia="ru-RU"/>
        </w:rPr>
        <w:t xml:space="preserve">Внести следующие изменения в постановление администрации </w:t>
      </w:r>
      <w:proofErr w:type="spellStart"/>
      <w:r w:rsidRPr="00C664B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664B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11.10.2017 № 1130-п «Об утверждении Примерного положения об оплате труда работников муниципальных бюджетных и казенных учреждений культуры» (далее – Положение):</w:t>
      </w:r>
    </w:p>
    <w:p w:rsidR="00C664B1" w:rsidRPr="00C664B1" w:rsidRDefault="00C664B1" w:rsidP="00C664B1">
      <w:pPr>
        <w:widowControl w:val="0"/>
        <w:autoSpaceDE w:val="0"/>
        <w:autoSpaceDN w:val="0"/>
        <w:adjustRightInd w:val="0"/>
        <w:spacing w:after="0" w:line="240" w:lineRule="auto"/>
        <w:ind w:right="282"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664B1">
        <w:rPr>
          <w:rFonts w:ascii="Arial" w:eastAsia="Times New Roman" w:hAnsi="Arial" w:cs="Arial"/>
          <w:sz w:val="26"/>
          <w:szCs w:val="26"/>
          <w:lang w:eastAsia="ru-RU"/>
        </w:rPr>
        <w:t>1.1. Строку 3 в таблице приложения № 7 изложить в новой редакции: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563"/>
        <w:gridCol w:w="1701"/>
        <w:gridCol w:w="1418"/>
        <w:gridCol w:w="850"/>
      </w:tblGrid>
      <w:tr w:rsidR="00C664B1" w:rsidRPr="00C664B1" w:rsidTr="00341D5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B1" w:rsidRPr="00C664B1" w:rsidRDefault="00C664B1" w:rsidP="0034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664B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B1" w:rsidRPr="00C664B1" w:rsidRDefault="00C664B1" w:rsidP="0034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664B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Учреждения образования, подведомственные управлению культуры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B1" w:rsidRPr="00C664B1" w:rsidRDefault="00C664B1" w:rsidP="0034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664B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B1" w:rsidRPr="00C664B1" w:rsidRDefault="00C664B1" w:rsidP="0034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664B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B1" w:rsidRPr="00C664B1" w:rsidRDefault="00C664B1" w:rsidP="0034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C664B1" w:rsidRPr="00C664B1" w:rsidRDefault="00C664B1" w:rsidP="00C664B1">
      <w:pPr>
        <w:widowControl w:val="0"/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664B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</w:t>
      </w:r>
      <w:proofErr w:type="gramStart"/>
      <w:r w:rsidRPr="00C664B1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C664B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C664B1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C664B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по экономике и финансам Арсеньеву А.С.</w:t>
      </w:r>
    </w:p>
    <w:p w:rsidR="00C664B1" w:rsidRPr="00C664B1" w:rsidRDefault="00C664B1" w:rsidP="00C664B1">
      <w:pPr>
        <w:widowControl w:val="0"/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664B1">
        <w:rPr>
          <w:rFonts w:ascii="Arial" w:eastAsia="Times New Roman" w:hAnsi="Arial" w:cs="Arial"/>
          <w:bCs/>
          <w:sz w:val="26"/>
          <w:szCs w:val="26"/>
          <w:lang w:eastAsia="ru-RU"/>
        </w:rPr>
        <w:t>3.</w:t>
      </w:r>
      <w:r w:rsidRPr="00C664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C664B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Постановление вступает в силу со дня, следующего за днем опубликования его в Официальном вестнике </w:t>
      </w:r>
      <w:proofErr w:type="spellStart"/>
      <w:r w:rsidRPr="00C664B1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C664B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района, и распространяется на правоотношения, возникшие с 1 декабря 2023 года.</w:t>
      </w:r>
    </w:p>
    <w:p w:rsidR="00C664B1" w:rsidRPr="00C664B1" w:rsidRDefault="00C664B1" w:rsidP="00C664B1">
      <w:pPr>
        <w:widowControl w:val="0"/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C664B1" w:rsidRPr="00C664B1" w:rsidRDefault="00C664B1" w:rsidP="00C664B1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sz w:val="26"/>
          <w:szCs w:val="26"/>
          <w:lang w:val="en-US" w:eastAsia="ru-RU"/>
        </w:rPr>
      </w:pPr>
      <w:r w:rsidRPr="00C664B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Глава </w:t>
      </w:r>
      <w:proofErr w:type="spellStart"/>
      <w:r w:rsidRPr="00C664B1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C664B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C664B1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C664B1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C664B1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     А.С. Медведев</w:t>
      </w:r>
    </w:p>
    <w:p w:rsidR="00C664B1" w:rsidRPr="00781032" w:rsidRDefault="00C664B1" w:rsidP="00C664B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359E" w:rsidRDefault="0086359E"/>
    <w:sectPr w:rsidR="0086359E" w:rsidSect="0086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64B1"/>
    <w:rsid w:val="0086359E"/>
    <w:rsid w:val="00C6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4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2024-01-18T02:34:00Z</dcterms:created>
  <dcterms:modified xsi:type="dcterms:W3CDTF">2024-01-18T02:35:00Z</dcterms:modified>
</cp:coreProperties>
</file>