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1" w:rsidRPr="00976A93" w:rsidRDefault="00EC4A31" w:rsidP="00EC4A3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A93">
        <w:rPr>
          <w:rFonts w:ascii="Times New Roman" w:hAnsi="Times New Roman"/>
          <w:sz w:val="18"/>
          <w:szCs w:val="18"/>
        </w:rPr>
        <w:t>АДМИНИСТРАЦИЯ  БОГУЧАНСКОГО РАЙОНА</w:t>
      </w:r>
    </w:p>
    <w:p w:rsidR="00EC4A31" w:rsidRPr="00976A93" w:rsidRDefault="00EC4A31" w:rsidP="00EC4A3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A93">
        <w:rPr>
          <w:rFonts w:ascii="Times New Roman" w:hAnsi="Times New Roman"/>
          <w:sz w:val="18"/>
          <w:szCs w:val="18"/>
        </w:rPr>
        <w:t>ПОСТАНОВЛЕНИЕ</w:t>
      </w:r>
    </w:p>
    <w:p w:rsidR="00EC4A31" w:rsidRPr="00976A93" w:rsidRDefault="00EC4A31" w:rsidP="00EC4A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A93">
        <w:rPr>
          <w:rFonts w:ascii="Times New Roman" w:hAnsi="Times New Roman"/>
          <w:sz w:val="20"/>
          <w:szCs w:val="20"/>
        </w:rPr>
        <w:t xml:space="preserve">01.09.2017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976A93">
        <w:rPr>
          <w:rFonts w:ascii="Times New Roman" w:hAnsi="Times New Roman"/>
          <w:sz w:val="20"/>
          <w:szCs w:val="20"/>
        </w:rPr>
        <w:t xml:space="preserve">с. Богучаны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76A93">
        <w:rPr>
          <w:rFonts w:ascii="Times New Roman" w:hAnsi="Times New Roman"/>
          <w:sz w:val="20"/>
          <w:szCs w:val="20"/>
        </w:rPr>
        <w:t xml:space="preserve"> № 974-п</w:t>
      </w:r>
    </w:p>
    <w:p w:rsidR="00EC4A31" w:rsidRPr="00976A93" w:rsidRDefault="00EC4A31" w:rsidP="00EC4A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4A31" w:rsidRPr="00976A93" w:rsidRDefault="00EC4A31" w:rsidP="00EC4A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76A93">
        <w:rPr>
          <w:rFonts w:ascii="Times New Roman" w:hAnsi="Times New Roman"/>
          <w:sz w:val="20"/>
          <w:szCs w:val="20"/>
        </w:rPr>
        <w:t>О внесении   изменений  в порядок  предоставления субсидий субъектам малого и (или)  среднего  предпринимательства   на  возмещение   части  затрат  на   уплату первого  взноса  (аванса)  при заключении   договоров   лизинга  оборудования   с российскими лизинговыми  организациями  в целях создания   и  (или)   развития, либо    модернизации    производства    товаров    (работ,  услуг),     утвержденный  постановлением  администрации Богучанского района  от 31.01.2014  №  125-п</w:t>
      </w:r>
      <w:proofErr w:type="gramEnd"/>
    </w:p>
    <w:p w:rsidR="00EC4A31" w:rsidRPr="00976A93" w:rsidRDefault="00EC4A31" w:rsidP="00EC4A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A31" w:rsidRPr="00976A93" w:rsidRDefault="00EC4A31" w:rsidP="00EC4A3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76A93">
        <w:rPr>
          <w:rFonts w:ascii="Times New Roman" w:hAnsi="Times New Roman"/>
          <w:sz w:val="20"/>
          <w:szCs w:val="20"/>
        </w:rPr>
        <w:t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Богучанского района  от 01.11.2013 № 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 »,  статьями                 7, 8, 47 Устава Богучанского района Красноярского края  ПОСТАНОВЛЯЮ:</w:t>
      </w:r>
    </w:p>
    <w:p w:rsidR="00EC4A31" w:rsidRPr="00976A93" w:rsidRDefault="00EC4A31" w:rsidP="00EC4A31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0"/>
        </w:rPr>
      </w:pPr>
      <w:r w:rsidRPr="00976A93">
        <w:rPr>
          <w:rFonts w:ascii="Times New Roman" w:hAnsi="Times New Roman"/>
          <w:b w:val="0"/>
          <w:sz w:val="20"/>
        </w:rPr>
        <w:t xml:space="preserve">1. </w:t>
      </w:r>
      <w:proofErr w:type="gramStart"/>
      <w:r w:rsidRPr="00976A93">
        <w:rPr>
          <w:rFonts w:ascii="Times New Roman" w:hAnsi="Times New Roman"/>
          <w:b w:val="0"/>
          <w:sz w:val="20"/>
        </w:rPr>
        <w:t>Внести в порядок</w:t>
      </w:r>
      <w:r w:rsidRPr="00976A93">
        <w:rPr>
          <w:rFonts w:ascii="Times New Roman" w:hAnsi="Times New Roman"/>
          <w:sz w:val="20"/>
        </w:rPr>
        <w:t xml:space="preserve">  </w:t>
      </w:r>
      <w:r w:rsidRPr="00976A93">
        <w:rPr>
          <w:rFonts w:ascii="Times New Roman" w:hAnsi="Times New Roman"/>
          <w:b w:val="0"/>
          <w:sz w:val="20"/>
        </w:rPr>
        <w:t xml:space="preserve"> предоставления субсидий субъектам малого и (или) среднего предпринимательства  на возмещение части затрат на уплату первого взноса (аванса) при заключении договоров лизинга оборудования  с российскими лизинговыми  организациями  в целях создания   и  (или)   развития, либо    модернизации    производства    товаров    (работ,  услуг),    утвержденный  постановлением администрации Богучанского района   от 31.01.2014  №  125-п </w:t>
      </w:r>
      <w:r w:rsidRPr="00976A93">
        <w:rPr>
          <w:rFonts w:ascii="Times New Roman" w:hAnsi="Times New Roman"/>
          <w:sz w:val="20"/>
        </w:rPr>
        <w:t xml:space="preserve"> </w:t>
      </w:r>
      <w:r w:rsidRPr="00976A93">
        <w:rPr>
          <w:rFonts w:ascii="Times New Roman" w:hAnsi="Times New Roman"/>
          <w:b w:val="0"/>
          <w:sz w:val="20"/>
        </w:rPr>
        <w:t>(далее – Постановление), следующие изменения:</w:t>
      </w:r>
      <w:proofErr w:type="gramEnd"/>
    </w:p>
    <w:p w:rsidR="00EC4A31" w:rsidRPr="00976A93" w:rsidRDefault="00EC4A31" w:rsidP="00EC4A3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76A93">
        <w:rPr>
          <w:rFonts w:ascii="Times New Roman" w:hAnsi="Times New Roman" w:cs="Times New Roman"/>
        </w:rPr>
        <w:t>1.1. абзац пятый пункта  2.1.  раздела  2. «Условия предоставления субсидии»  изложить в новой редакции:</w:t>
      </w:r>
    </w:p>
    <w:p w:rsidR="00EC4A31" w:rsidRPr="00976A93" w:rsidRDefault="00EC4A31" w:rsidP="00EC4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76A93">
        <w:rPr>
          <w:rFonts w:ascii="Times New Roman" w:hAnsi="Times New Roman"/>
          <w:sz w:val="20"/>
          <w:szCs w:val="20"/>
        </w:rPr>
        <w:t xml:space="preserve"> «осуществление заявителем выплаты заработной платы работникам  в размере не ниже прожиточного минимума для трудоспособного населения, установленного региональным Соглашением «О минимальной заработной плате в Красноярском крае»  от 26.12.2016 года  на момент подачи заявления»;</w:t>
      </w:r>
    </w:p>
    <w:p w:rsidR="00EC4A31" w:rsidRPr="00976A93" w:rsidRDefault="00EC4A31" w:rsidP="00EC4A3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76A93">
        <w:rPr>
          <w:rFonts w:ascii="Times New Roman" w:hAnsi="Times New Roman" w:cs="Times New Roman"/>
        </w:rPr>
        <w:t>1.2.  абзац шестой пункта  2.1.  раздела  2. «Условия предоставления субсидии»   изложить в новой редакции:</w:t>
      </w:r>
    </w:p>
    <w:p w:rsidR="00EC4A31" w:rsidRPr="00976A93" w:rsidRDefault="00EC4A31" w:rsidP="00EC4A3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76A93">
        <w:rPr>
          <w:rFonts w:ascii="Times New Roman" w:hAnsi="Times New Roman" w:cs="Times New Roman"/>
        </w:rPr>
        <w:t xml:space="preserve">«Субсидирование затрат оказывается субъектам малого и среднего  предпринимательства, осуществляющим деятельность в сфере  производства  товаров (работ, услуг) за исключением видов деятельности , включенных в разделы В, </w:t>
      </w:r>
      <w:r w:rsidRPr="00976A93">
        <w:rPr>
          <w:rFonts w:ascii="Times New Roman" w:hAnsi="Times New Roman" w:cs="Times New Roman"/>
          <w:lang w:val="en-US"/>
        </w:rPr>
        <w:t>D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E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G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K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L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M</w:t>
      </w:r>
      <w:r w:rsidRPr="00976A93">
        <w:rPr>
          <w:rFonts w:ascii="Times New Roman" w:hAnsi="Times New Roman" w:cs="Times New Roman"/>
        </w:rPr>
        <w:t xml:space="preserve">  (за исключением кода 75), </w:t>
      </w:r>
      <w:r w:rsidRPr="00976A93">
        <w:rPr>
          <w:rFonts w:ascii="Times New Roman" w:hAnsi="Times New Roman" w:cs="Times New Roman"/>
          <w:lang w:val="en-US"/>
        </w:rPr>
        <w:t>N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O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S</w:t>
      </w:r>
      <w:r w:rsidRPr="00976A93">
        <w:rPr>
          <w:rFonts w:ascii="Times New Roman" w:hAnsi="Times New Roman" w:cs="Times New Roman"/>
        </w:rPr>
        <w:t xml:space="preserve"> ( за исключением кодов 95, и 96) </w:t>
      </w:r>
      <w:r w:rsidRPr="00976A93">
        <w:rPr>
          <w:rFonts w:ascii="Times New Roman" w:hAnsi="Times New Roman" w:cs="Times New Roman"/>
          <w:lang w:val="en-US"/>
        </w:rPr>
        <w:t>T</w:t>
      </w:r>
      <w:r w:rsidRPr="00976A93">
        <w:rPr>
          <w:rFonts w:ascii="Times New Roman" w:hAnsi="Times New Roman" w:cs="Times New Roman"/>
        </w:rPr>
        <w:t xml:space="preserve">, </w:t>
      </w:r>
      <w:r w:rsidRPr="00976A93">
        <w:rPr>
          <w:rFonts w:ascii="Times New Roman" w:hAnsi="Times New Roman" w:cs="Times New Roman"/>
          <w:lang w:val="en-US"/>
        </w:rPr>
        <w:t>U</w:t>
      </w:r>
      <w:r w:rsidRPr="00976A93">
        <w:rPr>
          <w:rFonts w:ascii="Times New Roman" w:hAnsi="Times New Roman" w:cs="Times New Roman"/>
        </w:rPr>
        <w:t>, Общероссийского классификатора видов экономической деятельности (ОК 029-2014 (КДЕС</w:t>
      </w:r>
      <w:proofErr w:type="gramStart"/>
      <w:r w:rsidRPr="00976A93">
        <w:rPr>
          <w:rFonts w:ascii="Times New Roman" w:hAnsi="Times New Roman" w:cs="Times New Roman"/>
        </w:rPr>
        <w:t xml:space="preserve"> Р</w:t>
      </w:r>
      <w:proofErr w:type="gramEnd"/>
      <w:r w:rsidRPr="00976A93">
        <w:rPr>
          <w:rFonts w:ascii="Times New Roman" w:hAnsi="Times New Roman" w:cs="Times New Roman"/>
        </w:rPr>
        <w:t xml:space="preserve">ед.2)»; </w:t>
      </w:r>
    </w:p>
    <w:p w:rsidR="00EC4A31" w:rsidRPr="00976A93" w:rsidRDefault="00EC4A31" w:rsidP="00EC4A3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76A93">
        <w:rPr>
          <w:rFonts w:ascii="Times New Roman" w:hAnsi="Times New Roman" w:cs="Times New Roman"/>
        </w:rPr>
        <w:t xml:space="preserve">1.2. в абзаце девятом  слова  «не ранее   1  января 2013 года» </w:t>
      </w:r>
      <w:proofErr w:type="gramStart"/>
      <w:r w:rsidRPr="00976A93">
        <w:rPr>
          <w:rFonts w:ascii="Times New Roman" w:hAnsi="Times New Roman" w:cs="Times New Roman"/>
        </w:rPr>
        <w:t>заменить на слова</w:t>
      </w:r>
      <w:proofErr w:type="gramEnd"/>
      <w:r w:rsidRPr="00976A93">
        <w:rPr>
          <w:rFonts w:ascii="Times New Roman" w:hAnsi="Times New Roman" w:cs="Times New Roman"/>
        </w:rPr>
        <w:t xml:space="preserve">  «не ранее 1 января  2016 года». </w:t>
      </w:r>
    </w:p>
    <w:p w:rsidR="00EC4A31" w:rsidRPr="00976A93" w:rsidRDefault="00EC4A31" w:rsidP="00EC4A3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76A93">
        <w:rPr>
          <w:rFonts w:ascii="Times New Roman" w:hAnsi="Times New Roman" w:cs="Times New Roman"/>
        </w:rPr>
        <w:t xml:space="preserve">2. </w:t>
      </w:r>
      <w:proofErr w:type="gramStart"/>
      <w:r w:rsidRPr="00976A93">
        <w:rPr>
          <w:rFonts w:ascii="Times New Roman" w:hAnsi="Times New Roman" w:cs="Times New Roman"/>
        </w:rPr>
        <w:t>Контроль за</w:t>
      </w:r>
      <w:proofErr w:type="gramEnd"/>
      <w:r w:rsidRPr="00976A93">
        <w:rPr>
          <w:rFonts w:ascii="Times New Roman" w:hAnsi="Times New Roman" w:cs="Times New Roman"/>
        </w:rPr>
        <w:t xml:space="preserve"> исполнением  настоящего  постановления возложить на заместителя Главы  Богучанского  района  по экономике и планированию  Н.В. Илиндееву.</w:t>
      </w:r>
    </w:p>
    <w:p w:rsidR="00EC4A31" w:rsidRPr="00976A93" w:rsidRDefault="00EC4A31" w:rsidP="00EC4A31">
      <w:pPr>
        <w:pStyle w:val="2"/>
        <w:ind w:right="-1" w:firstLine="709"/>
        <w:rPr>
          <w:sz w:val="20"/>
        </w:rPr>
      </w:pPr>
      <w:r w:rsidRPr="00976A93">
        <w:rPr>
          <w:sz w:val="20"/>
        </w:rPr>
        <w:t xml:space="preserve">3. Постановление вступает в силу со дня, следующего за днем опубликования  в Официальном вестнике Богучанского района.  </w:t>
      </w:r>
    </w:p>
    <w:p w:rsidR="00EC4A31" w:rsidRPr="00976A93" w:rsidRDefault="00EC4A31" w:rsidP="00EC4A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A31" w:rsidRDefault="00EC4A31" w:rsidP="00EC4A31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6A93">
        <w:rPr>
          <w:rFonts w:ascii="Times New Roman" w:hAnsi="Times New Roman"/>
          <w:sz w:val="20"/>
          <w:szCs w:val="20"/>
        </w:rPr>
        <w:t xml:space="preserve">Глава  Богучанского   района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976A93">
        <w:rPr>
          <w:rFonts w:ascii="Times New Roman" w:hAnsi="Times New Roman"/>
          <w:sz w:val="20"/>
          <w:szCs w:val="20"/>
        </w:rPr>
        <w:t>А.В.Бахтин</w:t>
      </w:r>
    </w:p>
    <w:p w:rsidR="00EC4A31" w:rsidRDefault="00EC4A31" w:rsidP="00EC4A31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EC4A31"/>
    <w:rsid w:val="00B80BD4"/>
    <w:rsid w:val="00D47179"/>
    <w:rsid w:val="00E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4A3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C4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C4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C4A31"/>
    <w:pPr>
      <w:spacing w:after="120"/>
    </w:pPr>
  </w:style>
  <w:style w:type="character" w:customStyle="1" w:styleId="a4">
    <w:name w:val="Основной текст Знак"/>
    <w:basedOn w:val="a0"/>
    <w:link w:val="a3"/>
    <w:rsid w:val="00EC4A31"/>
    <w:rPr>
      <w:rFonts w:ascii="Calibri" w:eastAsia="Calibri" w:hAnsi="Calibri" w:cs="Times New Roman"/>
    </w:rPr>
  </w:style>
  <w:style w:type="paragraph" w:customStyle="1" w:styleId="ConsTitle">
    <w:name w:val="ConsTitle"/>
    <w:rsid w:val="00EC4A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C4A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2017-09-27T11:14:00Z</dcterms:created>
  <dcterms:modified xsi:type="dcterms:W3CDTF">2017-09-27T11:14:00Z</dcterms:modified>
</cp:coreProperties>
</file>