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9" w:rsidRPr="00215717" w:rsidRDefault="008A5ED9" w:rsidP="008A5ED9">
      <w:pPr>
        <w:pStyle w:val="200"/>
        <w:spacing w:before="0" w:after="0"/>
        <w:jc w:val="center"/>
        <w:rPr>
          <w:sz w:val="18"/>
          <w:szCs w:val="18"/>
        </w:rPr>
      </w:pPr>
      <w:r w:rsidRPr="00215717">
        <w:rPr>
          <w:sz w:val="18"/>
          <w:szCs w:val="18"/>
        </w:rPr>
        <w:t>АДМИНИСТРАЦИЯ БОГУЧАНСКОГО РАЙОНА</w:t>
      </w:r>
    </w:p>
    <w:p w:rsidR="008A5ED9" w:rsidRPr="00215717" w:rsidRDefault="008A5ED9" w:rsidP="008A5ED9">
      <w:pPr>
        <w:pStyle w:val="200"/>
        <w:keepNext/>
        <w:spacing w:before="0" w:after="0"/>
        <w:jc w:val="center"/>
        <w:rPr>
          <w:sz w:val="20"/>
          <w:szCs w:val="20"/>
        </w:rPr>
      </w:pPr>
      <w:r w:rsidRPr="00215717">
        <w:rPr>
          <w:sz w:val="18"/>
          <w:szCs w:val="18"/>
        </w:rPr>
        <w:t xml:space="preserve">П О С Т А Н О В Л Е Н И Е </w:t>
      </w:r>
      <w:r w:rsidRPr="00215717">
        <w:rPr>
          <w:sz w:val="20"/>
          <w:szCs w:val="20"/>
        </w:rPr>
        <w:t xml:space="preserve">                                                                                     </w:t>
      </w:r>
    </w:p>
    <w:p w:rsidR="008A5ED9" w:rsidRPr="00215717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04.09.2017</w:t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215717">
        <w:rPr>
          <w:sz w:val="20"/>
          <w:szCs w:val="20"/>
        </w:rPr>
        <w:t xml:space="preserve">с. Богучаны </w:t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21571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215717">
        <w:rPr>
          <w:sz w:val="20"/>
          <w:szCs w:val="20"/>
        </w:rPr>
        <w:t>985-П</w:t>
      </w:r>
    </w:p>
    <w:p w:rsidR="008A5ED9" w:rsidRPr="00215717" w:rsidRDefault="008A5ED9" w:rsidP="008A5ED9">
      <w:pPr>
        <w:pStyle w:val="200"/>
        <w:spacing w:before="0" w:after="0"/>
        <w:jc w:val="center"/>
        <w:rPr>
          <w:sz w:val="20"/>
          <w:szCs w:val="20"/>
        </w:rPr>
      </w:pPr>
    </w:p>
    <w:p w:rsidR="008A5ED9" w:rsidRPr="00215717" w:rsidRDefault="008A5ED9" w:rsidP="008A5ED9">
      <w:pPr>
        <w:pStyle w:val="200"/>
        <w:spacing w:before="0" w:after="0"/>
        <w:jc w:val="center"/>
        <w:rPr>
          <w:sz w:val="20"/>
          <w:szCs w:val="20"/>
        </w:rPr>
      </w:pPr>
      <w:r w:rsidRPr="00215717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8A5ED9" w:rsidRPr="00215717" w:rsidRDefault="008A5ED9" w:rsidP="008A5ED9">
      <w:pPr>
        <w:pStyle w:val="200"/>
        <w:tabs>
          <w:tab w:val="left" w:pos="709"/>
        </w:tabs>
        <w:spacing w:before="0" w:after="0"/>
        <w:jc w:val="both"/>
        <w:rPr>
          <w:sz w:val="20"/>
          <w:szCs w:val="20"/>
        </w:rPr>
      </w:pPr>
    </w:p>
    <w:p w:rsidR="008A5ED9" w:rsidRPr="00215717" w:rsidRDefault="008A5ED9" w:rsidP="008A5ED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  ПОСТАНОВЛЯЮ:</w:t>
      </w:r>
    </w:p>
    <w:p w:rsidR="008A5ED9" w:rsidRPr="00215717" w:rsidRDefault="008A5ED9" w:rsidP="008A5ED9">
      <w:pPr>
        <w:pStyle w:val="200"/>
        <w:spacing w:before="0" w:after="0"/>
        <w:ind w:firstLine="705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8A5ED9" w:rsidRPr="00215717" w:rsidRDefault="008A5ED9" w:rsidP="008A5ED9">
      <w:pPr>
        <w:pStyle w:val="ConsPlusCell"/>
        <w:ind w:left="705"/>
        <w:jc w:val="both"/>
        <w:rPr>
          <w:rFonts w:ascii="Times New Roman" w:hAnsi="Times New Roman" w:cs="Times New Roman"/>
        </w:rPr>
      </w:pPr>
      <w:r w:rsidRPr="00215717">
        <w:rPr>
          <w:rFonts w:ascii="Times New Roman" w:hAnsi="Times New Roman" w:cs="Times New Roman"/>
        </w:rPr>
        <w:t xml:space="preserve">1.1. В разделе 1. Паспорт муниципальной программы Богучанского </w:t>
      </w:r>
    </w:p>
    <w:p w:rsidR="008A5ED9" w:rsidRPr="00215717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  <w:r w:rsidRPr="00215717">
        <w:rPr>
          <w:sz w:val="20"/>
          <w:szCs w:val="20"/>
        </w:rPr>
        <w:t xml:space="preserve"> 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5635"/>
      </w:tblGrid>
      <w:tr w:rsidR="008A5ED9" w:rsidRPr="00215717" w:rsidTr="0058061D">
        <w:tc>
          <w:tcPr>
            <w:tcW w:w="2056" w:type="pct"/>
          </w:tcPr>
          <w:p w:rsidR="008A5ED9" w:rsidRPr="00215717" w:rsidRDefault="008A5ED9" w:rsidP="0058061D">
            <w:pPr>
              <w:pStyle w:val="200"/>
              <w:tabs>
                <w:tab w:val="left" w:pos="690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215717">
              <w:rPr>
                <w:sz w:val="16"/>
                <w:szCs w:val="16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2944" w:type="pct"/>
          </w:tcPr>
          <w:p w:rsidR="008A5ED9" w:rsidRPr="00215717" w:rsidRDefault="008A5ED9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– 1 087 567 378,10 рублей, в том числе по годам:</w:t>
            </w:r>
          </w:p>
          <w:p w:rsidR="008A5ED9" w:rsidRPr="00215717" w:rsidRDefault="008A5ED9" w:rsidP="0058061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165 587 445,10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147 113 242, 51 рублей - средства районного бюджета,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17 152 940,00 рублей - средства бюджета поселений.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1 321 262,59 рублей - средства краевого бюджета 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180 027 426,26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153 119 165,26 рублей - средства районного бюджета,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26 053 396,00 рублей - средства бюджета поселений,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686 165,00  рублей- средства краевого бюджета,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168 700,00 рублей -средства федерального бюджета. 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191  857  789,95 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162  674 471,95  рублей -средства районного бюджета,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25 406 310,00 рублей -средства бюджета поселений,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3 708 608,00 рублей – средства краевого бюджета,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68 400,00 рублей -средства федерального бюджета.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199 511 536,79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160 985 563,49 рублей -средства районного бюджета,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31 575 616,00 рублей -средства бюджета поселений.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6 382 867,30 рублей -средства краевого бюджета.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567 490,00 рублей -средства федерального бюджета.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2018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175 291 590,00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149 422 849,00 рублей -средства районного бюджета,</w:t>
            </w:r>
          </w:p>
          <w:p w:rsidR="008A5ED9" w:rsidRPr="00215717" w:rsidRDefault="008A5ED9" w:rsidP="0058061D">
            <w:pPr>
              <w:pStyle w:val="200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215717">
              <w:rPr>
                <w:sz w:val="16"/>
                <w:szCs w:val="16"/>
              </w:rPr>
              <w:t>25 868 741,00 рублей -средства бюджета поселений.</w:t>
            </w:r>
          </w:p>
          <w:p w:rsidR="008A5ED9" w:rsidRPr="00215717" w:rsidRDefault="008A5ED9" w:rsidP="0058061D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2019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175 291 590,00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149 422 849,00 рублей -средства районного бюджета,</w:t>
            </w:r>
          </w:p>
          <w:p w:rsidR="008A5ED9" w:rsidRPr="00215717" w:rsidRDefault="008A5ED9" w:rsidP="0058061D">
            <w:pPr>
              <w:pStyle w:val="200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215717">
              <w:rPr>
                <w:sz w:val="16"/>
                <w:szCs w:val="16"/>
              </w:rPr>
              <w:t>25 868 741,00 рублей -средства бюджета поселений.</w:t>
            </w:r>
          </w:p>
        </w:tc>
      </w:tr>
    </w:tbl>
    <w:p w:rsidR="008A5ED9" w:rsidRPr="00215717" w:rsidRDefault="008A5ED9" w:rsidP="008A5E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8A5ED9" w:rsidRPr="00215717" w:rsidRDefault="008A5ED9" w:rsidP="008A5ED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Общий объем финансирования программы – Общий объем финансирования программы – 1 087 567 378,10 рублей, в том числе по годам:</w:t>
      </w:r>
    </w:p>
    <w:p w:rsidR="008A5ED9" w:rsidRPr="00215717" w:rsidRDefault="008A5ED9" w:rsidP="008A5ED9">
      <w:pPr>
        <w:spacing w:after="0" w:line="240" w:lineRule="atLeast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165 587 445,10 </w:t>
      </w:r>
      <w:r w:rsidRPr="00215717">
        <w:rPr>
          <w:rFonts w:ascii="Times New Roman" w:hAnsi="Times New Roman"/>
          <w:sz w:val="20"/>
          <w:szCs w:val="20"/>
        </w:rPr>
        <w:t>рублей, в том числе;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17 152 940,00 рублей - средства бюджета поселений.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1 321 262,59 рублей - средства краевого бюджета </w:t>
      </w:r>
    </w:p>
    <w:p w:rsidR="008A5ED9" w:rsidRPr="00215717" w:rsidRDefault="008A5ED9" w:rsidP="008A5ED9">
      <w:pPr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180 027 426,26 </w:t>
      </w:r>
      <w:r w:rsidRPr="00215717">
        <w:rPr>
          <w:rFonts w:ascii="Times New Roman" w:hAnsi="Times New Roman"/>
          <w:sz w:val="20"/>
          <w:szCs w:val="20"/>
        </w:rPr>
        <w:t>рублей, в том числе;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26 053 396,00 рублей - средства бюджета поселений,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686 165,00  рублей- средства краевого бюджета,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168 700,00 рублей -средства федерального бюджета. </w:t>
      </w:r>
    </w:p>
    <w:p w:rsidR="008A5ED9" w:rsidRPr="00215717" w:rsidRDefault="008A5ED9" w:rsidP="008A5ED9">
      <w:pPr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2016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191  857  789,95  </w:t>
      </w:r>
      <w:r w:rsidRPr="00215717">
        <w:rPr>
          <w:rFonts w:ascii="Times New Roman" w:hAnsi="Times New Roman"/>
          <w:sz w:val="20"/>
          <w:szCs w:val="20"/>
        </w:rPr>
        <w:t>рублей, в том числе;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162  674 471,95  рублей -средства районного бюджета,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25 406 310,00 рублей -средства бюджета поселений,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3 708 608,00 рублей – средства краевого бюджета,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68 400,00 рублей -средства федерального бюджета.</w:t>
      </w:r>
    </w:p>
    <w:p w:rsidR="008A5ED9" w:rsidRPr="00215717" w:rsidRDefault="008A5ED9" w:rsidP="008A5ED9">
      <w:pPr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2017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199 511 536,79 </w:t>
      </w:r>
      <w:r w:rsidRPr="00215717">
        <w:rPr>
          <w:rFonts w:ascii="Times New Roman" w:hAnsi="Times New Roman"/>
          <w:sz w:val="20"/>
          <w:szCs w:val="20"/>
        </w:rPr>
        <w:t>рублей, в том числе;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160 985 563,49 рублей -средства районного бюджета,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31 575 616,00 рублей -средства бюджета поселений.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6 382 867,30 рублей -средства краевого бюджета.</w:t>
      </w:r>
    </w:p>
    <w:p w:rsidR="008A5ED9" w:rsidRPr="00215717" w:rsidRDefault="008A5ED9" w:rsidP="008A5ED9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567 490,00 рублей -средства федерального бюджета.</w:t>
      </w:r>
    </w:p>
    <w:p w:rsidR="008A5ED9" w:rsidRPr="00215717" w:rsidRDefault="008A5ED9" w:rsidP="008A5ED9">
      <w:pPr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lastRenderedPageBreak/>
        <w:t xml:space="preserve">в 2018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175 291 590,00 </w:t>
      </w:r>
      <w:r w:rsidRPr="00215717">
        <w:rPr>
          <w:rFonts w:ascii="Times New Roman" w:hAnsi="Times New Roman"/>
          <w:sz w:val="20"/>
          <w:szCs w:val="20"/>
        </w:rPr>
        <w:t>рублей, в том числе;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149 422 849,00 рублей -средства районного бюджета,</w:t>
      </w:r>
    </w:p>
    <w:p w:rsidR="008A5ED9" w:rsidRPr="00215717" w:rsidRDefault="008A5ED9" w:rsidP="008A5ED9">
      <w:pPr>
        <w:pStyle w:val="200"/>
        <w:spacing w:before="0" w:after="0" w:line="200" w:lineRule="atLeast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25 868 741,00 рублей -средства бюджета поселений.</w:t>
      </w:r>
    </w:p>
    <w:p w:rsidR="008A5ED9" w:rsidRPr="00215717" w:rsidRDefault="008A5ED9" w:rsidP="008A5ED9">
      <w:pPr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2019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175 291 590,00 </w:t>
      </w:r>
      <w:r w:rsidRPr="00215717">
        <w:rPr>
          <w:rFonts w:ascii="Times New Roman" w:hAnsi="Times New Roman"/>
          <w:sz w:val="20"/>
          <w:szCs w:val="20"/>
        </w:rPr>
        <w:t>рублей, в том числе;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149 422 849,00 рублей -средства районного бюджета,</w:t>
      </w:r>
    </w:p>
    <w:p w:rsidR="008A5ED9" w:rsidRPr="00215717" w:rsidRDefault="008A5ED9" w:rsidP="008A5ED9">
      <w:pPr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25 868 741,00 рублей -средства бюджета поселений.</w:t>
      </w:r>
    </w:p>
    <w:p w:rsidR="008A5ED9" w:rsidRPr="00215717" w:rsidRDefault="008A5ED9" w:rsidP="008A5ED9">
      <w:pPr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1.2. В приложении № 5 к муниципальной программе Богучанского  района «Развитие культуры», в паспорте подпрограммы «Культурное наследие», 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8A5ED9" w:rsidRPr="00215717" w:rsidTr="0058061D">
        <w:tc>
          <w:tcPr>
            <w:tcW w:w="1908" w:type="pct"/>
          </w:tcPr>
          <w:p w:rsidR="008A5ED9" w:rsidRPr="00215717" w:rsidRDefault="008A5ED9" w:rsidP="005806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5717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8A5ED9" w:rsidRPr="00215717" w:rsidRDefault="008A5ED9" w:rsidP="0058061D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222 629 284,88 рублей, в том числе по годам: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34 226 763,57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34 414 119,10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39 601 458,38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33 396 465,78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33 210 326,00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2019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33 210 326,00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средства бюджета поселений: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1 648 300,00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1 759 809,00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1 931 756,00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2 014 484,00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1 996 210,00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2019 году –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1 996 210,00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средства краевого бюджета: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165 876,43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313 300,00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342 500,00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2 346 780,62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2157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18 700,00 </w:t>
            </w:r>
            <w:r w:rsidRPr="00215717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2016 году – 18 400,00 рублей.</w:t>
            </w:r>
          </w:p>
          <w:p w:rsidR="008A5ED9" w:rsidRPr="00215717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15717">
              <w:rPr>
                <w:rFonts w:ascii="Times New Roman" w:hAnsi="Times New Roman"/>
                <w:sz w:val="16"/>
                <w:szCs w:val="16"/>
              </w:rPr>
              <w:t>в 2017 году – 17 500,00 рублей.</w:t>
            </w:r>
          </w:p>
        </w:tc>
      </w:tr>
    </w:tbl>
    <w:p w:rsidR="008A5ED9" w:rsidRPr="00215717" w:rsidRDefault="008A5ED9" w:rsidP="008A5ED9">
      <w:pPr>
        <w:spacing w:after="0" w:line="24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8A5ED9" w:rsidRPr="00215717" w:rsidRDefault="008A5ED9" w:rsidP="008A5ED9">
      <w:pPr>
        <w:spacing w:after="0" w:line="242" w:lineRule="auto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 Общий объем финансирования подпрограммы   – 222 629 284,88 рублей, в том числе по годам: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34 226 763,57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34 414 119,10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2016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39 601 458,38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2017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33 396 465,78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2018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33 210 326,00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2019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33 210 326,00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бюджета поселений: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1 648 300,00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1 759 809,00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2016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2017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2 014 484,00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2018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2019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краевого бюджета: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165 876,43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313 300,00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2016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342 500,00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2017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2 346 780,62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федерального бюджета: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18 700,00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2016 году – 18 400,00 рублей.</w:t>
      </w:r>
    </w:p>
    <w:p w:rsidR="008A5ED9" w:rsidRPr="00215717" w:rsidRDefault="008A5ED9" w:rsidP="008A5ED9">
      <w:pPr>
        <w:spacing w:after="0" w:line="242" w:lineRule="auto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2017 году – 17 500,00 рублей.</w:t>
      </w:r>
    </w:p>
    <w:p w:rsidR="008A5ED9" w:rsidRPr="00215717" w:rsidRDefault="008A5ED9" w:rsidP="008A5ED9">
      <w:pPr>
        <w:spacing w:after="0" w:line="242" w:lineRule="auto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1.3. В  приложении № 6  к  муниципальной программе  Богучанского</w:t>
      </w:r>
    </w:p>
    <w:p w:rsidR="008A5ED9" w:rsidRPr="00215717" w:rsidRDefault="008A5ED9" w:rsidP="008A5ED9">
      <w:pPr>
        <w:pStyle w:val="200"/>
        <w:spacing w:before="0" w:after="0" w:line="240" w:lineRule="atLeast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8A5ED9" w:rsidRPr="00061849" w:rsidTr="0058061D">
        <w:tc>
          <w:tcPr>
            <w:tcW w:w="1908" w:type="pct"/>
          </w:tcPr>
          <w:p w:rsidR="008A5ED9" w:rsidRPr="00061849" w:rsidRDefault="008A5ED9" w:rsidP="005806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1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8A5ED9" w:rsidRPr="00061849" w:rsidRDefault="008A5ED9" w:rsidP="0058061D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496 785 648,05 рублей, в том числе по годам:</w:t>
            </w:r>
          </w:p>
          <w:p w:rsidR="008A5ED9" w:rsidRPr="00061849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50 250 516,14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57 840 312,38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63 301 844,77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58 837 707,52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63 711 390,00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2019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63 711 390,00 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средства бюджета поселений: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15 504 640,00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24 293 587,00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23 274 554,00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25 674 020,00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23 872 531,00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2019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23 872 531,00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средства краевого бюджета: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221 004,86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2 419 619,38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пункт  2.5. «Оценка социально-экономической эффективности», раздел «Ожидаемые результаты Подпрограммы» дополнить строкой следующего содержания: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- Капитальный ремонт здания СДК п. Красногорьевский (замена окон).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8A5ED9" w:rsidRPr="00215717" w:rsidRDefault="008A5ED9" w:rsidP="008A5ED9">
      <w:pPr>
        <w:spacing w:after="0" w:line="242" w:lineRule="auto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Общий объем финансирования подпрограммы  – 496 785 648,05 рублей, в том числе по годам: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50 250 516,14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57 840 312,38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2016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63 301 844,77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2017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58 837 707,52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2018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63 711 390,00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2019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63 711 390,00 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бюджета поселений: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15 504 640,00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24 293 587,00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2016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2017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25 674 020,00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2018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2019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краевого бюджета:</w:t>
      </w:r>
    </w:p>
    <w:p w:rsidR="008A5ED9" w:rsidRPr="00215717" w:rsidRDefault="008A5ED9" w:rsidP="008A5ED9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221 004,86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 w:line="242" w:lineRule="auto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2017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2 419 619,38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 w:line="242" w:lineRule="auto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1.4. В  приложении № 7  к  муниципальной программе  Богучанского</w:t>
      </w:r>
    </w:p>
    <w:p w:rsidR="008A5ED9" w:rsidRPr="00215717" w:rsidRDefault="008A5ED9" w:rsidP="008A5ED9">
      <w:pPr>
        <w:pStyle w:val="200"/>
        <w:spacing w:before="0" w:after="0" w:line="240" w:lineRule="atLeast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8A5ED9" w:rsidRPr="00061849" w:rsidTr="0058061D">
        <w:tc>
          <w:tcPr>
            <w:tcW w:w="1798" w:type="pct"/>
          </w:tcPr>
          <w:p w:rsidR="008A5ED9" w:rsidRPr="00061849" w:rsidRDefault="008A5ED9" w:rsidP="005806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1849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8A5ED9" w:rsidRPr="00061849" w:rsidRDefault="008A5ED9" w:rsidP="0058061D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368 152 445,17 рублей, в том числе по годам:</w:t>
            </w:r>
          </w:p>
          <w:p w:rsidR="008A5ED9" w:rsidRPr="00061849" w:rsidRDefault="008A5ED9" w:rsidP="0058061D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62 635 962,80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60 864 733,78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59 771 168,80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68 751 390,19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52 501 133,00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в 2019 году –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52 501 133,00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средства  бюджета поселений: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200 000,00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3 887 112,00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средства  краевого бюджета: 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934 381,30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372 865,00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3 366 108,00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1 616 467,30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150 000,00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2016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рублей,</w:t>
            </w:r>
          </w:p>
          <w:p w:rsidR="008A5ED9" w:rsidRPr="00061849" w:rsidRDefault="008A5ED9" w:rsidP="0058061D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49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061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549 990,00 </w:t>
            </w:r>
            <w:r w:rsidRPr="00061849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8A5ED9" w:rsidRPr="00215717" w:rsidRDefault="008A5ED9" w:rsidP="008A5ED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lastRenderedPageBreak/>
        <w:t xml:space="preserve">Раздел  2 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8A5ED9" w:rsidRPr="00215717" w:rsidRDefault="008A5ED9" w:rsidP="008A5ED9">
      <w:pPr>
        <w:spacing w:after="0" w:line="242" w:lineRule="auto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Общий объем финансирования подпрограммы 368 152 445,17 рублей, в том числе по годам:</w:t>
      </w:r>
    </w:p>
    <w:p w:rsidR="008A5ED9" w:rsidRPr="00215717" w:rsidRDefault="008A5ED9" w:rsidP="008A5ED9">
      <w:pPr>
        <w:pStyle w:val="affff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62 635 962,80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60 864 733,78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2016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59 771 168,80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2017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68 751 390,19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2018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52 501 133,00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в 2019 году –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 52 501 133,00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 бюджета поселений: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2016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200 000,00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2017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3 887 112,00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средства  краевого бюджета: 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2014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934 381,30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372 865,00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2016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3 366 108,00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2017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1 616 467,30 </w:t>
      </w:r>
      <w:r w:rsidRPr="00215717">
        <w:rPr>
          <w:rFonts w:ascii="Times New Roman" w:hAnsi="Times New Roman"/>
          <w:sz w:val="20"/>
          <w:szCs w:val="20"/>
        </w:rPr>
        <w:t>рублей.</w:t>
      </w:r>
    </w:p>
    <w:p w:rsidR="008A5ED9" w:rsidRPr="00215717" w:rsidRDefault="008A5ED9" w:rsidP="008A5ED9">
      <w:pPr>
        <w:spacing w:after="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средства федерального бюджета: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2015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150 000,00 </w:t>
      </w:r>
      <w:r w:rsidRPr="00215717">
        <w:rPr>
          <w:rFonts w:ascii="Times New Roman" w:hAnsi="Times New Roman"/>
          <w:sz w:val="20"/>
          <w:szCs w:val="20"/>
        </w:rPr>
        <w:t>рублей;</w:t>
      </w:r>
    </w:p>
    <w:p w:rsidR="008A5ED9" w:rsidRPr="00215717" w:rsidRDefault="008A5ED9" w:rsidP="008A5ED9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2016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50 000,00 </w:t>
      </w:r>
      <w:r w:rsidRPr="00215717">
        <w:rPr>
          <w:rFonts w:ascii="Times New Roman" w:hAnsi="Times New Roman"/>
          <w:sz w:val="20"/>
          <w:szCs w:val="20"/>
        </w:rPr>
        <w:t>рублей,</w:t>
      </w:r>
    </w:p>
    <w:p w:rsidR="008A5ED9" w:rsidRPr="00215717" w:rsidRDefault="008A5ED9" w:rsidP="008A5ED9">
      <w:pPr>
        <w:spacing w:after="0" w:line="242" w:lineRule="auto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 xml:space="preserve">в 2017 году – </w:t>
      </w:r>
      <w:r w:rsidRPr="00215717">
        <w:rPr>
          <w:rFonts w:ascii="Times New Roman" w:hAnsi="Times New Roman"/>
          <w:color w:val="000000"/>
          <w:sz w:val="20"/>
          <w:szCs w:val="20"/>
        </w:rPr>
        <w:t xml:space="preserve">549 990,00 </w:t>
      </w:r>
      <w:r w:rsidRPr="00215717">
        <w:rPr>
          <w:rFonts w:ascii="Times New Roman" w:hAnsi="Times New Roman"/>
          <w:sz w:val="20"/>
          <w:szCs w:val="20"/>
        </w:rPr>
        <w:t xml:space="preserve">рублей. </w:t>
      </w:r>
    </w:p>
    <w:p w:rsidR="008A5ED9" w:rsidRPr="00215717" w:rsidRDefault="008A5ED9" w:rsidP="008A5ED9">
      <w:pPr>
        <w:spacing w:after="0" w:line="242" w:lineRule="auto"/>
        <w:ind w:firstLine="709"/>
        <w:rPr>
          <w:rFonts w:ascii="Times New Roman" w:hAnsi="Times New Roman"/>
          <w:sz w:val="20"/>
          <w:szCs w:val="20"/>
        </w:rPr>
      </w:pPr>
      <w:r w:rsidRPr="00215717">
        <w:rPr>
          <w:rFonts w:ascii="Times New Roman" w:hAnsi="Times New Roman"/>
          <w:sz w:val="20"/>
          <w:szCs w:val="20"/>
        </w:rPr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8A5ED9" w:rsidRPr="00215717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  <w:r w:rsidRPr="00215717">
        <w:rPr>
          <w:sz w:val="20"/>
          <w:szCs w:val="20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8A5ED9" w:rsidRPr="00215717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  <w:r w:rsidRPr="00215717">
        <w:rPr>
          <w:sz w:val="20"/>
          <w:szCs w:val="20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>1.10.  Приложение № 4 к муниципальной программе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 xml:space="preserve"> 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8A5ED9" w:rsidRPr="00215717" w:rsidRDefault="008A5ED9" w:rsidP="008A5ED9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15717">
        <w:rPr>
          <w:sz w:val="20"/>
          <w:szCs w:val="20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8A5ED9" w:rsidRPr="00215717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</w:p>
    <w:p w:rsidR="008A5ED9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  <w:r w:rsidRPr="00215717">
        <w:rPr>
          <w:sz w:val="20"/>
          <w:szCs w:val="20"/>
        </w:rPr>
        <w:t xml:space="preserve">Глава  Богучанского района </w:t>
      </w:r>
      <w:r w:rsidRPr="00215717">
        <w:rPr>
          <w:sz w:val="20"/>
          <w:szCs w:val="20"/>
        </w:rPr>
        <w:tab/>
      </w:r>
      <w:r w:rsidRPr="00215717"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215717">
        <w:rPr>
          <w:sz w:val="20"/>
          <w:szCs w:val="20"/>
        </w:rPr>
        <w:t xml:space="preserve"> А.В. Бахтин</w:t>
      </w:r>
    </w:p>
    <w:p w:rsidR="008A5ED9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33"/>
        <w:gridCol w:w="1053"/>
        <w:gridCol w:w="1177"/>
        <w:gridCol w:w="528"/>
        <w:gridCol w:w="502"/>
        <w:gridCol w:w="282"/>
        <w:gridCol w:w="222"/>
        <w:gridCol w:w="222"/>
        <w:gridCol w:w="413"/>
        <w:gridCol w:w="577"/>
        <w:gridCol w:w="577"/>
        <w:gridCol w:w="577"/>
        <w:gridCol w:w="577"/>
        <w:gridCol w:w="577"/>
        <w:gridCol w:w="577"/>
        <w:gridCol w:w="577"/>
      </w:tblGrid>
      <w:tr w:rsidR="008A5ED9" w:rsidRPr="00C85820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"04"09.2017г.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985-П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A5ED9" w:rsidRPr="00C85820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8A5ED9" w:rsidRPr="00C85820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ED9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C85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191 857 789,95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199 511 536,79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175 291 590,00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175 291 590,00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1 087 567 378,10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305 002,00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5 834 678,34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109 769,69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759 769,69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1 102 791,66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1 602 791,66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159 557 768,76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179 377 426,26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190 754 998,29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199 096 765,10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175 291 590,00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175 291 590,00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1 079 370 138,41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41 894 114,38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37 775 230,40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222 629 284,88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64 209,00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64 209,00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41 894 114,38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37 711 021,40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222 565 075,88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86 576 398,77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86 931 346,90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496 785 648,05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45 560,69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245 560,69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65 876 161,00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82 033 899,38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86 576 398,77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86 885 786,21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496 540 087,36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63 387 276,80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74 804 959,49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368 152 445,17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305 002,00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5 834 678,34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1 102 791,66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1 602 791,66</w:t>
            </w:r>
          </w:p>
        </w:tc>
      </w:tr>
      <w:tr w:rsidR="008A5ED9" w:rsidRPr="00C85820" w:rsidTr="0058061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57 640 667,76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60 837 598,78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62 284 485,14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74 499 957,49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360 264 975,17</w:t>
            </w:r>
          </w:p>
        </w:tc>
      </w:tr>
    </w:tbl>
    <w:p w:rsidR="008A5ED9" w:rsidRPr="00215717" w:rsidRDefault="008A5ED9" w:rsidP="008A5ED9">
      <w:pPr>
        <w:pStyle w:val="200"/>
        <w:spacing w:before="0" w:after="0"/>
        <w:jc w:val="both"/>
        <w:rPr>
          <w:sz w:val="20"/>
          <w:szCs w:val="20"/>
        </w:rPr>
      </w:pPr>
    </w:p>
    <w:p w:rsidR="008A5ED9" w:rsidRPr="00976A93" w:rsidRDefault="008A5ED9" w:rsidP="008A5E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108"/>
        <w:gridCol w:w="1866"/>
        <w:gridCol w:w="745"/>
        <w:gridCol w:w="752"/>
        <w:gridCol w:w="727"/>
        <w:gridCol w:w="768"/>
        <w:gridCol w:w="745"/>
        <w:gridCol w:w="840"/>
        <w:gridCol w:w="837"/>
      </w:tblGrid>
      <w:tr w:rsidR="008A5ED9" w:rsidRPr="00C85820" w:rsidTr="0058061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"04"09.2017г.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985-П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A5ED9" w:rsidRPr="00C85820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C85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8A5ED9" w:rsidRPr="00C85820" w:rsidTr="0058061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ED9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C85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том источников финансирования,  </w:t>
            </w:r>
            <w:r w:rsidRPr="00C85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уровням бюджетной системы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8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191 857 789,95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199 511 536,79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175 291 590,00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175 291 590,00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1 087 567 378,10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168 700,00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68 400,00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567 490,00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804 590,00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1 321 262,59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686 165,00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3 708 608,00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6 382 867,30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12 098 902,89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17 152 940,00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26 053 396,00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25 406 310,00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31 575 616,00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25 868 741,00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25 868 741,00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151 925 744,00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153 119 165,26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162 674 471,95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160 985 563,49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149 422 849,00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149 422 849,00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922 738 141,21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41 894 114,38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37 775 230,40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222 629 284,88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41 894 114,38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37 775 230,40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222 629 284,88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17 500,00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54 600,00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2 346 780,62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3 168 457,05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1 931 756,00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2 014 484,00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1 996 210,00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1 996 210,00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11 346 769,00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39 601 458,38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33 396 465,78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33 210 326,00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33 210 326,00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208 059 458,83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86 576 398,77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86 931 346,90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496 785 648,05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86 576 398,77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86 931 346,90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496 785 648,05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2 419 619,38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2 640 624,24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23 274 554,00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25 674 020,00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23 872 531,00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23 872 531,00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136 491 863,00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63 301 844,77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58 837 707,52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63 711 390,00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63 711 390,00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357 653 160,81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63 387 276,80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74 804 959,49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368 152 445,17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63 387 276,80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74 804 959,49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368 152 445,17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549 990,00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749 990,00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3 366 108,00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1 616 467,30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6 289 821,60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</w:t>
            </w: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3 887 112,00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4 087 112,00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59 771 168,80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68 751 390,19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357 025 521,57</w:t>
            </w:r>
          </w:p>
        </w:tc>
      </w:tr>
      <w:tr w:rsidR="008A5ED9" w:rsidRPr="00C85820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820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820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8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8A5ED9" w:rsidRPr="00976A93" w:rsidRDefault="008A5ED9" w:rsidP="008A5ED9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85"/>
        <w:gridCol w:w="1153"/>
        <w:gridCol w:w="874"/>
        <w:gridCol w:w="486"/>
        <w:gridCol w:w="463"/>
        <w:gridCol w:w="329"/>
        <w:gridCol w:w="273"/>
        <w:gridCol w:w="443"/>
        <w:gridCol w:w="386"/>
        <w:gridCol w:w="528"/>
        <w:gridCol w:w="528"/>
        <w:gridCol w:w="528"/>
        <w:gridCol w:w="528"/>
        <w:gridCol w:w="528"/>
        <w:gridCol w:w="528"/>
        <w:gridCol w:w="528"/>
        <w:gridCol w:w="1083"/>
      </w:tblGrid>
      <w:tr w:rsidR="008A5ED9" w:rsidRPr="002568B7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"04"09.2017г.   №985-П</w:t>
            </w: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реализуемой в рамках </w:t>
            </w:r>
          </w:p>
          <w:p w:rsidR="008A5ED9" w:rsidRPr="002568B7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 Богучанского рай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56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"Развитие культуры"</w:t>
            </w:r>
          </w:p>
        </w:tc>
      </w:tr>
      <w:tr w:rsidR="008A5ED9" w:rsidRPr="002568B7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2568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28 113 072,06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22 837 640,42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50 950 712,48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1 027 553  человек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23 485 340,00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19 474 881,00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23 030 278,00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23 030 278,00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89 020 777,00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706 791,00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706 791,00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974 580,62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974 580,62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213 211,51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2 436 810,17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2 650 021,68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4 973 000,00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5 099 000,00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2 535 000,00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2 535 000,00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15 142 000,00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115 700,00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2 708 674,44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1 574 886,00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1 574 886,00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9 672 194,44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598 000,00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598 000,00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598 000,00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2 223 240,00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1 625 944,53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3 274 244,53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1 584 991,82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1 535 284,00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1 612 519,00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1 612 519,00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6 345 313,82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64 209,00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64 209,00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64 209,00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64 209,00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58 352,00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58 352,00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91 143,00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91 143,00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59 843,00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59 843,00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119 686,00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56 634,00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56 634,00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56 634,00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237 544,18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137 214,00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137 214,00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137 214,00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522 412,00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190 000,00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40  работников 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347 381,18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428 000,00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1 331 381,18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310 000,00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232 073,00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232 073,00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134 250,00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85 625,00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85 625,00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86 100,00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444 200,00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344 200,00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344 200,00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251 479,90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1 011 679,90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281 175,00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281 175,00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Сохранение </w:t>
            </w: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материального и нематериального культурного  наследия библиотек района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</w:t>
            </w: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</w:t>
            </w: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05 1 80 52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206 </w:t>
            </w: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980,00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250 </w:t>
            </w: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275,00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457 </w:t>
            </w: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255,00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108 мероприятий, проведение аттестации рабочих мест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208 825,00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229 999,00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898 824,00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17 500,00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1 945,00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1 945,00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31 353 640,00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31 282 491,41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36 211 973,18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32 777 364,06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30 254 374,00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30 254 374,00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192 134 216,65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4 390 582,02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3 974 614,07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8 365 196,09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42200 человек 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3 886 898,00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3 116 067,00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3 830 138,00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3 830 138,00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14 663 241,00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275 717,98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703 430,77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979 148,75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1 294 700,00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1 174 000,00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3 968 700,00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278 799,34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1 184 669,34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253 240,00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107 000,00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30 мероприятий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104 000,00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стоимости проезда в отпуск в соответствии с </w:t>
            </w: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10  работников 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13 481,20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153 481,20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4 687 300,00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5 223 436,69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5 682 141,20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4 997 866,34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4 952 162,00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4 952 162,00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30 495 068,23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41 894 114,38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37 775 230,40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35 206 536,00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222 629 284,88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17 500,0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2 346 780,62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3 168 457,05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39 601 458,38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33 396 465,78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33 210 326,00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33 210 326,00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208 059 458,83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2568B7" w:rsidTr="0058061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1 931 756,00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2 014 484,00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1 996 210,00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1 996 210,00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11 346 769,00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2568B7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A5ED9" w:rsidRPr="00F34678" w:rsidRDefault="008A5ED9" w:rsidP="008A5ED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77"/>
        <w:gridCol w:w="1088"/>
        <w:gridCol w:w="924"/>
        <w:gridCol w:w="470"/>
        <w:gridCol w:w="449"/>
        <w:gridCol w:w="323"/>
        <w:gridCol w:w="376"/>
        <w:gridCol w:w="517"/>
        <w:gridCol w:w="376"/>
        <w:gridCol w:w="510"/>
        <w:gridCol w:w="510"/>
        <w:gridCol w:w="510"/>
        <w:gridCol w:w="510"/>
        <w:gridCol w:w="510"/>
        <w:gridCol w:w="510"/>
        <w:gridCol w:w="510"/>
        <w:gridCol w:w="1101"/>
      </w:tblGrid>
      <w:tr w:rsidR="008A5ED9" w:rsidRPr="00C85552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"04"09.2017г.   №985-П</w:t>
            </w: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8A5ED9" w:rsidRPr="00C85552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реализуемой в рамках муниципальной  программы Богучанского района «Развитие культуры»</w:t>
            </w:r>
          </w:p>
        </w:tc>
      </w:tr>
      <w:tr w:rsidR="008A5ED9" w:rsidRPr="00C85552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C855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45 620 281,56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36 068 426,71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81 688 708,27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893 645 человек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34 905 101,00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30 758 675,00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37 194 771,00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37 194 771,00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140 053 318,00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2 267 176,58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6 430 877,58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8 698 054,16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11 098 964,00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9 145 000,00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7 662 102,00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7 662 102,00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35 568 168,00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2 374 058,69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2 374 058,69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1046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 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560,69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 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560,69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25 900,00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25 900,00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305 638,00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13 453 806,52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14 015 391,00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14 015 391,00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54 002 553,52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1 562 226,00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1 562 226,00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1 562 226,00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6 237 468,00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13 921 523,68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16 121 031,57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30 042 555,25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14 040 084,00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16 280 253,00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15 120 990,00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15 120 990,00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60 562 317,00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584 938,32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2 855 163,76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3 440 102,08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3 942 921,00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3 614 381,00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3 262 655,00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3 262 655,00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14 082 612,00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59 400,00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143 900,00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203 300,00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4 220 842,00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4 220 842,00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4 220 842,00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16 960 550,00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586 774,00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586 774,00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586 774,00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2 312 072,00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1 930 958,00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2 649 940,00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4 580 898,00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11324 мероприятий, фестивалей, выставок, конкурсов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2 165 654,89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3 184 000,00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2 397 000,00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2 397 000,00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10 143 654,89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432 100,00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496 830,00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928 930,00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образования детей 24 конкурсов и 4 пленэрных практики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8052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136 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250,00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136 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250,00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582 000,00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34 988,00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414 260,00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449 248,00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2017-2019гг. укрепление материально- технической базы.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673 281,88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2 533 281,88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721 770,00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681 270,00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681 270,00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2 434 310,00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86 576 398,77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86 931 346,90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496 785 648,05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86 576 398,77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86 931 346,90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87 583 921,00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496 785 648,05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2 419 619,38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2 640 624,24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63 301 844,77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58 837 707,52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63 711 390,00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63 711 390,00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357 653 160,81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C85552" w:rsidTr="0058061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23 274 554,00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25 674 020,00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23 872 531,00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23 872 531,00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136 491 863,00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C8555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55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A5ED9" w:rsidRDefault="008A5ED9" w:rsidP="008A5ED9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ook w:val="04A0"/>
      </w:tblPr>
      <w:tblGrid>
        <w:gridCol w:w="397"/>
        <w:gridCol w:w="1075"/>
        <w:gridCol w:w="975"/>
        <w:gridCol w:w="463"/>
        <w:gridCol w:w="442"/>
        <w:gridCol w:w="372"/>
        <w:gridCol w:w="372"/>
        <w:gridCol w:w="521"/>
        <w:gridCol w:w="372"/>
        <w:gridCol w:w="501"/>
        <w:gridCol w:w="501"/>
        <w:gridCol w:w="501"/>
        <w:gridCol w:w="501"/>
        <w:gridCol w:w="501"/>
        <w:gridCol w:w="501"/>
        <w:gridCol w:w="501"/>
        <w:gridCol w:w="1075"/>
      </w:tblGrid>
      <w:tr w:rsidR="008A5ED9" w:rsidRPr="00773262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"04"09.2017г.   №985-П</w:t>
            </w: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</w:t>
            </w:r>
          </w:p>
          <w:p w:rsidR="008A5ED9" w:rsidRPr="00773262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 Богучанского района  «Развитие культуры» </w:t>
            </w:r>
          </w:p>
        </w:tc>
      </w:tr>
      <w:tr w:rsidR="008A5ED9" w:rsidRPr="00773262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рограммы  и прочие мероприятия»</w:t>
            </w:r>
            <w:r w:rsidRPr="007732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661 612 ч/ч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31 689 518,53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31 689 518,53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30 210 469,05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31 270 416,00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31 270 416,00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92 751 301,05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1 017 100,00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1 017 100,00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5 269 050,00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5 269 050,00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6 481 500,00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13 196 500,00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397 632,00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397 632,00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276 930,27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174 900,00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174 900,00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626 730,27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3 119 282,00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3 119 282,00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2 460 125,57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2 203 647,00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2 203 647,00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6 867 419,57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288 977,47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288 977,47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280 880,00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274 880,00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274 880,00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830 640,00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20 работникам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421 166,90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421 166,90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41 185 626,90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41 076 004,89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37 710 343,00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37 710 343,00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229 836 742,72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399 212,14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399 212,14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48 209,00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48 209,00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491 400,97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491 400,97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61 110,00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61 110,00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549 990,00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549 990,00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 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 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191 666,67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191 666,67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В 2017 г .проведение ряда мероприятий по приведению учреждений клубного  типа в соответствие с техническими нормами 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264 472,79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264 472,79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729 488,00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829 488,00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305 002,00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305 002,00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здания СДК п. Красногорьевский (замена окон)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огнезащитной 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160 138,30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160 138,30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997 708,00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997 708,00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538 257,30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538 257,30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119), и его филиалов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1 102 791,66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1 102 791,66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7 364 960,23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1 998 606,60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33 940 643,17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8 941 032,17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9 223 030,00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9 130 402,00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9 130 402,00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36 424 866,17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2 692 574,93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2 784 753,00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2 757 381,00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2 757 381,00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10 992 089,93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54 783,69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196 083,69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4 302 762,00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4 302 762,00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1 299 787,00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1 299 787,00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914 530,00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914 530,00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276 425,00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276 425,00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27 499,00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27 499,00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8 305,00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8 305,00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50 497,60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50 497,60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</w:t>
            </w: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192 460,42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393 529,00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393 529,00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393 529,00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1 373 047,42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1 759 102,71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1 610 648,96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1 556 650,00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1 556 650,00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6 483 051,67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10 493,97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10 493,97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1 001,04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1 001,04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179 370,00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484 370,00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281 361,78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304 728,00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304 728,00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304 728,00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1 195 545,78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398 510,00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453 468,51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841 860,00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291 860,00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291 860,00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1 879 048,51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126 531,49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258 140,00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560 951,49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5 082 908,00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5 082 908,00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1 535 039,00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1 535 039,00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1 942 953,00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1 942 953,00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586 771,40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586 771,40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53 864,00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53 864,00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16 267,00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16 267,00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14 786 689,67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31 730 348,00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14 790 790,00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14 790 790,00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103 981 754,28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63 387 276,80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74 804 959,49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368 152 445,17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549 990,00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749 990,00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59 771 168,80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68 751 390,19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52 501 133,00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357 025 521,57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3 887 112,00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4 087 112,00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773262" w:rsidTr="0058061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3 366 108,00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1 616 467,30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6 289 821,60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773262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32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A5ED9" w:rsidRDefault="008A5ED9" w:rsidP="008A5ED9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ayout w:type="fixed"/>
        <w:tblLook w:val="04A0"/>
      </w:tblPr>
      <w:tblGrid>
        <w:gridCol w:w="1191"/>
        <w:gridCol w:w="496"/>
        <w:gridCol w:w="538"/>
        <w:gridCol w:w="538"/>
        <w:gridCol w:w="538"/>
        <w:gridCol w:w="563"/>
        <w:gridCol w:w="563"/>
        <w:gridCol w:w="570"/>
        <w:gridCol w:w="645"/>
        <w:gridCol w:w="8"/>
        <w:gridCol w:w="113"/>
        <w:gridCol w:w="733"/>
        <w:gridCol w:w="618"/>
        <w:gridCol w:w="618"/>
        <w:gridCol w:w="618"/>
        <w:gridCol w:w="618"/>
        <w:gridCol w:w="603"/>
      </w:tblGrid>
      <w:tr w:rsidR="008A5ED9" w:rsidRPr="008D7C6C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A5ED9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"04"09.2017г.   №985-П</w:t>
            </w: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A5ED9" w:rsidRPr="008D7C6C" w:rsidRDefault="008A5ED9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8D7C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8A5ED9" w:rsidRPr="008D7C6C" w:rsidTr="0058061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ED9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9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 услуги (работы),  руб.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8A5ED9" w:rsidRPr="008D7C6C" w:rsidTr="0058061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30009560,00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31 539 620,06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30009560,00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31 539 620,06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</w:tr>
      <w:tr w:rsidR="008A5ED9" w:rsidRPr="008D7C6C" w:rsidTr="0058061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культурно досуговых мероприятий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82 041 576,90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82 041 576,90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7C6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33682817,76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40 727 004,89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160 348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159 665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5ED9" w:rsidRPr="008D7C6C" w:rsidTr="0058061D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7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D9" w:rsidRPr="008D7C6C" w:rsidRDefault="008A5ED9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A5ED9" w:rsidRDefault="008A5ED9" w:rsidP="008A5ED9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C27A6"/>
    <w:multiLevelType w:val="hybridMultilevel"/>
    <w:tmpl w:val="2CA060B2"/>
    <w:lvl w:ilvl="0" w:tplc="B600C2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D1F1CA6"/>
    <w:multiLevelType w:val="hybridMultilevel"/>
    <w:tmpl w:val="C2A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D6035"/>
    <w:multiLevelType w:val="hybridMultilevel"/>
    <w:tmpl w:val="E6CC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6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A5ED9"/>
    <w:rsid w:val="008A5ED9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5ED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8A5E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8A5E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8A5E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8A5ED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8A5ED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8A5ED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8A5ED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8A5ED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8A5ED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8A5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8A5E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8A5E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8A5ED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A5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8A5ED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8A5ED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8A5ED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8A5ED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8A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8A5ED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8A5E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8A5E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8A5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8A5ED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8A5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A5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8A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8A5ED9"/>
    <w:pPr>
      <w:spacing w:after="120"/>
    </w:pPr>
  </w:style>
  <w:style w:type="character" w:customStyle="1" w:styleId="ac">
    <w:name w:val="Основной текст Знак"/>
    <w:basedOn w:val="a3"/>
    <w:link w:val="ab"/>
    <w:rsid w:val="008A5ED9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8A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A5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8A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8A5ED9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8A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8A5ED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8A5ED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8A5ED9"/>
    <w:rPr>
      <w:rFonts w:ascii="Calibri" w:eastAsia="Calibri" w:hAnsi="Calibri" w:cs="Times New Roman"/>
    </w:rPr>
  </w:style>
  <w:style w:type="paragraph" w:styleId="af3">
    <w:name w:val="Normal (Web)"/>
    <w:basedOn w:val="a2"/>
    <w:rsid w:val="008A5ED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8A5ED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8A5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8A5ED9"/>
  </w:style>
  <w:style w:type="paragraph" w:customStyle="1" w:styleId="ConsNonformat">
    <w:name w:val="ConsNonformat"/>
    <w:rsid w:val="008A5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5E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8A5ED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8A5E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8A5ED9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rsid w:val="008A5ED9"/>
    <w:rPr>
      <w:color w:val="0000FF"/>
      <w:u w:val="single"/>
    </w:rPr>
  </w:style>
  <w:style w:type="character" w:customStyle="1" w:styleId="FontStyle12">
    <w:name w:val="Font Style12"/>
    <w:basedOn w:val="a3"/>
    <w:rsid w:val="008A5ED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8A5E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8A5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8A5ED9"/>
  </w:style>
  <w:style w:type="paragraph" w:customStyle="1" w:styleId="17">
    <w:name w:val="Стиль1"/>
    <w:basedOn w:val="ConsPlusNormal"/>
    <w:rsid w:val="008A5ED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8A5ED9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8A5ED9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8A5ED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8A5ED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8A5ED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8A5ED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8A5ED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8A5ED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8A5ED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8A5ED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8A5ED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8A5ED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8A5ED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8A5E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8A5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8A5E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8A5E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8A5E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8A5ED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8A5ED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8A5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8A5E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8A5E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8A5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8A5E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8A5E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8A5E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8A5E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8A5ED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8A5E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8A5E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8A5E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8A5E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8A5E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8A5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8A5E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A5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8A5E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8A5ED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8A5ED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8A5ED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8A5ED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8A5ED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8A5E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8A5E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8A5E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8A5E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8A5ED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8A5E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8A5ED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8A5E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8A5E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8A5E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8A5E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8A5E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A5E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8A5ED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8A5ED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8A5ED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8A5ED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8A5ED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8A5ED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8A5ED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8A5ED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8A5ED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A5E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8A5ED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8A5ED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8A5ED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8A5ED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8A5ED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8A5ED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8A5ED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8A5ED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8A5ED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8A5E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8A5ED9"/>
    <w:rPr>
      <w:color w:val="800080"/>
      <w:u w:val="single"/>
    </w:rPr>
  </w:style>
  <w:style w:type="paragraph" w:customStyle="1" w:styleId="fd">
    <w:name w:val="Обычfd"/>
    <w:rsid w:val="008A5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8A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8A5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8A5ED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8A5ED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8A5ED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8A5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8A5ED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A5ED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A5ED9"/>
    <w:pPr>
      <w:ind w:right="-596" w:firstLine="709"/>
      <w:jc w:val="both"/>
    </w:pPr>
  </w:style>
  <w:style w:type="paragraph" w:customStyle="1" w:styleId="1f0">
    <w:name w:val="Список1"/>
    <w:basedOn w:val="2b"/>
    <w:rsid w:val="008A5ED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A5ED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A5ED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A5ED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A5ED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8A5ED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8A5ED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8A5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8A5ED9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8A5ED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8A5ED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8A5ED9"/>
    <w:pPr>
      <w:ind w:left="85"/>
    </w:pPr>
  </w:style>
  <w:style w:type="paragraph" w:customStyle="1" w:styleId="afff2">
    <w:name w:val="Единицы"/>
    <w:basedOn w:val="a2"/>
    <w:rsid w:val="008A5ED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8A5ED9"/>
    <w:pPr>
      <w:ind w:left="170"/>
    </w:pPr>
  </w:style>
  <w:style w:type="paragraph" w:customStyle="1" w:styleId="afff3">
    <w:name w:val="текст сноски"/>
    <w:basedOn w:val="a2"/>
    <w:rsid w:val="008A5ED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8A5ED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8A5ED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8A5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8A5E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8A5ED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8A5ED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8A5ED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8A5ED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8A5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8A5ED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8A5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8A5ED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8A5ED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8A5ED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8A5ED9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8A5E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8A5ED9"/>
    <w:rPr>
      <w:vertAlign w:val="superscript"/>
    </w:rPr>
  </w:style>
  <w:style w:type="paragraph" w:customStyle="1" w:styleId="ConsTitle">
    <w:name w:val="ConsTitle"/>
    <w:rsid w:val="008A5E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A5ED9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8A5E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A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8A5ED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A5ED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8A5ED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8A5ED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8A5ED9"/>
  </w:style>
  <w:style w:type="character" w:customStyle="1" w:styleId="affff1">
    <w:name w:val="знак сноски"/>
    <w:basedOn w:val="a3"/>
    <w:rsid w:val="008A5ED9"/>
    <w:rPr>
      <w:vertAlign w:val="superscript"/>
    </w:rPr>
  </w:style>
  <w:style w:type="character" w:customStyle="1" w:styleId="affff2">
    <w:name w:val="Îñíîâíîé øðèôò"/>
    <w:rsid w:val="008A5ED9"/>
  </w:style>
  <w:style w:type="character" w:customStyle="1" w:styleId="2f">
    <w:name w:val="Осно&quot;2"/>
    <w:rsid w:val="008A5ED9"/>
  </w:style>
  <w:style w:type="paragraph" w:customStyle="1" w:styleId="a0">
    <w:name w:val="маркированный"/>
    <w:basedOn w:val="a2"/>
    <w:rsid w:val="008A5ED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8A5ED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8A5ED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8A5ED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8A5ED9"/>
    <w:pPr>
      <w:ind w:left="57"/>
      <w:jc w:val="left"/>
    </w:pPr>
  </w:style>
  <w:style w:type="paragraph" w:customStyle="1" w:styleId="FR1">
    <w:name w:val="FR1"/>
    <w:rsid w:val="008A5ED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8A5E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A5ED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8A5ED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8A5ED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8A5ED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8A5E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8A5ED9"/>
    <w:pPr>
      <w:ind w:left="720"/>
      <w:contextualSpacing/>
    </w:pPr>
  </w:style>
  <w:style w:type="paragraph" w:customStyle="1" w:styleId="38">
    <w:name w:val="Обычный3"/>
    <w:basedOn w:val="a2"/>
    <w:rsid w:val="008A5ED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8A5ED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8A5ED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8A5ED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8A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8A5E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8A5E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8A5E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8A5ED9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8A5ED9"/>
    <w:rPr>
      <w:b/>
      <w:bCs/>
    </w:rPr>
  </w:style>
  <w:style w:type="character" w:customStyle="1" w:styleId="affffe">
    <w:name w:val="Тема примечания Знак"/>
    <w:basedOn w:val="afe"/>
    <w:link w:val="affffd"/>
    <w:rsid w:val="008A5ED9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8A5E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8A5E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8A5E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8A5ED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8A5ED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8A5E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8A5ED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8A5E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8A5E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8A5E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8A5E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8A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8A5ED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8A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8A5ED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8A5E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8A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8A5E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8A5ED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8A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8A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8A5ED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8A5ED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8A5ED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8A5ED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8A5ED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8A5ED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8A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8A5E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8A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8A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8A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8A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8A5E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8A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8A5ED9"/>
    <w:rPr>
      <w:b/>
      <w:color w:val="000080"/>
    </w:rPr>
  </w:style>
  <w:style w:type="character" w:customStyle="1" w:styleId="afffff0">
    <w:name w:val="Гипертекстовая ссылка"/>
    <w:basedOn w:val="afffff"/>
    <w:rsid w:val="008A5ED9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8A5E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8A5E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8A5E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8A5ED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A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8A5E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8A5E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8A5E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A5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8A5ED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8A5ED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8A5E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8A5E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8A5E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8A5E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8A5E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8A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8A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8A5E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8A5E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8A5E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8A5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8A5E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8A5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8A5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8A5E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8A5E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8A5ED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8A5E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8A5E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8A5E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8A5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8A5E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8A5E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8A5E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8A5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8A5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8A5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8A5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8A5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8A5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8A5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8A5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8A5E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8A5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8A5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8A5ED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8A5E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8A5ED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8A5E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8A5ED9"/>
  </w:style>
  <w:style w:type="paragraph" w:customStyle="1" w:styleId="1">
    <w:name w:val="марк список 1"/>
    <w:basedOn w:val="a2"/>
    <w:rsid w:val="008A5ED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A5ED9"/>
    <w:pPr>
      <w:numPr>
        <w:numId w:val="7"/>
      </w:numPr>
    </w:pPr>
  </w:style>
  <w:style w:type="paragraph" w:customStyle="1" w:styleId="xl280">
    <w:name w:val="xl280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8A5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8A5E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8A5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8A5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8A5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8A5E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8A5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8A5E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8A5E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8A5ED9"/>
  </w:style>
  <w:style w:type="paragraph" w:customStyle="1" w:styleId="font0">
    <w:name w:val="font0"/>
    <w:basedOn w:val="a2"/>
    <w:rsid w:val="008A5E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8A5ED9"/>
    <w:rPr>
      <w:b/>
      <w:bCs/>
    </w:rPr>
  </w:style>
  <w:style w:type="paragraph" w:customStyle="1" w:styleId="2f2">
    <w:name w:val="Обычный (веб)2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8A5E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A5ED9"/>
  </w:style>
  <w:style w:type="character" w:customStyle="1" w:styleId="WW-Absatz-Standardschriftart">
    <w:name w:val="WW-Absatz-Standardschriftart"/>
    <w:rsid w:val="008A5ED9"/>
  </w:style>
  <w:style w:type="character" w:customStyle="1" w:styleId="WW-Absatz-Standardschriftart1">
    <w:name w:val="WW-Absatz-Standardschriftart1"/>
    <w:rsid w:val="008A5ED9"/>
  </w:style>
  <w:style w:type="character" w:customStyle="1" w:styleId="WW-Absatz-Standardschriftart11">
    <w:name w:val="WW-Absatz-Standardschriftart11"/>
    <w:rsid w:val="008A5ED9"/>
  </w:style>
  <w:style w:type="character" w:customStyle="1" w:styleId="WW-Absatz-Standardschriftart111">
    <w:name w:val="WW-Absatz-Standardschriftart111"/>
    <w:rsid w:val="008A5ED9"/>
  </w:style>
  <w:style w:type="character" w:customStyle="1" w:styleId="WW-Absatz-Standardschriftart1111">
    <w:name w:val="WW-Absatz-Standardschriftart1111"/>
    <w:rsid w:val="008A5ED9"/>
  </w:style>
  <w:style w:type="character" w:customStyle="1" w:styleId="WW-Absatz-Standardschriftart11111">
    <w:name w:val="WW-Absatz-Standardschriftart11111"/>
    <w:rsid w:val="008A5ED9"/>
  </w:style>
  <w:style w:type="character" w:customStyle="1" w:styleId="WW-Absatz-Standardschriftart111111">
    <w:name w:val="WW-Absatz-Standardschriftart111111"/>
    <w:rsid w:val="008A5ED9"/>
  </w:style>
  <w:style w:type="character" w:customStyle="1" w:styleId="WW-Absatz-Standardschriftart1111111">
    <w:name w:val="WW-Absatz-Standardschriftart1111111"/>
    <w:rsid w:val="008A5ED9"/>
  </w:style>
  <w:style w:type="character" w:customStyle="1" w:styleId="WW-Absatz-Standardschriftart11111111">
    <w:name w:val="WW-Absatz-Standardschriftart11111111"/>
    <w:rsid w:val="008A5ED9"/>
  </w:style>
  <w:style w:type="character" w:customStyle="1" w:styleId="WW-Absatz-Standardschriftart111111111">
    <w:name w:val="WW-Absatz-Standardschriftart111111111"/>
    <w:rsid w:val="008A5ED9"/>
  </w:style>
  <w:style w:type="character" w:customStyle="1" w:styleId="WW-Absatz-Standardschriftart1111111111">
    <w:name w:val="WW-Absatz-Standardschriftart1111111111"/>
    <w:rsid w:val="008A5ED9"/>
  </w:style>
  <w:style w:type="character" w:customStyle="1" w:styleId="WW-Absatz-Standardschriftart11111111111">
    <w:name w:val="WW-Absatz-Standardschriftart11111111111"/>
    <w:rsid w:val="008A5ED9"/>
  </w:style>
  <w:style w:type="character" w:customStyle="1" w:styleId="WW-Absatz-Standardschriftart111111111111">
    <w:name w:val="WW-Absatz-Standardschriftart111111111111"/>
    <w:rsid w:val="008A5ED9"/>
  </w:style>
  <w:style w:type="character" w:customStyle="1" w:styleId="WW-Absatz-Standardschriftart1111111111111">
    <w:name w:val="WW-Absatz-Standardschriftart1111111111111"/>
    <w:rsid w:val="008A5ED9"/>
  </w:style>
  <w:style w:type="character" w:customStyle="1" w:styleId="WW-Absatz-Standardschriftart11111111111111">
    <w:name w:val="WW-Absatz-Standardschriftart11111111111111"/>
    <w:rsid w:val="008A5ED9"/>
  </w:style>
  <w:style w:type="character" w:customStyle="1" w:styleId="WW-Absatz-Standardschriftart111111111111111">
    <w:name w:val="WW-Absatz-Standardschriftart111111111111111"/>
    <w:rsid w:val="008A5ED9"/>
  </w:style>
  <w:style w:type="character" w:customStyle="1" w:styleId="WW-Absatz-Standardschriftart1111111111111111">
    <w:name w:val="WW-Absatz-Standardschriftart1111111111111111"/>
    <w:rsid w:val="008A5ED9"/>
  </w:style>
  <w:style w:type="character" w:customStyle="1" w:styleId="WW-Absatz-Standardschriftart11111111111111111">
    <w:name w:val="WW-Absatz-Standardschriftart11111111111111111"/>
    <w:rsid w:val="008A5ED9"/>
  </w:style>
  <w:style w:type="character" w:customStyle="1" w:styleId="WW-Absatz-Standardschriftart111111111111111111">
    <w:name w:val="WW-Absatz-Standardschriftart111111111111111111"/>
    <w:rsid w:val="008A5ED9"/>
  </w:style>
  <w:style w:type="character" w:customStyle="1" w:styleId="WW-Absatz-Standardschriftart1111111111111111111">
    <w:name w:val="WW-Absatz-Standardschriftart1111111111111111111"/>
    <w:rsid w:val="008A5ED9"/>
  </w:style>
  <w:style w:type="character" w:customStyle="1" w:styleId="WW-Absatz-Standardschriftart11111111111111111111">
    <w:name w:val="WW-Absatz-Standardschriftart11111111111111111111"/>
    <w:rsid w:val="008A5ED9"/>
  </w:style>
  <w:style w:type="character" w:customStyle="1" w:styleId="WW-Absatz-Standardschriftart111111111111111111111">
    <w:name w:val="WW-Absatz-Standardschriftart111111111111111111111"/>
    <w:rsid w:val="008A5ED9"/>
  </w:style>
  <w:style w:type="character" w:customStyle="1" w:styleId="WW-Absatz-Standardschriftart1111111111111111111111">
    <w:name w:val="WW-Absatz-Standardschriftart1111111111111111111111"/>
    <w:rsid w:val="008A5ED9"/>
  </w:style>
  <w:style w:type="character" w:customStyle="1" w:styleId="WW-Absatz-Standardschriftart11111111111111111111111">
    <w:name w:val="WW-Absatz-Standardschriftart11111111111111111111111"/>
    <w:rsid w:val="008A5ED9"/>
  </w:style>
  <w:style w:type="character" w:customStyle="1" w:styleId="WW-Absatz-Standardschriftart111111111111111111111111">
    <w:name w:val="WW-Absatz-Standardschriftart111111111111111111111111"/>
    <w:rsid w:val="008A5ED9"/>
  </w:style>
  <w:style w:type="character" w:customStyle="1" w:styleId="WW-Absatz-Standardschriftart1111111111111111111111111">
    <w:name w:val="WW-Absatz-Standardschriftart1111111111111111111111111"/>
    <w:rsid w:val="008A5ED9"/>
  </w:style>
  <w:style w:type="character" w:customStyle="1" w:styleId="WW-Absatz-Standardschriftart11111111111111111111111111">
    <w:name w:val="WW-Absatz-Standardschriftart11111111111111111111111111"/>
    <w:rsid w:val="008A5ED9"/>
  </w:style>
  <w:style w:type="character" w:customStyle="1" w:styleId="WW-Absatz-Standardschriftart111111111111111111111111111">
    <w:name w:val="WW-Absatz-Standardschriftart111111111111111111111111111"/>
    <w:rsid w:val="008A5ED9"/>
  </w:style>
  <w:style w:type="character" w:customStyle="1" w:styleId="WW-Absatz-Standardschriftart1111111111111111111111111111">
    <w:name w:val="WW-Absatz-Standardschriftart1111111111111111111111111111"/>
    <w:rsid w:val="008A5ED9"/>
  </w:style>
  <w:style w:type="character" w:customStyle="1" w:styleId="WW-Absatz-Standardschriftart11111111111111111111111111111">
    <w:name w:val="WW-Absatz-Standardschriftart11111111111111111111111111111"/>
    <w:rsid w:val="008A5ED9"/>
  </w:style>
  <w:style w:type="character" w:customStyle="1" w:styleId="WW-Absatz-Standardschriftart111111111111111111111111111111">
    <w:name w:val="WW-Absatz-Standardschriftart111111111111111111111111111111"/>
    <w:rsid w:val="008A5ED9"/>
  </w:style>
  <w:style w:type="character" w:customStyle="1" w:styleId="WW-Absatz-Standardschriftart1111111111111111111111111111111">
    <w:name w:val="WW-Absatz-Standardschriftart1111111111111111111111111111111"/>
    <w:rsid w:val="008A5ED9"/>
  </w:style>
  <w:style w:type="character" w:customStyle="1" w:styleId="WW-Absatz-Standardschriftart11111111111111111111111111111111">
    <w:name w:val="WW-Absatz-Standardschriftart11111111111111111111111111111111"/>
    <w:rsid w:val="008A5ED9"/>
  </w:style>
  <w:style w:type="character" w:customStyle="1" w:styleId="WW-Absatz-Standardschriftart111111111111111111111111111111111">
    <w:name w:val="WW-Absatz-Standardschriftart111111111111111111111111111111111"/>
    <w:rsid w:val="008A5ED9"/>
  </w:style>
  <w:style w:type="character" w:customStyle="1" w:styleId="WW-Absatz-Standardschriftart1111111111111111111111111111111111">
    <w:name w:val="WW-Absatz-Standardschriftart1111111111111111111111111111111111"/>
    <w:rsid w:val="008A5ED9"/>
  </w:style>
  <w:style w:type="character" w:customStyle="1" w:styleId="WW-Absatz-Standardschriftart11111111111111111111111111111111111">
    <w:name w:val="WW-Absatz-Standardschriftart11111111111111111111111111111111111"/>
    <w:rsid w:val="008A5ED9"/>
  </w:style>
  <w:style w:type="character" w:customStyle="1" w:styleId="WW-Absatz-Standardschriftart111111111111111111111111111111111111">
    <w:name w:val="WW-Absatz-Standardschriftart111111111111111111111111111111111111"/>
    <w:rsid w:val="008A5ED9"/>
  </w:style>
  <w:style w:type="character" w:customStyle="1" w:styleId="WW-Absatz-Standardschriftart1111111111111111111111111111111111111">
    <w:name w:val="WW-Absatz-Standardschriftart1111111111111111111111111111111111111"/>
    <w:rsid w:val="008A5ED9"/>
  </w:style>
  <w:style w:type="character" w:customStyle="1" w:styleId="WW-Absatz-Standardschriftart11111111111111111111111111111111111111">
    <w:name w:val="WW-Absatz-Standardschriftart11111111111111111111111111111111111111"/>
    <w:rsid w:val="008A5ED9"/>
  </w:style>
  <w:style w:type="character" w:customStyle="1" w:styleId="WW-Absatz-Standardschriftart111111111111111111111111111111111111111">
    <w:name w:val="WW-Absatz-Standardschriftart111111111111111111111111111111111111111"/>
    <w:rsid w:val="008A5ED9"/>
  </w:style>
  <w:style w:type="character" w:customStyle="1" w:styleId="2f3">
    <w:name w:val="Основной шрифт абзаца2"/>
    <w:rsid w:val="008A5ED9"/>
  </w:style>
  <w:style w:type="character" w:customStyle="1" w:styleId="WW-Absatz-Standardschriftart1111111111111111111111111111111111111111">
    <w:name w:val="WW-Absatz-Standardschriftart1111111111111111111111111111111111111111"/>
    <w:rsid w:val="008A5ED9"/>
  </w:style>
  <w:style w:type="character" w:customStyle="1" w:styleId="WW-Absatz-Standardschriftart11111111111111111111111111111111111111111">
    <w:name w:val="WW-Absatz-Standardschriftart11111111111111111111111111111111111111111"/>
    <w:rsid w:val="008A5ED9"/>
  </w:style>
  <w:style w:type="character" w:customStyle="1" w:styleId="WW-Absatz-Standardschriftart111111111111111111111111111111111111111111">
    <w:name w:val="WW-Absatz-Standardschriftart111111111111111111111111111111111111111111"/>
    <w:rsid w:val="008A5ED9"/>
  </w:style>
  <w:style w:type="character" w:customStyle="1" w:styleId="WW-Absatz-Standardschriftart1111111111111111111111111111111111111111111">
    <w:name w:val="WW-Absatz-Standardschriftart1111111111111111111111111111111111111111111"/>
    <w:rsid w:val="008A5ED9"/>
  </w:style>
  <w:style w:type="character" w:customStyle="1" w:styleId="1fa">
    <w:name w:val="Основной шрифт абзаца1"/>
    <w:rsid w:val="008A5ED9"/>
  </w:style>
  <w:style w:type="character" w:customStyle="1" w:styleId="WW-Absatz-Standardschriftart11111111111111111111111111111111111111111111">
    <w:name w:val="WW-Absatz-Standardschriftart11111111111111111111111111111111111111111111"/>
    <w:rsid w:val="008A5ED9"/>
  </w:style>
  <w:style w:type="character" w:customStyle="1" w:styleId="WW-Absatz-Standardschriftart111111111111111111111111111111111111111111111">
    <w:name w:val="WW-Absatz-Standardschriftart111111111111111111111111111111111111111111111"/>
    <w:rsid w:val="008A5ED9"/>
  </w:style>
  <w:style w:type="character" w:customStyle="1" w:styleId="WW-Absatz-Standardschriftart1111111111111111111111111111111111111111111111">
    <w:name w:val="WW-Absatz-Standardschriftart1111111111111111111111111111111111111111111111"/>
    <w:rsid w:val="008A5ED9"/>
  </w:style>
  <w:style w:type="character" w:customStyle="1" w:styleId="WW-Absatz-Standardschriftart11111111111111111111111111111111111111111111111">
    <w:name w:val="WW-Absatz-Standardschriftart11111111111111111111111111111111111111111111111"/>
    <w:rsid w:val="008A5ED9"/>
  </w:style>
  <w:style w:type="character" w:customStyle="1" w:styleId="WW-Absatz-Standardschriftart111111111111111111111111111111111111111111111111">
    <w:name w:val="WW-Absatz-Standardschriftart111111111111111111111111111111111111111111111111"/>
    <w:rsid w:val="008A5ED9"/>
  </w:style>
  <w:style w:type="character" w:customStyle="1" w:styleId="afffff9">
    <w:name w:val="Символ нумерации"/>
    <w:rsid w:val="008A5ED9"/>
  </w:style>
  <w:style w:type="paragraph" w:customStyle="1" w:styleId="afffffa">
    <w:name w:val="Заголовок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8A5ED9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8A5ED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8A5E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8A5ED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8A5ED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8A5ED9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8A5ED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8A5E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8A5ED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8A5ED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8A5E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8A5ED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8A5ED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8A5E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8A5ED9"/>
    <w:rPr>
      <w:i/>
      <w:iCs w:val="0"/>
    </w:rPr>
  </w:style>
  <w:style w:type="character" w:customStyle="1" w:styleId="text">
    <w:name w:val="text"/>
    <w:basedOn w:val="a3"/>
    <w:rsid w:val="008A5ED9"/>
  </w:style>
  <w:style w:type="paragraph" w:customStyle="1" w:styleId="affffff1">
    <w:name w:val="Основной текст ГД Знак Знак Знак"/>
    <w:basedOn w:val="afa"/>
    <w:link w:val="affffff2"/>
    <w:rsid w:val="008A5ED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8A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8A5ED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A5ED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8A5ED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8A5ED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8A5ED9"/>
  </w:style>
  <w:style w:type="paragraph" w:customStyle="1" w:styleId="oaenoniinee">
    <w:name w:val="oaeno niinee"/>
    <w:basedOn w:val="a2"/>
    <w:rsid w:val="008A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8A5E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8A5E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8A5E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8A5E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8A5ED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A5ED9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8A5ED9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8A5ED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8A5ED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8A5ED9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A5ED9"/>
  </w:style>
  <w:style w:type="paragraph" w:customStyle="1" w:styleId="64">
    <w:name w:val="Обычный (веб)6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A5ED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8A5E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8A5ED9"/>
    <w:rPr>
      <w:sz w:val="28"/>
      <w:lang w:val="ru-RU" w:eastAsia="ru-RU" w:bidi="ar-SA"/>
    </w:rPr>
  </w:style>
  <w:style w:type="paragraph" w:customStyle="1" w:styleId="Noeeu32">
    <w:name w:val="Noeeu32"/>
    <w:rsid w:val="008A5E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A5E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A5E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8A5ED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8A5ED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8A5ED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8A5ED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8A5ED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8A5ED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8A5ED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8A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A5ED9"/>
    <w:rPr>
      <w:rFonts w:ascii="Symbol" w:hAnsi="Symbol"/>
    </w:rPr>
  </w:style>
  <w:style w:type="character" w:customStyle="1" w:styleId="WW8Num3z0">
    <w:name w:val="WW8Num3z0"/>
    <w:rsid w:val="008A5ED9"/>
    <w:rPr>
      <w:rFonts w:ascii="Symbol" w:hAnsi="Symbol"/>
    </w:rPr>
  </w:style>
  <w:style w:type="character" w:customStyle="1" w:styleId="WW8Num4z0">
    <w:name w:val="WW8Num4z0"/>
    <w:rsid w:val="008A5ED9"/>
    <w:rPr>
      <w:rFonts w:ascii="Symbol" w:hAnsi="Symbol"/>
    </w:rPr>
  </w:style>
  <w:style w:type="character" w:customStyle="1" w:styleId="WW8Num5z0">
    <w:name w:val="WW8Num5z0"/>
    <w:rsid w:val="008A5ED9"/>
    <w:rPr>
      <w:rFonts w:ascii="Symbol" w:hAnsi="Symbol"/>
    </w:rPr>
  </w:style>
  <w:style w:type="character" w:customStyle="1" w:styleId="WW8Num6z0">
    <w:name w:val="WW8Num6z0"/>
    <w:rsid w:val="008A5ED9"/>
    <w:rPr>
      <w:rFonts w:ascii="Symbol" w:hAnsi="Symbol"/>
    </w:rPr>
  </w:style>
  <w:style w:type="character" w:customStyle="1" w:styleId="WW8Num7z0">
    <w:name w:val="WW8Num7z0"/>
    <w:rsid w:val="008A5ED9"/>
    <w:rPr>
      <w:rFonts w:ascii="Symbol" w:hAnsi="Symbol"/>
    </w:rPr>
  </w:style>
  <w:style w:type="character" w:customStyle="1" w:styleId="WW8Num8z0">
    <w:name w:val="WW8Num8z0"/>
    <w:rsid w:val="008A5ED9"/>
    <w:rPr>
      <w:rFonts w:ascii="Symbol" w:hAnsi="Symbol"/>
    </w:rPr>
  </w:style>
  <w:style w:type="character" w:customStyle="1" w:styleId="WW8Num9z0">
    <w:name w:val="WW8Num9z0"/>
    <w:rsid w:val="008A5ED9"/>
    <w:rPr>
      <w:rFonts w:ascii="Symbol" w:hAnsi="Symbol"/>
    </w:rPr>
  </w:style>
  <w:style w:type="character" w:customStyle="1" w:styleId="affffff8">
    <w:name w:val="?????? ?????????"/>
    <w:rsid w:val="008A5ED9"/>
  </w:style>
  <w:style w:type="character" w:customStyle="1" w:styleId="affffff9">
    <w:name w:val="??????? ??????"/>
    <w:rsid w:val="008A5ED9"/>
    <w:rPr>
      <w:rFonts w:ascii="OpenSymbol" w:hAnsi="OpenSymbol"/>
    </w:rPr>
  </w:style>
  <w:style w:type="character" w:customStyle="1" w:styleId="affffffa">
    <w:name w:val="Маркеры списка"/>
    <w:rsid w:val="008A5ED9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A5E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A5E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A5ED9"/>
    <w:pPr>
      <w:jc w:val="center"/>
    </w:pPr>
    <w:rPr>
      <w:b/>
    </w:rPr>
  </w:style>
  <w:style w:type="paragraph" w:customStyle="1" w:styleId="WW-13">
    <w:name w:val="WW-?????????? ???????1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A5ED9"/>
    <w:pPr>
      <w:jc w:val="center"/>
    </w:pPr>
    <w:rPr>
      <w:b/>
    </w:rPr>
  </w:style>
  <w:style w:type="paragraph" w:customStyle="1" w:styleId="WW-120">
    <w:name w:val="WW-?????????? ???????12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A5ED9"/>
    <w:pPr>
      <w:jc w:val="center"/>
    </w:pPr>
    <w:rPr>
      <w:b/>
    </w:rPr>
  </w:style>
  <w:style w:type="paragraph" w:customStyle="1" w:styleId="WW-123">
    <w:name w:val="WW-?????????? ???????123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A5ED9"/>
    <w:pPr>
      <w:jc w:val="center"/>
    </w:pPr>
    <w:rPr>
      <w:b/>
    </w:rPr>
  </w:style>
  <w:style w:type="paragraph" w:customStyle="1" w:styleId="WW-1234">
    <w:name w:val="WW-?????????? ???????1234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A5ED9"/>
    <w:pPr>
      <w:jc w:val="center"/>
    </w:pPr>
    <w:rPr>
      <w:b/>
    </w:rPr>
  </w:style>
  <w:style w:type="paragraph" w:customStyle="1" w:styleId="WW-12345">
    <w:name w:val="WW-?????????? ???????12345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A5ED9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A5ED9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A5ED9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A5ED9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A5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A5ED9"/>
    <w:pPr>
      <w:jc w:val="center"/>
    </w:pPr>
    <w:rPr>
      <w:b/>
    </w:rPr>
  </w:style>
  <w:style w:type="paragraph" w:customStyle="1" w:styleId="55">
    <w:name w:val="Абзац списка5"/>
    <w:basedOn w:val="a2"/>
    <w:rsid w:val="008A5E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8A5E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8A5E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8A5ED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8A5ED9"/>
    <w:rPr>
      <w:rFonts w:ascii="Calibri" w:eastAsia="Calibri" w:hAnsi="Calibri" w:cs="Times New Roman"/>
    </w:rPr>
  </w:style>
  <w:style w:type="paragraph" w:customStyle="1" w:styleId="150">
    <w:name w:val="Обычный (веб)15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8A5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A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A5ED9"/>
    <w:rPr>
      <w:color w:val="0000FF"/>
      <w:u w:val="single"/>
    </w:rPr>
  </w:style>
  <w:style w:type="paragraph" w:customStyle="1" w:styleId="160">
    <w:name w:val="Обычный (веб)16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8A5E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8A5E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8A5ED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8A5ED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8A5E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8A5ED9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8A5ED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A5ED9"/>
    <w:rPr>
      <w:b/>
      <w:sz w:val="22"/>
    </w:rPr>
  </w:style>
  <w:style w:type="paragraph" w:customStyle="1" w:styleId="3f0">
    <w:name w:val="Стиль3 Знак Знак Знак Знак"/>
    <w:basedOn w:val="a2"/>
    <w:rsid w:val="008A5ED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0">
    <w:name w:val="Обычный (веб)20"/>
    <w:rsid w:val="008A5E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8A5ED9"/>
    <w:pPr>
      <w:ind w:left="720"/>
    </w:pPr>
    <w:rPr>
      <w:rFonts w:eastAsia="Times New Roman"/>
    </w:rPr>
  </w:style>
  <w:style w:type="character" w:customStyle="1" w:styleId="FontStyle76">
    <w:name w:val="Font Style76"/>
    <w:rsid w:val="008A5E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2"/>
    <w:rsid w:val="008A5ED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8A5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8A5ED9"/>
    <w:rPr>
      <w:rFonts w:ascii="Courier New" w:eastAsia="Times New Roman" w:hAnsi="Courier New" w:cs="Times New Roman"/>
      <w:sz w:val="20"/>
      <w:szCs w:val="20"/>
    </w:rPr>
  </w:style>
  <w:style w:type="character" w:customStyle="1" w:styleId="48">
    <w:name w:val="Основной текст (4)_"/>
    <w:link w:val="49"/>
    <w:rsid w:val="008A5ED9"/>
    <w:rPr>
      <w:sz w:val="19"/>
      <w:szCs w:val="19"/>
      <w:shd w:val="clear" w:color="auto" w:fill="FFFFFF"/>
    </w:rPr>
  </w:style>
  <w:style w:type="paragraph" w:customStyle="1" w:styleId="3f1">
    <w:name w:val="Основной текст3"/>
    <w:basedOn w:val="a2"/>
    <w:rsid w:val="008A5ED9"/>
    <w:pPr>
      <w:widowControl w:val="0"/>
      <w:shd w:val="clear" w:color="auto" w:fill="FFFFFF"/>
      <w:spacing w:before="480"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9">
    <w:name w:val="Основной текст (4)"/>
    <w:basedOn w:val="a2"/>
    <w:link w:val="48"/>
    <w:rsid w:val="008A5ED9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onsPlusNormal0">
    <w:name w:val="ConsPlusNormal Знак"/>
    <w:basedOn w:val="a3"/>
    <w:link w:val="ConsPlusNormal"/>
    <w:locked/>
    <w:rsid w:val="008A5E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3">
    <w:name w:val="Базовый"/>
    <w:rsid w:val="008A5ED9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7526</Words>
  <Characters>42904</Characters>
  <Application>Microsoft Office Word</Application>
  <DocSecurity>0</DocSecurity>
  <Lines>357</Lines>
  <Paragraphs>100</Paragraphs>
  <ScaleCrop>false</ScaleCrop>
  <Company/>
  <LinksUpToDate>false</LinksUpToDate>
  <CharactersWithSpaces>50330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2017-09-27T11:15:00Z</dcterms:created>
  <dcterms:modified xsi:type="dcterms:W3CDTF">2017-09-27T11:16:00Z</dcterms:modified>
</cp:coreProperties>
</file>