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D05" w:rsidRPr="00560D05" w:rsidRDefault="00560D05" w:rsidP="00560D0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60D05">
        <w:rPr>
          <w:rFonts w:ascii="Times New Roman" w:eastAsia="Calibri" w:hAnsi="Times New Roman" w:cs="Times New Roman"/>
          <w:sz w:val="18"/>
          <w:szCs w:val="18"/>
        </w:rPr>
        <w:t>АДМИНИСТРАЦИЯ БОГУЧАНСКОГО РАЙОНА</w:t>
      </w:r>
    </w:p>
    <w:p w:rsidR="00560D05" w:rsidRPr="00560D05" w:rsidRDefault="00560D05" w:rsidP="00560D0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60D05">
        <w:rPr>
          <w:rFonts w:ascii="Times New Roman" w:eastAsia="Calibri" w:hAnsi="Times New Roman" w:cs="Times New Roman"/>
          <w:sz w:val="18"/>
          <w:szCs w:val="18"/>
        </w:rPr>
        <w:t>ПОСТАНОВЛЕНИЕ</w:t>
      </w:r>
    </w:p>
    <w:p w:rsidR="00560D05" w:rsidRPr="00560D05" w:rsidRDefault="00560D05" w:rsidP="00560D0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 xml:space="preserve"> 08.09.2017                                                               с. Богучаны                                                                  № 994-п     </w:t>
      </w:r>
    </w:p>
    <w:p w:rsidR="00560D05" w:rsidRPr="00560D05" w:rsidRDefault="00560D05" w:rsidP="00560D0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60D05" w:rsidRPr="00560D05" w:rsidRDefault="00560D05" w:rsidP="00560D0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О внесении изменений и дополнений в муниципальную программу Богучанского района «Реформирование и модернизация жилищно-коммунального хозяйства и повышение энергетической эффективности», утвержденную постановлением администрации Богучанского района от 01.11.2013 № 1391-п</w:t>
      </w:r>
    </w:p>
    <w:p w:rsidR="00560D05" w:rsidRPr="00560D05" w:rsidRDefault="00560D05" w:rsidP="00560D0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60D05" w:rsidRPr="00560D05" w:rsidRDefault="00560D05" w:rsidP="00560D0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В соответствии со статьей 179 Бюджетного кодекса Российской Федерации, постановлением администрации Богучанского района от 17.07.13 № 849-п «Об утверждении Порядка принятия решений о разработке муниципальных программ Богучанского района, их формировании и реализации», статьями 7,8,43,47 Устава Богучанского района Красноярского края ПОСТАНОВЛЯЮ:</w:t>
      </w:r>
    </w:p>
    <w:p w:rsidR="00560D05" w:rsidRPr="00560D05" w:rsidRDefault="00560D05" w:rsidP="00560D0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 xml:space="preserve">1. Внести в приложение к муниципальной программе Богучанского района «Реформирование и модернизация жилищно-коммунального хозяйства и повышение энергетической эффективности», </w:t>
      </w:r>
      <w:proofErr w:type="gramStart"/>
      <w:r w:rsidRPr="00560D05">
        <w:rPr>
          <w:rFonts w:ascii="Times New Roman" w:eastAsia="Calibri" w:hAnsi="Times New Roman" w:cs="Times New Roman"/>
          <w:sz w:val="20"/>
          <w:szCs w:val="20"/>
        </w:rPr>
        <w:t>утвержденную</w:t>
      </w:r>
      <w:proofErr w:type="gramEnd"/>
      <w:r w:rsidRPr="00560D05">
        <w:rPr>
          <w:rFonts w:ascii="Times New Roman" w:eastAsia="Calibri" w:hAnsi="Times New Roman" w:cs="Times New Roman"/>
          <w:sz w:val="20"/>
          <w:szCs w:val="20"/>
        </w:rPr>
        <w:t xml:space="preserve"> постановлением   администрации Богучанского района  от 01.11.2013 № 1391-п  (далее – муниципальная программа), изменения следующего содержания:</w:t>
      </w:r>
    </w:p>
    <w:p w:rsidR="00560D05" w:rsidRPr="00560D05" w:rsidRDefault="00560D05" w:rsidP="00560D0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1.1. В разделе «Паспорт муниципальной программы»:</w:t>
      </w:r>
    </w:p>
    <w:p w:rsidR="00560D05" w:rsidRPr="00560D05" w:rsidRDefault="00560D05" w:rsidP="00560D0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а) строку «Соисполнители программы» дополнить словами:</w:t>
      </w:r>
    </w:p>
    <w:p w:rsidR="00560D05" w:rsidRPr="00560D05" w:rsidRDefault="00560D05" w:rsidP="00560D0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 xml:space="preserve"> «Администрация Богучанского района»;</w:t>
      </w:r>
    </w:p>
    <w:p w:rsidR="00560D05" w:rsidRPr="00560D05" w:rsidRDefault="00560D05" w:rsidP="00560D0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 xml:space="preserve">б) в строке «Перечень подпрограмм и отдельных мероприятий программы» добавить пункт 8 в следующей редакции:  </w:t>
      </w:r>
    </w:p>
    <w:p w:rsidR="00560D05" w:rsidRPr="00560D05" w:rsidRDefault="00560D05" w:rsidP="00560D0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«Развитие информационного общества Богучанского района»;</w:t>
      </w:r>
    </w:p>
    <w:p w:rsidR="00560D05" w:rsidRPr="00560D05" w:rsidRDefault="00560D05" w:rsidP="00560D0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в) в строке «Цели программы» добавить абзац 3  в следующей редакции: «Обеспечение качественными и доступными услугами связи, а также услугами по предоставлению доступа к информационно-телекоммуникационной инфраструктуре»;</w:t>
      </w:r>
    </w:p>
    <w:p w:rsidR="00560D05" w:rsidRPr="00560D05" w:rsidRDefault="00560D05" w:rsidP="00560D0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г) в строке «Задачи программы» добавить пункт 8 в следующей редакции:  «Создание условий для развития услуг связи в малочисленных и труднодоступных населенных пунктах Богучанского района»;</w:t>
      </w:r>
    </w:p>
    <w:p w:rsidR="00560D05" w:rsidRPr="00560D05" w:rsidRDefault="00560D05" w:rsidP="00560D0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 xml:space="preserve">д) в строке «Перечень целевых показателей и показатели результативности программы с расшифровкой плановых значений по годам ее реализации, значения целевых показателей на долгосрочный период» добавить абзац 17 в следующей редакции:  </w:t>
      </w:r>
    </w:p>
    <w:p w:rsidR="00560D05" w:rsidRPr="00560D05" w:rsidRDefault="00560D05" w:rsidP="00560D0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 xml:space="preserve">«Количество малочисленных и труднодоступных населенных пунктов Богучанского района обеспеченных доступом в сеть Интернет, ранее не имевших эту возможность, составит в 2017 году - 1»; </w:t>
      </w:r>
    </w:p>
    <w:p w:rsidR="00560D05" w:rsidRPr="00560D05" w:rsidRDefault="00560D05" w:rsidP="00560D0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 xml:space="preserve">1.2. В разделе «Паспорт муниципальной программы»: в строке «Ресурсное обеспечение  программы»: </w:t>
      </w:r>
    </w:p>
    <w:p w:rsidR="00560D05" w:rsidRPr="00560D05" w:rsidRDefault="00560D05" w:rsidP="00560D0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 xml:space="preserve">а) в абзаце первом цифру «1 612 395 197,76» заменить цифрой «1 612 865 615,76»; </w:t>
      </w:r>
    </w:p>
    <w:p w:rsidR="00560D05" w:rsidRPr="00560D05" w:rsidRDefault="00560D05" w:rsidP="00560D0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б) в абзаце пятом цифру «262 801 676,56» заменить цифрой «263 272 094,56»;</w:t>
      </w:r>
    </w:p>
    <w:p w:rsidR="00560D05" w:rsidRPr="00560D05" w:rsidRDefault="00560D05" w:rsidP="00560D0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 xml:space="preserve">в) в абзаце восьмом  цифру «1 231 370 051,33» заменить цифрой «1 231 482 751,33»; </w:t>
      </w:r>
    </w:p>
    <w:p w:rsidR="00560D05" w:rsidRPr="00560D05" w:rsidRDefault="00560D05" w:rsidP="00560D0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 xml:space="preserve">г)  в абзаце двенадцатом цифру «235 170 370,42» заменить цифрой «235 283 070,42»; </w:t>
      </w:r>
    </w:p>
    <w:p w:rsidR="00560D05" w:rsidRPr="00560D05" w:rsidRDefault="00560D05" w:rsidP="00560D0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 xml:space="preserve">д)  в абзаце пятнадцатом цифру «200 992 146,43» заменить цифрой «201 349 864,43»; </w:t>
      </w:r>
    </w:p>
    <w:p w:rsidR="00560D05" w:rsidRPr="00560D05" w:rsidRDefault="00560D05" w:rsidP="00560D0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е) в абзаце девятнадцатом цифру «27 631 306,14» заменить цифрой «27 989 024,14».</w:t>
      </w:r>
    </w:p>
    <w:p w:rsidR="00560D05" w:rsidRPr="00560D05" w:rsidRDefault="00560D05" w:rsidP="00560D0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1.3. В разделе 2. «Характеристика текущего состояния соответствующей отрасли Богучанского района с указанием основных показателей социально-экономического развития Богучанского района и анализ социальных, финансово-экономических и прочих рисков реализации программы»:</w:t>
      </w:r>
    </w:p>
    <w:p w:rsidR="00560D05" w:rsidRPr="00560D05" w:rsidRDefault="00560D05" w:rsidP="00560D0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после  абзаца  77 добавить слова в следующей редакции:</w:t>
      </w:r>
    </w:p>
    <w:p w:rsidR="00560D05" w:rsidRPr="00560D05" w:rsidRDefault="00560D05" w:rsidP="00560D0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Актуальным для жителей района остается вопрос обеспечения качественными и доступными услугами связи, а также услугами по предоставлению доступа к информационно-телекоммуникационной инфраструктуре.</w:t>
      </w:r>
    </w:p>
    <w:p w:rsidR="00560D05" w:rsidRPr="00560D05" w:rsidRDefault="00560D05" w:rsidP="00560D0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60D05">
        <w:rPr>
          <w:rFonts w:ascii="Times New Roman" w:eastAsia="Calibri" w:hAnsi="Times New Roman" w:cs="Times New Roman"/>
          <w:color w:val="000000"/>
          <w:sz w:val="20"/>
          <w:szCs w:val="20"/>
        </w:rPr>
        <w:t>В районе действуют три оператора стационарной связи –  «Сибирьтелеком», «Альфаком» и ЗАО «Искра».  Компания «Сибирьтелеком» в рамках расширения и улучшения связи провела замену оборудования на цифровые АТС в ряде населенных пунктов. Организована работа четырех операторов сотовой связи - «Теле</w:t>
      </w:r>
      <w:proofErr w:type="gramStart"/>
      <w:r w:rsidRPr="00560D05">
        <w:rPr>
          <w:rFonts w:ascii="Times New Roman" w:eastAsia="Calibri" w:hAnsi="Times New Roman" w:cs="Times New Roman"/>
          <w:color w:val="000000"/>
          <w:sz w:val="20"/>
          <w:szCs w:val="20"/>
        </w:rPr>
        <w:t>2</w:t>
      </w:r>
      <w:proofErr w:type="gramEnd"/>
      <w:r w:rsidRPr="00560D0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», «Билайн», «МТС» и «Мегафон». Сотовой связью охвачено 26 населенных пунктов, т.е. 90 % от общего количества населенных пунктов района, за исключением </w:t>
      </w:r>
      <w:r w:rsidRPr="00560D05">
        <w:rPr>
          <w:rFonts w:ascii="Times New Roman" w:eastAsia="Calibri" w:hAnsi="Times New Roman" w:cs="Times New Roman"/>
          <w:sz w:val="20"/>
          <w:szCs w:val="20"/>
        </w:rPr>
        <w:t xml:space="preserve"> малочисленных и труднодоступных населенных пунктов Богучанского района. Требуется дальнейшее развитие и модернизация современной информационной и телекоммуникационной инфраструктуры для обеспечения доступности услуг для граждан и организаций района.</w:t>
      </w:r>
    </w:p>
    <w:p w:rsidR="00560D05" w:rsidRPr="00560D05" w:rsidRDefault="00560D05" w:rsidP="00560D0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1.4. В разделе 3. «Приоритеты и цели социально-экономического развития в соответствующей сфере, описание основных целей и задач программы, прогноз развития жилищно-коммунального хозяйства Богучанского района»:</w:t>
      </w:r>
    </w:p>
    <w:p w:rsidR="00560D05" w:rsidRPr="00560D05" w:rsidRDefault="00560D05" w:rsidP="00560D0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после  абзаца  5 добавить слова в следующей редакции:</w:t>
      </w:r>
    </w:p>
    <w:p w:rsidR="00560D05" w:rsidRPr="00560D05" w:rsidRDefault="00560D05" w:rsidP="00560D05">
      <w:pPr>
        <w:widowControl w:val="0"/>
        <w:spacing w:after="0" w:line="240" w:lineRule="auto"/>
        <w:ind w:right="-70" w:firstLine="72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560D05">
        <w:rPr>
          <w:rFonts w:ascii="Times New Roman" w:eastAsia="Times New Roman" w:hAnsi="Times New Roman" w:cs="Times New Roman"/>
          <w:bCs/>
          <w:snapToGrid w:val="0"/>
          <w:sz w:val="20"/>
          <w:lang w:eastAsia="ru-RU"/>
        </w:rPr>
        <w:t>Третьим приоритетом</w:t>
      </w:r>
      <w:r w:rsidRPr="00560D0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является развитие современной  информационной и телекоммуникационной инфраструктуры.</w:t>
      </w:r>
    </w:p>
    <w:p w:rsidR="00560D05" w:rsidRPr="00560D05" w:rsidRDefault="00560D05" w:rsidP="00560D05">
      <w:pPr>
        <w:widowControl w:val="0"/>
        <w:spacing w:after="0" w:line="240" w:lineRule="auto"/>
        <w:ind w:right="-70" w:firstLine="72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560D0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Планируется реализовать меры по обеспечению доступности телекоммуникационных услуг для граждан и организаций, оказываемых на основе информационно-телекоммуникационной инфраструктуры. </w:t>
      </w:r>
    </w:p>
    <w:p w:rsidR="00560D05" w:rsidRPr="00560D05" w:rsidRDefault="00560D05" w:rsidP="00560D05">
      <w:pPr>
        <w:widowControl w:val="0"/>
        <w:spacing w:after="0" w:line="240" w:lineRule="auto"/>
        <w:ind w:right="-70" w:firstLine="72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560D0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lastRenderedPageBreak/>
        <w:t>После пункта 2 абзаца 6 добавить пункт 3 в следующей редакции:</w:t>
      </w:r>
    </w:p>
    <w:p w:rsidR="00560D05" w:rsidRPr="00560D05" w:rsidRDefault="00560D05" w:rsidP="00560D0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 xml:space="preserve">          Обеспечение качественными и доступными услугами связи, а также услугами по предоставлению доступа к информационно-телекоммуникационной инфраструктуре. </w:t>
      </w:r>
    </w:p>
    <w:p w:rsidR="00560D05" w:rsidRPr="00560D05" w:rsidRDefault="00560D05" w:rsidP="00560D0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после  абзаца  59 добавить слова в следующей редакции:</w:t>
      </w:r>
    </w:p>
    <w:p w:rsidR="00560D05" w:rsidRPr="00560D05" w:rsidRDefault="00560D05" w:rsidP="00560D0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Задача 8. Создание условий для развития услуг связи в малочисленных и труднодоступных населенных пунктах Богучанского района.</w:t>
      </w:r>
    </w:p>
    <w:p w:rsidR="00560D05" w:rsidRPr="00560D05" w:rsidRDefault="00560D05" w:rsidP="00560D0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В рамках данной задачи планируется проведения мероприятий по организации беспроводного широкополосного доступа в сеть Интернет.</w:t>
      </w:r>
    </w:p>
    <w:p w:rsidR="00560D05" w:rsidRPr="00560D05" w:rsidRDefault="00560D05" w:rsidP="00560D0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Подпрограмма 8. «Развитие информационного общества  Богучанского района».</w:t>
      </w:r>
    </w:p>
    <w:p w:rsidR="00560D05" w:rsidRPr="00560D05" w:rsidRDefault="00560D05" w:rsidP="00560D0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 xml:space="preserve">Мероприятие 1. Организация услуг беспроводного широкополосного доступа в сеть Интернет посредствам сети  </w:t>
      </w:r>
      <w:r w:rsidRPr="00560D05">
        <w:rPr>
          <w:rFonts w:ascii="Times New Roman" w:eastAsia="Calibri" w:hAnsi="Times New Roman" w:cs="Times New Roman"/>
          <w:sz w:val="20"/>
          <w:szCs w:val="20"/>
          <w:lang w:val="en-US"/>
        </w:rPr>
        <w:t>Wi</w:t>
      </w:r>
      <w:r w:rsidRPr="00560D05">
        <w:rPr>
          <w:rFonts w:ascii="Times New Roman" w:eastAsia="Calibri" w:hAnsi="Times New Roman" w:cs="Times New Roman"/>
          <w:sz w:val="20"/>
          <w:szCs w:val="20"/>
        </w:rPr>
        <w:t>-</w:t>
      </w:r>
      <w:r w:rsidRPr="00560D05">
        <w:rPr>
          <w:rFonts w:ascii="Times New Roman" w:eastAsia="Calibri" w:hAnsi="Times New Roman" w:cs="Times New Roman"/>
          <w:sz w:val="20"/>
          <w:szCs w:val="20"/>
          <w:lang w:val="en-US"/>
        </w:rPr>
        <w:t>Fi</w:t>
      </w:r>
      <w:r w:rsidRPr="00560D05">
        <w:rPr>
          <w:rFonts w:ascii="Times New Roman" w:eastAsia="Calibri" w:hAnsi="Times New Roman" w:cs="Times New Roman"/>
          <w:sz w:val="20"/>
          <w:szCs w:val="20"/>
        </w:rPr>
        <w:t xml:space="preserve">  в п</w:t>
      </w:r>
      <w:proofErr w:type="gramStart"/>
      <w:r w:rsidRPr="00560D05">
        <w:rPr>
          <w:rFonts w:ascii="Times New Roman" w:eastAsia="Calibri" w:hAnsi="Times New Roman" w:cs="Times New Roman"/>
          <w:sz w:val="20"/>
          <w:szCs w:val="20"/>
        </w:rPr>
        <w:t>.Б</w:t>
      </w:r>
      <w:proofErr w:type="gramEnd"/>
      <w:r w:rsidRPr="00560D05">
        <w:rPr>
          <w:rFonts w:ascii="Times New Roman" w:eastAsia="Calibri" w:hAnsi="Times New Roman" w:cs="Times New Roman"/>
          <w:sz w:val="20"/>
          <w:szCs w:val="20"/>
        </w:rPr>
        <w:t>еляки.</w:t>
      </w:r>
      <w:r w:rsidRPr="00560D05">
        <w:rPr>
          <w:rFonts w:ascii="Times New Roman" w:eastAsia="Calibri" w:hAnsi="Times New Roman" w:cs="Times New Roman"/>
          <w:sz w:val="20"/>
          <w:szCs w:val="20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0D05" w:rsidRPr="00560D05" w:rsidRDefault="00560D05" w:rsidP="00560D0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1.5. В разделе 5. «Прогноз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Богучанского района»:</w:t>
      </w:r>
    </w:p>
    <w:p w:rsidR="00560D05" w:rsidRPr="00560D05" w:rsidRDefault="00560D05" w:rsidP="00560D0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после  абзаца  10 добавить слова в следующей редакции:</w:t>
      </w:r>
    </w:p>
    <w:p w:rsidR="00560D05" w:rsidRPr="00560D05" w:rsidRDefault="00560D05" w:rsidP="00560D0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увеличение количества малочисленных и труднодоступных населенных пунктов Богучанского района обеспеченных доступом в сеть Интернет, ранее не имевшим эту возможность.</w:t>
      </w:r>
    </w:p>
    <w:p w:rsidR="00560D05" w:rsidRPr="00560D05" w:rsidRDefault="00560D05" w:rsidP="00560D0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1.6. В разделе 6. «Перечень подпрограмм с указанием сроков их реализации  и ожидаемых результатов»:</w:t>
      </w:r>
    </w:p>
    <w:p w:rsidR="00560D05" w:rsidRPr="00560D05" w:rsidRDefault="00560D05" w:rsidP="00560D0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после  абзаца  8 добавить слова в следующей редакции:</w:t>
      </w:r>
    </w:p>
    <w:p w:rsidR="00560D05" w:rsidRPr="00560D05" w:rsidRDefault="00560D05" w:rsidP="00560D0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«Развитие информационного общества Богучанского района» (приложение № 12 к настоящей программе).</w:t>
      </w:r>
    </w:p>
    <w:p w:rsidR="00560D05" w:rsidRPr="00560D05" w:rsidRDefault="00560D05" w:rsidP="00560D0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абзац 31 читать в новой редакции: «- капитальный ремонт объектов водоснабжения и водоотведения в количестве 21 шт.»;</w:t>
      </w:r>
    </w:p>
    <w:p w:rsidR="00560D05" w:rsidRPr="00560D05" w:rsidRDefault="00560D05" w:rsidP="00560D0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после  абзаца  41 добавить слова в следующей редакции:</w:t>
      </w:r>
    </w:p>
    <w:p w:rsidR="00560D05" w:rsidRPr="00560D05" w:rsidRDefault="00560D05" w:rsidP="00560D0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Ожидаемыми результатами реализации подпрограммы «Развитие информационного общества Богучанского района» являются:</w:t>
      </w:r>
    </w:p>
    <w:p w:rsidR="00560D05" w:rsidRPr="00560D05" w:rsidRDefault="00560D05" w:rsidP="00560D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 xml:space="preserve">- организация услуг беспроводного широкополосного доступа в сеть Интернет посредствам сети  </w:t>
      </w:r>
      <w:r w:rsidRPr="00560D05">
        <w:rPr>
          <w:rFonts w:ascii="Times New Roman" w:eastAsia="Calibri" w:hAnsi="Times New Roman" w:cs="Times New Roman"/>
          <w:sz w:val="20"/>
          <w:szCs w:val="20"/>
          <w:lang w:val="en-US"/>
        </w:rPr>
        <w:t>Wi</w:t>
      </w:r>
      <w:r w:rsidRPr="00560D05">
        <w:rPr>
          <w:rFonts w:ascii="Times New Roman" w:eastAsia="Calibri" w:hAnsi="Times New Roman" w:cs="Times New Roman"/>
          <w:sz w:val="20"/>
          <w:szCs w:val="20"/>
        </w:rPr>
        <w:t>-</w:t>
      </w:r>
      <w:r w:rsidRPr="00560D05">
        <w:rPr>
          <w:rFonts w:ascii="Times New Roman" w:eastAsia="Calibri" w:hAnsi="Times New Roman" w:cs="Times New Roman"/>
          <w:sz w:val="20"/>
          <w:szCs w:val="20"/>
          <w:lang w:val="en-US"/>
        </w:rPr>
        <w:t>Fi</w:t>
      </w:r>
      <w:r w:rsidRPr="00560D05">
        <w:rPr>
          <w:rFonts w:ascii="Times New Roman" w:eastAsia="Calibri" w:hAnsi="Times New Roman" w:cs="Times New Roman"/>
          <w:sz w:val="20"/>
          <w:szCs w:val="20"/>
        </w:rPr>
        <w:t xml:space="preserve">  в п</w:t>
      </w:r>
      <w:proofErr w:type="gramStart"/>
      <w:r w:rsidRPr="00560D05">
        <w:rPr>
          <w:rFonts w:ascii="Times New Roman" w:eastAsia="Calibri" w:hAnsi="Times New Roman" w:cs="Times New Roman"/>
          <w:sz w:val="20"/>
          <w:szCs w:val="20"/>
        </w:rPr>
        <w:t>.Б</w:t>
      </w:r>
      <w:proofErr w:type="gramEnd"/>
      <w:r w:rsidRPr="00560D05">
        <w:rPr>
          <w:rFonts w:ascii="Times New Roman" w:eastAsia="Calibri" w:hAnsi="Times New Roman" w:cs="Times New Roman"/>
          <w:sz w:val="20"/>
          <w:szCs w:val="20"/>
        </w:rPr>
        <w:t>еляки.</w:t>
      </w:r>
    </w:p>
    <w:p w:rsidR="00560D05" w:rsidRPr="00560D05" w:rsidRDefault="00560D05" w:rsidP="00560D0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1.7. В разделе 10. «Информация о ресурсном обеспечении и прогнозной оценке расходов на реализацию целей программы с учетом источников финансирования»:</w:t>
      </w:r>
    </w:p>
    <w:p w:rsidR="00560D05" w:rsidRPr="00560D05" w:rsidRDefault="00560D05" w:rsidP="00560D0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 xml:space="preserve">а) в абзаце первом цифру «1 612 395 197,76» заменить цифрой «1 612 865 615,76»; </w:t>
      </w:r>
    </w:p>
    <w:p w:rsidR="00560D05" w:rsidRPr="00560D05" w:rsidRDefault="00560D05" w:rsidP="00560D0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б) в абзаце пятом цифру «262 801 676,56» заменить цифрой «263 272 094,56»;</w:t>
      </w:r>
    </w:p>
    <w:p w:rsidR="00560D05" w:rsidRPr="00560D05" w:rsidRDefault="00560D05" w:rsidP="00560D0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 xml:space="preserve">в) в абзаце восьмом  цифру «1 231 370 051,33» заменить цифрой «1 231 482 751,33»; </w:t>
      </w:r>
    </w:p>
    <w:p w:rsidR="00560D05" w:rsidRPr="00560D05" w:rsidRDefault="00560D05" w:rsidP="00560D0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 xml:space="preserve">г)  в абзаце двенадцатом цифру «235 170 370,42» заменить цифрой «235 283 070,42»; </w:t>
      </w:r>
    </w:p>
    <w:p w:rsidR="00560D05" w:rsidRPr="00560D05" w:rsidRDefault="00560D05" w:rsidP="00560D0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 xml:space="preserve">д)  в абзаце пятнадцатом цифру «200 992 146,43» заменить цифрой «201 349 864,43»; </w:t>
      </w:r>
    </w:p>
    <w:p w:rsidR="00560D05" w:rsidRPr="00560D05" w:rsidRDefault="00560D05" w:rsidP="00560D0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е) в абзаце девятнадцатом цифру «27 631 306,14» заменить цифрой «27 989 024,14».</w:t>
      </w:r>
    </w:p>
    <w:p w:rsidR="00560D05" w:rsidRPr="00560D05" w:rsidRDefault="00560D05" w:rsidP="00560D0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1.8.  Приложение № 1 к паспорту муниципальной программы Богучанского района "Реформирование и модернизация жилищно-коммунального хозяйства и повышение энергетической эффективности" </w:t>
      </w:r>
      <w:r w:rsidRPr="00560D05">
        <w:rPr>
          <w:rFonts w:ascii="Times New Roman" w:eastAsia="Calibri" w:hAnsi="Times New Roman" w:cs="Times New Roman"/>
          <w:sz w:val="20"/>
          <w:szCs w:val="20"/>
        </w:rPr>
        <w:t>изложить в новой редакции согласно приложению  № 1 к настоящему постановлению.</w:t>
      </w:r>
    </w:p>
    <w:p w:rsidR="00560D05" w:rsidRPr="00560D05" w:rsidRDefault="00560D05" w:rsidP="00560D0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1.9. Приложение № 2 к паспорту муниципальной программы Богучанского района "Реформирование и модернизация жилищно-коммунального хозяйства и повышение энергетической эффективности" </w:t>
      </w:r>
      <w:r w:rsidRPr="00560D05">
        <w:rPr>
          <w:rFonts w:ascii="Times New Roman" w:eastAsia="Calibri" w:hAnsi="Times New Roman" w:cs="Times New Roman"/>
          <w:sz w:val="20"/>
          <w:szCs w:val="20"/>
        </w:rPr>
        <w:t>изложить в новой редакции согласно приложению  № 2 к настоящему постановлению.</w:t>
      </w:r>
    </w:p>
    <w:p w:rsidR="00560D05" w:rsidRPr="00560D05" w:rsidRDefault="00560D05" w:rsidP="00560D0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2.0. Приложение № 3 к паспорту муниципальной программы Богучанского района "Реформирование и модернизация жилищно-коммунального хозяйства и повышение энергетической эффективности" </w:t>
      </w:r>
      <w:r w:rsidRPr="00560D05">
        <w:rPr>
          <w:rFonts w:ascii="Times New Roman" w:eastAsia="Calibri" w:hAnsi="Times New Roman" w:cs="Times New Roman"/>
          <w:sz w:val="20"/>
          <w:szCs w:val="20"/>
        </w:rPr>
        <w:t>изложить в новой редакции согласно приложению  №  3 к настоящему постановлению.</w:t>
      </w:r>
    </w:p>
    <w:p w:rsidR="00560D05" w:rsidRPr="00560D05" w:rsidRDefault="00560D05" w:rsidP="00560D0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2.1. Приложение № 9 к муниципальной программе Богучанского района «Реформирование и модернизация жилищно-коммунального хозяйства и повышение энергетической эффективности» изложить в новой редакции согласно приложению  № 4  к настоящему постановлению.</w:t>
      </w:r>
    </w:p>
    <w:p w:rsidR="00560D05" w:rsidRPr="00560D05" w:rsidRDefault="00560D05" w:rsidP="00560D0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color w:val="000000"/>
          <w:sz w:val="20"/>
          <w:szCs w:val="20"/>
        </w:rPr>
        <w:t>2.2. Приложение № 2 к подпрограмме «Реконструкция и капитальный ремонт объектов коммунальной инфраструктуры муниципального образования Богучанский район» на 2014-2019 годы читать в новой редакции, согласно приложению № 5</w:t>
      </w:r>
      <w:r w:rsidRPr="00560D05">
        <w:rPr>
          <w:rFonts w:ascii="Times New Roman" w:eastAsia="Calibri" w:hAnsi="Times New Roman" w:cs="Times New Roman"/>
          <w:sz w:val="20"/>
          <w:szCs w:val="20"/>
        </w:rPr>
        <w:t xml:space="preserve"> к настоящему постановлению.</w:t>
      </w:r>
    </w:p>
    <w:p w:rsidR="00560D05" w:rsidRPr="00560D05" w:rsidRDefault="00560D05" w:rsidP="00560D0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2.3.  Дополнить муниципальную</w:t>
      </w:r>
      <w:r w:rsidRPr="00560D0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программу Богучанского района "Реформирование и модернизация жилищно-коммунального хозяйства и повышение энергетической эффективности" подпрограммой № 8 «Развитие информационного общества Богучанского района» в редакции </w:t>
      </w:r>
      <w:r w:rsidRPr="00560D05">
        <w:rPr>
          <w:rFonts w:ascii="Times New Roman" w:eastAsia="Calibri" w:hAnsi="Times New Roman" w:cs="Times New Roman"/>
          <w:sz w:val="20"/>
          <w:szCs w:val="20"/>
        </w:rPr>
        <w:t>согласно приложению  №  6 к настоящему постановлению.</w:t>
      </w:r>
    </w:p>
    <w:p w:rsidR="00560D05" w:rsidRPr="00560D05" w:rsidRDefault="00560D05" w:rsidP="00560D0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 xml:space="preserve">2. </w:t>
      </w:r>
      <w:proofErr w:type="gramStart"/>
      <w:r w:rsidRPr="00560D05">
        <w:rPr>
          <w:rFonts w:ascii="Times New Roman" w:eastAsia="Calibri" w:hAnsi="Times New Roman" w:cs="Times New Roman"/>
          <w:sz w:val="20"/>
          <w:szCs w:val="20"/>
        </w:rPr>
        <w:t>Контроль за</w:t>
      </w:r>
      <w:proofErr w:type="gramEnd"/>
      <w:r w:rsidRPr="00560D05">
        <w:rPr>
          <w:rFonts w:ascii="Times New Roman" w:eastAsia="Calibri" w:hAnsi="Times New Roman" w:cs="Times New Roman"/>
          <w:sz w:val="20"/>
          <w:szCs w:val="20"/>
        </w:rPr>
        <w:t xml:space="preserve"> исполнением настоящего постановления возложить на первого заместителя главы администрации Богучанского района А.Ю.Машинистова.</w:t>
      </w:r>
    </w:p>
    <w:p w:rsidR="00560D05" w:rsidRPr="00560D05" w:rsidRDefault="00560D05" w:rsidP="00560D05">
      <w:pPr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3. Постановление вступает в силу после опубликования в Официальном вестнике Богучанского района.</w:t>
      </w:r>
    </w:p>
    <w:p w:rsidR="00560D05" w:rsidRPr="00560D05" w:rsidRDefault="00560D05" w:rsidP="00560D05">
      <w:pPr>
        <w:spacing w:after="0" w:line="240" w:lineRule="atLeast"/>
        <w:ind w:firstLine="720"/>
        <w:rPr>
          <w:rFonts w:ascii="Times New Roman" w:eastAsia="Calibri" w:hAnsi="Times New Roman" w:cs="Times New Roman"/>
          <w:sz w:val="20"/>
          <w:szCs w:val="20"/>
        </w:rPr>
      </w:pPr>
    </w:p>
    <w:p w:rsidR="00560D05" w:rsidRPr="00560D05" w:rsidRDefault="00560D05" w:rsidP="00560D05">
      <w:pPr>
        <w:spacing w:after="0" w:line="240" w:lineRule="atLeast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Глава Богучанского района                                                                                                                        А.В.Бахтин</w:t>
      </w:r>
    </w:p>
    <w:p w:rsidR="00560D05" w:rsidRPr="00560D05" w:rsidRDefault="00560D05" w:rsidP="00560D05">
      <w:pPr>
        <w:spacing w:after="0" w:line="240" w:lineRule="atLeas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5000" w:type="pct"/>
        <w:tblLook w:val="04A0"/>
      </w:tblPr>
      <w:tblGrid>
        <w:gridCol w:w="406"/>
        <w:gridCol w:w="3743"/>
        <w:gridCol w:w="673"/>
        <w:gridCol w:w="610"/>
        <w:gridCol w:w="785"/>
        <w:gridCol w:w="385"/>
        <w:gridCol w:w="407"/>
        <w:gridCol w:w="407"/>
        <w:gridCol w:w="407"/>
        <w:gridCol w:w="407"/>
        <w:gridCol w:w="407"/>
        <w:gridCol w:w="407"/>
        <w:gridCol w:w="527"/>
      </w:tblGrid>
      <w:tr w:rsidR="00560D05" w:rsidRPr="00560D05" w:rsidTr="0058061D">
        <w:trPr>
          <w:trHeight w:val="1630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№ 1</w:t>
            </w:r>
          </w:p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 постановлению администрации Богучанского района </w:t>
            </w:r>
          </w:p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08.09.2017 № 994-п</w:t>
            </w:r>
          </w:p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№ 1</w:t>
            </w:r>
            <w:r w:rsidRPr="00560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 паспорту муниципальной программы </w:t>
            </w:r>
            <w:r w:rsidRPr="00560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Богучанского район</w:t>
            </w:r>
            <w:proofErr w:type="gramStart"/>
            <w:r w:rsidRPr="00560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"Р</w:t>
            </w:r>
            <w:proofErr w:type="gramEnd"/>
            <w:r w:rsidRPr="00560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еформирование и модернизация жилищно-коммунального </w:t>
            </w:r>
          </w:p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хозяйства и повышение энергетической эффективности" </w:t>
            </w:r>
          </w:p>
        </w:tc>
      </w:tr>
      <w:tr w:rsidR="00560D05" w:rsidRPr="00560D05" w:rsidTr="0058061D">
        <w:trPr>
          <w:trHeight w:val="20"/>
        </w:trPr>
        <w:tc>
          <w:tcPr>
            <w:tcW w:w="4725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Цели, целевые показатели, задачи, показатели результативности</w:t>
            </w:r>
            <w:r w:rsidRPr="0056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(показатели развития отрасли, вида экономической деятельности)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60D05" w:rsidRPr="00560D05" w:rsidTr="0058061D">
        <w:trPr>
          <w:trHeight w:val="2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60D05" w:rsidRPr="00560D05" w:rsidTr="0058061D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Цели, задачи, показатели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Вес показателя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2012 год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2013 год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</w:tr>
      <w:tr w:rsidR="00560D05" w:rsidRPr="00560D05" w:rsidTr="0058061D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</w:tr>
      <w:tr w:rsidR="00560D05" w:rsidRPr="00560D05" w:rsidTr="0058061D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Цели: 1.Обеспечение населения района качественными жилищно-коммунальными услугами в условиях рыночных отношений в отрасли и ограниченного роста оплаты жилищно-коммунальных услуг населением;</w:t>
            </w: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         2. Формирование целостной и эффективной системы управления энергосбережением и повышением энергетической эффективности</w:t>
            </w:r>
          </w:p>
        </w:tc>
      </w:tr>
      <w:tr w:rsidR="00560D05" w:rsidRPr="00560D05" w:rsidTr="0058061D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u w:val="single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u w:val="single"/>
                <w:lang w:eastAsia="ru-RU"/>
              </w:rPr>
              <w:t>Целевой показатель 1</w:t>
            </w:r>
            <w:r w:rsidRPr="00560D05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u w:val="single"/>
                <w:lang w:eastAsia="ru-RU"/>
              </w:rPr>
              <w:br/>
            </w: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Уровень износа коммунальной инфраструктуры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Отраслевой  мониторинг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</w:tr>
      <w:tr w:rsidR="00560D05" w:rsidRPr="00560D05" w:rsidTr="0058061D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2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Задача 1. Содержание объектов коммунальной инфраструктуры района в надлежащем состоянии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60D05" w:rsidRPr="00560D05" w:rsidTr="0058061D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0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Подпрограмма 1 "Развитие и модернизация объектов коммунальной инфраструктуры" на 2014-2019 годы</w:t>
            </w:r>
          </w:p>
        </w:tc>
      </w:tr>
      <w:tr w:rsidR="00560D05" w:rsidRPr="00560D05" w:rsidTr="0058061D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Снижение интегрального показателя аварийности инженерных сетей:</w:t>
            </w: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теплоснабжение</w:t>
            </w: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водоснабжение и водоотведение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ед. на 100 км инженерных сетей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Отраслевой  мониторинг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4,7</w:t>
            </w: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0,1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4,7</w:t>
            </w: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0,1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4,7</w:t>
            </w: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0,10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4,65</w:t>
            </w: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0,095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4,60</w:t>
            </w: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0,09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4,60</w:t>
            </w: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0,09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4,60</w:t>
            </w: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0,09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4,60</w:t>
            </w: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0,09</w:t>
            </w:r>
          </w:p>
        </w:tc>
      </w:tr>
      <w:tr w:rsidR="00560D05" w:rsidRPr="00560D05" w:rsidTr="0058061D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Снижение потерь энергоресурсов в инженерных сетях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Отраслевой  мониторинг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29,9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29,9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29,9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29,9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29,9</w:t>
            </w:r>
          </w:p>
        </w:tc>
      </w:tr>
      <w:tr w:rsidR="00560D05" w:rsidRPr="00560D05" w:rsidTr="0058061D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Увеличение доли населения, обеспеченного питьевой водой, отвечающей требованиям безопасности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Отраслевой  мониторинг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35,8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36,1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36,4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38,5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41,0</w:t>
            </w:r>
          </w:p>
        </w:tc>
      </w:tr>
      <w:tr w:rsidR="00560D05" w:rsidRPr="00560D05" w:rsidTr="0058061D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2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Задача 2. Внедрение рыночных механизмов жилищно-коммунального хозяйства и обеспечение доступности предоставляемых коммунальных услуг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60D05" w:rsidRPr="00560D05" w:rsidTr="0058061D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0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Подпрограмма 2. «Создание условий для безубыточной деятельности организаций жилищно-коммунального комплекса Богучанского района» на 2014 -2019 годы</w:t>
            </w:r>
          </w:p>
        </w:tc>
      </w:tr>
      <w:tr w:rsidR="00560D05" w:rsidRPr="00560D05" w:rsidTr="0058061D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Уровень возмещения населением затрат на предоставление жилищно-коммунальных услуг по установленным для населения тарифам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Статистика </w:t>
            </w: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№ 22-ЖКХ (сводная)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75</w:t>
            </w:r>
          </w:p>
        </w:tc>
      </w:tr>
      <w:tr w:rsidR="00560D05" w:rsidRPr="00560D05" w:rsidTr="0058061D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2.2.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Фактическая оплата населением за жилищно-коммунальные услуги от начисленных платежей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Статистика </w:t>
            </w: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№ 22-ЖКХ (сводная)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99,5</w:t>
            </w:r>
          </w:p>
        </w:tc>
      </w:tr>
      <w:tr w:rsidR="00560D05" w:rsidRPr="00560D05" w:rsidTr="0058061D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2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Задача 3. Сохранение жилищного фонда на территории Богучанского района, не признанного в установленном порядке аварийным и подлежащим сносу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60D05" w:rsidRPr="00560D05" w:rsidTr="0058061D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2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Подпрограмма 3.  «Организация проведения капитального ремонта общего имущества в многоквартирных домах, расположенных на территории Богучанского района» на 2014 -2019 годы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60D05" w:rsidRPr="00560D05" w:rsidTr="0058061D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3.1.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Уровень оплаты взносов на капитальный ремонт общего имущества в МКД в части муниципального жилищного фонда МО Богучанский район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Отраслевой  мониторинг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</w:tr>
      <w:tr w:rsidR="00560D05" w:rsidRPr="00560D05" w:rsidTr="0058061D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2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Задача 4. Повышение энергосбережения и энергоэффективности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60D05" w:rsidRPr="00560D05" w:rsidTr="0058061D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2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Подпрограмма 4. «Энергосбережение и повышение энергетической эффективности на территории Богучанского района» на 2014 -2019 годы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60D05" w:rsidRPr="00560D05" w:rsidTr="0058061D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4.1.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Доля объемов энергетических ресурсов, расчеты за которые осуществляются с использованием приборов учета,  в общем объеме энергоресурсов, потребляемых (используемых) на территории Богучанского района, в том числе: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60D05" w:rsidRPr="00560D05" w:rsidTr="0058061D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электрической энергии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87,1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87,1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</w:tr>
      <w:tr w:rsidR="00560D05" w:rsidRPr="00560D05" w:rsidTr="0058061D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тепловой энергии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11,9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11,9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12,9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14,9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17,9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17,9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17,9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17,9</w:t>
            </w:r>
          </w:p>
        </w:tc>
      </w:tr>
      <w:tr w:rsidR="00560D05" w:rsidRPr="00560D05" w:rsidTr="0058061D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холодной воды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21,2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21,2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37,8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50,1</w:t>
            </w:r>
          </w:p>
        </w:tc>
      </w:tr>
      <w:tr w:rsidR="00560D05" w:rsidRPr="00560D05" w:rsidTr="0058061D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горячей воды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Отраслевой </w:t>
            </w: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мониторинг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7,3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11,2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20,2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20,2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20,2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20,2</w:t>
            </w:r>
          </w:p>
        </w:tc>
      </w:tr>
      <w:tr w:rsidR="00560D05" w:rsidRPr="00560D05" w:rsidTr="0058061D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Задача 5.  Обеспечение надежной эксплуатации объектов коммунальной инфраструктуры района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60D05" w:rsidRPr="00560D05" w:rsidTr="0058061D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2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Подпрограмма 5. «Реконструкция и капитальный ремонт объектов коммунальной инфраструктуры муниципального образования Богучанский район» на 2014 -2019 годы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60D05" w:rsidRPr="00560D05" w:rsidTr="0058061D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5.1.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Снижение уровня износа объектов  коммунальной инфраструктуры, в том числе: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60D05" w:rsidRPr="00560D05" w:rsidTr="0058061D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5.1.1.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теплоснабжение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2,5</w:t>
            </w:r>
          </w:p>
        </w:tc>
      </w:tr>
      <w:tr w:rsidR="00560D05" w:rsidRPr="00560D05" w:rsidTr="0058061D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5.1.2.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2,1</w:t>
            </w:r>
          </w:p>
        </w:tc>
      </w:tr>
      <w:tr w:rsidR="00560D05" w:rsidRPr="00560D05" w:rsidTr="0058061D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5.1.3.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водоотведение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0,5</w:t>
            </w:r>
          </w:p>
        </w:tc>
      </w:tr>
      <w:tr w:rsidR="00560D05" w:rsidRPr="00560D05" w:rsidTr="0058061D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2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Задача 6. Снижение негативного воздействия отходов на окружающую среду и здоровье населения района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60D05" w:rsidRPr="00560D05" w:rsidTr="0058061D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2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Подпрограмма 6.  «Обращение с отходами на территории Богучанского района» на 2014 -2019 годы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60D05" w:rsidRPr="00560D05" w:rsidTr="0058061D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6.1.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Доля муниципальных образований, обеспеченных санкционированными местами ТБО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27,8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27,8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27,8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27,8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27,8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27,8</w:t>
            </w:r>
          </w:p>
        </w:tc>
      </w:tr>
      <w:tr w:rsidR="00560D05" w:rsidRPr="00560D05" w:rsidTr="0058061D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6.2.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Доля муниципальных образований, обеспеченных инженерной инфраструктурой к объектам обращения  с ТБО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5,6</w:t>
            </w:r>
          </w:p>
        </w:tc>
      </w:tr>
      <w:tr w:rsidR="00560D05" w:rsidRPr="00560D05" w:rsidTr="0058061D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2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Задача 7. 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60D05" w:rsidRPr="00560D05" w:rsidTr="0058061D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2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Подпрограмма 7. «”Чистая вода” на территории муниципального образования Богучанский район» на 2014 -2019 годы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60D05" w:rsidRPr="00560D05" w:rsidTr="0058061D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7.1.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показателям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Статистическая отчетность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9,2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8,6</w:t>
            </w:r>
          </w:p>
        </w:tc>
      </w:tr>
      <w:tr w:rsidR="00560D05" w:rsidRPr="00560D05" w:rsidTr="0058061D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7.2.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Статистическая отчетность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8,0</w:t>
            </w:r>
          </w:p>
        </w:tc>
      </w:tr>
      <w:tr w:rsidR="00560D05" w:rsidRPr="00560D05" w:rsidTr="0058061D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7.3.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Доля уличной водопроводной сети, нуждающейся в замене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Статистическая отчетность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78,0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75,0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73,0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69,0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65,0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</w:tr>
      <w:tr w:rsidR="00560D05" w:rsidRPr="00560D05" w:rsidTr="0058061D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7.4.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Число аварий в системах водоснабжения, водоотведения и очистки сточных вод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аварий </w:t>
            </w: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на 100 км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Статистическая отчетность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24,5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24,49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24,48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24,47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24,46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24,46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24,46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24,46</w:t>
            </w:r>
          </w:p>
        </w:tc>
      </w:tr>
      <w:tr w:rsidR="00560D05" w:rsidRPr="00560D05" w:rsidTr="0058061D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7.5.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Доля  населения, обеспеченного  централизованным водоснабжением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0,19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Статистическая отчетность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35,8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36,1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36,4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38,5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41,0</w:t>
            </w:r>
          </w:p>
        </w:tc>
      </w:tr>
      <w:tr w:rsidR="00560D05" w:rsidRPr="00560D05" w:rsidTr="0058061D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2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Задача 8.  Создание условий для развития услуг связи в малочисленных и труднодоступных населенных пунктах Богучанского района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60D05" w:rsidRPr="00560D05" w:rsidTr="0058061D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2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Подпрограмма 8. «Развитие информационного общества Богучанского района»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60D05" w:rsidRPr="00560D05" w:rsidTr="0058061D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7.1.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малочисленных и труднодоступных населенных пунктов Богучанского района обеспеченных доступом в сеть Интернет, ранее не имевших эту возможность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Ведомственная статистика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</w:tbl>
    <w:p w:rsidR="00560D05" w:rsidRPr="00560D05" w:rsidRDefault="00560D05" w:rsidP="00560D05">
      <w:pPr>
        <w:spacing w:after="0" w:line="240" w:lineRule="atLeas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5000" w:type="pct"/>
        <w:tblLook w:val="04A0"/>
      </w:tblPr>
      <w:tblGrid>
        <w:gridCol w:w="843"/>
        <w:gridCol w:w="962"/>
        <w:gridCol w:w="862"/>
        <w:gridCol w:w="426"/>
        <w:gridCol w:w="324"/>
        <w:gridCol w:w="388"/>
        <w:gridCol w:w="324"/>
        <w:gridCol w:w="768"/>
        <w:gridCol w:w="768"/>
        <w:gridCol w:w="768"/>
        <w:gridCol w:w="768"/>
        <w:gridCol w:w="768"/>
        <w:gridCol w:w="768"/>
        <w:gridCol w:w="834"/>
      </w:tblGrid>
      <w:tr w:rsidR="00560D05" w:rsidRPr="00560D05" w:rsidTr="0058061D">
        <w:trPr>
          <w:trHeight w:val="1308"/>
        </w:trPr>
        <w:tc>
          <w:tcPr>
            <w:tcW w:w="5000" w:type="pct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№ 2 </w:t>
            </w:r>
          </w:p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постановлению администрации Богучанского района </w:t>
            </w:r>
          </w:p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 08.09.2017 № 994-п</w:t>
            </w:r>
          </w:p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</w:t>
            </w:r>
            <w:r w:rsidRPr="00560D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 муниципальной программе Богучанского района "Реформирование </w:t>
            </w:r>
          </w:p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модернизация жилищно-коммунального хозяйства и повышение энергетической эффективности" </w:t>
            </w:r>
          </w:p>
        </w:tc>
      </w:tr>
      <w:tr w:rsidR="00560D05" w:rsidRPr="00560D05" w:rsidTr="0058061D">
        <w:trPr>
          <w:trHeight w:val="20"/>
        </w:trPr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60D05" w:rsidRPr="00560D05" w:rsidTr="0058061D">
        <w:trPr>
          <w:trHeight w:val="2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Распределение планируемых расходов за счет средств  бюджета по мероприятиям и подпрограммам  муниципальной программы</w:t>
            </w:r>
          </w:p>
        </w:tc>
      </w:tr>
      <w:tr w:rsidR="00560D05" w:rsidRPr="00560D05" w:rsidTr="0058061D">
        <w:trPr>
          <w:trHeight w:val="20"/>
        </w:trPr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60D05" w:rsidRPr="00560D05" w:rsidTr="0058061D">
        <w:trPr>
          <w:trHeight w:val="20"/>
        </w:trPr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Наименовние ГРБС</w:t>
            </w:r>
          </w:p>
        </w:tc>
        <w:tc>
          <w:tcPr>
            <w:tcW w:w="7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291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(руб.), годы</w:t>
            </w:r>
          </w:p>
        </w:tc>
      </w:tr>
      <w:tr w:rsidR="00560D05" w:rsidRPr="00560D05" w:rsidTr="0058061D">
        <w:trPr>
          <w:trHeight w:val="20"/>
        </w:trPr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Рз </w:t>
            </w:r>
            <w:proofErr w:type="gramStart"/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Итого на период</w:t>
            </w:r>
          </w:p>
        </w:tc>
      </w:tr>
      <w:tr w:rsidR="00560D05" w:rsidRPr="00560D05" w:rsidTr="0058061D">
        <w:trPr>
          <w:trHeight w:val="2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</w:tr>
      <w:tr w:rsidR="00560D05" w:rsidRPr="00560D05" w:rsidTr="0058061D">
        <w:trPr>
          <w:trHeight w:val="20"/>
        </w:trPr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"Реформирование и модернизация жилищно-коммунального хозяйства и </w:t>
            </w: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повышение энергетической эффективности"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всего расходные обязательства  по программе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278 890 459,97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315 681 124,02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328 302 137,21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263 272 094,56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213 359 900,00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213 359 900,00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1 612 865 615,76</w:t>
            </w:r>
          </w:p>
        </w:tc>
      </w:tr>
      <w:tr w:rsidR="00560D05" w:rsidRPr="00560D05" w:rsidTr="0058061D">
        <w:trPr>
          <w:trHeight w:val="20"/>
        </w:trPr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0D05" w:rsidRPr="00560D05" w:rsidTr="0058061D">
        <w:trPr>
          <w:trHeight w:val="20"/>
        </w:trPr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160 873 545,31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179 748 017,00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177 996 850,00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211 616 911,00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211 404 098,00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211 404 098,00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1 153 043 519,31</w:t>
            </w:r>
          </w:p>
        </w:tc>
      </w:tr>
      <w:tr w:rsidR="00560D05" w:rsidRPr="00560D05" w:rsidTr="0058061D">
        <w:trPr>
          <w:trHeight w:val="20"/>
        </w:trPr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казенное учреждение "Муниципальная пожарная часть № 1"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2 135 969,00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1 845 802,00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1 845 802,00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1 845 802,00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7 673 375,00</w:t>
            </w:r>
          </w:p>
        </w:tc>
      </w:tr>
      <w:tr w:rsidR="00560D05" w:rsidRPr="00560D05" w:rsidTr="0058061D">
        <w:trPr>
          <w:trHeight w:val="20"/>
        </w:trPr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109 935 510,88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131 246 816,68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146 236 333,66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49 689 243,98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437 107 905,20</w:t>
            </w:r>
          </w:p>
        </w:tc>
      </w:tr>
      <w:tr w:rsidR="00560D05" w:rsidRPr="00560D05" w:rsidTr="0058061D">
        <w:trPr>
          <w:trHeight w:val="20"/>
        </w:trPr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4 576 343,57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1 600 000,00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6 776 343,57</w:t>
            </w:r>
          </w:p>
        </w:tc>
      </w:tr>
      <w:tr w:rsidR="00560D05" w:rsidRPr="00560D05" w:rsidTr="0058061D">
        <w:trPr>
          <w:trHeight w:val="20"/>
        </w:trPr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МКУ "Управление культуры Богучанского района"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240 414,00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240 414,00</w:t>
            </w:r>
          </w:p>
        </w:tc>
      </w:tr>
      <w:tr w:rsidR="00560D05" w:rsidRPr="00560D05" w:rsidTr="0058061D">
        <w:trPr>
          <w:trHeight w:val="2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УМС Богучанского района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8 300,00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99 290,34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1 332 984,55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120 137,58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110 000,00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110 000,00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1 780 712,47</w:t>
            </w:r>
          </w:p>
        </w:tc>
      </w:tr>
      <w:tr w:rsidR="00560D05" w:rsidRPr="00560D05" w:rsidTr="0058061D">
        <w:trPr>
          <w:trHeight w:val="2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3 223 346,21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2 987 000,00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6 210 346,21</w:t>
            </w:r>
          </w:p>
        </w:tc>
      </w:tr>
      <w:tr w:rsidR="00560D05" w:rsidRPr="00560D05" w:rsidTr="0058061D">
        <w:trPr>
          <w:trHeight w:val="2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Администрация Богучанского сельсовета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25 000,00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25 000,00</w:t>
            </w:r>
          </w:p>
        </w:tc>
      </w:tr>
      <w:tr w:rsidR="00560D05" w:rsidRPr="00560D05" w:rsidTr="0058061D">
        <w:trPr>
          <w:trHeight w:val="2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Администрация Таежнинского сельсовета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8 000,00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8 000,00</w:t>
            </w:r>
          </w:p>
        </w:tc>
      </w:tr>
      <w:tr w:rsidR="00560D05" w:rsidRPr="00560D05" w:rsidTr="0058061D">
        <w:trPr>
          <w:trHeight w:val="20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"Развитие и модернизация объектов коммунальной инфраструктуры" на 2014-2019 годы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17 433 949,00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12 701 478,28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1 220 000,00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31 355 427,28</w:t>
            </w:r>
          </w:p>
        </w:tc>
      </w:tr>
      <w:tr w:rsidR="00560D05" w:rsidRPr="00560D05" w:rsidTr="0058061D">
        <w:trPr>
          <w:trHeight w:val="2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0D05" w:rsidRPr="00560D05" w:rsidTr="0058061D">
        <w:trPr>
          <w:trHeight w:val="2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17 433 949,00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12 701 478,28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30 135 427,28</w:t>
            </w:r>
          </w:p>
        </w:tc>
      </w:tr>
      <w:tr w:rsidR="00560D05" w:rsidRPr="00560D05" w:rsidTr="0058061D">
        <w:trPr>
          <w:trHeight w:val="2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УМС Богучанского района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1 220 000,00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1 220 000,00</w:t>
            </w:r>
          </w:p>
        </w:tc>
      </w:tr>
      <w:tr w:rsidR="00560D05" w:rsidRPr="00560D05" w:rsidTr="0058061D">
        <w:trPr>
          <w:trHeight w:val="20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"Создание условий для безубыточной деятельности организаций жилищно-коммунального </w:t>
            </w: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комплекса Богучанского района" на 2014-2019 годы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всего расходные обязательства  по программе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159 949 200,00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178 948 017,00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179 732 819,00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212 649 900,00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212 649 900,00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212 649 900,00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1 156 579 736,00</w:t>
            </w:r>
          </w:p>
        </w:tc>
      </w:tr>
      <w:tr w:rsidR="00560D05" w:rsidRPr="00560D05" w:rsidTr="0058061D">
        <w:trPr>
          <w:trHeight w:val="2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0D05" w:rsidRPr="00560D05" w:rsidTr="0058061D">
        <w:trPr>
          <w:trHeight w:val="2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Администрация </w:t>
            </w: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Богучанского района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806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159 949 200,00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178 948 017,00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177 596 850,00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210 804 098,00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210 804 098,00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210 804 098,00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1 148 906 361,00</w:t>
            </w:r>
          </w:p>
        </w:tc>
      </w:tr>
      <w:tr w:rsidR="00560D05" w:rsidRPr="00560D05" w:rsidTr="0058061D">
        <w:trPr>
          <w:trHeight w:val="2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казенное учреждение "Муниципальная пожарная часть № 1"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2 135 969,00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1 845 802,00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1 845 802,00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1 845 802,00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7 673 375,00</w:t>
            </w:r>
          </w:p>
        </w:tc>
      </w:tr>
      <w:tr w:rsidR="00560D05" w:rsidRPr="00560D05" w:rsidTr="0058061D">
        <w:trPr>
          <w:trHeight w:val="20"/>
        </w:trPr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"Организация проведения капитального ремонта общего имущества в многоквартирных домах, расположенных на территории Богучанского района" на 2014-2019 годы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8 300,00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99 290,34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112 984,55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120 137,58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110 000,00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110 000,00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560 712,47</w:t>
            </w:r>
          </w:p>
        </w:tc>
      </w:tr>
      <w:tr w:rsidR="00560D05" w:rsidRPr="00560D05" w:rsidTr="0058061D">
        <w:trPr>
          <w:trHeight w:val="20"/>
        </w:trPr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0D05" w:rsidRPr="00560D05" w:rsidTr="0058061D">
        <w:trPr>
          <w:trHeight w:val="20"/>
        </w:trPr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УМС Богучанского района 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8 300,00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99 290,34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112 984,55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120 137,58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110 000,00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110 000,00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560 712,47</w:t>
            </w:r>
          </w:p>
        </w:tc>
      </w:tr>
      <w:tr w:rsidR="00560D05" w:rsidRPr="00560D05" w:rsidTr="0058061D">
        <w:trPr>
          <w:trHeight w:val="20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Подпрограмма 4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"Энергосбережение и повышение энергетической эффективности на территории Богучанского района" на 2014-2019 годы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8 228 087,14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2 600 000,00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11 428 087,14</w:t>
            </w:r>
          </w:p>
        </w:tc>
      </w:tr>
      <w:tr w:rsidR="00560D05" w:rsidRPr="00560D05" w:rsidTr="0058061D">
        <w:trPr>
          <w:trHeight w:val="2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0D05" w:rsidRPr="00560D05" w:rsidTr="0058061D">
        <w:trPr>
          <w:trHeight w:val="2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4 576 343,57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1 600 000,00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6 776 343,57</w:t>
            </w:r>
          </w:p>
        </w:tc>
      </w:tr>
      <w:tr w:rsidR="00560D05" w:rsidRPr="00560D05" w:rsidTr="0058061D">
        <w:trPr>
          <w:trHeight w:val="2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МКУ "Управление культуры Богучанского района"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240 414,00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240 414,00</w:t>
            </w:r>
          </w:p>
        </w:tc>
      </w:tr>
      <w:tr w:rsidR="00560D05" w:rsidRPr="00560D05" w:rsidTr="0058061D">
        <w:trPr>
          <w:trHeight w:val="2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1 330 638,05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2 330 638,05</w:t>
            </w:r>
          </w:p>
        </w:tc>
      </w:tr>
      <w:tr w:rsidR="00560D05" w:rsidRPr="00560D05" w:rsidTr="0058061D">
        <w:trPr>
          <w:trHeight w:val="2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924 345,31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924 345,31</w:t>
            </w:r>
          </w:p>
        </w:tc>
      </w:tr>
      <w:tr w:rsidR="00560D05" w:rsidRPr="00560D05" w:rsidTr="0058061D">
        <w:trPr>
          <w:trHeight w:val="2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1 123 346,21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1 123 346,21</w:t>
            </w:r>
          </w:p>
        </w:tc>
      </w:tr>
      <w:tr w:rsidR="00560D05" w:rsidRPr="00560D05" w:rsidTr="0058061D">
        <w:trPr>
          <w:trHeight w:val="2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Администрация Богучанского сельсовета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25 000,00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25 000,00</w:t>
            </w:r>
          </w:p>
        </w:tc>
      </w:tr>
      <w:tr w:rsidR="00560D05" w:rsidRPr="00560D05" w:rsidTr="0058061D">
        <w:trPr>
          <w:trHeight w:val="2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Администрация Таежнинского сельсовета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8 000,00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8 000,00</w:t>
            </w:r>
          </w:p>
        </w:tc>
      </w:tr>
      <w:tr w:rsidR="00560D05" w:rsidRPr="00560D05" w:rsidTr="0058061D">
        <w:trPr>
          <w:trHeight w:val="20"/>
        </w:trPr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Подпрограмма 5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"Реконструкция и капитальны</w:t>
            </w: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й ремонт объектов коммунальной инфраструктуры муниципального образования Богучанский район" </w:t>
            </w: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 w:type="page"/>
              <w:t>на 2014-2019 годы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всего расходные обязательс</w:t>
            </w: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тва  по подпрограмме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31 170 833,83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57 545 338,40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86 236 333,66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49 789 243,98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224 741 749,87</w:t>
            </w:r>
          </w:p>
        </w:tc>
      </w:tr>
      <w:tr w:rsidR="00560D05" w:rsidRPr="00560D05" w:rsidTr="0058061D">
        <w:trPr>
          <w:trHeight w:val="20"/>
        </w:trPr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0D05" w:rsidRPr="00560D05" w:rsidTr="0058061D">
        <w:trPr>
          <w:trHeight w:val="20"/>
        </w:trPr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31 170 833,83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57 545 338,40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86 236 333,66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49 689 243,98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224 641 749,87</w:t>
            </w:r>
          </w:p>
        </w:tc>
      </w:tr>
      <w:tr w:rsidR="00560D05" w:rsidRPr="00560D05" w:rsidTr="0058061D">
        <w:trPr>
          <w:trHeight w:val="20"/>
        </w:trPr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100 000,00</w:t>
            </w:r>
          </w:p>
        </w:tc>
      </w:tr>
      <w:tr w:rsidR="00560D05" w:rsidRPr="00560D05" w:rsidTr="0058061D">
        <w:trPr>
          <w:trHeight w:val="20"/>
        </w:trPr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Подпрограмма 6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"Обращение с отходами на территории Богучанского района" </w:t>
            </w: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на 2014-2019 годы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 расходные обязательства  по программе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60 000 090,00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60 800 000,00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60 400 000,00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183 000 090,00</w:t>
            </w:r>
          </w:p>
        </w:tc>
      </w:tr>
      <w:tr w:rsidR="00560D05" w:rsidRPr="00560D05" w:rsidTr="0058061D">
        <w:trPr>
          <w:trHeight w:val="20"/>
        </w:trPr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0D05" w:rsidRPr="00560D05" w:rsidTr="0058061D">
        <w:trPr>
          <w:trHeight w:val="2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60 000 090,00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60 000 000,00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60 000 000,00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180 000 090,00</w:t>
            </w:r>
          </w:p>
        </w:tc>
      </w:tr>
      <w:tr w:rsidR="00560D05" w:rsidRPr="00560D05" w:rsidTr="0058061D">
        <w:trPr>
          <w:trHeight w:val="2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800 000,00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400 000,00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3 000 000,00</w:t>
            </w:r>
          </w:p>
        </w:tc>
      </w:tr>
      <w:tr w:rsidR="00560D05" w:rsidRPr="00560D05" w:rsidTr="0058061D">
        <w:trPr>
          <w:trHeight w:val="2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УМС Богучанского района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560D05" w:rsidRPr="00560D05" w:rsidTr="0058061D">
        <w:trPr>
          <w:trHeight w:val="20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Подпрограмма 7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"&lt;Чистая вода&gt; на территории муниципального образования Богучанский район" на 2014-2019 годы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2 100 000,00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2 987 000,00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5 087 000,00</w:t>
            </w:r>
          </w:p>
        </w:tc>
      </w:tr>
      <w:tr w:rsidR="00560D05" w:rsidRPr="00560D05" w:rsidTr="0058061D">
        <w:trPr>
          <w:trHeight w:val="2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0D05" w:rsidRPr="00560D05" w:rsidTr="0058061D">
        <w:trPr>
          <w:trHeight w:val="2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2 100 000,00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2 987 000,00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5 087 000,00</w:t>
            </w:r>
          </w:p>
        </w:tc>
      </w:tr>
      <w:tr w:rsidR="00560D05" w:rsidRPr="00560D05" w:rsidTr="0058061D">
        <w:trPr>
          <w:trHeight w:val="20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Подпрограмма 8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"Развитие информационного общества Богучанского района"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112 813,00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112 813,00</w:t>
            </w:r>
          </w:p>
        </w:tc>
      </w:tr>
      <w:tr w:rsidR="00560D05" w:rsidRPr="00560D05" w:rsidTr="0058061D">
        <w:trPr>
          <w:trHeight w:val="2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0D05" w:rsidRPr="00560D05" w:rsidTr="0058061D">
        <w:trPr>
          <w:trHeight w:val="2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Администрации Богучанского района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112 813,00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112 813,00</w:t>
            </w:r>
          </w:p>
        </w:tc>
      </w:tr>
    </w:tbl>
    <w:p w:rsidR="00560D05" w:rsidRPr="00560D05" w:rsidRDefault="00560D05" w:rsidP="00560D0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09"/>
        <w:gridCol w:w="1400"/>
        <w:gridCol w:w="1567"/>
        <w:gridCol w:w="602"/>
        <w:gridCol w:w="602"/>
        <w:gridCol w:w="602"/>
        <w:gridCol w:w="602"/>
        <w:gridCol w:w="1244"/>
        <w:gridCol w:w="1102"/>
        <w:gridCol w:w="641"/>
      </w:tblGrid>
      <w:tr w:rsidR="00560D05" w:rsidRPr="00560D05" w:rsidTr="0058061D">
        <w:trPr>
          <w:trHeight w:val="1469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</w:t>
            </w:r>
          </w:p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Богучанского района от  08.09.2017 № 994-п</w:t>
            </w:r>
          </w:p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</w:t>
            </w:r>
            <w:r w:rsidRPr="00560D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 муниципальной программе Богучанского района </w:t>
            </w:r>
            <w:r w:rsidRPr="00560D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"Реформирование и модернизация жилищно-коммунального хозяйства и повышение энергетической эффективности"</w:t>
            </w: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560D05" w:rsidRPr="00560D05" w:rsidTr="0058061D">
        <w:trPr>
          <w:trHeight w:val="20"/>
        </w:trPr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1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CCFF"/>
                <w:sz w:val="14"/>
                <w:szCs w:val="14"/>
                <w:lang w:eastAsia="ru-RU"/>
              </w:rPr>
            </w:pPr>
          </w:p>
        </w:tc>
      </w:tr>
      <w:tr w:rsidR="00560D05" w:rsidRPr="00560D05" w:rsidTr="0058061D">
        <w:trPr>
          <w:trHeight w:val="2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Ресурсное обеспечение и прогнозная оценка расходов на реализацию целей муниципальной программы Богучанского района с учетом источников финансирования, в том числе по уровням бюджетной системы</w:t>
            </w:r>
          </w:p>
        </w:tc>
      </w:tr>
      <w:tr w:rsidR="00560D05" w:rsidRPr="00560D05" w:rsidTr="0058061D">
        <w:trPr>
          <w:trHeight w:val="20"/>
        </w:trPr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60D05" w:rsidRPr="00560D05" w:rsidTr="0058061D">
        <w:trPr>
          <w:trHeight w:val="20"/>
        </w:trPr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Наименование муниципальной </w:t>
            </w: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программы, подпрограммы муниципальной программы</w:t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Ответственный исполнитель, </w:t>
            </w: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соисполнители</w:t>
            </w:r>
          </w:p>
        </w:tc>
        <w:tc>
          <w:tcPr>
            <w:tcW w:w="281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Оценка расходов (рублей), годы</w:t>
            </w:r>
          </w:p>
        </w:tc>
      </w:tr>
      <w:tr w:rsidR="00560D05" w:rsidRPr="00560D05" w:rsidTr="0058061D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2014 </w:t>
            </w: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год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2015 </w:t>
            </w: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год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2016 </w:t>
            </w: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год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2017 </w:t>
            </w: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год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2018 год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итого </w:t>
            </w: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на период </w:t>
            </w:r>
          </w:p>
        </w:tc>
      </w:tr>
      <w:tr w:rsidR="00560D05" w:rsidRPr="00560D05" w:rsidTr="0058061D">
        <w:trPr>
          <w:trHeight w:val="20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</w:tr>
      <w:tr w:rsidR="00560D05" w:rsidRPr="00560D05" w:rsidTr="0058061D">
        <w:trPr>
          <w:trHeight w:val="20"/>
        </w:trPr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"Реформирование и модернизация жилищно-коммунального хозяйства и повышение энергетической эффективности" 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278 890 459,97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315 681 124,02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328 302 137,21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263 272 094,56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213 359 900,00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213 359 900,00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1 612 865 615,76</w:t>
            </w:r>
          </w:p>
        </w:tc>
      </w:tr>
      <w:tr w:rsidR="00560D05" w:rsidRPr="00560D05" w:rsidTr="0058061D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0D05" w:rsidRPr="00560D05" w:rsidTr="0058061D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560D05" w:rsidRPr="00560D05" w:rsidTr="0058061D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170 841 596,46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192 325 465,45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207 732 819,00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235 283 070,42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212 649 900,00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212 649 900,00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1 231 482 751,33</w:t>
            </w:r>
          </w:p>
        </w:tc>
      </w:tr>
      <w:tr w:rsidR="00560D05" w:rsidRPr="00560D05" w:rsidTr="0058061D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48 015 863,51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63 355 658,57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60 569 318,21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27 989 024,14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710 000,00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710 000,00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201 349 864,43</w:t>
            </w:r>
          </w:p>
        </w:tc>
      </w:tr>
      <w:tr w:rsidR="00560D05" w:rsidRPr="00560D05" w:rsidTr="0058061D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60 000 000,00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60 000 000,00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60 000 000,00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180 000 000,00</w:t>
            </w:r>
          </w:p>
        </w:tc>
      </w:tr>
      <w:tr w:rsidR="00560D05" w:rsidRPr="00560D05" w:rsidTr="0058061D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бюджеты муниципальных   образований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33 000,00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33 000,00</w:t>
            </w:r>
          </w:p>
        </w:tc>
      </w:tr>
      <w:tr w:rsidR="00560D05" w:rsidRPr="00560D05" w:rsidTr="0058061D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560D05" w:rsidRPr="00560D05" w:rsidTr="0058061D">
        <w:trPr>
          <w:trHeight w:val="20"/>
        </w:trPr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                                                "Развитие и модернизация объектов коммунальной инфраструктуры" на 2014-2019 годы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0D05" w:rsidRPr="00560D05" w:rsidTr="0058061D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17 433 949,00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12 701 478,28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1 220 000,00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31 355 427,28</w:t>
            </w:r>
          </w:p>
        </w:tc>
      </w:tr>
      <w:tr w:rsidR="00560D05" w:rsidRPr="00560D05" w:rsidTr="0058061D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0D05" w:rsidRPr="00560D05" w:rsidTr="0058061D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федеральный бюджет 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560D05" w:rsidRPr="00560D05" w:rsidTr="0058061D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14 800 000,00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11 384 948,45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26 184 948,45</w:t>
            </w:r>
          </w:p>
        </w:tc>
      </w:tr>
      <w:tr w:rsidR="00560D05" w:rsidRPr="00560D05" w:rsidTr="0058061D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2 633 949,00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1 316 529,83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1 220 000,00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5 170 478,83</w:t>
            </w:r>
          </w:p>
        </w:tc>
      </w:tr>
      <w:tr w:rsidR="00560D05" w:rsidRPr="00560D05" w:rsidTr="0058061D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560D05" w:rsidRPr="00560D05" w:rsidTr="0058061D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560D05" w:rsidRPr="00560D05" w:rsidTr="0058061D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560D05" w:rsidRPr="00560D05" w:rsidTr="0058061D">
        <w:trPr>
          <w:trHeight w:val="20"/>
        </w:trPr>
        <w:tc>
          <w:tcPr>
            <w:tcW w:w="6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7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"Создание условий для безубыточной деятельности организаций жилищно-коммунального комплекса Богучанского района" на 2014-2019 годы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0D05" w:rsidRPr="00560D05" w:rsidTr="0058061D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159 949 200,00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178 948 017,00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179 732 819,00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212 649 900,00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212 649 900,00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212 649 900,00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1 156 579 736,00</w:t>
            </w:r>
          </w:p>
        </w:tc>
      </w:tr>
      <w:tr w:rsidR="00560D05" w:rsidRPr="00560D05" w:rsidTr="0058061D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0D05" w:rsidRPr="00560D05" w:rsidTr="0058061D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560D05" w:rsidRPr="00560D05" w:rsidTr="0058061D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149 949 200,00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178 948 017,00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179 732 819,00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212 649 900,00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212 649 900,00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212 649 900,00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1 146 579 736,00</w:t>
            </w:r>
          </w:p>
        </w:tc>
      </w:tr>
      <w:tr w:rsidR="00560D05" w:rsidRPr="00560D05" w:rsidTr="0058061D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10 000 000,00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10 000 000,00</w:t>
            </w:r>
          </w:p>
        </w:tc>
      </w:tr>
      <w:tr w:rsidR="00560D05" w:rsidRPr="00560D05" w:rsidTr="0058061D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560D05" w:rsidRPr="00560D05" w:rsidTr="0058061D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560D05" w:rsidRPr="00560D05" w:rsidTr="0058061D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560D05" w:rsidRPr="00560D05" w:rsidTr="0058061D">
        <w:trPr>
          <w:trHeight w:val="20"/>
        </w:trPr>
        <w:tc>
          <w:tcPr>
            <w:tcW w:w="6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7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"Организация проведения капитального ремонта общего имущества в многоквартирных домах, расположенных на территории Богучанского района" на 2014-2019 годы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УМС Богучанского района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0D05" w:rsidRPr="00560D05" w:rsidTr="0058061D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8 300,00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99 290,34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112 984,55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120 137,58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110 000,00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560 712,47</w:t>
            </w:r>
          </w:p>
        </w:tc>
      </w:tr>
      <w:tr w:rsidR="00560D05" w:rsidRPr="00560D05" w:rsidTr="0058061D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0D05" w:rsidRPr="00560D05" w:rsidTr="0058061D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560D05" w:rsidRPr="00560D05" w:rsidTr="0058061D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560D05" w:rsidRPr="00560D05" w:rsidTr="0058061D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8 300,00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99 290,34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112 984,55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120 137,58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110 000,00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560 712,47</w:t>
            </w:r>
          </w:p>
        </w:tc>
      </w:tr>
      <w:tr w:rsidR="00560D05" w:rsidRPr="00560D05" w:rsidTr="0058061D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560D05" w:rsidRPr="00560D05" w:rsidTr="0058061D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560D05" w:rsidRPr="00560D05" w:rsidTr="0058061D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560D05" w:rsidRPr="00560D05" w:rsidTr="0058061D">
        <w:trPr>
          <w:trHeight w:val="20"/>
        </w:trPr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Подпрограмма 4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"Энергосбережение и повышение энергетической эффективности </w:t>
            </w:r>
            <w:proofErr w:type="gramStart"/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</w:t>
            </w:r>
            <w:proofErr w:type="gramEnd"/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</w:t>
            </w:r>
            <w:proofErr w:type="gramEnd"/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территории Богучанского района" на 2014-2019 годы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района;  МКУ "Управление культуры Богучанского района";</w:t>
            </w: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МКУ "Муниципальная служба Заказчика"; финансовое управление администрации Богучанского района; </w:t>
            </w: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администрация Богучанского района, администрация Богучанского сельсовета, администрация Таежнинского сельсовета.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0D05" w:rsidRPr="00560D05" w:rsidTr="0058061D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8 228 087,14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2 600 000,00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11 428 087,14</w:t>
            </w:r>
          </w:p>
        </w:tc>
      </w:tr>
      <w:tr w:rsidR="00560D05" w:rsidRPr="00560D05" w:rsidTr="0058061D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0D05" w:rsidRPr="00560D05" w:rsidTr="0058061D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560D05" w:rsidRPr="00560D05" w:rsidTr="0058061D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6 092 396,46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6 092 396,46</w:t>
            </w:r>
          </w:p>
        </w:tc>
      </w:tr>
      <w:tr w:rsidR="00560D05" w:rsidRPr="00560D05" w:rsidTr="0058061D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2 102 690,68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2 600 000,00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5 302 690,68</w:t>
            </w:r>
          </w:p>
        </w:tc>
      </w:tr>
      <w:tr w:rsidR="00560D05" w:rsidRPr="00560D05" w:rsidTr="0058061D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560D05" w:rsidRPr="00560D05" w:rsidTr="0058061D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33 000,00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33 000,00</w:t>
            </w:r>
          </w:p>
        </w:tc>
      </w:tr>
      <w:tr w:rsidR="00560D05" w:rsidRPr="00560D05" w:rsidTr="0058061D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560D05" w:rsidRPr="00560D05" w:rsidTr="0058061D">
        <w:trPr>
          <w:trHeight w:val="20"/>
        </w:trPr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Подпрограмма 5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"Реконструкция и капитальный ремонт объектов коммунальной инфраструктуры муниципального образования Богучанский район" на 2014-2019 годы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0D05" w:rsidRPr="00560D05" w:rsidTr="0058061D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31 170 833,83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57 545 338,40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86 236 333,66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49 789 243,98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224 741 749,87</w:t>
            </w:r>
          </w:p>
        </w:tc>
      </w:tr>
      <w:tr w:rsidR="00560D05" w:rsidRPr="00560D05" w:rsidTr="0058061D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0D05" w:rsidRPr="00560D05" w:rsidTr="0058061D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560D05" w:rsidRPr="00560D05" w:rsidTr="0058061D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1 992 500,00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28 000 000,00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22 520 470,42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52 512 970,42</w:t>
            </w:r>
          </w:p>
        </w:tc>
      </w:tr>
      <w:tr w:rsidR="00560D05" w:rsidRPr="00560D05" w:rsidTr="0058061D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31 170 833,83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55 552 838,40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58 236 333,66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27 268 773,56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172 228 779,45</w:t>
            </w:r>
          </w:p>
        </w:tc>
      </w:tr>
      <w:tr w:rsidR="00560D05" w:rsidRPr="00560D05" w:rsidTr="0058061D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560D05" w:rsidRPr="00560D05" w:rsidTr="0058061D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560D05" w:rsidRPr="00560D05" w:rsidTr="0058061D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560D05" w:rsidRPr="00560D05" w:rsidTr="0058061D">
        <w:trPr>
          <w:trHeight w:val="20"/>
        </w:trPr>
        <w:tc>
          <w:tcPr>
            <w:tcW w:w="6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Подпрограмма 6</w:t>
            </w:r>
          </w:p>
        </w:tc>
        <w:tc>
          <w:tcPr>
            <w:tcW w:w="7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"Обращение с отходами на территории Богучанского района" на 2014-2019 годы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МКУ "Муниципальная служба Заказчика";</w:t>
            </w: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УМС Богучанского района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0D05" w:rsidRPr="00560D05" w:rsidTr="0058061D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60 000 090,00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60 800 000,00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60 400 000,00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183 000 090,00</w:t>
            </w:r>
          </w:p>
        </w:tc>
      </w:tr>
      <w:tr w:rsidR="00560D05" w:rsidRPr="00560D05" w:rsidTr="0058061D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0D05" w:rsidRPr="00560D05" w:rsidTr="0058061D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560D05" w:rsidRPr="00560D05" w:rsidTr="0058061D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560D05" w:rsidRPr="00560D05" w:rsidTr="0058061D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3 000 090,00</w:t>
            </w:r>
          </w:p>
        </w:tc>
      </w:tr>
      <w:tr w:rsidR="00560D05" w:rsidRPr="00560D05" w:rsidTr="0058061D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60 000 000,00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60 000 000,00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60 000 000,00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180 000 000,00</w:t>
            </w:r>
          </w:p>
        </w:tc>
      </w:tr>
      <w:tr w:rsidR="00560D05" w:rsidRPr="00560D05" w:rsidTr="0058061D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560D05" w:rsidRPr="00560D05" w:rsidTr="0058061D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560D05" w:rsidRPr="00560D05" w:rsidTr="0058061D">
        <w:trPr>
          <w:trHeight w:val="20"/>
        </w:trPr>
        <w:tc>
          <w:tcPr>
            <w:tcW w:w="6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Подпрограмма 7</w:t>
            </w:r>
          </w:p>
        </w:tc>
        <w:tc>
          <w:tcPr>
            <w:tcW w:w="7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"&lt;Чистая вода&gt; на территории муниципального образования Богучанский район" на 2014-2019 годы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района; МКУ "Муниципальная служба Заказчика".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0D05" w:rsidRPr="00560D05" w:rsidTr="0058061D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2 100 000,00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2 987 000,00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5 087 000,00</w:t>
            </w:r>
          </w:p>
        </w:tc>
      </w:tr>
      <w:tr w:rsidR="00560D05" w:rsidRPr="00560D05" w:rsidTr="0058061D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0D05" w:rsidRPr="00560D05" w:rsidTr="0058061D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560D05" w:rsidRPr="00560D05" w:rsidTr="0058061D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560D05" w:rsidRPr="00560D05" w:rsidTr="0058061D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2 100 000,00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2 987 000,00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5 087 000,00</w:t>
            </w:r>
          </w:p>
        </w:tc>
      </w:tr>
      <w:tr w:rsidR="00560D05" w:rsidRPr="00560D05" w:rsidTr="0058061D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560D05" w:rsidRPr="00560D05" w:rsidTr="0058061D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560D05" w:rsidRPr="00560D05" w:rsidTr="0058061D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560D05" w:rsidRPr="00560D05" w:rsidTr="0058061D">
        <w:trPr>
          <w:trHeight w:val="20"/>
        </w:trPr>
        <w:tc>
          <w:tcPr>
            <w:tcW w:w="6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Подпрограмма 8</w:t>
            </w:r>
          </w:p>
        </w:tc>
        <w:tc>
          <w:tcPr>
            <w:tcW w:w="7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Развитие информационного общества Богучанского района"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Администрация Богучанского района.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0D05" w:rsidRPr="00560D05" w:rsidTr="0058061D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112 813,00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112 813,00</w:t>
            </w:r>
          </w:p>
        </w:tc>
      </w:tr>
      <w:tr w:rsidR="00560D05" w:rsidRPr="00560D05" w:rsidTr="0058061D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0D05" w:rsidRPr="00560D05" w:rsidTr="0058061D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560D05" w:rsidRPr="00560D05" w:rsidTr="0058061D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112 700,00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112 700,00</w:t>
            </w:r>
          </w:p>
        </w:tc>
      </w:tr>
      <w:tr w:rsidR="00560D05" w:rsidRPr="00560D05" w:rsidTr="0058061D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113,00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113,00</w:t>
            </w:r>
          </w:p>
        </w:tc>
      </w:tr>
      <w:tr w:rsidR="00560D05" w:rsidRPr="00560D05" w:rsidTr="0058061D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560D05" w:rsidRPr="00560D05" w:rsidTr="0058061D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560D05" w:rsidRPr="00560D05" w:rsidTr="0058061D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</w:tbl>
    <w:p w:rsidR="00560D05" w:rsidRPr="00560D05" w:rsidRDefault="00560D05" w:rsidP="00560D0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60D05" w:rsidRPr="00560D05" w:rsidRDefault="00560D05" w:rsidP="00560D05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Calibri" w:hAnsi="Times New Roman" w:cs="Times New Roman"/>
          <w:sz w:val="18"/>
          <w:szCs w:val="18"/>
        </w:rPr>
      </w:pPr>
      <w:r w:rsidRPr="00560D05">
        <w:rPr>
          <w:rFonts w:ascii="Times New Roman" w:eastAsia="Calibri" w:hAnsi="Times New Roman" w:cs="Times New Roman"/>
          <w:sz w:val="18"/>
          <w:szCs w:val="18"/>
        </w:rPr>
        <w:t>Приложение № 4</w:t>
      </w:r>
    </w:p>
    <w:p w:rsidR="00560D05" w:rsidRPr="00560D05" w:rsidRDefault="00560D05" w:rsidP="00560D05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Calibri" w:hAnsi="Times New Roman" w:cs="Times New Roman"/>
          <w:sz w:val="18"/>
          <w:szCs w:val="18"/>
        </w:rPr>
      </w:pPr>
      <w:r w:rsidRPr="00560D05">
        <w:rPr>
          <w:rFonts w:ascii="Times New Roman" w:eastAsia="Calibri" w:hAnsi="Times New Roman" w:cs="Times New Roman"/>
          <w:sz w:val="18"/>
          <w:szCs w:val="18"/>
        </w:rPr>
        <w:t>к постановлению администрации</w:t>
      </w:r>
    </w:p>
    <w:p w:rsidR="00560D05" w:rsidRPr="00560D05" w:rsidRDefault="00560D05" w:rsidP="00560D05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Calibri" w:hAnsi="Times New Roman" w:cs="Times New Roman"/>
          <w:sz w:val="18"/>
          <w:szCs w:val="18"/>
        </w:rPr>
      </w:pPr>
      <w:r w:rsidRPr="00560D05">
        <w:rPr>
          <w:rFonts w:ascii="Times New Roman" w:eastAsia="Calibri" w:hAnsi="Times New Roman" w:cs="Times New Roman"/>
          <w:sz w:val="18"/>
          <w:szCs w:val="18"/>
        </w:rPr>
        <w:t>Богучанского района от  08.09.2017  № 994-п</w:t>
      </w:r>
    </w:p>
    <w:p w:rsidR="00560D05" w:rsidRPr="00560D05" w:rsidRDefault="00560D05" w:rsidP="00560D05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560D05" w:rsidRPr="00560D05" w:rsidRDefault="00560D05" w:rsidP="00560D05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560D05" w:rsidRPr="00560D05" w:rsidRDefault="00560D05" w:rsidP="00560D05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560D05">
        <w:rPr>
          <w:rFonts w:ascii="Times New Roman" w:eastAsia="Calibri" w:hAnsi="Times New Roman" w:cs="Times New Roman"/>
          <w:sz w:val="18"/>
          <w:szCs w:val="18"/>
        </w:rPr>
        <w:t>Приложение №  9</w:t>
      </w:r>
    </w:p>
    <w:p w:rsidR="00560D05" w:rsidRPr="00560D05" w:rsidRDefault="00560D05" w:rsidP="00560D05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560D05">
        <w:rPr>
          <w:rFonts w:ascii="Times New Roman" w:eastAsia="Calibri" w:hAnsi="Times New Roman" w:cs="Times New Roman"/>
          <w:sz w:val="18"/>
          <w:szCs w:val="18"/>
        </w:rPr>
        <w:t xml:space="preserve">к муниципальной программе Богучанского района «Реформирование и модернизация жилищно-коммунального хозяйства и повышение энергетической эффективности» </w:t>
      </w:r>
    </w:p>
    <w:p w:rsidR="00560D05" w:rsidRPr="00560D05" w:rsidRDefault="00560D05" w:rsidP="00560D05">
      <w:pPr>
        <w:spacing w:after="0" w:line="240" w:lineRule="auto"/>
        <w:ind w:left="5103"/>
        <w:rPr>
          <w:rFonts w:ascii="Times New Roman" w:eastAsia="Calibri" w:hAnsi="Times New Roman" w:cs="Times New Roman"/>
          <w:sz w:val="20"/>
          <w:szCs w:val="20"/>
        </w:rPr>
      </w:pPr>
    </w:p>
    <w:p w:rsidR="00560D05" w:rsidRPr="00560D05" w:rsidRDefault="00560D05" w:rsidP="00560D0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Подпрограмма</w:t>
      </w:r>
    </w:p>
    <w:p w:rsidR="00560D05" w:rsidRPr="00560D05" w:rsidRDefault="00560D05" w:rsidP="00560D0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 xml:space="preserve">«Реконструкция и капитальный ремонт объектов коммунальной инфраструктуры муниципального образования Богучанский район» </w:t>
      </w:r>
    </w:p>
    <w:p w:rsidR="00560D05" w:rsidRPr="00560D05" w:rsidRDefault="00560D05" w:rsidP="00560D0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на 2014-2019 годы</w:t>
      </w:r>
    </w:p>
    <w:p w:rsidR="00560D05" w:rsidRPr="00560D05" w:rsidRDefault="00560D05" w:rsidP="00560D0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560D05" w:rsidRPr="00560D05" w:rsidRDefault="00560D05" w:rsidP="00560D05">
      <w:pPr>
        <w:numPr>
          <w:ilvl w:val="0"/>
          <w:numId w:val="15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Паспорт подпрограммы</w:t>
      </w:r>
    </w:p>
    <w:p w:rsidR="00560D05" w:rsidRPr="00560D05" w:rsidRDefault="00560D05" w:rsidP="00560D05">
      <w:pPr>
        <w:spacing w:after="0" w:line="240" w:lineRule="auto"/>
        <w:ind w:left="1065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3413"/>
        <w:gridCol w:w="6158"/>
      </w:tblGrid>
      <w:tr w:rsidR="00560D05" w:rsidRPr="00560D05" w:rsidTr="0058061D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0D05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подпрограммы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0D05">
              <w:rPr>
                <w:rFonts w:ascii="Times New Roman" w:eastAsia="Calibri" w:hAnsi="Times New Roman" w:cs="Times New Roman"/>
                <w:sz w:val="16"/>
                <w:szCs w:val="16"/>
              </w:rPr>
              <w:t>«Реконструкция и капитальный ремонт объектов коммунальной инфраструктуры муниципального образования Богучанский район» на 2014-2019 годы (далее – подпрограмма)</w:t>
            </w:r>
          </w:p>
        </w:tc>
      </w:tr>
      <w:tr w:rsidR="00560D05" w:rsidRPr="00560D05" w:rsidTr="0058061D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0D05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0D0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560D05" w:rsidRPr="00560D05" w:rsidTr="0058061D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0D0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Муниципальный заказчик – координатор подпрограммы 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0D0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Администрация Богучанского района </w:t>
            </w:r>
          </w:p>
          <w:p w:rsidR="00560D05" w:rsidRPr="00560D05" w:rsidRDefault="00560D05" w:rsidP="00560D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0D05">
              <w:rPr>
                <w:rFonts w:ascii="Times New Roman" w:eastAsia="Calibri" w:hAnsi="Times New Roman" w:cs="Times New Roman"/>
                <w:sz w:val="16"/>
                <w:szCs w:val="16"/>
              </w:rPr>
              <w:t>(отдел лесного хозяйства, жилищной политики, транспорта и связи)</w:t>
            </w:r>
          </w:p>
        </w:tc>
      </w:tr>
      <w:tr w:rsidR="00560D05" w:rsidRPr="00560D05" w:rsidTr="0058061D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0D05">
              <w:rPr>
                <w:rFonts w:ascii="Times New Roman" w:eastAsia="Calibri" w:hAnsi="Times New Roman" w:cs="Times New Roman"/>
                <w:sz w:val="16"/>
                <w:szCs w:val="16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0D05">
              <w:rPr>
                <w:rFonts w:ascii="Times New Roman" w:eastAsia="Calibri" w:hAnsi="Times New Roman" w:cs="Times New Roman"/>
                <w:sz w:val="16"/>
                <w:szCs w:val="16"/>
              </w:rPr>
              <w:t>МКУ «Муниципальная служба Заказчика»</w:t>
            </w:r>
          </w:p>
        </w:tc>
      </w:tr>
      <w:tr w:rsidR="00560D05" w:rsidRPr="00560D05" w:rsidTr="0058061D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0D05">
              <w:rPr>
                <w:rFonts w:ascii="Times New Roman" w:eastAsia="Calibri" w:hAnsi="Times New Roman" w:cs="Times New Roman"/>
                <w:sz w:val="16"/>
                <w:szCs w:val="16"/>
              </w:rPr>
              <w:t>Цель и задачи подпрограммы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05" w:rsidRPr="00560D05" w:rsidRDefault="00560D05" w:rsidP="00560D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0D05">
              <w:rPr>
                <w:rFonts w:ascii="Times New Roman" w:eastAsia="Calibri" w:hAnsi="Times New Roman" w:cs="Times New Roman"/>
                <w:sz w:val="16"/>
                <w:szCs w:val="16"/>
              </w:rPr>
              <w:t>Создание условий для приведения коммунальной инфраструктуры в надлежащее состояние, обеспечивающие комфортные условия проживания в муниципальном образовании Богучанский район.</w:t>
            </w:r>
          </w:p>
          <w:p w:rsidR="00560D05" w:rsidRPr="00560D05" w:rsidRDefault="00560D05" w:rsidP="00560D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0D05">
              <w:rPr>
                <w:rFonts w:ascii="Times New Roman" w:eastAsia="Calibri" w:hAnsi="Times New Roman" w:cs="Times New Roman"/>
                <w:sz w:val="16"/>
                <w:szCs w:val="16"/>
              </w:rPr>
              <w:t>Для реализации цели необходимо решение следующей задачи:</w:t>
            </w:r>
          </w:p>
          <w:p w:rsidR="00560D05" w:rsidRPr="00560D05" w:rsidRDefault="00560D05" w:rsidP="00560D05">
            <w:pPr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0D05">
              <w:rPr>
                <w:rFonts w:ascii="Times New Roman" w:eastAsia="Calibri" w:hAnsi="Times New Roman" w:cs="Times New Roman"/>
                <w:sz w:val="16"/>
                <w:szCs w:val="16"/>
              </w:rPr>
              <w:t>1.Обеспечение надежной эксплуатации объектов коммунальной инфраструктуры муниципального образования Богучанский район.</w:t>
            </w:r>
          </w:p>
        </w:tc>
      </w:tr>
      <w:tr w:rsidR="00560D05" w:rsidRPr="00560D05" w:rsidTr="0058061D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0D0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Целевые индикаторы 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05" w:rsidRPr="00560D05" w:rsidRDefault="00560D05" w:rsidP="00560D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0D0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Снижение уровня износа коммунальной инфраструктуры, в том числе: </w:t>
            </w:r>
          </w:p>
          <w:p w:rsidR="00560D05" w:rsidRPr="00560D05" w:rsidRDefault="00560D05" w:rsidP="00560D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0D0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теплоснабжение </w:t>
            </w:r>
          </w:p>
          <w:p w:rsidR="00560D05" w:rsidRPr="00560D05" w:rsidRDefault="00560D05" w:rsidP="00560D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0D05">
              <w:rPr>
                <w:rFonts w:ascii="Times New Roman" w:eastAsia="Calibri" w:hAnsi="Times New Roman" w:cs="Times New Roman"/>
                <w:sz w:val="16"/>
                <w:szCs w:val="16"/>
              </w:rPr>
              <w:t>от 2 % в 2014 году до  2,5%  к 2019 году</w:t>
            </w:r>
          </w:p>
          <w:p w:rsidR="00560D05" w:rsidRPr="00560D05" w:rsidRDefault="00560D05" w:rsidP="00560D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0D05">
              <w:rPr>
                <w:rFonts w:ascii="Times New Roman" w:eastAsia="Calibri" w:hAnsi="Times New Roman" w:cs="Times New Roman"/>
                <w:sz w:val="16"/>
                <w:szCs w:val="16"/>
              </w:rPr>
              <w:t>водоснабжение</w:t>
            </w:r>
          </w:p>
          <w:p w:rsidR="00560D05" w:rsidRPr="00560D05" w:rsidRDefault="00560D05" w:rsidP="00560D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0D05">
              <w:rPr>
                <w:rFonts w:ascii="Times New Roman" w:eastAsia="Calibri" w:hAnsi="Times New Roman" w:cs="Times New Roman"/>
                <w:sz w:val="16"/>
                <w:szCs w:val="16"/>
              </w:rPr>
              <w:t>от 1,5 % в 2014 году до  2,1%  к 2019 году</w:t>
            </w:r>
          </w:p>
          <w:p w:rsidR="00560D05" w:rsidRPr="00560D05" w:rsidRDefault="00560D05" w:rsidP="00560D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0D05">
              <w:rPr>
                <w:rFonts w:ascii="Times New Roman" w:eastAsia="Calibri" w:hAnsi="Times New Roman" w:cs="Times New Roman"/>
                <w:sz w:val="16"/>
                <w:szCs w:val="16"/>
              </w:rPr>
              <w:t>водоотведение</w:t>
            </w:r>
          </w:p>
          <w:p w:rsidR="00560D05" w:rsidRPr="00560D05" w:rsidRDefault="00560D05" w:rsidP="00560D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0D05">
              <w:rPr>
                <w:rFonts w:ascii="Times New Roman" w:eastAsia="Calibri" w:hAnsi="Times New Roman" w:cs="Times New Roman"/>
                <w:sz w:val="16"/>
                <w:szCs w:val="16"/>
              </w:rPr>
              <w:t>от 0 % в 2014 году до  0,5%  к 2019 году</w:t>
            </w:r>
          </w:p>
        </w:tc>
      </w:tr>
      <w:tr w:rsidR="00560D05" w:rsidRPr="00560D05" w:rsidTr="0058061D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0D05">
              <w:rPr>
                <w:rFonts w:ascii="Times New Roman" w:eastAsia="Calibri" w:hAnsi="Times New Roman" w:cs="Times New Roman"/>
                <w:sz w:val="16"/>
                <w:szCs w:val="16"/>
              </w:rPr>
              <w:t>Сроки реализации подпрограммы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0D05">
              <w:rPr>
                <w:rFonts w:ascii="Times New Roman" w:eastAsia="Calibri" w:hAnsi="Times New Roman" w:cs="Times New Roman"/>
                <w:sz w:val="16"/>
                <w:szCs w:val="16"/>
              </w:rPr>
              <w:t>2014 – 2019 годы</w:t>
            </w:r>
          </w:p>
        </w:tc>
      </w:tr>
      <w:tr w:rsidR="00560D05" w:rsidRPr="00560D05" w:rsidTr="0058061D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0D05">
              <w:rPr>
                <w:rFonts w:ascii="Times New Roman" w:eastAsia="Calibri" w:hAnsi="Times New Roman" w:cs="Times New Roman"/>
                <w:sz w:val="16"/>
                <w:szCs w:val="16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05" w:rsidRPr="00560D05" w:rsidRDefault="00560D05" w:rsidP="00560D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0D05">
              <w:rPr>
                <w:rFonts w:ascii="Times New Roman" w:eastAsia="Calibri" w:hAnsi="Times New Roman" w:cs="Times New Roman"/>
                <w:sz w:val="16"/>
                <w:szCs w:val="16"/>
              </w:rPr>
              <w:t>Общий объем финансирования подпрограммы составляет: 224 741 749,87 рублей, из них:</w:t>
            </w:r>
          </w:p>
          <w:p w:rsidR="00560D05" w:rsidRPr="00560D05" w:rsidRDefault="00560D05" w:rsidP="00560D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0D05">
              <w:rPr>
                <w:rFonts w:ascii="Times New Roman" w:eastAsia="Calibri" w:hAnsi="Times New Roman" w:cs="Times New Roman"/>
                <w:sz w:val="16"/>
                <w:szCs w:val="16"/>
              </w:rPr>
              <w:t>в 2014 году –  31 170 833,83 рублей;</w:t>
            </w:r>
          </w:p>
          <w:p w:rsidR="00560D05" w:rsidRPr="00560D05" w:rsidRDefault="00560D05" w:rsidP="00560D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0D05">
              <w:rPr>
                <w:rFonts w:ascii="Times New Roman" w:eastAsia="Calibri" w:hAnsi="Times New Roman" w:cs="Times New Roman"/>
                <w:sz w:val="16"/>
                <w:szCs w:val="16"/>
              </w:rPr>
              <w:t>в 2015 году –  57 545 338,40 рублей;</w:t>
            </w:r>
          </w:p>
          <w:p w:rsidR="00560D05" w:rsidRPr="00560D05" w:rsidRDefault="00560D05" w:rsidP="00560D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0D05">
              <w:rPr>
                <w:rFonts w:ascii="Times New Roman" w:eastAsia="Calibri" w:hAnsi="Times New Roman" w:cs="Times New Roman"/>
                <w:sz w:val="16"/>
                <w:szCs w:val="16"/>
              </w:rPr>
              <w:t>в 2016 году –  86 236 333,66 рублей;</w:t>
            </w:r>
          </w:p>
          <w:p w:rsidR="00560D05" w:rsidRPr="00560D05" w:rsidRDefault="00560D05" w:rsidP="00560D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0D05">
              <w:rPr>
                <w:rFonts w:ascii="Times New Roman" w:eastAsia="Calibri" w:hAnsi="Times New Roman" w:cs="Times New Roman"/>
                <w:sz w:val="16"/>
                <w:szCs w:val="16"/>
              </w:rPr>
              <w:t>в 2017 году –  49 789 243,98 рублей;</w:t>
            </w:r>
          </w:p>
          <w:p w:rsidR="00560D05" w:rsidRPr="00560D05" w:rsidRDefault="00560D05" w:rsidP="00560D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0D05">
              <w:rPr>
                <w:rFonts w:ascii="Times New Roman" w:eastAsia="Calibri" w:hAnsi="Times New Roman" w:cs="Times New Roman"/>
                <w:sz w:val="16"/>
                <w:szCs w:val="16"/>
              </w:rPr>
              <w:t>в 2018 году –                0,00 рублей;</w:t>
            </w:r>
          </w:p>
          <w:p w:rsidR="00560D05" w:rsidRPr="00560D05" w:rsidRDefault="00560D05" w:rsidP="00560D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0D05">
              <w:rPr>
                <w:rFonts w:ascii="Times New Roman" w:eastAsia="Calibri" w:hAnsi="Times New Roman" w:cs="Times New Roman"/>
                <w:sz w:val="16"/>
                <w:szCs w:val="16"/>
              </w:rPr>
              <w:t>в 2019 году  –               0,00 рублей, в т.ч.:</w:t>
            </w:r>
          </w:p>
          <w:p w:rsidR="00560D05" w:rsidRPr="00560D05" w:rsidRDefault="00560D05" w:rsidP="00560D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0D05">
              <w:rPr>
                <w:rFonts w:ascii="Times New Roman" w:eastAsia="Calibri" w:hAnsi="Times New Roman" w:cs="Times New Roman"/>
                <w:sz w:val="16"/>
                <w:szCs w:val="16"/>
              </w:rPr>
              <w:t>Краевой бюджет – 52 512 970,42 рублей, из них:</w:t>
            </w:r>
          </w:p>
          <w:p w:rsidR="00560D05" w:rsidRPr="00560D05" w:rsidRDefault="00560D05" w:rsidP="00560D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0D05">
              <w:rPr>
                <w:rFonts w:ascii="Times New Roman" w:eastAsia="Calibri" w:hAnsi="Times New Roman" w:cs="Times New Roman"/>
                <w:sz w:val="16"/>
                <w:szCs w:val="16"/>
              </w:rPr>
              <w:t>в 2014 году –               0,00 рублей;</w:t>
            </w:r>
          </w:p>
          <w:p w:rsidR="00560D05" w:rsidRPr="00560D05" w:rsidRDefault="00560D05" w:rsidP="00560D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0D05">
              <w:rPr>
                <w:rFonts w:ascii="Times New Roman" w:eastAsia="Calibri" w:hAnsi="Times New Roman" w:cs="Times New Roman"/>
                <w:sz w:val="16"/>
                <w:szCs w:val="16"/>
              </w:rPr>
              <w:t>в 2015 году –   1 992 500,00 рублей;</w:t>
            </w:r>
          </w:p>
          <w:p w:rsidR="00560D05" w:rsidRPr="00560D05" w:rsidRDefault="00560D05" w:rsidP="00560D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0D05">
              <w:rPr>
                <w:rFonts w:ascii="Times New Roman" w:eastAsia="Calibri" w:hAnsi="Times New Roman" w:cs="Times New Roman"/>
                <w:sz w:val="16"/>
                <w:szCs w:val="16"/>
              </w:rPr>
              <w:t>в 2016 году –  28 000 000,00 рублей;</w:t>
            </w:r>
          </w:p>
          <w:p w:rsidR="00560D05" w:rsidRPr="00560D05" w:rsidRDefault="00560D05" w:rsidP="00560D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0D05">
              <w:rPr>
                <w:rFonts w:ascii="Times New Roman" w:eastAsia="Calibri" w:hAnsi="Times New Roman" w:cs="Times New Roman"/>
                <w:sz w:val="16"/>
                <w:szCs w:val="16"/>
              </w:rPr>
              <w:t>в 2017 году –  22 520 470,42 рублей;</w:t>
            </w:r>
          </w:p>
          <w:p w:rsidR="00560D05" w:rsidRPr="00560D05" w:rsidRDefault="00560D05" w:rsidP="00560D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0D05">
              <w:rPr>
                <w:rFonts w:ascii="Times New Roman" w:eastAsia="Calibri" w:hAnsi="Times New Roman" w:cs="Times New Roman"/>
                <w:sz w:val="16"/>
                <w:szCs w:val="16"/>
              </w:rPr>
              <w:t>в 2018 году  –              0,00 рублей;</w:t>
            </w:r>
          </w:p>
          <w:p w:rsidR="00560D05" w:rsidRPr="00560D05" w:rsidRDefault="00560D05" w:rsidP="00560D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0D05">
              <w:rPr>
                <w:rFonts w:ascii="Times New Roman" w:eastAsia="Calibri" w:hAnsi="Times New Roman" w:cs="Times New Roman"/>
                <w:sz w:val="16"/>
                <w:szCs w:val="16"/>
              </w:rPr>
              <w:t>в 2019 году  –              0,00 рублей.</w:t>
            </w:r>
          </w:p>
          <w:p w:rsidR="00560D05" w:rsidRPr="00560D05" w:rsidRDefault="00560D05" w:rsidP="00560D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0D05">
              <w:rPr>
                <w:rFonts w:ascii="Times New Roman" w:eastAsia="Calibri" w:hAnsi="Times New Roman" w:cs="Times New Roman"/>
                <w:sz w:val="16"/>
                <w:szCs w:val="16"/>
              </w:rPr>
              <w:t>Районный бюджет – 172 228 779,45 рублей, из них:</w:t>
            </w:r>
          </w:p>
          <w:p w:rsidR="00560D05" w:rsidRPr="00560D05" w:rsidRDefault="00560D05" w:rsidP="00560D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0D05">
              <w:rPr>
                <w:rFonts w:ascii="Times New Roman" w:eastAsia="Calibri" w:hAnsi="Times New Roman" w:cs="Times New Roman"/>
                <w:sz w:val="16"/>
                <w:szCs w:val="16"/>
              </w:rPr>
              <w:t>в 2014 году –  31 170 833,83 рублей;</w:t>
            </w:r>
          </w:p>
          <w:p w:rsidR="00560D05" w:rsidRPr="00560D05" w:rsidRDefault="00560D05" w:rsidP="00560D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0D05">
              <w:rPr>
                <w:rFonts w:ascii="Times New Roman" w:eastAsia="Calibri" w:hAnsi="Times New Roman" w:cs="Times New Roman"/>
                <w:sz w:val="16"/>
                <w:szCs w:val="16"/>
              </w:rPr>
              <w:t>в 2015 году –  55 552 838,40 рублей;</w:t>
            </w:r>
          </w:p>
          <w:p w:rsidR="00560D05" w:rsidRPr="00560D05" w:rsidRDefault="00560D05" w:rsidP="00560D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0D05">
              <w:rPr>
                <w:rFonts w:ascii="Times New Roman" w:eastAsia="Calibri" w:hAnsi="Times New Roman" w:cs="Times New Roman"/>
                <w:sz w:val="16"/>
                <w:szCs w:val="16"/>
              </w:rPr>
              <w:t>в 2016 году –  58 236 333,66 рублей;</w:t>
            </w:r>
          </w:p>
          <w:p w:rsidR="00560D05" w:rsidRPr="00560D05" w:rsidRDefault="00560D05" w:rsidP="00560D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0D05">
              <w:rPr>
                <w:rFonts w:ascii="Times New Roman" w:eastAsia="Calibri" w:hAnsi="Times New Roman" w:cs="Times New Roman"/>
                <w:sz w:val="16"/>
                <w:szCs w:val="16"/>
              </w:rPr>
              <w:t>в 2017 году –    27 268 773,56  рублей;</w:t>
            </w:r>
          </w:p>
          <w:p w:rsidR="00560D05" w:rsidRPr="00560D05" w:rsidRDefault="00560D05" w:rsidP="00560D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0D05">
              <w:rPr>
                <w:rFonts w:ascii="Times New Roman" w:eastAsia="Calibri" w:hAnsi="Times New Roman" w:cs="Times New Roman"/>
                <w:sz w:val="16"/>
                <w:szCs w:val="16"/>
              </w:rPr>
              <w:t>в 2018 году  –                   0,00 рублей;</w:t>
            </w:r>
          </w:p>
          <w:p w:rsidR="00560D05" w:rsidRPr="00560D05" w:rsidRDefault="00560D05" w:rsidP="00560D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0D05">
              <w:rPr>
                <w:rFonts w:ascii="Times New Roman" w:eastAsia="Calibri" w:hAnsi="Times New Roman" w:cs="Times New Roman"/>
                <w:sz w:val="16"/>
                <w:szCs w:val="16"/>
              </w:rPr>
              <w:t>в 2019 году  –                   0,00 рублей.</w:t>
            </w:r>
          </w:p>
        </w:tc>
      </w:tr>
      <w:tr w:rsidR="00560D05" w:rsidRPr="00560D05" w:rsidTr="0058061D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0D0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Система организации </w:t>
            </w:r>
            <w:proofErr w:type="gramStart"/>
            <w:r w:rsidRPr="00560D05">
              <w:rPr>
                <w:rFonts w:ascii="Times New Roman" w:eastAsia="Calibri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560D0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исполнением подпрограммы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0D0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Администрация Богучанского района </w:t>
            </w:r>
          </w:p>
          <w:p w:rsidR="00560D05" w:rsidRPr="00560D05" w:rsidRDefault="00560D05" w:rsidP="00560D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0D05">
              <w:rPr>
                <w:rFonts w:ascii="Times New Roman" w:eastAsia="Calibri" w:hAnsi="Times New Roman" w:cs="Times New Roman"/>
                <w:sz w:val="16"/>
                <w:szCs w:val="16"/>
              </w:rPr>
              <w:t>(отдел лесного хозяйства, жилищной политики, транспорта и связи);</w:t>
            </w:r>
          </w:p>
          <w:p w:rsidR="00560D05" w:rsidRPr="00560D05" w:rsidRDefault="00560D05" w:rsidP="00560D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0D05">
              <w:rPr>
                <w:rFonts w:ascii="Times New Roman" w:eastAsia="Calibri" w:hAnsi="Times New Roman" w:cs="Times New Roman"/>
                <w:sz w:val="16"/>
                <w:szCs w:val="16"/>
              </w:rPr>
              <w:t>МКУ «Муниципальная служба Заказчика».</w:t>
            </w:r>
          </w:p>
        </w:tc>
      </w:tr>
    </w:tbl>
    <w:p w:rsidR="00560D05" w:rsidRPr="00560D05" w:rsidRDefault="00560D05" w:rsidP="00560D0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560D05" w:rsidRPr="00560D05" w:rsidRDefault="00560D05" w:rsidP="00560D0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2.</w:t>
      </w:r>
      <w:r w:rsidRPr="00560D05">
        <w:rPr>
          <w:rFonts w:ascii="Times New Roman" w:eastAsia="Calibri" w:hAnsi="Times New Roman" w:cs="Times New Roman"/>
          <w:sz w:val="20"/>
          <w:szCs w:val="20"/>
        </w:rPr>
        <w:tab/>
        <w:t>Основные разделы подпрограммы</w:t>
      </w:r>
    </w:p>
    <w:p w:rsidR="00560D05" w:rsidRPr="00560D05" w:rsidRDefault="00560D05" w:rsidP="00560D05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560D05" w:rsidRPr="00560D05" w:rsidRDefault="00560D05" w:rsidP="00560D0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ab/>
        <w:t xml:space="preserve">2.1. Постановка общерайонной проблемы и </w:t>
      </w:r>
    </w:p>
    <w:p w:rsidR="00560D05" w:rsidRPr="00560D05" w:rsidRDefault="00560D05" w:rsidP="00560D0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обоснование необходимости разработки подпрограммы.</w:t>
      </w:r>
    </w:p>
    <w:p w:rsidR="00560D05" w:rsidRPr="00560D05" w:rsidRDefault="00560D05" w:rsidP="00560D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60D05" w:rsidRPr="00560D05" w:rsidRDefault="00560D05" w:rsidP="00560D0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ab/>
        <w:t>Коммунальный комплекс Богучанского района (далее - район) характеризуется:</w:t>
      </w:r>
    </w:p>
    <w:p w:rsidR="00560D05" w:rsidRPr="00560D05" w:rsidRDefault="00560D05" w:rsidP="00560D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значительным уровнем износа объектов коммунального назначения;</w:t>
      </w:r>
    </w:p>
    <w:p w:rsidR="00560D05" w:rsidRPr="00560D05" w:rsidRDefault="00560D05" w:rsidP="00560D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сверхнормативными потерями энергоресурсов на всех стадиях от производства до потребления, составляющие до 50%, вследствие эксплуатации устаревшего технологического оборудования с низким коэффициентом полезного действия;</w:t>
      </w:r>
    </w:p>
    <w:p w:rsidR="00560D05" w:rsidRPr="00560D05" w:rsidRDefault="00560D05" w:rsidP="00560D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высокой себестоимостью производства коммунальных услуг из-за сверхнормативного потребления энергоресурсов, наличия нерационально функционирующих затратных технологических схем и низкого коэффициента использования установленной мощности и, вследствие этого, незначительной инвестиционной привлекательностью объектов;</w:t>
      </w:r>
    </w:p>
    <w:p w:rsidR="00560D05" w:rsidRPr="00560D05" w:rsidRDefault="00560D05" w:rsidP="00560D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отсутствием на некоторых водозаборных сооружениях очистки питьевой воды и недостаточной степенью очистки сточных вод на значительном числе объектов водопроводно-канализационного хозяйства.</w:t>
      </w:r>
    </w:p>
    <w:p w:rsidR="00560D05" w:rsidRPr="00560D05" w:rsidRDefault="00560D05" w:rsidP="00560D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Услуги в сфере теплоснабжения жилищно-коммунального хозяйства предоставляют 45 котельных, из них 24 теплоисточника мощностью менее 3 Гкал/</w:t>
      </w:r>
      <w:proofErr w:type="gramStart"/>
      <w:r w:rsidRPr="00560D05">
        <w:rPr>
          <w:rFonts w:ascii="Times New Roman" w:eastAsia="Calibri" w:hAnsi="Times New Roman" w:cs="Times New Roman"/>
          <w:sz w:val="20"/>
          <w:szCs w:val="20"/>
        </w:rPr>
        <w:t>ч</w:t>
      </w:r>
      <w:proofErr w:type="gramEnd"/>
      <w:r w:rsidRPr="00560D05">
        <w:rPr>
          <w:rFonts w:ascii="Times New Roman" w:eastAsia="Calibri" w:hAnsi="Times New Roman" w:cs="Times New Roman"/>
          <w:sz w:val="20"/>
          <w:szCs w:val="20"/>
        </w:rPr>
        <w:t xml:space="preserve"> (60%), которые обеспечивают реализацию потребителям тепловой энергии. Котельные крайне неэкономичны, характеризуются устаревшими конструкциями, отсутствием автоматического регулирования и средств контроля, высокой долей ручного труда.</w:t>
      </w:r>
    </w:p>
    <w:p w:rsidR="00560D05" w:rsidRPr="00560D05" w:rsidRDefault="00560D05" w:rsidP="00560D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Установленное котельное и вспомогательное оборудование в большей части морально устарело. Фактические потери тепловой энергии в некоторых коммунальных сетях достигают до 30%. Из общего количества установленных котлов в котельных коммунального комплекса только 35% автоматизированы. Отсутствие на котельных малой мощности водоподготовки ведет к сокращению срока эксплуатации котельного оборудования, отсутствие в котельных оборудования по очистке дымовых газов создает неблагоприятную экологическую обстановку в поселениях района.</w:t>
      </w:r>
    </w:p>
    <w:p w:rsidR="00560D05" w:rsidRPr="00560D05" w:rsidRDefault="00560D05" w:rsidP="00560D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 xml:space="preserve">В настоящее время из </w:t>
      </w:r>
      <w:smartTag w:uri="urn:schemas-microsoft-com:office:smarttags" w:element="metricconverter">
        <w:smartTagPr>
          <w:attr w:name="ProductID" w:val="156 км"/>
        </w:smartTagPr>
        <w:r w:rsidRPr="00560D05">
          <w:rPr>
            <w:rFonts w:ascii="Times New Roman" w:eastAsia="Calibri" w:hAnsi="Times New Roman" w:cs="Times New Roman"/>
            <w:sz w:val="20"/>
            <w:szCs w:val="20"/>
          </w:rPr>
          <w:t>156 км</w:t>
        </w:r>
      </w:smartTag>
      <w:r w:rsidRPr="00560D05">
        <w:rPr>
          <w:rFonts w:ascii="Times New Roman" w:eastAsia="Calibri" w:hAnsi="Times New Roman" w:cs="Times New Roman"/>
          <w:sz w:val="20"/>
          <w:szCs w:val="20"/>
        </w:rPr>
        <w:t xml:space="preserve"> сетей теплоснабжения - </w:t>
      </w:r>
      <w:smartTag w:uri="urn:schemas-microsoft-com:office:smarttags" w:element="metricconverter">
        <w:smartTagPr>
          <w:attr w:name="ProductID" w:val="38,51 км"/>
        </w:smartTagPr>
        <w:r w:rsidRPr="00560D05">
          <w:rPr>
            <w:rFonts w:ascii="Times New Roman" w:eastAsia="Calibri" w:hAnsi="Times New Roman" w:cs="Times New Roman"/>
            <w:sz w:val="20"/>
            <w:szCs w:val="20"/>
          </w:rPr>
          <w:t>38,51 км</w:t>
        </w:r>
      </w:smartTag>
      <w:r w:rsidRPr="00560D05">
        <w:rPr>
          <w:rFonts w:ascii="Times New Roman" w:eastAsia="Calibri" w:hAnsi="Times New Roman" w:cs="Times New Roman"/>
          <w:sz w:val="20"/>
          <w:szCs w:val="20"/>
        </w:rPr>
        <w:t xml:space="preserve"> требуют замены.</w:t>
      </w:r>
    </w:p>
    <w:p w:rsidR="00560D05" w:rsidRPr="00560D05" w:rsidRDefault="00560D05" w:rsidP="00560D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Основными источниками водоснабжения населения Богучанского района являются напорные и безнапорные подземные источники.</w:t>
      </w:r>
    </w:p>
    <w:p w:rsidR="00560D05" w:rsidRPr="00560D05" w:rsidRDefault="00560D05" w:rsidP="00560D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 xml:space="preserve">Централизованным водоснабжением в районе обеспечено 36,1% населения, </w:t>
      </w:r>
      <w:proofErr w:type="gramStart"/>
      <w:r w:rsidRPr="00560D05">
        <w:rPr>
          <w:rFonts w:ascii="Times New Roman" w:eastAsia="Calibri" w:hAnsi="Times New Roman" w:cs="Times New Roman"/>
          <w:sz w:val="20"/>
          <w:szCs w:val="20"/>
        </w:rPr>
        <w:t>нецентрализованными</w:t>
      </w:r>
      <w:proofErr w:type="gramEnd"/>
      <w:r w:rsidRPr="00560D05">
        <w:rPr>
          <w:rFonts w:ascii="Times New Roman" w:eastAsia="Calibri" w:hAnsi="Times New Roman" w:cs="Times New Roman"/>
          <w:sz w:val="20"/>
          <w:szCs w:val="20"/>
        </w:rPr>
        <w:t xml:space="preserve"> водоисточниками пользуется 63,9% потребителей. Доля жителей, пользующихся привозной водой, составляет 30,0%. </w:t>
      </w:r>
    </w:p>
    <w:p w:rsidR="00560D05" w:rsidRPr="00560D05" w:rsidRDefault="00560D05" w:rsidP="00560D05">
      <w:pPr>
        <w:tabs>
          <w:tab w:val="left" w:pos="0"/>
          <w:tab w:val="left" w:pos="1080"/>
        </w:tabs>
        <w:spacing w:after="0" w:line="240" w:lineRule="auto"/>
        <w:ind w:right="76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560D05">
        <w:rPr>
          <w:rFonts w:ascii="Times New Roman" w:eastAsia="Calibri" w:hAnsi="Times New Roman" w:cs="Times New Roman"/>
          <w:sz w:val="20"/>
          <w:szCs w:val="20"/>
        </w:rPr>
        <w:t>Доля населения района, обеспеченного доброкачественной питьевого водой, составляет 88,4%.</w:t>
      </w:r>
      <w:proofErr w:type="gramEnd"/>
    </w:p>
    <w:p w:rsidR="00560D05" w:rsidRPr="00560D05" w:rsidRDefault="00560D05" w:rsidP="00560D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 xml:space="preserve">Несоответствие качества подземных водоисточников требованиям СанПиН по санитарно-химическим показателям обуславливается повышенным природным содержанием в воде железа, солей жесткости, фторидов, марганца. Из-за повышенного загрязнения водоисточников традиционно применяемые технологии обработки воды стали в большинстве случаев недостаточно эффективными. </w:t>
      </w:r>
    </w:p>
    <w:p w:rsidR="00560D05" w:rsidRPr="00560D05" w:rsidRDefault="00560D05" w:rsidP="00560D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 xml:space="preserve">В настоящее время из </w:t>
      </w:r>
      <w:smartTag w:uri="urn:schemas-microsoft-com:office:smarttags" w:element="metricconverter">
        <w:smartTagPr>
          <w:attr w:name="ProductID" w:val="191 км"/>
        </w:smartTagPr>
        <w:r w:rsidRPr="00560D05">
          <w:rPr>
            <w:rFonts w:ascii="Times New Roman" w:eastAsia="Calibri" w:hAnsi="Times New Roman" w:cs="Times New Roman"/>
            <w:sz w:val="20"/>
            <w:szCs w:val="20"/>
          </w:rPr>
          <w:t>191 км</w:t>
        </w:r>
      </w:smartTag>
      <w:r w:rsidRPr="00560D05">
        <w:rPr>
          <w:rFonts w:ascii="Times New Roman" w:eastAsia="Calibri" w:hAnsi="Times New Roman" w:cs="Times New Roman"/>
          <w:sz w:val="20"/>
          <w:szCs w:val="20"/>
        </w:rPr>
        <w:t xml:space="preserve"> сетей водоснабжения - </w:t>
      </w:r>
      <w:smartTag w:uri="urn:schemas-microsoft-com:office:smarttags" w:element="metricconverter">
        <w:smartTagPr>
          <w:attr w:name="ProductID" w:val="43 км"/>
        </w:smartTagPr>
        <w:r w:rsidRPr="00560D05">
          <w:rPr>
            <w:rFonts w:ascii="Times New Roman" w:eastAsia="Calibri" w:hAnsi="Times New Roman" w:cs="Times New Roman"/>
            <w:sz w:val="20"/>
            <w:szCs w:val="20"/>
          </w:rPr>
          <w:t>43 км</w:t>
        </w:r>
      </w:smartTag>
      <w:r w:rsidRPr="00560D05">
        <w:rPr>
          <w:rFonts w:ascii="Times New Roman" w:eastAsia="Calibri" w:hAnsi="Times New Roman" w:cs="Times New Roman"/>
          <w:sz w:val="20"/>
          <w:szCs w:val="20"/>
        </w:rPr>
        <w:t xml:space="preserve"> требуют замены.</w:t>
      </w:r>
    </w:p>
    <w:p w:rsidR="00560D05" w:rsidRPr="00560D05" w:rsidRDefault="00560D05" w:rsidP="00560D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 xml:space="preserve">Действующие очистные сооружения канализации не обеспечивают требуемой степени очистки сточных вод. Очистные сооружения канализации приняты в эксплуатацию с 1976 года и требуют капитального ремонта. </w:t>
      </w:r>
    </w:p>
    <w:p w:rsidR="00560D05" w:rsidRPr="00560D05" w:rsidRDefault="00560D05" w:rsidP="00560D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Канализационные очистные сооружения, выполняющие барьерную функцию и осуществляющие очистку сточных вод, эксплуатируются в течении 40 лет без проведения реконструкции, не обеспечивают необходимую степень очистки в соответствии с требованием действующего природоохранного законодательства.</w:t>
      </w:r>
    </w:p>
    <w:p w:rsidR="00560D05" w:rsidRPr="00560D05" w:rsidRDefault="00560D05" w:rsidP="00560D0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В районе существует проблема обеспечения объектов теплоснабжения, водозаборных и водоочистных сооружений, сооружений канализации резервными, в т.ч. автономными, источниками электроснабжения. Отсутствие резервного электроснабжения было обусловлено и объективными причинами, такими, как наличие одной подстанции на вводе в населенный пункт и отсутствием независимого резервного ввода линии электропередач, а также значительной удаленностью от магистральных электрических сетей.</w:t>
      </w:r>
    </w:p>
    <w:p w:rsidR="00560D05" w:rsidRPr="00560D05" w:rsidRDefault="00560D05" w:rsidP="00560D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Электроснабжение северных территорий и поселений, удаленных от централизованной системы энергоснабжения, обеспечивается 4 автономными энергоисточниками (дизельными электростанциями) суммарной мощностью 430 кВт, работающими на жидком топливе. Энергооборудование большинства станций имеет износ 60%. Подача электроэнергии потребителям производится по электрическим сетям протяженностью более 13 км.</w:t>
      </w:r>
    </w:p>
    <w:p w:rsidR="00560D05" w:rsidRPr="00560D05" w:rsidRDefault="00560D05" w:rsidP="00560D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 xml:space="preserve">В настоящее время проблемой муниципальных образований района остается изношенность основных фондов предприятий жилищно-коммунального комплекса и связанные с этим качество и гарантия предоставления коммунальных услуг потребителям. </w:t>
      </w:r>
    </w:p>
    <w:p w:rsidR="00560D05" w:rsidRPr="00560D05" w:rsidRDefault="00560D05" w:rsidP="00560D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Высокий износ основных фондов предприятий жилищно-коммунального комплекса района обусловлен:</w:t>
      </w:r>
    </w:p>
    <w:p w:rsidR="00560D05" w:rsidRPr="00560D05" w:rsidRDefault="00560D05" w:rsidP="00560D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lastRenderedPageBreak/>
        <w:t>недостаточным объемом бюджетного и частного финансирования;</w:t>
      </w:r>
    </w:p>
    <w:p w:rsidR="00560D05" w:rsidRPr="00560D05" w:rsidRDefault="00560D05" w:rsidP="00560D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ограниченностью собственных сре</w:t>
      </w:r>
      <w:proofErr w:type="gramStart"/>
      <w:r w:rsidRPr="00560D05">
        <w:rPr>
          <w:rFonts w:ascii="Times New Roman" w:eastAsia="Calibri" w:hAnsi="Times New Roman" w:cs="Times New Roman"/>
          <w:sz w:val="20"/>
          <w:szCs w:val="20"/>
        </w:rPr>
        <w:t>дств пр</w:t>
      </w:r>
      <w:proofErr w:type="gramEnd"/>
      <w:r w:rsidRPr="00560D05">
        <w:rPr>
          <w:rFonts w:ascii="Times New Roman" w:eastAsia="Calibri" w:hAnsi="Times New Roman" w:cs="Times New Roman"/>
          <w:sz w:val="20"/>
          <w:szCs w:val="20"/>
        </w:rPr>
        <w:t>едприятий на капитальный  ремонт, реконструкцию и обновление основных фондов;</w:t>
      </w:r>
    </w:p>
    <w:p w:rsidR="00560D05" w:rsidRPr="00560D05" w:rsidRDefault="00560D05" w:rsidP="00560D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наличием сверхнормативных затрат энергетических ресурсов на производство;</w:t>
      </w:r>
    </w:p>
    <w:p w:rsidR="00560D05" w:rsidRPr="00560D05" w:rsidRDefault="00560D05" w:rsidP="00560D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высоким уровнем потерь воды и тепловой энергии в процессе производства и транспортировки ресурсов до потребителей.</w:t>
      </w:r>
    </w:p>
    <w:p w:rsidR="00560D05" w:rsidRPr="00560D05" w:rsidRDefault="00560D05" w:rsidP="00560D0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Морально и физически устаревшее оборудование является энергоёмким, с низким коэффициентом полезного действия и значительным расходом энергоресурсов. Существующие технологические схемы функционируют нерационально и имеют низкий коэффициент использования мощности установленного оборудования. Транспортные схемы (инженерные коммуникации) формировались зачастую хаотично, без соответствующих гидравлических расчётов и схем развития населенных пунктов, используемые материалы проложенных коммуникаций не долговечны.</w:t>
      </w:r>
    </w:p>
    <w:p w:rsidR="00560D05" w:rsidRPr="00560D05" w:rsidRDefault="00560D05" w:rsidP="00560D0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ab/>
        <w:t>Для решения проблем, связанных с техническим состоянием объектов коммунальной инфраструктуры, необходимо увеличение объемов реконструкции и модернизации таких объектов с применением энергосберегающих материалов и технологий.</w:t>
      </w:r>
    </w:p>
    <w:p w:rsidR="00560D05" w:rsidRPr="00560D05" w:rsidRDefault="00560D05" w:rsidP="00560D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 xml:space="preserve">Принятие подпрограммы обусловлено необходимостью предупреждения ситуаций, которые могут привести к нарушению </w:t>
      </w:r>
      <w:proofErr w:type="gramStart"/>
      <w:r w:rsidRPr="00560D05">
        <w:rPr>
          <w:rFonts w:ascii="Times New Roman" w:eastAsia="Calibri" w:hAnsi="Times New Roman" w:cs="Times New Roman"/>
          <w:sz w:val="20"/>
          <w:szCs w:val="20"/>
        </w:rPr>
        <w:t>функционирования систем жизнеобеспечения населения муниципальных образований</w:t>
      </w:r>
      <w:proofErr w:type="gramEnd"/>
      <w:r w:rsidRPr="00560D05">
        <w:rPr>
          <w:rFonts w:ascii="Times New Roman" w:eastAsia="Calibri" w:hAnsi="Times New Roman" w:cs="Times New Roman"/>
          <w:sz w:val="20"/>
          <w:szCs w:val="20"/>
        </w:rPr>
        <w:t xml:space="preserve"> Богучанского района, предотвращения критического уровня износа объектов коммунальной инфраструктуры, повышения надежности предоставления коммунальных услуг потребителям требуемого объема и качества. </w:t>
      </w:r>
    </w:p>
    <w:p w:rsidR="00560D05" w:rsidRPr="00560D05" w:rsidRDefault="00560D05" w:rsidP="00560D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Решение поставленных задач восстановления и модернизации коммунального комплекса района соответствует установленным приоритетам социально-экономического развития района и возможно только программными плановыми методами, в том числе с использованием мер краевой поддержки.</w:t>
      </w:r>
    </w:p>
    <w:p w:rsidR="00560D05" w:rsidRPr="00560D05" w:rsidRDefault="00560D05" w:rsidP="00560D0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60D05" w:rsidRPr="00560D05" w:rsidRDefault="00560D05" w:rsidP="00560D0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2.2. Основная цель и задачи, этапы и сроки выполнения</w:t>
      </w:r>
    </w:p>
    <w:p w:rsidR="00560D05" w:rsidRPr="00560D05" w:rsidRDefault="00560D05" w:rsidP="00560D0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 xml:space="preserve">подпрограммы, целевые индикаторы </w:t>
      </w:r>
    </w:p>
    <w:p w:rsidR="00560D05" w:rsidRPr="00560D05" w:rsidRDefault="00560D05" w:rsidP="00560D0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560D05" w:rsidRPr="00560D05" w:rsidRDefault="00560D05" w:rsidP="00560D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Целью подпрограммы является создание условий для приведения коммунальной инфраструктуры в надлежащее состояние, обеспечивающие комфортные условия проживания в муниципальном образовании Богучанский район.</w:t>
      </w:r>
    </w:p>
    <w:p w:rsidR="00560D05" w:rsidRPr="00560D05" w:rsidRDefault="00560D05" w:rsidP="00560D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Основной задачей является обеспечение надежной эксплуатации объектов коммунальной инфраструктуры муниципального образования Богучанский район.</w:t>
      </w:r>
    </w:p>
    <w:p w:rsidR="00560D05" w:rsidRPr="00560D05" w:rsidRDefault="00560D05" w:rsidP="00560D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В рамках настоящей задачи планируется провести капитальный ремонт сетей тепл</w:t>
      </w:r>
      <w:proofErr w:type="gramStart"/>
      <w:r w:rsidRPr="00560D05">
        <w:rPr>
          <w:rFonts w:ascii="Times New Roman" w:eastAsia="Calibri" w:hAnsi="Times New Roman" w:cs="Times New Roman"/>
          <w:sz w:val="20"/>
          <w:szCs w:val="20"/>
        </w:rPr>
        <w:t>о-</w:t>
      </w:r>
      <w:proofErr w:type="gramEnd"/>
      <w:r w:rsidRPr="00560D05">
        <w:rPr>
          <w:rFonts w:ascii="Times New Roman" w:eastAsia="Calibri" w:hAnsi="Times New Roman" w:cs="Times New Roman"/>
          <w:sz w:val="20"/>
          <w:szCs w:val="20"/>
        </w:rPr>
        <w:t>,водоснабжения, сетей водоснабжения, а также капитальный ремонт котлов, объектов теплоснабжения, водоснабжения, водоотведения.</w:t>
      </w:r>
    </w:p>
    <w:p w:rsidR="00560D05" w:rsidRPr="00560D05" w:rsidRDefault="00560D05" w:rsidP="00560D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Срок реализации подпрограммы:  2014 -2019 годы.</w:t>
      </w:r>
    </w:p>
    <w:p w:rsidR="00560D05" w:rsidRPr="00560D05" w:rsidRDefault="00560D05" w:rsidP="00560D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Промежуточные и конечные социально-экономические результаты решения проблем отрасли характеризуются целевыми индикаторами выполнения подпрограммы.</w:t>
      </w:r>
      <w:r w:rsidRPr="00560D05">
        <w:rPr>
          <w:rFonts w:ascii="Times New Roman" w:eastAsia="Calibri" w:hAnsi="Times New Roman" w:cs="Times New Roman"/>
          <w:sz w:val="20"/>
          <w:szCs w:val="20"/>
        </w:rPr>
        <w:tab/>
      </w:r>
      <w:r w:rsidRPr="00560D05">
        <w:rPr>
          <w:rFonts w:ascii="Times New Roman" w:eastAsia="Calibri" w:hAnsi="Times New Roman" w:cs="Times New Roman"/>
          <w:sz w:val="20"/>
          <w:szCs w:val="20"/>
        </w:rPr>
        <w:tab/>
      </w:r>
      <w:r w:rsidRPr="00560D05">
        <w:rPr>
          <w:rFonts w:ascii="Times New Roman" w:eastAsia="Calibri" w:hAnsi="Times New Roman" w:cs="Times New Roman"/>
          <w:sz w:val="20"/>
          <w:szCs w:val="20"/>
        </w:rPr>
        <w:tab/>
      </w:r>
      <w:r w:rsidRPr="00560D05">
        <w:rPr>
          <w:rFonts w:ascii="Times New Roman" w:eastAsia="Calibri" w:hAnsi="Times New Roman" w:cs="Times New Roman"/>
          <w:sz w:val="20"/>
          <w:szCs w:val="20"/>
        </w:rPr>
        <w:tab/>
      </w:r>
      <w:r w:rsidRPr="00560D05">
        <w:rPr>
          <w:rFonts w:ascii="Times New Roman" w:eastAsia="Calibri" w:hAnsi="Times New Roman" w:cs="Times New Roman"/>
          <w:sz w:val="20"/>
          <w:szCs w:val="20"/>
        </w:rPr>
        <w:tab/>
      </w:r>
    </w:p>
    <w:p w:rsidR="00560D05" w:rsidRPr="00560D05" w:rsidRDefault="00560D05" w:rsidP="00560D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 xml:space="preserve">В рамках задач, стоящих перед администрацией Богучанского района сформирована подпрограмма. </w:t>
      </w:r>
    </w:p>
    <w:p w:rsidR="00560D05" w:rsidRPr="00560D05" w:rsidRDefault="00560D05" w:rsidP="00560D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 xml:space="preserve">В основу механизма реализации подпрограммы заложены следующие принципы, обеспечивающие обоснованный выбор мероприятий подпрограммы и сбалансированное решение основных задач: </w:t>
      </w:r>
    </w:p>
    <w:p w:rsidR="00560D05" w:rsidRPr="00560D05" w:rsidRDefault="00560D05" w:rsidP="00560D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консолидация сре</w:t>
      </w:r>
      <w:proofErr w:type="gramStart"/>
      <w:r w:rsidRPr="00560D05">
        <w:rPr>
          <w:rFonts w:ascii="Times New Roman" w:eastAsia="Calibri" w:hAnsi="Times New Roman" w:cs="Times New Roman"/>
          <w:sz w:val="20"/>
          <w:szCs w:val="20"/>
        </w:rPr>
        <w:t>дств дл</w:t>
      </w:r>
      <w:proofErr w:type="gramEnd"/>
      <w:r w:rsidRPr="00560D05">
        <w:rPr>
          <w:rFonts w:ascii="Times New Roman" w:eastAsia="Calibri" w:hAnsi="Times New Roman" w:cs="Times New Roman"/>
          <w:sz w:val="20"/>
          <w:szCs w:val="20"/>
        </w:rPr>
        <w:t>я реализации приоритетных направлений развития коммунального комплекса Богучанского района;</w:t>
      </w:r>
      <w:r w:rsidRPr="00560D05">
        <w:rPr>
          <w:rFonts w:ascii="Times New Roman" w:eastAsia="Calibri" w:hAnsi="Times New Roman" w:cs="Times New Roman"/>
          <w:sz w:val="20"/>
          <w:szCs w:val="20"/>
        </w:rPr>
        <w:tab/>
      </w:r>
    </w:p>
    <w:p w:rsidR="00560D05" w:rsidRPr="00560D05" w:rsidRDefault="00560D05" w:rsidP="00560D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560D05">
        <w:rPr>
          <w:rFonts w:ascii="Times New Roman" w:eastAsia="Calibri" w:hAnsi="Times New Roman" w:cs="Times New Roman"/>
          <w:sz w:val="20"/>
          <w:szCs w:val="20"/>
        </w:rPr>
        <w:t xml:space="preserve">эффективное целевое использование средств краевого и районного бюджетов в соответствии с установленными приоритетами для достижения целевых индикаторов подпрограммы; </w:t>
      </w:r>
      <w:r w:rsidRPr="00560D05">
        <w:rPr>
          <w:rFonts w:ascii="Times New Roman" w:eastAsia="Calibri" w:hAnsi="Times New Roman" w:cs="Times New Roman"/>
          <w:sz w:val="20"/>
          <w:szCs w:val="20"/>
        </w:rPr>
        <w:tab/>
      </w:r>
      <w:proofErr w:type="gramEnd"/>
    </w:p>
    <w:p w:rsidR="00560D05" w:rsidRPr="00560D05" w:rsidRDefault="00560D05" w:rsidP="00560D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системный подход, комплексность, концентрация на самых важных направлениях, наличие нескольких вариантов решения проблем;</w:t>
      </w:r>
      <w:r w:rsidRPr="00560D05">
        <w:rPr>
          <w:rFonts w:ascii="Times New Roman" w:eastAsia="Calibri" w:hAnsi="Times New Roman" w:cs="Times New Roman"/>
          <w:sz w:val="20"/>
          <w:szCs w:val="20"/>
        </w:rPr>
        <w:tab/>
        <w:t xml:space="preserve"> </w:t>
      </w:r>
    </w:p>
    <w:p w:rsidR="00560D05" w:rsidRPr="00560D05" w:rsidRDefault="00560D05" w:rsidP="00560D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оценка потребностей в финансовых средствах;</w:t>
      </w:r>
      <w:r w:rsidRPr="00560D05">
        <w:rPr>
          <w:rFonts w:ascii="Times New Roman" w:eastAsia="Calibri" w:hAnsi="Times New Roman" w:cs="Times New Roman"/>
          <w:sz w:val="20"/>
          <w:szCs w:val="20"/>
        </w:rPr>
        <w:tab/>
      </w:r>
      <w:r w:rsidRPr="00560D05">
        <w:rPr>
          <w:rFonts w:ascii="Times New Roman" w:eastAsia="Calibri" w:hAnsi="Times New Roman" w:cs="Times New Roman"/>
          <w:sz w:val="20"/>
          <w:szCs w:val="20"/>
        </w:rPr>
        <w:tab/>
      </w:r>
    </w:p>
    <w:p w:rsidR="00560D05" w:rsidRPr="00560D05" w:rsidRDefault="00560D05" w:rsidP="00560D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оценка результатов и социально-экономической эффективности подпрограммы, которая осуществляется на основе мониторинга целевых индикаторов.</w:t>
      </w:r>
      <w:r w:rsidRPr="00560D05">
        <w:rPr>
          <w:rFonts w:ascii="Times New Roman" w:eastAsia="Calibri" w:hAnsi="Times New Roman" w:cs="Times New Roman"/>
          <w:sz w:val="20"/>
          <w:szCs w:val="20"/>
        </w:rPr>
        <w:tab/>
      </w:r>
      <w:r w:rsidRPr="00560D05">
        <w:rPr>
          <w:rFonts w:ascii="Times New Roman" w:eastAsia="Calibri" w:hAnsi="Times New Roman" w:cs="Times New Roman"/>
          <w:sz w:val="20"/>
          <w:szCs w:val="20"/>
        </w:rPr>
        <w:tab/>
      </w:r>
      <w:r w:rsidRPr="00560D05">
        <w:rPr>
          <w:rFonts w:ascii="Times New Roman" w:eastAsia="Calibri" w:hAnsi="Times New Roman" w:cs="Times New Roman"/>
          <w:sz w:val="20"/>
          <w:szCs w:val="20"/>
        </w:rPr>
        <w:tab/>
      </w:r>
      <w:r w:rsidRPr="00560D05">
        <w:rPr>
          <w:rFonts w:ascii="Times New Roman" w:eastAsia="Calibri" w:hAnsi="Times New Roman" w:cs="Times New Roman"/>
          <w:sz w:val="20"/>
          <w:szCs w:val="20"/>
        </w:rPr>
        <w:tab/>
      </w:r>
      <w:r w:rsidRPr="00560D05">
        <w:rPr>
          <w:rFonts w:ascii="Times New Roman" w:eastAsia="Calibri" w:hAnsi="Times New Roman" w:cs="Times New Roman"/>
          <w:sz w:val="20"/>
          <w:szCs w:val="20"/>
        </w:rPr>
        <w:tab/>
      </w:r>
      <w:r w:rsidRPr="00560D05">
        <w:rPr>
          <w:rFonts w:ascii="Times New Roman" w:eastAsia="Calibri" w:hAnsi="Times New Roman" w:cs="Times New Roman"/>
          <w:sz w:val="20"/>
          <w:szCs w:val="20"/>
        </w:rPr>
        <w:tab/>
      </w:r>
      <w:r w:rsidRPr="00560D05">
        <w:rPr>
          <w:rFonts w:ascii="Times New Roman" w:eastAsia="Calibri" w:hAnsi="Times New Roman" w:cs="Times New Roman"/>
          <w:sz w:val="20"/>
          <w:szCs w:val="20"/>
        </w:rPr>
        <w:tab/>
        <w:t xml:space="preserve">К компетенции администрации Богучанского района (отдел лесного хозяйства, жилищной политики, транспорта и связи), как муниципального заказчика – координатора подпрограммы относятся: </w:t>
      </w:r>
      <w:r w:rsidRPr="00560D05">
        <w:rPr>
          <w:rFonts w:ascii="Times New Roman" w:eastAsia="Calibri" w:hAnsi="Times New Roman" w:cs="Times New Roman"/>
          <w:sz w:val="20"/>
          <w:szCs w:val="20"/>
        </w:rPr>
        <w:tab/>
      </w:r>
    </w:p>
    <w:p w:rsidR="00560D05" w:rsidRPr="00560D05" w:rsidRDefault="00560D05" w:rsidP="00560D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разработка нормативных актов, необходимых для реализации подпрограммы;</w:t>
      </w:r>
    </w:p>
    <w:p w:rsidR="00560D05" w:rsidRPr="00560D05" w:rsidRDefault="00560D05" w:rsidP="00560D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разработка предложений по уточнению перечня, затрат и механизма реализации подпрограммных мероприятий;</w:t>
      </w:r>
      <w:r w:rsidRPr="00560D05">
        <w:rPr>
          <w:rFonts w:ascii="Times New Roman" w:eastAsia="Calibri" w:hAnsi="Times New Roman" w:cs="Times New Roman"/>
          <w:sz w:val="20"/>
          <w:szCs w:val="20"/>
        </w:rPr>
        <w:tab/>
      </w:r>
    </w:p>
    <w:p w:rsidR="00560D05" w:rsidRPr="00560D05" w:rsidRDefault="00560D05" w:rsidP="00560D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определение критериев и показателей эффективности, организация мониторинга реализации подпрограммы;</w:t>
      </w:r>
      <w:r w:rsidRPr="00560D05">
        <w:rPr>
          <w:rFonts w:ascii="Times New Roman" w:eastAsia="Calibri" w:hAnsi="Times New Roman" w:cs="Times New Roman"/>
          <w:sz w:val="20"/>
          <w:szCs w:val="20"/>
        </w:rPr>
        <w:tab/>
        <w:t xml:space="preserve"> </w:t>
      </w:r>
    </w:p>
    <w:p w:rsidR="00560D05" w:rsidRPr="00560D05" w:rsidRDefault="00560D05" w:rsidP="00560D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обеспечение целевого, эффективного расходования средств, предусмотренных на реализацию подпрограммы;</w:t>
      </w:r>
      <w:r w:rsidRPr="00560D05">
        <w:rPr>
          <w:rFonts w:ascii="Times New Roman" w:eastAsia="Calibri" w:hAnsi="Times New Roman" w:cs="Times New Roman"/>
          <w:sz w:val="20"/>
          <w:szCs w:val="20"/>
        </w:rPr>
        <w:tab/>
      </w:r>
    </w:p>
    <w:p w:rsidR="00560D05" w:rsidRPr="00560D05" w:rsidRDefault="00560D05" w:rsidP="00560D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 xml:space="preserve">подготовка ежегодного отчета о ходе реализации подпрограммы. </w:t>
      </w:r>
    </w:p>
    <w:p w:rsidR="00560D05" w:rsidRPr="00560D05" w:rsidRDefault="00560D05" w:rsidP="00560D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 xml:space="preserve">Достижимость и измеряемость поставленной цели обеспечиваются за счет установления значений целевых индикаторов на весь период действия подпрограммы по годам ее реализации. </w:t>
      </w:r>
      <w:r w:rsidRPr="00560D05">
        <w:rPr>
          <w:rFonts w:ascii="Times New Roman" w:eastAsia="Calibri" w:hAnsi="Times New Roman" w:cs="Times New Roman"/>
          <w:sz w:val="20"/>
          <w:szCs w:val="20"/>
        </w:rPr>
        <w:tab/>
      </w:r>
      <w:r w:rsidRPr="00560D05">
        <w:rPr>
          <w:rFonts w:ascii="Times New Roman" w:eastAsia="Calibri" w:hAnsi="Times New Roman" w:cs="Times New Roman"/>
          <w:sz w:val="20"/>
          <w:szCs w:val="20"/>
        </w:rPr>
        <w:tab/>
      </w:r>
      <w:r w:rsidRPr="00560D05">
        <w:rPr>
          <w:rFonts w:ascii="Times New Roman" w:eastAsia="Calibri" w:hAnsi="Times New Roman" w:cs="Times New Roman"/>
          <w:sz w:val="20"/>
          <w:szCs w:val="20"/>
        </w:rPr>
        <w:tab/>
      </w:r>
      <w:r w:rsidRPr="00560D05">
        <w:rPr>
          <w:rFonts w:ascii="Times New Roman" w:eastAsia="Calibri" w:hAnsi="Times New Roman" w:cs="Times New Roman"/>
          <w:sz w:val="20"/>
          <w:szCs w:val="20"/>
        </w:rPr>
        <w:lastRenderedPageBreak/>
        <w:tab/>
        <w:t>Перечень целевых индикаторов подпрограммы представлен в приложении № 1 к настоящей подпрограмме.</w:t>
      </w:r>
    </w:p>
    <w:p w:rsidR="00560D05" w:rsidRPr="00560D05" w:rsidRDefault="00560D05" w:rsidP="00560D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60D05" w:rsidRPr="00560D05" w:rsidRDefault="00560D05" w:rsidP="00560D0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2.3. Механизм реализации подпрограммы</w:t>
      </w:r>
    </w:p>
    <w:p w:rsidR="00560D05" w:rsidRPr="00560D05" w:rsidRDefault="00560D05" w:rsidP="00560D0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60D05" w:rsidRPr="00560D05" w:rsidRDefault="00560D05" w:rsidP="00560D0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 xml:space="preserve">Механизм реализации определяет комплекс мер, осуществляемых исполнителем подпрограммы в целях </w:t>
      </w:r>
      <w:proofErr w:type="gramStart"/>
      <w:r w:rsidRPr="00560D05">
        <w:rPr>
          <w:rFonts w:ascii="Times New Roman" w:eastAsia="Calibri" w:hAnsi="Times New Roman" w:cs="Times New Roman"/>
          <w:sz w:val="20"/>
          <w:szCs w:val="20"/>
        </w:rPr>
        <w:t>повышения эффективности реализации мероприятий подпрограммы</w:t>
      </w:r>
      <w:proofErr w:type="gramEnd"/>
      <w:r w:rsidRPr="00560D05">
        <w:rPr>
          <w:rFonts w:ascii="Times New Roman" w:eastAsia="Calibri" w:hAnsi="Times New Roman" w:cs="Times New Roman"/>
          <w:sz w:val="20"/>
          <w:szCs w:val="20"/>
        </w:rPr>
        <w:t xml:space="preserve"> и достижения целевых индикаторов.</w:t>
      </w:r>
    </w:p>
    <w:p w:rsidR="00560D05" w:rsidRPr="00560D05" w:rsidRDefault="00560D05" w:rsidP="00560D0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Администрация Богучанского района (отдел лесного хозяйства, жилищной политики, транспорта и связи), как муниципальный заказчик – координатор подпрограммы, осуществляет:</w:t>
      </w:r>
    </w:p>
    <w:p w:rsidR="00560D05" w:rsidRPr="00560D05" w:rsidRDefault="00560D05" w:rsidP="00560D0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планирование реализации мероприятий подпрограммы, в том числе контроль соответствия отдельных мероприятий требованиям и содержанию подпрограммы, обеспечение согласованности их выполнения;</w:t>
      </w:r>
    </w:p>
    <w:p w:rsidR="00560D05" w:rsidRPr="00560D05" w:rsidRDefault="00560D05" w:rsidP="00560D0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общую координацию мероприятий подпрограммы, выполняемых в увязке с мероприятиями других муниципальных программ;</w:t>
      </w:r>
    </w:p>
    <w:p w:rsidR="00560D05" w:rsidRPr="00560D05" w:rsidRDefault="00560D05" w:rsidP="00560D0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мониторинг эффективности реализации мероприятий подпрограммы и расходования выделяемых бюджетных средств, подготовку отчетов о ходе реализации подпрограммы;</w:t>
      </w:r>
    </w:p>
    <w:p w:rsidR="00560D05" w:rsidRPr="00560D05" w:rsidRDefault="00560D05" w:rsidP="00560D0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внесение предложений о корректировке мероприятий подпрограммы в соответствии с основными параметрами и приоритетами социально-экономического развития Богучанского района.</w:t>
      </w:r>
    </w:p>
    <w:p w:rsidR="00560D05" w:rsidRPr="00560D05" w:rsidRDefault="00560D05" w:rsidP="00560D0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Исполнителем мероприятий подпрограммы и главный распорядитель бюджетных средств подпрограммы является МКУ «Муниципальная служба Заказчика», который осуществляет расходование бюджетных сре</w:t>
      </w:r>
      <w:proofErr w:type="gramStart"/>
      <w:r w:rsidRPr="00560D05">
        <w:rPr>
          <w:rFonts w:ascii="Times New Roman" w:eastAsia="Calibri" w:hAnsi="Times New Roman" w:cs="Times New Roman"/>
          <w:sz w:val="20"/>
          <w:szCs w:val="20"/>
        </w:rPr>
        <w:t>дств в п</w:t>
      </w:r>
      <w:proofErr w:type="gramEnd"/>
      <w:r w:rsidRPr="00560D05">
        <w:rPr>
          <w:rFonts w:ascii="Times New Roman" w:eastAsia="Calibri" w:hAnsi="Times New Roman" w:cs="Times New Roman"/>
          <w:sz w:val="20"/>
          <w:szCs w:val="20"/>
        </w:rPr>
        <w:t>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560D05" w:rsidRPr="00560D05" w:rsidRDefault="00560D05" w:rsidP="00560D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 xml:space="preserve">Комплекс мер, осуществляемых исполнителем подпрограммы, заключается в реализации организационных, </w:t>
      </w:r>
      <w:proofErr w:type="gramStart"/>
      <w:r w:rsidRPr="00560D05">
        <w:rPr>
          <w:rFonts w:ascii="Times New Roman" w:eastAsia="Calibri" w:hAnsi="Times New Roman" w:cs="Times New Roman"/>
          <w:sz w:val="20"/>
          <w:szCs w:val="20"/>
        </w:rPr>
        <w:t>экономических и правовых механизмов</w:t>
      </w:r>
      <w:proofErr w:type="gramEnd"/>
      <w:r w:rsidRPr="00560D05">
        <w:rPr>
          <w:rFonts w:ascii="Times New Roman" w:eastAsia="Calibri" w:hAnsi="Times New Roman" w:cs="Times New Roman"/>
          <w:sz w:val="20"/>
          <w:szCs w:val="20"/>
        </w:rPr>
        <w:t>. Последовательность выполнения подпрограммных мероприятий, принципы и критерии выбора исполнителей и получателей муниципальных услуг, а также отбора территорий для реализации подпрограммных мероприятий представлены в следующих нормативных правовых актах:</w:t>
      </w:r>
    </w:p>
    <w:p w:rsidR="00560D05" w:rsidRPr="00560D05" w:rsidRDefault="00560D05" w:rsidP="00560D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Федеральный закон от 27.07.2010 № 190-ФЗ «О теплоснабжении»;</w:t>
      </w:r>
    </w:p>
    <w:p w:rsidR="00560D05" w:rsidRPr="00560D05" w:rsidRDefault="00560D05" w:rsidP="00560D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Федеральный закон от 07.12.2011 № 416-ФЗ «О водоснабжении и водоотведении».</w:t>
      </w:r>
    </w:p>
    <w:p w:rsidR="00560D05" w:rsidRPr="00560D05" w:rsidRDefault="00560D05" w:rsidP="00560D0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60D05" w:rsidRPr="00560D05" w:rsidRDefault="00560D05" w:rsidP="00560D0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 xml:space="preserve">2.4. Управление подпрограммой и </w:t>
      </w:r>
      <w:proofErr w:type="gramStart"/>
      <w:r w:rsidRPr="00560D05">
        <w:rPr>
          <w:rFonts w:ascii="Times New Roman" w:eastAsia="Calibri" w:hAnsi="Times New Roman" w:cs="Times New Roman"/>
          <w:sz w:val="20"/>
          <w:szCs w:val="20"/>
        </w:rPr>
        <w:t>контроль за</w:t>
      </w:r>
      <w:proofErr w:type="gramEnd"/>
      <w:r w:rsidRPr="00560D05">
        <w:rPr>
          <w:rFonts w:ascii="Times New Roman" w:eastAsia="Calibri" w:hAnsi="Times New Roman" w:cs="Times New Roman"/>
          <w:sz w:val="20"/>
          <w:szCs w:val="20"/>
        </w:rPr>
        <w:t xml:space="preserve"> ходом ее выполнения</w:t>
      </w:r>
    </w:p>
    <w:p w:rsidR="00560D05" w:rsidRPr="00560D05" w:rsidRDefault="00560D05" w:rsidP="00560D0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60D05" w:rsidRPr="00560D05" w:rsidRDefault="00560D05" w:rsidP="00560D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 xml:space="preserve">Управление подпрограммой и </w:t>
      </w:r>
      <w:proofErr w:type="gramStart"/>
      <w:r w:rsidRPr="00560D05">
        <w:rPr>
          <w:rFonts w:ascii="Times New Roman" w:eastAsia="Calibri" w:hAnsi="Times New Roman" w:cs="Times New Roman"/>
          <w:sz w:val="20"/>
          <w:szCs w:val="20"/>
        </w:rPr>
        <w:t>контроль за</w:t>
      </w:r>
      <w:proofErr w:type="gramEnd"/>
      <w:r w:rsidRPr="00560D05">
        <w:rPr>
          <w:rFonts w:ascii="Times New Roman" w:eastAsia="Calibri" w:hAnsi="Times New Roman" w:cs="Times New Roman"/>
          <w:sz w:val="20"/>
          <w:szCs w:val="20"/>
        </w:rPr>
        <w:t xml:space="preserve"> ходом ее выполнения осуществляется в соответствии с Порядком принятия решений о разработке муниципальных программ Богучанского района, их формировании и реализации, утвержденного постановлением администрации Богучанского района от 17.07.2013 № 849-п. Ответственными за подготовку и представление отчетных данных является администрация Богучанского района (отдел лесного хозяйства, жилищной политики, транспорта и связи) в сроки установленные постановлением администрации  Богучанского района от 17.07.2013 № 849-п.</w:t>
      </w:r>
    </w:p>
    <w:p w:rsidR="00560D05" w:rsidRPr="00560D05" w:rsidRDefault="00560D05" w:rsidP="00560D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Контроль за целевым и эффективным использованием средств, предусмотренных на реализацию мероприятий подпрограммы, осуществляется администрацией Богучанского района (отдел лесного хозяйства, жилищной политики, транспорта и связи) и МКУ «Муниципальная служба Заказчика».</w:t>
      </w:r>
    </w:p>
    <w:p w:rsidR="00560D05" w:rsidRPr="00560D05" w:rsidRDefault="00560D05" w:rsidP="00560D0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560D05" w:rsidRPr="00560D05" w:rsidRDefault="00560D05" w:rsidP="00560D0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2.5. Оценка социально-экономической эффективности</w:t>
      </w:r>
    </w:p>
    <w:p w:rsidR="00560D05" w:rsidRPr="00560D05" w:rsidRDefault="00560D05" w:rsidP="00560D0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60D05" w:rsidRPr="00560D05" w:rsidRDefault="00560D05" w:rsidP="00560D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Характеристика целевых индикаторов подпрограммы, оценивающих социально-экономический эффект от ее реализации, заключается в снижении уровня износа объектов коммунальной инфраструктуры и составляет:</w:t>
      </w:r>
    </w:p>
    <w:p w:rsidR="00560D05" w:rsidRPr="00560D05" w:rsidRDefault="00560D05" w:rsidP="00560D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- теплоснабжение от 2 % в 2014 году до  2,5%  к 2019 году;</w:t>
      </w:r>
    </w:p>
    <w:p w:rsidR="00560D05" w:rsidRPr="00560D05" w:rsidRDefault="00560D05" w:rsidP="00560D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- водоснабжение от 1,5 % в 2014 году до  2,1%  к 2019 году;</w:t>
      </w:r>
    </w:p>
    <w:p w:rsidR="00560D05" w:rsidRPr="00560D05" w:rsidRDefault="00560D05" w:rsidP="00560D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- водоотведение от 0 % в 2014 году до  0,5%  к 2019.</w:t>
      </w:r>
    </w:p>
    <w:p w:rsidR="00560D05" w:rsidRPr="00560D05" w:rsidRDefault="00560D05" w:rsidP="00560D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Планируемое изменение показателей, характеризующих уровень развития и модернизации объектов коммунальной инфраструктуры, а также экономический эффект в результате реализации мероприятий подпрограммы, представлены в приложении № 1 к настоящей подпрограмме.</w:t>
      </w:r>
    </w:p>
    <w:p w:rsidR="00560D05" w:rsidRPr="00560D05" w:rsidRDefault="00560D05" w:rsidP="00560D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Проведенный капитальный ремонт позволит снизить критический уровень износа объектов коммунальной инфраструктуры, повысить надежность предоставления коммунальных услуг потребителям требуемого объема и качества, и как следствие, улучшить качественный уровень жизни населения района.</w:t>
      </w:r>
    </w:p>
    <w:p w:rsidR="00560D05" w:rsidRPr="00560D05" w:rsidRDefault="00560D05" w:rsidP="00560D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Подпрограмма не содержит мероприятий, направленных на изменение состояния окружающей среды.</w:t>
      </w:r>
    </w:p>
    <w:p w:rsidR="00560D05" w:rsidRPr="00560D05" w:rsidRDefault="00560D05" w:rsidP="00560D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Увеличение доходов районного бюджета от реализации подпрограммы не предполагается.</w:t>
      </w:r>
    </w:p>
    <w:p w:rsidR="00560D05" w:rsidRPr="00560D05" w:rsidRDefault="00560D05" w:rsidP="00560D0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60D05" w:rsidRPr="00560D05" w:rsidRDefault="00560D05" w:rsidP="00560D0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2.6. Мероприятия подпрограммы</w:t>
      </w:r>
    </w:p>
    <w:p w:rsidR="00560D05" w:rsidRPr="00560D05" w:rsidRDefault="00560D05" w:rsidP="00560D0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60D05" w:rsidRPr="00560D05" w:rsidRDefault="00560D05" w:rsidP="00560D0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lastRenderedPageBreak/>
        <w:t>Перечень мероприятий подпрограммы приведен в приложении № 2 к настоящей подпрограмме.</w:t>
      </w:r>
    </w:p>
    <w:p w:rsidR="00560D05" w:rsidRPr="00560D05" w:rsidRDefault="00560D05" w:rsidP="00560D0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60D05" w:rsidRPr="00560D05" w:rsidRDefault="00560D05" w:rsidP="00560D0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560D05" w:rsidRPr="00560D05" w:rsidRDefault="00560D05" w:rsidP="00560D0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560D05" w:rsidRPr="00560D05" w:rsidRDefault="00560D05" w:rsidP="00560D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Общий объем финансирования подпрограммы составляет: 224 741 749,87 рублей, в том числе:</w:t>
      </w:r>
    </w:p>
    <w:p w:rsidR="00560D05" w:rsidRPr="00560D05" w:rsidRDefault="00560D05" w:rsidP="00560D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2014 год –  31 170 833,83  рублей;</w:t>
      </w:r>
    </w:p>
    <w:p w:rsidR="00560D05" w:rsidRPr="00560D05" w:rsidRDefault="00560D05" w:rsidP="00560D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2015 год –  57 545 338,40 рублей;</w:t>
      </w:r>
    </w:p>
    <w:p w:rsidR="00560D05" w:rsidRPr="00560D05" w:rsidRDefault="00560D05" w:rsidP="00560D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2016 год –  86 236 333,66 рублей;</w:t>
      </w:r>
    </w:p>
    <w:p w:rsidR="00560D05" w:rsidRPr="00560D05" w:rsidRDefault="00560D05" w:rsidP="00560D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2017 год – 49 789 243,98 рублей;</w:t>
      </w:r>
    </w:p>
    <w:p w:rsidR="00560D05" w:rsidRPr="00560D05" w:rsidRDefault="00560D05" w:rsidP="00560D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2018 год –                0,00 рублей;</w:t>
      </w:r>
    </w:p>
    <w:p w:rsidR="00560D05" w:rsidRPr="00560D05" w:rsidRDefault="00560D05" w:rsidP="00560D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2019 год –                0,00 рублей.</w:t>
      </w:r>
    </w:p>
    <w:p w:rsidR="00560D05" w:rsidRPr="00560D05" w:rsidRDefault="00560D05" w:rsidP="00560D0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Краевой бюджет 52 512 970,42 рублей, из них:</w:t>
      </w:r>
    </w:p>
    <w:p w:rsidR="00560D05" w:rsidRPr="00560D05" w:rsidRDefault="00560D05" w:rsidP="00560D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2014 год –               0,00 рублей;</w:t>
      </w:r>
    </w:p>
    <w:p w:rsidR="00560D05" w:rsidRPr="00560D05" w:rsidRDefault="00560D05" w:rsidP="00560D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2015 год –   1 992 500,00 рублей;</w:t>
      </w:r>
    </w:p>
    <w:p w:rsidR="00560D05" w:rsidRPr="00560D05" w:rsidRDefault="00560D05" w:rsidP="00560D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2016 год –  28 000 000,00 рублей;</w:t>
      </w:r>
    </w:p>
    <w:p w:rsidR="00560D05" w:rsidRPr="00560D05" w:rsidRDefault="00560D05" w:rsidP="00560D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2017 год –  22 520 470,42 рублей;</w:t>
      </w:r>
    </w:p>
    <w:p w:rsidR="00560D05" w:rsidRPr="00560D05" w:rsidRDefault="00560D05" w:rsidP="00560D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2018 год –               0,00 рублей;</w:t>
      </w:r>
    </w:p>
    <w:p w:rsidR="00560D05" w:rsidRPr="00560D05" w:rsidRDefault="00560D05" w:rsidP="00560D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2019 год –               0,00 рублей.</w:t>
      </w:r>
    </w:p>
    <w:p w:rsidR="00560D05" w:rsidRPr="00560D05" w:rsidRDefault="00560D05" w:rsidP="00560D0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Районный бюджет 172 228 779,45 рублей, из них:</w:t>
      </w:r>
    </w:p>
    <w:p w:rsidR="00560D05" w:rsidRPr="00560D05" w:rsidRDefault="00560D05" w:rsidP="00560D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2014 год –   31 170 833,83 рублей;</w:t>
      </w:r>
    </w:p>
    <w:p w:rsidR="00560D05" w:rsidRPr="00560D05" w:rsidRDefault="00560D05" w:rsidP="00560D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2015 год –   55 552 838,40 рублей;</w:t>
      </w:r>
    </w:p>
    <w:p w:rsidR="00560D05" w:rsidRPr="00560D05" w:rsidRDefault="00560D05" w:rsidP="00560D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2016 год –   58 236 333,66 рублей;</w:t>
      </w:r>
    </w:p>
    <w:p w:rsidR="00560D05" w:rsidRPr="00560D05" w:rsidRDefault="00560D05" w:rsidP="00560D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2017 год –   27 268 773,56 рублей;</w:t>
      </w:r>
    </w:p>
    <w:p w:rsidR="00560D05" w:rsidRPr="00560D05" w:rsidRDefault="00560D05" w:rsidP="00560D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2018 год –                 0,00 рублей;</w:t>
      </w:r>
    </w:p>
    <w:p w:rsidR="00560D05" w:rsidRPr="00560D05" w:rsidRDefault="00560D05" w:rsidP="00560D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2019 год –                 0,00 рублей.</w:t>
      </w:r>
    </w:p>
    <w:p w:rsidR="00560D05" w:rsidRPr="00560D05" w:rsidRDefault="00560D05" w:rsidP="00560D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корректировке.</w:t>
      </w:r>
    </w:p>
    <w:p w:rsidR="00560D05" w:rsidRPr="00560D05" w:rsidRDefault="00560D05" w:rsidP="00560D0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ab/>
        <w:t>Дополнительных материальных и трудовых затрат на реализацию подпрограммы не потребуется.</w:t>
      </w:r>
    </w:p>
    <w:p w:rsidR="00560D05" w:rsidRPr="00560D05" w:rsidRDefault="00560D05" w:rsidP="00560D0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894"/>
        <w:gridCol w:w="832"/>
        <w:gridCol w:w="414"/>
        <w:gridCol w:w="397"/>
        <w:gridCol w:w="637"/>
        <w:gridCol w:w="341"/>
        <w:gridCol w:w="809"/>
        <w:gridCol w:w="694"/>
        <w:gridCol w:w="694"/>
        <w:gridCol w:w="694"/>
        <w:gridCol w:w="694"/>
        <w:gridCol w:w="382"/>
        <w:gridCol w:w="382"/>
        <w:gridCol w:w="736"/>
        <w:gridCol w:w="971"/>
      </w:tblGrid>
      <w:tr w:rsidR="00560D05" w:rsidRPr="00560D05" w:rsidTr="0058061D">
        <w:trPr>
          <w:trHeight w:val="1884"/>
        </w:trPr>
        <w:tc>
          <w:tcPr>
            <w:tcW w:w="5000" w:type="pct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5</w:t>
            </w:r>
          </w:p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Богучанского района от   08.09.2017 № 994-п</w:t>
            </w:r>
          </w:p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560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 подпрограмме «Реконструкция и капитальный ремонт объектов </w:t>
            </w:r>
          </w:p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коммунальной инфраструктуры муниципального образования Богучанский район» на 2014-2019 годы</w:t>
            </w:r>
          </w:p>
        </w:tc>
      </w:tr>
      <w:tr w:rsidR="00560D05" w:rsidRPr="00560D05" w:rsidTr="0058061D">
        <w:trPr>
          <w:trHeight w:val="80"/>
        </w:trPr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ru-RU"/>
              </w:rPr>
            </w:pPr>
          </w:p>
        </w:tc>
      </w:tr>
      <w:tr w:rsidR="00560D05" w:rsidRPr="00560D05" w:rsidTr="0058061D">
        <w:trPr>
          <w:trHeight w:val="2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мероприятий подпрограммы </w:t>
            </w:r>
          </w:p>
        </w:tc>
      </w:tr>
      <w:tr w:rsidR="00560D05" w:rsidRPr="00560D05" w:rsidTr="0058061D">
        <w:trPr>
          <w:trHeight w:val="20"/>
        </w:trPr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60D05" w:rsidRPr="00560D05" w:rsidTr="0058061D">
        <w:trPr>
          <w:trHeight w:val="20"/>
        </w:trPr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8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65" w:type="pct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(рублей), годы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560D05" w:rsidRPr="00560D05" w:rsidTr="0058061D">
        <w:trPr>
          <w:trHeight w:val="20"/>
        </w:trPr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Итого на период </w:t>
            </w: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60D05" w:rsidRPr="00560D05" w:rsidTr="0058061D">
        <w:trPr>
          <w:trHeight w:val="20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</w:tr>
      <w:tr w:rsidR="00560D05" w:rsidRPr="00560D05" w:rsidTr="0058061D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Муниципальная программа Богучанского района  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560D05" w:rsidRPr="00560D05" w:rsidTr="0058061D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Подпрограмма  «Реконструкция и капитальный ремонт объектов коммунальной инфраструктуры муниципального образования Богучанский район» на 2014-2019 годы</w:t>
            </w:r>
          </w:p>
        </w:tc>
      </w:tr>
      <w:tr w:rsidR="00560D05" w:rsidRPr="00560D05" w:rsidTr="0058061D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Цель подпрограммы: Создание условий для приведения коммунальной инфраструктуры в надлежащее состояние, обеспечивающие комфортные условия проживания в муниципальном образовании Богучанский район</w:t>
            </w:r>
          </w:p>
        </w:tc>
      </w:tr>
      <w:tr w:rsidR="00560D05" w:rsidRPr="00560D05" w:rsidTr="0058061D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Задача 1. Обеспечение надежной эксплуатации объектов коммунальной инфраструктуры муниципального образования Богучанский район</w:t>
            </w:r>
          </w:p>
        </w:tc>
      </w:tr>
      <w:tr w:rsidR="00560D05" w:rsidRPr="00560D05" w:rsidTr="0058061D">
        <w:trPr>
          <w:trHeight w:val="20"/>
        </w:trPr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1.1. Капитальный ремонт сетей тепл</w:t>
            </w:r>
            <w:proofErr w:type="gramStart"/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о-</w:t>
            </w:r>
            <w:proofErr w:type="gramEnd"/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,водоснабжения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0358000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12 571 018,09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21 005 416,29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33 576 434,38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Капитальный ремонт сетей  тепл</w:t>
            </w:r>
            <w:proofErr w:type="gramStart"/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о-</w:t>
            </w:r>
            <w:proofErr w:type="gramEnd"/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,водоснабжения  2014г -2,048 км; 2015г - 2,165 км.</w:t>
            </w:r>
          </w:p>
        </w:tc>
      </w:tr>
      <w:tr w:rsidR="00560D05" w:rsidRPr="00560D05" w:rsidTr="0058061D">
        <w:trPr>
          <w:trHeight w:val="20"/>
        </w:trPr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13 505 741,66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13 505 741,66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Капитальный ремонт сетей  тепл</w:t>
            </w:r>
            <w:proofErr w:type="gramStart"/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о-</w:t>
            </w:r>
            <w:proofErr w:type="gramEnd"/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,водоснабжения  2016г - 1,224 км.</w:t>
            </w:r>
          </w:p>
        </w:tc>
      </w:tr>
      <w:tr w:rsidR="00560D05" w:rsidRPr="00560D05" w:rsidTr="0058061D">
        <w:trPr>
          <w:trHeight w:val="20"/>
        </w:trPr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0350075710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5 000 000,00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4 466 296,00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9 466 296,00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Капитальный ремонт сетей  тепло-,водоснабжения  2016г  в п</w:t>
            </w:r>
            <w:proofErr w:type="gramStart"/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.Х</w:t>
            </w:r>
            <w:proofErr w:type="gramEnd"/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ребтовый- 1,038 км.;                                                          2017 год - оплата кредиторской задолженности за 2016 год;                                                         </w:t>
            </w:r>
          </w:p>
        </w:tc>
      </w:tr>
      <w:tr w:rsidR="00560D05" w:rsidRPr="00560D05" w:rsidTr="0058061D">
        <w:trPr>
          <w:trHeight w:val="20"/>
        </w:trPr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03500S5710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60D05" w:rsidRPr="00560D05" w:rsidTr="0058061D">
        <w:trPr>
          <w:trHeight w:val="20"/>
        </w:trPr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0350075710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3 900 000,00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3 900 000,00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Капитальный ремонт сетей тепло-водоснабжения от 11ТК101 до СОШ № 4 по ул</w:t>
            </w:r>
            <w:proofErr w:type="gramStart"/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.Ц</w:t>
            </w:r>
            <w:proofErr w:type="gramEnd"/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ентральной в с.Богучаны- 0,313 км.</w:t>
            </w:r>
          </w:p>
        </w:tc>
      </w:tr>
      <w:tr w:rsidR="00560D05" w:rsidRPr="00560D05" w:rsidTr="0058061D">
        <w:trPr>
          <w:trHeight w:val="20"/>
        </w:trPr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03500S5710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126 664,00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126 664,00</w:t>
            </w: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60D05" w:rsidRPr="00560D05" w:rsidTr="0058061D">
        <w:trPr>
          <w:trHeight w:val="2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0350080010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109 080,25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109 080,25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Проведение проверки достоверности определения сметной стоимости капитального ремонта сетей тепло-водоснабжения от 11ТК101 до СОШ № 4 по ул</w:t>
            </w:r>
            <w:proofErr w:type="gramStart"/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.Ц</w:t>
            </w:r>
            <w:proofErr w:type="gramEnd"/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ентральной в с.Богучаны </w:t>
            </w:r>
          </w:p>
        </w:tc>
      </w:tr>
      <w:tr w:rsidR="00560D05" w:rsidRPr="00560D05" w:rsidTr="0058061D">
        <w:trPr>
          <w:trHeight w:val="2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0350075710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4 300 000,00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4 300 000,00</w:t>
            </w:r>
          </w:p>
        </w:tc>
        <w:tc>
          <w:tcPr>
            <w:tcW w:w="8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Капитальный ремонт сетей тепло-водоснабжения от 1ТК1 до 1ТК6 по пер</w:t>
            </w:r>
            <w:proofErr w:type="gramStart"/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.П</w:t>
            </w:r>
            <w:proofErr w:type="gramEnd"/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ролетарский в п.Ангарский- 0,205 км.</w:t>
            </w:r>
          </w:p>
        </w:tc>
      </w:tr>
      <w:tr w:rsidR="00560D05" w:rsidRPr="00560D05" w:rsidTr="0058061D">
        <w:trPr>
          <w:trHeight w:val="2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03500S5710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256 306,00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256 306,00</w:t>
            </w: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60D05" w:rsidRPr="00560D05" w:rsidTr="0058061D">
        <w:trPr>
          <w:trHeight w:val="2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8 667 073,00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8 667 073,00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Капитальный ремонт наружных сетей тепловодоснабжения с.Богучаны - 0,521 км., п</w:t>
            </w:r>
            <w:proofErr w:type="gramStart"/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.А</w:t>
            </w:r>
            <w:proofErr w:type="gramEnd"/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нгарский -0,020 км., п.Невонка - 0,343 км.</w:t>
            </w:r>
          </w:p>
        </w:tc>
      </w:tr>
      <w:tr w:rsidR="00560D05" w:rsidRPr="00560D05" w:rsidTr="0058061D">
        <w:trPr>
          <w:trHeight w:val="20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1.2. Капитальный ремонт сетей водоснабжения</w:t>
            </w: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2 076 080,00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2 076 080,00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Капитальный ремонт трубопровода холодного водоснабжения  с.Богучаны - 0,260 км.</w:t>
            </w:r>
          </w:p>
        </w:tc>
      </w:tr>
      <w:tr w:rsidR="00560D05" w:rsidRPr="00560D05" w:rsidTr="0058061D">
        <w:trPr>
          <w:trHeight w:val="2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0358000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2 900 000,00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2 943 000,00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5 843 000,00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Капитальный ремонт сетей  водоснабжения  2014г-2,36 км; 2015г- 1,35 км.</w:t>
            </w:r>
          </w:p>
        </w:tc>
      </w:tr>
      <w:tr w:rsidR="00560D05" w:rsidRPr="00560D05" w:rsidTr="0058061D">
        <w:trPr>
          <w:trHeight w:val="20"/>
        </w:trPr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1.3. </w:t>
            </w: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Капитальный ремонт котлов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</w:t>
            </w: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05</w:t>
            </w: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02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035800</w:t>
            </w: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</w:t>
            </w: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43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районны</w:t>
            </w: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5 448 </w:t>
            </w: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110,00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7 041 </w:t>
            </w: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541,00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</w:t>
            </w: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00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0,</w:t>
            </w: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12 489 </w:t>
            </w: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651,00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Капитальны</w:t>
            </w: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й ремонт котлов на котельных МО  2014г.-5 </w:t>
            </w:r>
            <w:proofErr w:type="gramStart"/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</w:t>
            </w:r>
            <w:proofErr w:type="gramEnd"/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; 2015г-4 шт</w:t>
            </w:r>
          </w:p>
        </w:tc>
      </w:tr>
      <w:tr w:rsidR="00560D05" w:rsidRPr="00560D05" w:rsidTr="0058061D">
        <w:trPr>
          <w:trHeight w:val="20"/>
        </w:trPr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0358236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2 500,00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2 500,00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2015 году капитальный ремонт котлов в котельной № 40 п</w:t>
            </w:r>
            <w:proofErr w:type="gramStart"/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.Ч</w:t>
            </w:r>
            <w:proofErr w:type="gramEnd"/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унояр - 2 шт.</w:t>
            </w:r>
          </w:p>
        </w:tc>
      </w:tr>
      <w:tr w:rsidR="00560D05" w:rsidRPr="00560D05" w:rsidTr="0058061D">
        <w:trPr>
          <w:trHeight w:val="20"/>
        </w:trPr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0357745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1 992 500,00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1 992 500,00</w:t>
            </w: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60D05" w:rsidRPr="00560D05" w:rsidTr="0058061D">
        <w:trPr>
          <w:trHeight w:val="20"/>
        </w:trPr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4 285 595,00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918 026,15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5 203 621,15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2016г - Выполнение работ по замене 2 котлов на 1 в котельной №7 в с.Богучаны                                        2017 год - оплата кредиторской задолженности за 2016 год.</w:t>
            </w:r>
          </w:p>
        </w:tc>
      </w:tr>
      <w:tr w:rsidR="00560D05" w:rsidRPr="00560D05" w:rsidTr="0058061D">
        <w:trPr>
          <w:trHeight w:val="20"/>
        </w:trPr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1.4. Капитальный ремонт объектов водоснабжения и водоотведения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0358000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2 664 125,01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2 710 158,11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5 374 283,12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2014 году капитальный ремонт водобашен - 3 ед., разработка проектов и устройство зон санитарной охраны водозаборных сооружений, капитальный ремонт канализационных колодцев - 10 ед.                                                                                                                                                                                              В 2015 году капитальный ремонт водобашен - 5 ед.</w:t>
            </w:r>
          </w:p>
        </w:tc>
      </w:tr>
      <w:tr w:rsidR="00560D05" w:rsidRPr="00560D05" w:rsidTr="0058061D">
        <w:trPr>
          <w:trHeight w:val="2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2016 году капитальный ремонт водобашен - 2 ед.</w:t>
            </w:r>
          </w:p>
        </w:tc>
      </w:tr>
      <w:tr w:rsidR="00560D05" w:rsidRPr="00560D05" w:rsidTr="0058061D">
        <w:trPr>
          <w:trHeight w:val="2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2017 году бурение скважины технической воды в д</w:t>
            </w:r>
            <w:proofErr w:type="gramStart"/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.К</w:t>
            </w:r>
            <w:proofErr w:type="gramEnd"/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аменка</w:t>
            </w:r>
          </w:p>
        </w:tc>
      </w:tr>
      <w:tr w:rsidR="00560D05" w:rsidRPr="00560D05" w:rsidTr="0058061D">
        <w:trPr>
          <w:trHeight w:val="20"/>
        </w:trPr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1.5. Капитальный ремонт объектов теплоснабжения и сооружений комунального назначения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0358000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5 854 254,83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21 850 223,00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27 704 477,83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 2014 году капитальный ремонт дымовой трубы в котельной № 6 в с. Богучаны; устройство электрокотлов в доме № 6 ул. Юности в с. Богучаны;, капитальный ремонт воздушной линии электропередач котельной №1 п. ангарский - 510 м.; </w:t>
            </w: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капитальный ремонт системы газоотведения котельная № 24 в п. Шиверский; капитальный ремонт водобашни п. Хребтовый; капитальный ремонт сетей тепло, водоснабжения п. Невонка ул. Советская;</w:t>
            </w:r>
            <w:proofErr w:type="gramEnd"/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капитальный ремонт сетей тепло, водоснабжения п. Шиверский ул. Ленина.                                                                                      В 2015 году  капитальный ремонт линии электропередач от скважин № 1,5,6 водозаборного сооружения из подземных источников до щита ВРУ п</w:t>
            </w:r>
            <w:proofErr w:type="gramStart"/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.Т</w:t>
            </w:r>
            <w:proofErr w:type="gramEnd"/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аежный - 1 км; снос котельной №16 с.Богучаны; капитальный ремонт кровли котельной №47 п.Осиновый Мыс - 246м2, аварийно-восстановительные работы с заменой котла №5 и технологического оборудования в котельной №34 в п.Таежный</w:t>
            </w:r>
          </w:p>
        </w:tc>
      </w:tr>
      <w:tr w:rsidR="00560D05" w:rsidRPr="00560D05" w:rsidTr="0058061D">
        <w:trPr>
          <w:trHeight w:val="20"/>
        </w:trPr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24 457 997,00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257 605,00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24 715 602,00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2016 году аварийно-восстановительные работы с заменой котла №5 и технологического оборудования в котельной №34 в п</w:t>
            </w:r>
            <w:proofErr w:type="gramStart"/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.Т</w:t>
            </w:r>
            <w:proofErr w:type="gramEnd"/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аежный (не выполненные в 2015г.), ремонт крыши котельной №4 </w:t>
            </w: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п.Беляки, ремонт кровли и стен котельной №20 п.Гремучий, гидравлическая настройка теплосетей п.Осиновый Мыс                                                                                                          в 2017 году приобретение материалов для проведения работ  капитального ремонта  сетей электроснабжения в д.Прилуки</w:t>
            </w:r>
          </w:p>
        </w:tc>
      </w:tr>
      <w:tr w:rsidR="00560D05" w:rsidRPr="00560D05" w:rsidTr="0058061D">
        <w:trPr>
          <w:trHeight w:val="2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0350075710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23 000 000,00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9 854 174,42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32 854 174,42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2016 году капитальный ремонт котла №4 и технологического оборудования в котельной №34 п</w:t>
            </w:r>
            <w:proofErr w:type="gramStart"/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.Т</w:t>
            </w:r>
            <w:proofErr w:type="gramEnd"/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аежный                                                                                                            в 2017 году - оплата кредиторской задолженности  за 2016 год.</w:t>
            </w:r>
          </w:p>
        </w:tc>
      </w:tr>
      <w:tr w:rsidR="00560D05" w:rsidRPr="00560D05" w:rsidTr="0058061D">
        <w:trPr>
          <w:trHeight w:val="2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03500S5710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230 000,00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230 000,00</w:t>
            </w: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60D05" w:rsidRPr="00560D05" w:rsidTr="0058061D">
        <w:trPr>
          <w:trHeight w:val="20"/>
        </w:trPr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1.6. Подготовка проектно-сметной документации. Проведение обследований и  испытательных работ. Замена опор и монтаж сетей внешнего электроснабжения.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0358000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1 733 325,90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1 733 325,90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 2014 году проведение испытаний  и измерений проводов, кабелей, автоматических выключателей сетей внутреннего электроснабжения на 2-х котельных;                                                                                                               </w:t>
            </w: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Обследование строительных конструкций, дымовых труб в котельной № 34 п. Таежный; </w:t>
            </w: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Выполнение проектно-сметных работ и монтаж сетей внешнего электроснабжения котельной № 21 п. Красногорьевский;</w:t>
            </w: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Проведение измерения сопротивления заземляющих </w:t>
            </w:r>
            <w:proofErr w:type="gramStart"/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устройств ж</w:t>
            </w:r>
            <w:proofErr w:type="gramEnd"/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/д в п. Пинчуга, с. </w:t>
            </w: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Богучаны - 10 ед.;</w:t>
            </w: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Разработка проектов санитарно-защитных зон котельных № 10, № 12, замена опор от котельной № 18 - 3 шт.         </w:t>
            </w:r>
          </w:p>
        </w:tc>
      </w:tr>
      <w:tr w:rsidR="00560D05" w:rsidRPr="00560D05" w:rsidTr="0058061D">
        <w:trPr>
          <w:trHeight w:val="20"/>
        </w:trPr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13 370 255,54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14 617 019,41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27 987 274,95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2016 году разработка проекта реконструкции котельной №34 п</w:t>
            </w:r>
            <w:proofErr w:type="gramStart"/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.Т</w:t>
            </w:r>
            <w:proofErr w:type="gramEnd"/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аежный;                                                в 2017 году - оплата кредиторской задолженности за 2016 год.</w:t>
            </w:r>
          </w:p>
        </w:tc>
      </w:tr>
      <w:tr w:rsidR="00560D05" w:rsidRPr="00560D05" w:rsidTr="0058061D">
        <w:trPr>
          <w:trHeight w:val="20"/>
        </w:trPr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1 836 744,46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55 919,75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1 892 664,21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2016 году разработка проектов зоны санитарной охраны и устройства склада временного хранения шлака на котельной №10 с.Богучаны.                                                                                       2017г. - оплата кредиторской задолженности за 2016г. за разработку проекта зоны санитарной охраны котельной №10 с.Богучаны</w:t>
            </w:r>
          </w:p>
        </w:tc>
      </w:tr>
      <w:tr w:rsidR="00560D05" w:rsidRPr="00560D05" w:rsidTr="0058061D">
        <w:trPr>
          <w:trHeight w:val="20"/>
        </w:trPr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35 000,00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35 000,00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Проведение санитарно-эпидимиологической экспертизы проекта зоны санитарной охраны котельной №10 с.Богучаны</w:t>
            </w:r>
          </w:p>
        </w:tc>
      </w:tr>
      <w:tr w:rsidR="00560D05" w:rsidRPr="00560D05" w:rsidTr="0058061D">
        <w:trPr>
          <w:trHeight w:val="20"/>
        </w:trPr>
        <w:tc>
          <w:tcPr>
            <w:tcW w:w="16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Итого по подпрограмме: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31 170 833,83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57 545 338,40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86 236 333,66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49 789 243,98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224 741 749,87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0D05" w:rsidRPr="00560D05" w:rsidTr="0058061D">
        <w:trPr>
          <w:trHeight w:val="20"/>
        </w:trPr>
        <w:tc>
          <w:tcPr>
            <w:tcW w:w="16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0D05" w:rsidRPr="00560D05" w:rsidTr="0058061D">
        <w:trPr>
          <w:trHeight w:val="20"/>
        </w:trPr>
        <w:tc>
          <w:tcPr>
            <w:tcW w:w="16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средства краевого бюджета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1 992 500,00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28 000 000,00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22 520 470,42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52 512 970,42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0D05" w:rsidRPr="00560D05" w:rsidTr="0058061D">
        <w:trPr>
          <w:trHeight w:val="20"/>
        </w:trPr>
        <w:tc>
          <w:tcPr>
            <w:tcW w:w="16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средства районного бюджета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31 170 833,83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55 552 838,40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58 236 333,66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27 268 773,56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172 228 779,45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</w:tbl>
    <w:p w:rsidR="00560D05" w:rsidRPr="00560D05" w:rsidRDefault="00560D05" w:rsidP="00560D0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60D05" w:rsidRPr="00560D05" w:rsidRDefault="00560D05" w:rsidP="00560D05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60D05">
        <w:rPr>
          <w:rFonts w:ascii="Times New Roman" w:eastAsia="Calibri" w:hAnsi="Times New Roman" w:cs="Times New Roman"/>
          <w:sz w:val="18"/>
          <w:szCs w:val="18"/>
          <w:lang w:eastAsia="ru-RU"/>
        </w:rPr>
        <w:t>Приложение № 6</w:t>
      </w:r>
    </w:p>
    <w:p w:rsidR="00560D05" w:rsidRPr="00560D05" w:rsidRDefault="00560D05" w:rsidP="00560D05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60D05">
        <w:rPr>
          <w:rFonts w:ascii="Times New Roman" w:eastAsia="Calibri" w:hAnsi="Times New Roman" w:cs="Times New Roman"/>
          <w:sz w:val="18"/>
          <w:szCs w:val="18"/>
          <w:lang w:eastAsia="ru-RU"/>
        </w:rPr>
        <w:t>к постановлению администрации</w:t>
      </w:r>
    </w:p>
    <w:p w:rsidR="00560D05" w:rsidRPr="00560D05" w:rsidRDefault="00560D05" w:rsidP="00560D05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60D05">
        <w:rPr>
          <w:rFonts w:ascii="Times New Roman" w:eastAsia="Calibri" w:hAnsi="Times New Roman" w:cs="Times New Roman"/>
          <w:sz w:val="18"/>
          <w:szCs w:val="18"/>
          <w:lang w:eastAsia="ru-RU"/>
        </w:rPr>
        <w:t>Богучанского района</w:t>
      </w:r>
    </w:p>
    <w:p w:rsidR="00560D05" w:rsidRPr="00560D05" w:rsidRDefault="00560D05" w:rsidP="00560D05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60D05">
        <w:rPr>
          <w:rFonts w:ascii="Times New Roman" w:eastAsia="Calibri" w:hAnsi="Times New Roman" w:cs="Times New Roman"/>
          <w:sz w:val="18"/>
          <w:szCs w:val="18"/>
          <w:lang w:eastAsia="ru-RU"/>
        </w:rPr>
        <w:t>от  08.09.2017  № 994-п</w:t>
      </w:r>
    </w:p>
    <w:p w:rsidR="00560D05" w:rsidRPr="00560D05" w:rsidRDefault="00560D05" w:rsidP="00560D05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560D05" w:rsidRPr="00560D05" w:rsidRDefault="00560D05" w:rsidP="00560D05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60D05">
        <w:rPr>
          <w:rFonts w:ascii="Times New Roman" w:eastAsia="Calibri" w:hAnsi="Times New Roman" w:cs="Times New Roman"/>
          <w:sz w:val="18"/>
          <w:szCs w:val="18"/>
          <w:lang w:eastAsia="ru-RU"/>
        </w:rPr>
        <w:t>Приложение №  12</w:t>
      </w:r>
    </w:p>
    <w:p w:rsidR="00560D05" w:rsidRPr="00560D05" w:rsidRDefault="00560D05" w:rsidP="00560D05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60D0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к муниципальной программе Богучанского района «Реформирование </w:t>
      </w:r>
      <w:r w:rsidRPr="00560D05">
        <w:rPr>
          <w:rFonts w:ascii="Times New Roman" w:eastAsia="Calibri" w:hAnsi="Times New Roman" w:cs="Times New Roman"/>
          <w:sz w:val="18"/>
          <w:szCs w:val="18"/>
        </w:rPr>
        <w:t>и модернизация жилищно-</w:t>
      </w:r>
      <w:r w:rsidRPr="00560D05">
        <w:rPr>
          <w:rFonts w:ascii="Times New Roman" w:eastAsia="Calibri" w:hAnsi="Times New Roman" w:cs="Times New Roman"/>
          <w:sz w:val="18"/>
          <w:szCs w:val="18"/>
        </w:rPr>
        <w:lastRenderedPageBreak/>
        <w:t>коммунального хозяйства и повышение энергетической эффективности</w:t>
      </w:r>
      <w:r w:rsidRPr="00560D0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» </w:t>
      </w:r>
    </w:p>
    <w:p w:rsidR="00560D05" w:rsidRPr="00560D05" w:rsidRDefault="00560D05" w:rsidP="00560D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60D05" w:rsidRPr="00560D05" w:rsidRDefault="00560D05" w:rsidP="00560D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60D05" w:rsidRPr="00560D05" w:rsidRDefault="00560D05" w:rsidP="00560D05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 xml:space="preserve">Подпрограмма </w:t>
      </w:r>
    </w:p>
    <w:p w:rsidR="00560D05" w:rsidRPr="00560D05" w:rsidRDefault="00560D05" w:rsidP="00560D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 xml:space="preserve">«Развитие информационного общества Богучанского района»                        </w:t>
      </w:r>
    </w:p>
    <w:p w:rsidR="00560D05" w:rsidRPr="00560D05" w:rsidRDefault="00560D05" w:rsidP="00560D05">
      <w:pPr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Times New Roman" w:eastAsia="Calibri" w:hAnsi="Times New Roman" w:cs="Times New Roman"/>
          <w:b/>
          <w:sz w:val="20"/>
          <w:szCs w:val="20"/>
        </w:rPr>
      </w:pPr>
    </w:p>
    <w:p w:rsidR="00560D05" w:rsidRPr="00560D05" w:rsidRDefault="00560D05" w:rsidP="00560D0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 xml:space="preserve">Паспорт подпрограммы </w:t>
      </w:r>
    </w:p>
    <w:p w:rsidR="00560D05" w:rsidRPr="00560D05" w:rsidRDefault="00560D05" w:rsidP="00560D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5000" w:type="pct"/>
        <w:jc w:val="center"/>
        <w:tblLook w:val="01E0"/>
      </w:tblPr>
      <w:tblGrid>
        <w:gridCol w:w="4026"/>
        <w:gridCol w:w="5545"/>
      </w:tblGrid>
      <w:tr w:rsidR="00560D05" w:rsidRPr="00560D05" w:rsidTr="0058061D">
        <w:trPr>
          <w:jc w:val="center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05" w:rsidRPr="00560D05" w:rsidRDefault="00560D05" w:rsidP="00560D0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0D05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подпрограммы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05" w:rsidRPr="00560D05" w:rsidRDefault="00560D05" w:rsidP="00560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«Развитие информационного общества Богучанского района» (далее - подпрограмма)</w:t>
            </w:r>
          </w:p>
        </w:tc>
      </w:tr>
      <w:tr w:rsidR="00560D05" w:rsidRPr="00560D05" w:rsidTr="0058061D">
        <w:trPr>
          <w:jc w:val="center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05" w:rsidRPr="00560D05" w:rsidRDefault="00560D05" w:rsidP="0056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0D05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05" w:rsidRPr="00560D05" w:rsidRDefault="00560D05" w:rsidP="0056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0D0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560D05" w:rsidRPr="00560D05" w:rsidTr="0058061D">
        <w:trPr>
          <w:jc w:val="center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05" w:rsidRPr="00560D05" w:rsidRDefault="00560D05" w:rsidP="00560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0D05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Муниципальный заказчик – координатор подпрограммы</w:t>
            </w:r>
          </w:p>
          <w:p w:rsidR="00560D05" w:rsidRPr="00560D05" w:rsidRDefault="00560D05" w:rsidP="00560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05" w:rsidRPr="00560D05" w:rsidRDefault="00560D05" w:rsidP="00560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0D05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Богучанского района</w:t>
            </w:r>
          </w:p>
          <w:p w:rsidR="00560D05" w:rsidRPr="00560D05" w:rsidRDefault="00560D05" w:rsidP="00560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0D05">
              <w:rPr>
                <w:rFonts w:ascii="Times New Roman" w:eastAsia="Calibri" w:hAnsi="Times New Roman" w:cs="Times New Roman"/>
                <w:sz w:val="16"/>
                <w:szCs w:val="16"/>
              </w:rPr>
              <w:t>(отдел лесного хозяйства, жилищной политики, транспорта и связи)</w:t>
            </w:r>
          </w:p>
        </w:tc>
      </w:tr>
      <w:tr w:rsidR="00560D05" w:rsidRPr="00560D05" w:rsidTr="0058061D">
        <w:trPr>
          <w:jc w:val="center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05" w:rsidRPr="00560D05" w:rsidRDefault="00560D05" w:rsidP="00560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0D05">
              <w:rPr>
                <w:rFonts w:ascii="Times New Roman" w:eastAsia="Calibri" w:hAnsi="Times New Roman" w:cs="Times New Roman"/>
                <w:sz w:val="16"/>
                <w:szCs w:val="16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05" w:rsidRPr="00560D05" w:rsidRDefault="00560D05" w:rsidP="0056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0D05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Администрации Богучанского района</w:t>
            </w:r>
          </w:p>
          <w:p w:rsidR="00560D05" w:rsidRPr="00560D05" w:rsidRDefault="00560D05" w:rsidP="0056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60D05" w:rsidRPr="00560D05" w:rsidTr="0058061D">
        <w:trPr>
          <w:jc w:val="center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05" w:rsidRPr="00560D05" w:rsidRDefault="00560D05" w:rsidP="00560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0D05">
              <w:rPr>
                <w:rFonts w:ascii="Times New Roman" w:eastAsia="Calibri" w:hAnsi="Times New Roman" w:cs="Times New Roman"/>
                <w:sz w:val="16"/>
                <w:szCs w:val="16"/>
              </w:rPr>
              <w:t>Цели и задачи подпрограммы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05" w:rsidRPr="00560D05" w:rsidRDefault="00560D05" w:rsidP="00560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60D0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Обеспечение качественными и доступными услугами связи, а также услугами по предоставлению доступа к информационно-телекоммуникационной инфраструктуре.</w:t>
            </w:r>
          </w:p>
          <w:p w:rsidR="00560D05" w:rsidRPr="00560D05" w:rsidRDefault="00560D05" w:rsidP="00560D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0D0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Для реализации цели необходимо решить следующие задачи:</w:t>
            </w:r>
          </w:p>
          <w:p w:rsidR="00560D05" w:rsidRPr="00560D05" w:rsidRDefault="00560D05" w:rsidP="00560D05">
            <w:pPr>
              <w:numPr>
                <w:ilvl w:val="0"/>
                <w:numId w:val="19"/>
              </w:numPr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0D05">
              <w:rPr>
                <w:rFonts w:ascii="Times New Roman" w:eastAsia="Calibri" w:hAnsi="Times New Roman" w:cs="Times New Roman"/>
                <w:sz w:val="16"/>
                <w:szCs w:val="16"/>
              </w:rPr>
              <w:t>Создание условий для развития услуг связи в малочисленных и труднодоступных населенных пунктах Богучанского района.</w:t>
            </w:r>
          </w:p>
        </w:tc>
      </w:tr>
      <w:tr w:rsidR="00560D05" w:rsidRPr="00560D05" w:rsidTr="0058061D">
        <w:trPr>
          <w:jc w:val="center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05" w:rsidRPr="00560D05" w:rsidRDefault="00560D05" w:rsidP="00560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0D0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Целевые индикаторы 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05" w:rsidRPr="00560D05" w:rsidRDefault="00560D05" w:rsidP="00560D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0D05">
              <w:rPr>
                <w:rFonts w:ascii="Times New Roman" w:eastAsia="Calibri" w:hAnsi="Times New Roman" w:cs="Times New Roman"/>
                <w:sz w:val="16"/>
                <w:szCs w:val="16"/>
              </w:rPr>
              <w:t>- количество малочисленных и труднодоступных населенных пунктов Богучанского района, обеспеченных доступом в сеть интернет, ранее не имевших такую возможность  – 1</w:t>
            </w:r>
          </w:p>
        </w:tc>
      </w:tr>
      <w:tr w:rsidR="00560D05" w:rsidRPr="00560D05" w:rsidTr="0058061D">
        <w:trPr>
          <w:jc w:val="center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05" w:rsidRPr="00560D05" w:rsidRDefault="00560D05" w:rsidP="0056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0D05">
              <w:rPr>
                <w:rFonts w:ascii="Times New Roman" w:eastAsia="Calibri" w:hAnsi="Times New Roman" w:cs="Times New Roman"/>
                <w:sz w:val="16"/>
                <w:szCs w:val="16"/>
              </w:rPr>
              <w:t>Сроки реализации подпрограммы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0D05">
              <w:rPr>
                <w:rFonts w:ascii="Times New Roman" w:eastAsia="Calibri" w:hAnsi="Times New Roman" w:cs="Times New Roman"/>
                <w:sz w:val="16"/>
                <w:szCs w:val="16"/>
              </w:rPr>
              <w:t>2017 - 2019годы</w:t>
            </w:r>
          </w:p>
          <w:p w:rsidR="00560D05" w:rsidRPr="00560D05" w:rsidRDefault="00560D05" w:rsidP="00560D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60D05" w:rsidRPr="00560D05" w:rsidTr="0058061D">
        <w:trPr>
          <w:jc w:val="center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0D05">
              <w:rPr>
                <w:rFonts w:ascii="Times New Roman" w:eastAsia="Calibri" w:hAnsi="Times New Roman" w:cs="Times New Roman"/>
                <w:sz w:val="16"/>
                <w:szCs w:val="16"/>
              </w:rPr>
              <w:t>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0D05">
              <w:rPr>
                <w:rFonts w:ascii="Times New Roman" w:eastAsia="Calibri" w:hAnsi="Times New Roman" w:cs="Times New Roman"/>
                <w:sz w:val="16"/>
                <w:szCs w:val="16"/>
              </w:rPr>
              <w:t>Общий объём финансирования программы составляет: 112813,00 рублей, из них по годам:</w:t>
            </w:r>
          </w:p>
          <w:p w:rsidR="00560D05" w:rsidRPr="00560D05" w:rsidRDefault="00560D05" w:rsidP="00560D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0D05">
              <w:rPr>
                <w:rFonts w:ascii="Times New Roman" w:eastAsia="Calibri" w:hAnsi="Times New Roman" w:cs="Times New Roman"/>
                <w:sz w:val="16"/>
                <w:szCs w:val="16"/>
              </w:rPr>
              <w:t>2017 год –   112813,00 рублей;</w:t>
            </w:r>
          </w:p>
          <w:p w:rsidR="00560D05" w:rsidRPr="00560D05" w:rsidRDefault="00560D05" w:rsidP="00560D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0D05">
              <w:rPr>
                <w:rFonts w:ascii="Times New Roman" w:eastAsia="Calibri" w:hAnsi="Times New Roman" w:cs="Times New Roman"/>
                <w:sz w:val="16"/>
                <w:szCs w:val="16"/>
              </w:rPr>
              <w:t>2018 год –              0,00 рублей;</w:t>
            </w:r>
          </w:p>
          <w:p w:rsidR="00560D05" w:rsidRPr="00560D05" w:rsidRDefault="00560D05" w:rsidP="00560D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0D05">
              <w:rPr>
                <w:rFonts w:ascii="Times New Roman" w:eastAsia="Calibri" w:hAnsi="Times New Roman" w:cs="Times New Roman"/>
                <w:sz w:val="16"/>
                <w:szCs w:val="16"/>
              </w:rPr>
              <w:t>2019 год –              0,00 рублей.</w:t>
            </w:r>
          </w:p>
          <w:p w:rsidR="00560D05" w:rsidRPr="00560D05" w:rsidRDefault="00560D05" w:rsidP="00560D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0D05">
              <w:rPr>
                <w:rFonts w:ascii="Times New Roman" w:eastAsia="Calibri" w:hAnsi="Times New Roman" w:cs="Times New Roman"/>
                <w:sz w:val="16"/>
                <w:szCs w:val="16"/>
              </w:rPr>
              <w:t>Краевого бюджета:  112700,00 рублей, из них:</w:t>
            </w:r>
          </w:p>
          <w:p w:rsidR="00560D05" w:rsidRPr="00560D05" w:rsidRDefault="00560D05" w:rsidP="00560D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0D05">
              <w:rPr>
                <w:rFonts w:ascii="Times New Roman" w:eastAsia="Calibri" w:hAnsi="Times New Roman" w:cs="Times New Roman"/>
                <w:sz w:val="16"/>
                <w:szCs w:val="16"/>
              </w:rPr>
              <w:t>2017 год – 112700,00 рублей;</w:t>
            </w:r>
          </w:p>
          <w:p w:rsidR="00560D05" w:rsidRPr="00560D05" w:rsidRDefault="00560D05" w:rsidP="00560D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0D05">
              <w:rPr>
                <w:rFonts w:ascii="Times New Roman" w:eastAsia="Calibri" w:hAnsi="Times New Roman" w:cs="Times New Roman"/>
                <w:sz w:val="16"/>
                <w:szCs w:val="16"/>
              </w:rPr>
              <w:t>2018 год –            0,00 рублей;</w:t>
            </w:r>
          </w:p>
          <w:p w:rsidR="00560D05" w:rsidRPr="00560D05" w:rsidRDefault="00560D05" w:rsidP="00560D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0D05">
              <w:rPr>
                <w:rFonts w:ascii="Times New Roman" w:eastAsia="Calibri" w:hAnsi="Times New Roman" w:cs="Times New Roman"/>
                <w:sz w:val="16"/>
                <w:szCs w:val="16"/>
              </w:rPr>
              <w:t>2019 год –            0,00 рублей.</w:t>
            </w:r>
          </w:p>
          <w:p w:rsidR="00560D05" w:rsidRPr="00560D05" w:rsidRDefault="00560D05" w:rsidP="00560D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0D05">
              <w:rPr>
                <w:rFonts w:ascii="Times New Roman" w:eastAsia="Calibri" w:hAnsi="Times New Roman" w:cs="Times New Roman"/>
                <w:sz w:val="16"/>
                <w:szCs w:val="16"/>
              </w:rPr>
              <w:t>Районный бюджет:   113,00 рублей, из них:</w:t>
            </w:r>
          </w:p>
          <w:p w:rsidR="00560D05" w:rsidRPr="00560D05" w:rsidRDefault="00560D05" w:rsidP="00560D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0D05">
              <w:rPr>
                <w:rFonts w:ascii="Times New Roman" w:eastAsia="Calibri" w:hAnsi="Times New Roman" w:cs="Times New Roman"/>
                <w:sz w:val="16"/>
                <w:szCs w:val="16"/>
              </w:rPr>
              <w:t>2017 год –          113,00 рублей;</w:t>
            </w:r>
          </w:p>
          <w:p w:rsidR="00560D05" w:rsidRPr="00560D05" w:rsidRDefault="00560D05" w:rsidP="00560D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0D05">
              <w:rPr>
                <w:rFonts w:ascii="Times New Roman" w:eastAsia="Calibri" w:hAnsi="Times New Roman" w:cs="Times New Roman"/>
                <w:sz w:val="16"/>
                <w:szCs w:val="16"/>
              </w:rPr>
              <w:t>2018 год –              0,00 рублей;</w:t>
            </w:r>
          </w:p>
          <w:p w:rsidR="00560D05" w:rsidRPr="00560D05" w:rsidRDefault="00560D05" w:rsidP="00560D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0D05">
              <w:rPr>
                <w:rFonts w:ascii="Times New Roman" w:eastAsia="Calibri" w:hAnsi="Times New Roman" w:cs="Times New Roman"/>
                <w:sz w:val="16"/>
                <w:szCs w:val="16"/>
              </w:rPr>
              <w:t>2019 год –              0,00 рублей.</w:t>
            </w:r>
          </w:p>
        </w:tc>
      </w:tr>
      <w:tr w:rsidR="00560D05" w:rsidRPr="00560D05" w:rsidTr="0058061D">
        <w:trPr>
          <w:jc w:val="center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0D0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Система организации </w:t>
            </w:r>
            <w:proofErr w:type="gramStart"/>
            <w:r w:rsidRPr="00560D05">
              <w:rPr>
                <w:rFonts w:ascii="Times New Roman" w:eastAsia="Calibri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560D0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исполнением подпрограммы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05" w:rsidRPr="00560D05" w:rsidRDefault="00560D05" w:rsidP="00560D05">
            <w:pPr>
              <w:autoSpaceDE w:val="0"/>
              <w:autoSpaceDN w:val="0"/>
              <w:adjustRightInd w:val="0"/>
              <w:spacing w:after="0" w:line="240" w:lineRule="auto"/>
              <w:ind w:left="26" w:hanging="26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0D0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Администрация Богучанского района </w:t>
            </w:r>
          </w:p>
          <w:p w:rsidR="00560D05" w:rsidRPr="00560D05" w:rsidRDefault="00560D05" w:rsidP="00560D05">
            <w:pPr>
              <w:autoSpaceDE w:val="0"/>
              <w:autoSpaceDN w:val="0"/>
              <w:adjustRightInd w:val="0"/>
              <w:spacing w:after="0" w:line="240" w:lineRule="auto"/>
              <w:ind w:left="26" w:hanging="26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0D05">
              <w:rPr>
                <w:rFonts w:ascii="Times New Roman" w:eastAsia="Calibri" w:hAnsi="Times New Roman" w:cs="Times New Roman"/>
                <w:sz w:val="16"/>
                <w:szCs w:val="16"/>
              </w:rPr>
              <w:t>(отдел лесного хозяйства, жилищной политики, транспорта и связи).</w:t>
            </w:r>
          </w:p>
        </w:tc>
      </w:tr>
    </w:tbl>
    <w:p w:rsidR="00560D05" w:rsidRPr="00560D05" w:rsidRDefault="00560D05" w:rsidP="00560D0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Основные разделы подпрограммы</w:t>
      </w:r>
    </w:p>
    <w:p w:rsidR="00560D05" w:rsidRPr="00560D05" w:rsidRDefault="00560D05" w:rsidP="00560D05">
      <w:pPr>
        <w:autoSpaceDE w:val="0"/>
        <w:autoSpaceDN w:val="0"/>
        <w:adjustRightInd w:val="0"/>
        <w:spacing w:after="0" w:line="240" w:lineRule="auto"/>
        <w:ind w:left="450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560D05" w:rsidRPr="00560D05" w:rsidRDefault="00560D05" w:rsidP="00560D05">
      <w:pPr>
        <w:numPr>
          <w:ilvl w:val="1"/>
          <w:numId w:val="18"/>
        </w:num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 xml:space="preserve">2.1. Постановка общерайонной проблемы и </w:t>
      </w:r>
    </w:p>
    <w:p w:rsidR="00560D05" w:rsidRPr="00560D05" w:rsidRDefault="00560D05" w:rsidP="00560D05">
      <w:pPr>
        <w:numPr>
          <w:ilvl w:val="1"/>
          <w:numId w:val="18"/>
        </w:num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обоснование необходимости разработки подпрограммы.</w:t>
      </w:r>
    </w:p>
    <w:p w:rsidR="00560D05" w:rsidRPr="00560D05" w:rsidRDefault="00560D05" w:rsidP="00560D05">
      <w:pPr>
        <w:numPr>
          <w:ilvl w:val="1"/>
          <w:numId w:val="18"/>
        </w:num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560D05" w:rsidRPr="00560D05" w:rsidRDefault="00560D05" w:rsidP="00560D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 xml:space="preserve">Гарантированное обеспечение населения Богучанского района услугами связи является одним из главных приоритетов социальной политики района. </w:t>
      </w:r>
    </w:p>
    <w:p w:rsidR="00560D05" w:rsidRPr="00560D05" w:rsidRDefault="00560D05" w:rsidP="00560D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60D05">
        <w:rPr>
          <w:rFonts w:ascii="Times New Roman" w:eastAsia="Calibri" w:hAnsi="Times New Roman" w:cs="Times New Roman"/>
          <w:color w:val="000000"/>
          <w:sz w:val="20"/>
          <w:szCs w:val="20"/>
        </w:rPr>
        <w:t>В районе действуют три оператора стационарной связи –  «Сибирьтелеком», «Альфаком» и ЗАО «Искра».  Компания «Сибирьтелеком» в рамках расширения и улучшения связи провела замену оборудования на цифровые АТС в ряде населенных пунктов.</w:t>
      </w:r>
    </w:p>
    <w:p w:rsidR="00560D05" w:rsidRPr="00560D05" w:rsidRDefault="00560D05" w:rsidP="00560D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60D05">
        <w:rPr>
          <w:rFonts w:ascii="Times New Roman" w:eastAsia="Calibri" w:hAnsi="Times New Roman" w:cs="Times New Roman"/>
          <w:color w:val="000000"/>
          <w:sz w:val="20"/>
          <w:szCs w:val="20"/>
        </w:rPr>
        <w:t>Организована работа четырех операторов сотовой связи - «Теле</w:t>
      </w:r>
      <w:proofErr w:type="gramStart"/>
      <w:r w:rsidRPr="00560D05">
        <w:rPr>
          <w:rFonts w:ascii="Times New Roman" w:eastAsia="Calibri" w:hAnsi="Times New Roman" w:cs="Times New Roman"/>
          <w:color w:val="000000"/>
          <w:sz w:val="20"/>
          <w:szCs w:val="20"/>
        </w:rPr>
        <w:t>2</w:t>
      </w:r>
      <w:proofErr w:type="gramEnd"/>
      <w:r w:rsidRPr="00560D0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», «Билайн», «МТС» и «Мегафон». </w:t>
      </w:r>
    </w:p>
    <w:p w:rsidR="00560D05" w:rsidRPr="00560D05" w:rsidRDefault="00560D05" w:rsidP="00560D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60D05">
        <w:rPr>
          <w:rFonts w:ascii="Times New Roman" w:eastAsia="Calibri" w:hAnsi="Times New Roman" w:cs="Times New Roman"/>
          <w:color w:val="000000"/>
          <w:sz w:val="20"/>
          <w:szCs w:val="20"/>
        </w:rPr>
        <w:t>Сотовой связью охвачено 26 населенных пунктов, т.е. 90 % от общего количества населенных пунктов района.</w:t>
      </w:r>
    </w:p>
    <w:p w:rsidR="00560D05" w:rsidRPr="00560D05" w:rsidRDefault="00560D05" w:rsidP="00560D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 xml:space="preserve">Решение проблемы развития услуг связи на территории муниципального образования Богучанский район необходимо решать программно-целевым методом, основываясь на анализе состояния и основных тенденций развития услуг связи в малочисленных и труднодоступных населенных пунктах Богучанского района. </w:t>
      </w:r>
    </w:p>
    <w:p w:rsidR="00560D05" w:rsidRPr="00560D05" w:rsidRDefault="00560D05" w:rsidP="00560D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 xml:space="preserve">Необходимость </w:t>
      </w:r>
      <w:proofErr w:type="gramStart"/>
      <w:r w:rsidRPr="00560D05">
        <w:rPr>
          <w:rFonts w:ascii="Times New Roman" w:eastAsia="Calibri" w:hAnsi="Times New Roman" w:cs="Times New Roman"/>
          <w:sz w:val="20"/>
          <w:szCs w:val="20"/>
        </w:rPr>
        <w:t>решения проблемы организации услуг связи</w:t>
      </w:r>
      <w:proofErr w:type="gramEnd"/>
      <w:r w:rsidRPr="00560D05">
        <w:rPr>
          <w:rFonts w:ascii="Times New Roman" w:eastAsia="Calibri" w:hAnsi="Times New Roman" w:cs="Times New Roman"/>
          <w:sz w:val="20"/>
          <w:szCs w:val="20"/>
        </w:rPr>
        <w:t xml:space="preserve"> программно-целевым методом обусловлена следующими причинами:</w:t>
      </w:r>
    </w:p>
    <w:p w:rsidR="00560D05" w:rsidRPr="00560D05" w:rsidRDefault="00560D05" w:rsidP="00560D0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1. Невозможностью комплексного решения проблемы в требуемые сроки за счет использования действующего рыночного механизма.</w:t>
      </w:r>
    </w:p>
    <w:p w:rsidR="00560D05" w:rsidRPr="00560D05" w:rsidRDefault="00560D05" w:rsidP="00560D0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2. Комплексным характером проблемы и необходимостью координации действий по ее решению. Повышение эффективности использования различных видов информационно-телекоммуникационных услуг  требует координации действий поставщиков и потребителей услуг, выработки общей технической политики, согласования договорных условий, сохранения баланса и устойчивости работы информационно-телекоммуникационной инфраструктуры.</w:t>
      </w:r>
    </w:p>
    <w:p w:rsidR="00560D05" w:rsidRPr="00560D05" w:rsidRDefault="00560D05" w:rsidP="00560D0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lastRenderedPageBreak/>
        <w:t>3. Недостатком средств местного бюджета для финансирования  комплекса мероприятий по организации услуг связи.</w:t>
      </w:r>
    </w:p>
    <w:p w:rsidR="00560D05" w:rsidRPr="00560D05" w:rsidRDefault="00560D05" w:rsidP="00560D0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 xml:space="preserve">4. Необходимостью обеспечить выполнение задач социально-экономического развития, поставленных на федеральном, региональном и местном уровнях. </w:t>
      </w:r>
    </w:p>
    <w:p w:rsidR="00560D05" w:rsidRPr="00560D05" w:rsidRDefault="00560D05" w:rsidP="00560D0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5. Необходимостью повышения эффективности расходования бюджетных средств и снижения рисков развития муниципального образования.</w:t>
      </w:r>
    </w:p>
    <w:p w:rsidR="00560D05" w:rsidRPr="00560D05" w:rsidRDefault="00560D05" w:rsidP="00560D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В предстоящий период решение этих вопросов без применения программно-целевого метода не представляется возможным.</w:t>
      </w:r>
    </w:p>
    <w:p w:rsidR="00560D05" w:rsidRPr="00560D05" w:rsidRDefault="00560D05" w:rsidP="00560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560D05" w:rsidRPr="00560D05" w:rsidRDefault="00560D05" w:rsidP="00560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 xml:space="preserve">2.2 Основная цель, задачи, этапы и сроки выполнения </w:t>
      </w:r>
    </w:p>
    <w:p w:rsidR="00560D05" w:rsidRPr="00560D05" w:rsidRDefault="00560D05" w:rsidP="00560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 xml:space="preserve">подпрограммы, целевые индикаторы </w:t>
      </w:r>
    </w:p>
    <w:p w:rsidR="00560D05" w:rsidRPr="00560D05" w:rsidRDefault="00560D05" w:rsidP="00560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560D05" w:rsidRPr="00560D05" w:rsidRDefault="00560D05" w:rsidP="00560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ab/>
        <w:t xml:space="preserve">Программно-целевой метод позволит решить проблему по организации услуг связи  в Богучанском районе. Гарантированное обеспечение услугами связи жителей района послужило выбором подпрограммных мероприятий.   </w:t>
      </w:r>
    </w:p>
    <w:p w:rsidR="00560D05" w:rsidRPr="00560D05" w:rsidRDefault="00560D05" w:rsidP="00560D05">
      <w:pPr>
        <w:autoSpaceDE w:val="0"/>
        <w:autoSpaceDN w:val="0"/>
        <w:adjustRightInd w:val="0"/>
        <w:spacing w:after="0" w:line="240" w:lineRule="auto"/>
        <w:ind w:left="57" w:firstLine="65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Целью подпрограммы является</w:t>
      </w:r>
      <w:r w:rsidRPr="00560D0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обеспечение качественными и доступными услугами связи, а также услугами по предоставлению доступа к информационно-телекоммуникационной инфраструктуре</w:t>
      </w:r>
      <w:r w:rsidRPr="00560D05">
        <w:rPr>
          <w:rFonts w:ascii="Times New Roman" w:eastAsia="Calibri" w:hAnsi="Times New Roman" w:cs="Times New Roman"/>
          <w:sz w:val="20"/>
          <w:szCs w:val="20"/>
        </w:rPr>
        <w:t>.</w:t>
      </w:r>
    </w:p>
    <w:p w:rsidR="00560D05" w:rsidRPr="00560D05" w:rsidRDefault="00560D05" w:rsidP="00560D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Основной задачей является создание условий для развития услуг связи в малочисленных и труднодоступных населенных пунктах Богучанского района.</w:t>
      </w:r>
    </w:p>
    <w:p w:rsidR="00560D05" w:rsidRPr="00560D05" w:rsidRDefault="00560D05" w:rsidP="00560D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В рамках настоящей задачи планируется организация услуг беспроводного широкополосного доступа в сеть Интернет.</w:t>
      </w:r>
    </w:p>
    <w:p w:rsidR="00560D05" w:rsidRPr="00560D05" w:rsidRDefault="00560D05" w:rsidP="00560D0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Срок реализации подпрограммы: 2017 - 2019 годы.</w:t>
      </w:r>
    </w:p>
    <w:p w:rsidR="00560D05" w:rsidRPr="00560D05" w:rsidRDefault="00560D05" w:rsidP="00560D0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Промежуточные и конечные социально-экономические результаты решения проблем отрасли характеризуются целевыми индикаторами выполнения подпрограммы.</w:t>
      </w:r>
      <w:r w:rsidRPr="00560D05">
        <w:rPr>
          <w:rFonts w:ascii="Times New Roman" w:eastAsia="Calibri" w:hAnsi="Times New Roman" w:cs="Times New Roman"/>
          <w:sz w:val="20"/>
          <w:szCs w:val="20"/>
        </w:rPr>
        <w:tab/>
      </w:r>
      <w:r w:rsidRPr="00560D05">
        <w:rPr>
          <w:rFonts w:ascii="Times New Roman" w:eastAsia="Calibri" w:hAnsi="Times New Roman" w:cs="Times New Roman"/>
          <w:sz w:val="20"/>
          <w:szCs w:val="20"/>
        </w:rPr>
        <w:tab/>
      </w:r>
      <w:r w:rsidRPr="00560D05">
        <w:rPr>
          <w:rFonts w:ascii="Times New Roman" w:eastAsia="Calibri" w:hAnsi="Times New Roman" w:cs="Times New Roman"/>
          <w:sz w:val="20"/>
          <w:szCs w:val="20"/>
        </w:rPr>
        <w:tab/>
      </w:r>
    </w:p>
    <w:p w:rsidR="00560D05" w:rsidRPr="00560D05" w:rsidRDefault="00560D05" w:rsidP="00560D0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В рамках задач, стоящих перед администрацией Богучанского района сформирована данная подпрограмма.</w:t>
      </w:r>
    </w:p>
    <w:p w:rsidR="00560D05" w:rsidRPr="00560D05" w:rsidRDefault="00560D05" w:rsidP="00560D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 xml:space="preserve">Для достижения установленной цели подпрограммой предусматривается решение следующих основных задач: </w:t>
      </w:r>
    </w:p>
    <w:p w:rsidR="00560D05" w:rsidRPr="00560D05" w:rsidRDefault="00560D05" w:rsidP="00560D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560D05">
        <w:rPr>
          <w:rFonts w:ascii="Times New Roman" w:eastAsia="Calibri" w:hAnsi="Times New Roman" w:cs="Times New Roman"/>
          <w:sz w:val="20"/>
          <w:szCs w:val="20"/>
        </w:rPr>
        <w:t xml:space="preserve">- эффективное целевое использование средств краевого и районного бюджетов в соответствии с установленными приоритетами для достижения целевых индикаторов подпрограммы; </w:t>
      </w:r>
      <w:proofErr w:type="gramEnd"/>
    </w:p>
    <w:p w:rsidR="00560D05" w:rsidRPr="00560D05" w:rsidRDefault="00560D05" w:rsidP="00560D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- оценка результатов и социально-экономической эффективности подпрограммы, которая осуществляется на основе мониторинга целевых индикаторов.</w:t>
      </w:r>
    </w:p>
    <w:p w:rsidR="00560D05" w:rsidRPr="00560D05" w:rsidRDefault="00560D05" w:rsidP="00560D0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Социально-экономическая эффективность реализации мероприятий подпрограммы заключается в следующем:</w:t>
      </w:r>
    </w:p>
    <w:p w:rsidR="00560D05" w:rsidRPr="00560D05" w:rsidRDefault="00560D05" w:rsidP="00560D0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ab/>
      </w:r>
      <w:proofErr w:type="gramStart"/>
      <w:r w:rsidRPr="00560D05">
        <w:rPr>
          <w:rFonts w:ascii="Times New Roman" w:eastAsia="Calibri" w:hAnsi="Times New Roman" w:cs="Times New Roman"/>
          <w:sz w:val="20"/>
          <w:szCs w:val="20"/>
        </w:rPr>
        <w:t>- формировании положительного общественного мнения о проводимых преобразованиях, повышении статуса органов государственной власти и местного самоуправления Красноярского края, повышении эффективности их деятельности и повышением качества муниципальных услуг;</w:t>
      </w:r>
      <w:proofErr w:type="gramEnd"/>
    </w:p>
    <w:p w:rsidR="00560D05" w:rsidRPr="00560D05" w:rsidRDefault="00560D05" w:rsidP="00560D0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- для исключения негативных последствий реализации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560D05" w:rsidRPr="00560D05" w:rsidRDefault="00560D05" w:rsidP="00560D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 xml:space="preserve">К компетенции администрации Богучанского района (отдел лесного хозяйства, жилищной политики, транспорта и связи) как муниципального заказчика – координатора подпрограммы в области реализации мероприятий относятся: </w:t>
      </w:r>
      <w:r w:rsidRPr="00560D05">
        <w:rPr>
          <w:rFonts w:ascii="Times New Roman" w:eastAsia="Calibri" w:hAnsi="Times New Roman" w:cs="Times New Roman"/>
          <w:sz w:val="20"/>
          <w:szCs w:val="20"/>
        </w:rPr>
        <w:tab/>
      </w:r>
    </w:p>
    <w:p w:rsidR="00560D05" w:rsidRPr="00560D05" w:rsidRDefault="00560D05" w:rsidP="00560D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 xml:space="preserve">- разработка нормативных актов, необходимых для реализации подпрограммы; </w:t>
      </w:r>
      <w:r w:rsidRPr="00560D05">
        <w:rPr>
          <w:rFonts w:ascii="Times New Roman" w:eastAsia="Calibri" w:hAnsi="Times New Roman" w:cs="Times New Roman"/>
          <w:sz w:val="20"/>
          <w:szCs w:val="20"/>
        </w:rPr>
        <w:tab/>
      </w:r>
    </w:p>
    <w:p w:rsidR="00560D05" w:rsidRPr="00560D05" w:rsidRDefault="00560D05" w:rsidP="00560D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- разработка предложений по уточнению перечня, затрат и механизма реализации подпрограммных мероприятий;</w:t>
      </w:r>
    </w:p>
    <w:p w:rsidR="00560D05" w:rsidRPr="00560D05" w:rsidRDefault="00560D05" w:rsidP="00560D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- определение критериев и показателей эффективности, организация мониторинга реализации подпрограммы;</w:t>
      </w:r>
    </w:p>
    <w:p w:rsidR="00560D05" w:rsidRPr="00560D05" w:rsidRDefault="00560D05" w:rsidP="00560D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 xml:space="preserve">- обеспечение целевого, эффективного расходования средств, предусмотренных на реализацию подпрограммы; </w:t>
      </w:r>
      <w:r w:rsidRPr="00560D05">
        <w:rPr>
          <w:rFonts w:ascii="Times New Roman" w:eastAsia="Calibri" w:hAnsi="Times New Roman" w:cs="Times New Roman"/>
          <w:sz w:val="20"/>
          <w:szCs w:val="20"/>
        </w:rPr>
        <w:tab/>
      </w:r>
      <w:r w:rsidRPr="00560D05">
        <w:rPr>
          <w:rFonts w:ascii="Times New Roman" w:eastAsia="Calibri" w:hAnsi="Times New Roman" w:cs="Times New Roman"/>
          <w:sz w:val="20"/>
          <w:szCs w:val="20"/>
        </w:rPr>
        <w:tab/>
      </w:r>
      <w:r w:rsidRPr="00560D05">
        <w:rPr>
          <w:rFonts w:ascii="Times New Roman" w:eastAsia="Calibri" w:hAnsi="Times New Roman" w:cs="Times New Roman"/>
          <w:sz w:val="20"/>
          <w:szCs w:val="20"/>
        </w:rPr>
        <w:tab/>
      </w:r>
      <w:r w:rsidRPr="00560D05">
        <w:rPr>
          <w:rFonts w:ascii="Times New Roman" w:eastAsia="Calibri" w:hAnsi="Times New Roman" w:cs="Times New Roman"/>
          <w:sz w:val="20"/>
          <w:szCs w:val="20"/>
        </w:rPr>
        <w:tab/>
      </w:r>
      <w:r w:rsidRPr="00560D05">
        <w:rPr>
          <w:rFonts w:ascii="Times New Roman" w:eastAsia="Calibri" w:hAnsi="Times New Roman" w:cs="Times New Roman"/>
          <w:sz w:val="20"/>
          <w:szCs w:val="20"/>
        </w:rPr>
        <w:tab/>
      </w:r>
      <w:r w:rsidRPr="00560D05">
        <w:rPr>
          <w:rFonts w:ascii="Times New Roman" w:eastAsia="Calibri" w:hAnsi="Times New Roman" w:cs="Times New Roman"/>
          <w:sz w:val="20"/>
          <w:szCs w:val="20"/>
        </w:rPr>
        <w:tab/>
        <w:t xml:space="preserve">- подготовка ежегодного отчета о ходе реализации подпрограммы. </w:t>
      </w:r>
    </w:p>
    <w:p w:rsidR="00560D05" w:rsidRPr="00560D05" w:rsidRDefault="00560D05" w:rsidP="00560D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 xml:space="preserve">Достижимость и измеримость поставленной цели обеспечиваются за счет установления значений целевых индикаторов на весь период действия подпрограммы по годам ее реализации. </w:t>
      </w:r>
      <w:r w:rsidRPr="00560D05">
        <w:rPr>
          <w:rFonts w:ascii="Times New Roman" w:eastAsia="Calibri" w:hAnsi="Times New Roman" w:cs="Times New Roman"/>
          <w:sz w:val="20"/>
          <w:szCs w:val="20"/>
        </w:rPr>
        <w:tab/>
      </w:r>
      <w:r w:rsidRPr="00560D05">
        <w:rPr>
          <w:rFonts w:ascii="Times New Roman" w:eastAsia="Calibri" w:hAnsi="Times New Roman" w:cs="Times New Roman"/>
          <w:sz w:val="20"/>
          <w:szCs w:val="20"/>
        </w:rPr>
        <w:tab/>
      </w:r>
      <w:r w:rsidRPr="00560D05">
        <w:rPr>
          <w:rFonts w:ascii="Times New Roman" w:eastAsia="Calibri" w:hAnsi="Times New Roman" w:cs="Times New Roman"/>
          <w:sz w:val="20"/>
          <w:szCs w:val="20"/>
        </w:rPr>
        <w:tab/>
      </w:r>
      <w:r w:rsidRPr="00560D05">
        <w:rPr>
          <w:rFonts w:ascii="Times New Roman" w:eastAsia="Calibri" w:hAnsi="Times New Roman" w:cs="Times New Roman"/>
          <w:sz w:val="20"/>
          <w:szCs w:val="20"/>
        </w:rPr>
        <w:tab/>
      </w:r>
      <w:r w:rsidRPr="00560D05">
        <w:rPr>
          <w:rFonts w:ascii="Times New Roman" w:eastAsia="Calibri" w:hAnsi="Times New Roman" w:cs="Times New Roman"/>
          <w:sz w:val="20"/>
          <w:szCs w:val="20"/>
        </w:rPr>
        <w:tab/>
      </w:r>
      <w:r w:rsidRPr="00560D05">
        <w:rPr>
          <w:rFonts w:ascii="Times New Roman" w:eastAsia="Calibri" w:hAnsi="Times New Roman" w:cs="Times New Roman"/>
          <w:sz w:val="20"/>
          <w:szCs w:val="20"/>
        </w:rPr>
        <w:tab/>
      </w:r>
    </w:p>
    <w:p w:rsidR="00560D05" w:rsidRPr="00560D05" w:rsidRDefault="00560D05" w:rsidP="00560D0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Целевые индикаторы и показатели результативности подпрограммы представлены в приложении 1 к настоящей подпрограмме.</w:t>
      </w:r>
    </w:p>
    <w:p w:rsidR="00560D05" w:rsidRPr="00560D05" w:rsidRDefault="00560D05" w:rsidP="00560D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60D05" w:rsidRPr="00560D05" w:rsidRDefault="00560D05" w:rsidP="00560D05">
      <w:pPr>
        <w:autoSpaceDE w:val="0"/>
        <w:autoSpaceDN w:val="0"/>
        <w:adjustRightInd w:val="0"/>
        <w:spacing w:after="0" w:line="240" w:lineRule="auto"/>
        <w:ind w:left="-57" w:firstLine="5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2.3 Механизм реализации подпрограммы</w:t>
      </w:r>
    </w:p>
    <w:p w:rsidR="00560D05" w:rsidRPr="00560D05" w:rsidRDefault="00560D05" w:rsidP="00560D05">
      <w:pPr>
        <w:autoSpaceDE w:val="0"/>
        <w:autoSpaceDN w:val="0"/>
        <w:adjustRightInd w:val="0"/>
        <w:spacing w:after="0" w:line="240" w:lineRule="auto"/>
        <w:ind w:left="-57" w:firstLine="171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560D05" w:rsidRPr="00560D05" w:rsidRDefault="00560D05" w:rsidP="00560D05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 xml:space="preserve">Механизм реализации определяет комплекс мер, осуществляемых исполнителем подпрограммы в целях </w:t>
      </w:r>
      <w:proofErr w:type="gramStart"/>
      <w:r w:rsidRPr="00560D05">
        <w:rPr>
          <w:rFonts w:ascii="Times New Roman" w:eastAsia="Calibri" w:hAnsi="Times New Roman" w:cs="Times New Roman"/>
          <w:sz w:val="20"/>
          <w:szCs w:val="20"/>
        </w:rPr>
        <w:t>повышения эффективности реализации мероприятий подпрограммы</w:t>
      </w:r>
      <w:proofErr w:type="gramEnd"/>
      <w:r w:rsidRPr="00560D05">
        <w:rPr>
          <w:rFonts w:ascii="Times New Roman" w:eastAsia="Calibri" w:hAnsi="Times New Roman" w:cs="Times New Roman"/>
          <w:sz w:val="20"/>
          <w:szCs w:val="20"/>
        </w:rPr>
        <w:t xml:space="preserve"> и достижения целевых индикаторов.</w:t>
      </w:r>
    </w:p>
    <w:p w:rsidR="00560D05" w:rsidRPr="00560D05" w:rsidRDefault="00560D05" w:rsidP="00560D05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lastRenderedPageBreak/>
        <w:t>Администрация Богучанского района (отдел лесного хозяйства, жилищной политики, транспорта и связи), как муниципальный заказчик – координатор подпрограммы осуществляет:</w:t>
      </w:r>
    </w:p>
    <w:p w:rsidR="00560D05" w:rsidRPr="00560D05" w:rsidRDefault="00560D05" w:rsidP="00560D05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- планирование реализации мероприятий подпрограммы, в том числе контроль соответствия отдельных мероприятий требованиям и содержанию подпрограммы, обеспечение согласованности их выполнения;</w:t>
      </w:r>
    </w:p>
    <w:p w:rsidR="00560D05" w:rsidRPr="00560D05" w:rsidRDefault="00560D05" w:rsidP="00560D05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- общую координацию мероприятий подпрограммы, выполняемых в увязке с мероприятиями других муниципальных программ;</w:t>
      </w:r>
    </w:p>
    <w:p w:rsidR="00560D05" w:rsidRPr="00560D05" w:rsidRDefault="00560D05" w:rsidP="00560D05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- мониторинг эффективности реализации мероприятий подпрограммы</w:t>
      </w:r>
      <w:r w:rsidRPr="00560D05">
        <w:rPr>
          <w:rFonts w:ascii="Times New Roman" w:eastAsia="Calibri" w:hAnsi="Times New Roman" w:cs="Times New Roman"/>
          <w:sz w:val="20"/>
          <w:szCs w:val="20"/>
        </w:rPr>
        <w:br/>
        <w:t>и расходования выделяемых бюджетных средств, подготовку отчетов о ходе реализации подпрограммы;</w:t>
      </w:r>
    </w:p>
    <w:p w:rsidR="00560D05" w:rsidRPr="00560D05" w:rsidRDefault="00560D05" w:rsidP="00560D05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- внесение предложений о корректировке мероприятий подпрограммы</w:t>
      </w:r>
      <w:r w:rsidRPr="00560D05">
        <w:rPr>
          <w:rFonts w:ascii="Times New Roman" w:eastAsia="Calibri" w:hAnsi="Times New Roman" w:cs="Times New Roman"/>
          <w:sz w:val="20"/>
          <w:szCs w:val="20"/>
        </w:rPr>
        <w:br/>
        <w:t>в соответствии с основными параметрами и приоритетами социально-экономического развития Богучанского района.</w:t>
      </w:r>
    </w:p>
    <w:p w:rsidR="00560D05" w:rsidRPr="00560D05" w:rsidRDefault="00560D05" w:rsidP="00560D05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 xml:space="preserve">Исполнителем мероприятий подпрограммы и главными распорядителями бюджетных средств подпрограммы является администрация  Богучанского </w:t>
      </w:r>
      <w:proofErr w:type="gramStart"/>
      <w:r w:rsidRPr="00560D05">
        <w:rPr>
          <w:rFonts w:ascii="Times New Roman" w:eastAsia="Calibri" w:hAnsi="Times New Roman" w:cs="Times New Roman"/>
          <w:sz w:val="20"/>
          <w:szCs w:val="20"/>
        </w:rPr>
        <w:t>района</w:t>
      </w:r>
      <w:proofErr w:type="gramEnd"/>
      <w:r w:rsidRPr="00560D05">
        <w:rPr>
          <w:rFonts w:ascii="Times New Roman" w:eastAsia="Calibri" w:hAnsi="Times New Roman" w:cs="Times New Roman"/>
          <w:sz w:val="20"/>
          <w:szCs w:val="20"/>
        </w:rPr>
        <w:t xml:space="preserve">  которая осуществляет расходование бюджетных средств  в 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560D05" w:rsidRPr="00560D05" w:rsidRDefault="00560D05" w:rsidP="00560D05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В основу механизма реализации подпрограммы заложены следующие принципы:</w:t>
      </w:r>
    </w:p>
    <w:p w:rsidR="00560D05" w:rsidRPr="00560D05" w:rsidRDefault="00560D05" w:rsidP="00560D05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560D05">
        <w:rPr>
          <w:rFonts w:ascii="Times New Roman" w:eastAsia="Calibri" w:hAnsi="Times New Roman" w:cs="Times New Roman"/>
          <w:sz w:val="20"/>
          <w:szCs w:val="20"/>
        </w:rPr>
        <w:t>эффективное целевое использование средств краевого и районного бюджетов в соответствии с установленными приоритетами для достижения целевых индикаторов подпрограммы;</w:t>
      </w:r>
      <w:proofErr w:type="gramEnd"/>
    </w:p>
    <w:p w:rsidR="00560D05" w:rsidRPr="00560D05" w:rsidRDefault="00560D05" w:rsidP="00560D05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системный подход, комплексность, концентрация на самых важных направлениях;</w:t>
      </w:r>
    </w:p>
    <w:p w:rsidR="00560D05" w:rsidRPr="00560D05" w:rsidRDefault="00560D05" w:rsidP="00560D05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оценка потребностей в финансовых средствах;</w:t>
      </w:r>
    </w:p>
    <w:p w:rsidR="00560D05" w:rsidRPr="00560D05" w:rsidRDefault="00560D05" w:rsidP="00560D05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оценка результатов и социально-экономической эффективности подпрограммы, которая осуществляется на основе мониторинга целевых индикаторов.</w:t>
      </w:r>
    </w:p>
    <w:p w:rsidR="00560D05" w:rsidRPr="00560D05" w:rsidRDefault="00560D05" w:rsidP="00560D05">
      <w:pPr>
        <w:widowControl w:val="0"/>
        <w:shd w:val="clear" w:color="auto" w:fill="FFFFFF"/>
        <w:tabs>
          <w:tab w:val="left" w:pos="599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pacing w:val="1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 xml:space="preserve">Комплекс мер, осуществляемых исполнителем подпрограммы, заключается в реализации организационных, </w:t>
      </w:r>
      <w:proofErr w:type="gramStart"/>
      <w:r w:rsidRPr="00560D05">
        <w:rPr>
          <w:rFonts w:ascii="Times New Roman" w:eastAsia="Calibri" w:hAnsi="Times New Roman" w:cs="Times New Roman"/>
          <w:sz w:val="20"/>
          <w:szCs w:val="20"/>
        </w:rPr>
        <w:t>экономических и правовых механизмов</w:t>
      </w:r>
      <w:proofErr w:type="gramEnd"/>
      <w:r w:rsidRPr="00560D05">
        <w:rPr>
          <w:rFonts w:ascii="Times New Roman" w:eastAsia="Calibri" w:hAnsi="Times New Roman" w:cs="Times New Roman"/>
          <w:sz w:val="20"/>
          <w:szCs w:val="20"/>
        </w:rPr>
        <w:t>. Последовательность выполнения подпрограммных мероприятий, принципы и критерии выбора исполнителей и получателей  услуг, а также отбора территорий для реализации подпрограммных мероприятий представлены в следующих нормативных правовых актах:</w:t>
      </w:r>
      <w:r w:rsidRPr="00560D05">
        <w:rPr>
          <w:rFonts w:ascii="Times New Roman" w:eastAsia="Calibri" w:hAnsi="Times New Roman" w:cs="Times New Roman"/>
          <w:bCs/>
          <w:spacing w:val="1"/>
          <w:sz w:val="20"/>
          <w:szCs w:val="20"/>
        </w:rPr>
        <w:t xml:space="preserve"> </w:t>
      </w:r>
    </w:p>
    <w:p w:rsidR="00560D05" w:rsidRPr="00560D05" w:rsidRDefault="00560D05" w:rsidP="00560D05">
      <w:pPr>
        <w:widowControl w:val="0"/>
        <w:shd w:val="clear" w:color="auto" w:fill="FFFFFF"/>
        <w:tabs>
          <w:tab w:val="left" w:pos="599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pacing w:val="1"/>
          <w:sz w:val="20"/>
          <w:szCs w:val="20"/>
        </w:rPr>
      </w:pPr>
      <w:r w:rsidRPr="00560D05">
        <w:rPr>
          <w:rFonts w:ascii="Times New Roman" w:eastAsia="Calibri" w:hAnsi="Times New Roman" w:cs="Times New Roman"/>
          <w:bCs/>
          <w:spacing w:val="1"/>
          <w:sz w:val="20"/>
          <w:szCs w:val="20"/>
        </w:rPr>
        <w:tab/>
        <w:t>Федеральный закон «О связи» от 07.07.2003 № 126-ФЗ;</w:t>
      </w:r>
    </w:p>
    <w:p w:rsidR="00560D05" w:rsidRPr="00560D05" w:rsidRDefault="00560D05" w:rsidP="00560D05">
      <w:pPr>
        <w:widowControl w:val="0"/>
        <w:shd w:val="clear" w:color="auto" w:fill="FFFFFF"/>
        <w:tabs>
          <w:tab w:val="left" w:pos="599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pacing w:val="1"/>
          <w:sz w:val="20"/>
          <w:szCs w:val="20"/>
        </w:rPr>
      </w:pPr>
      <w:r w:rsidRPr="00560D05">
        <w:rPr>
          <w:rFonts w:ascii="Times New Roman" w:eastAsia="Calibri" w:hAnsi="Times New Roman" w:cs="Times New Roman"/>
          <w:bCs/>
          <w:spacing w:val="1"/>
          <w:sz w:val="20"/>
          <w:szCs w:val="20"/>
        </w:rPr>
        <w:tab/>
        <w:t>Постановление Правительства Красноярского края от 30.09.2013 №504-п «Об утверждении государственной программы Красноярского края «Развитие информационного общества».</w:t>
      </w:r>
    </w:p>
    <w:p w:rsidR="00560D05" w:rsidRPr="00560D05" w:rsidRDefault="00560D05" w:rsidP="00560D0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60D05" w:rsidRPr="00560D05" w:rsidRDefault="00560D05" w:rsidP="00560D0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 xml:space="preserve">2.4. Управление подпрограммой и </w:t>
      </w:r>
      <w:proofErr w:type="gramStart"/>
      <w:r w:rsidRPr="00560D05">
        <w:rPr>
          <w:rFonts w:ascii="Times New Roman" w:eastAsia="Calibri" w:hAnsi="Times New Roman" w:cs="Times New Roman"/>
          <w:sz w:val="20"/>
          <w:szCs w:val="20"/>
        </w:rPr>
        <w:t>контроль за</w:t>
      </w:r>
      <w:proofErr w:type="gramEnd"/>
      <w:r w:rsidRPr="00560D05">
        <w:rPr>
          <w:rFonts w:ascii="Times New Roman" w:eastAsia="Calibri" w:hAnsi="Times New Roman" w:cs="Times New Roman"/>
          <w:sz w:val="20"/>
          <w:szCs w:val="20"/>
        </w:rPr>
        <w:t xml:space="preserve"> ходом ее выполнения</w:t>
      </w:r>
    </w:p>
    <w:p w:rsidR="00560D05" w:rsidRPr="00560D05" w:rsidRDefault="00560D05" w:rsidP="00560D0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0"/>
          <w:szCs w:val="20"/>
        </w:rPr>
      </w:pPr>
    </w:p>
    <w:p w:rsidR="00560D05" w:rsidRPr="00560D05" w:rsidRDefault="00560D05" w:rsidP="00560D05">
      <w:pPr>
        <w:spacing w:after="0" w:line="240" w:lineRule="auto"/>
        <w:ind w:firstLine="6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 xml:space="preserve">Управление подпрограммой и </w:t>
      </w:r>
      <w:proofErr w:type="gramStart"/>
      <w:r w:rsidRPr="00560D05">
        <w:rPr>
          <w:rFonts w:ascii="Times New Roman" w:eastAsia="Calibri" w:hAnsi="Times New Roman" w:cs="Times New Roman"/>
          <w:sz w:val="20"/>
          <w:szCs w:val="20"/>
        </w:rPr>
        <w:t>контроль за</w:t>
      </w:r>
      <w:proofErr w:type="gramEnd"/>
      <w:r w:rsidRPr="00560D05">
        <w:rPr>
          <w:rFonts w:ascii="Times New Roman" w:eastAsia="Calibri" w:hAnsi="Times New Roman" w:cs="Times New Roman"/>
          <w:sz w:val="20"/>
          <w:szCs w:val="20"/>
        </w:rPr>
        <w:t xml:space="preserve"> ходом ее выполнения осуществляется в соответствии с </w:t>
      </w:r>
      <w:hyperlink r:id="rId5" w:history="1">
        <w:r w:rsidRPr="00560D05">
          <w:rPr>
            <w:rFonts w:ascii="Times New Roman" w:eastAsia="Calibri" w:hAnsi="Times New Roman" w:cs="Times New Roman"/>
            <w:sz w:val="20"/>
            <w:szCs w:val="20"/>
          </w:rPr>
          <w:t>Порядком</w:t>
        </w:r>
      </w:hyperlink>
      <w:r w:rsidRPr="00560D05">
        <w:rPr>
          <w:rFonts w:ascii="Times New Roman" w:eastAsia="Calibri" w:hAnsi="Times New Roman" w:cs="Times New Roman"/>
          <w:sz w:val="20"/>
          <w:szCs w:val="20"/>
        </w:rPr>
        <w:t xml:space="preserve"> принятия решений о разработке муниципальных программ Богучанского района, их формировании и реализации, утвержденного постановлением администрации Богучанского района от 17.07.2013 № 849-п. </w:t>
      </w:r>
      <w:r w:rsidRPr="00560D05">
        <w:rPr>
          <w:rFonts w:ascii="Times New Roman" w:eastAsia="Calibri" w:hAnsi="Times New Roman" w:cs="Times New Roman"/>
          <w:sz w:val="20"/>
          <w:szCs w:val="20"/>
        </w:rPr>
        <w:tab/>
      </w:r>
      <w:r w:rsidRPr="00560D05">
        <w:rPr>
          <w:rFonts w:ascii="Times New Roman" w:eastAsia="Calibri" w:hAnsi="Times New Roman" w:cs="Times New Roman"/>
          <w:sz w:val="20"/>
          <w:szCs w:val="20"/>
        </w:rPr>
        <w:tab/>
      </w:r>
    </w:p>
    <w:p w:rsidR="00560D05" w:rsidRPr="00560D05" w:rsidRDefault="00560D05" w:rsidP="00560D05">
      <w:pPr>
        <w:spacing w:after="0" w:line="240" w:lineRule="auto"/>
        <w:ind w:firstLine="6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ab/>
        <w:t>Ответственными за подготовку и представление отчетных данных является администрация Богучанского района (отдел лесного хозяйства, жилищной политики, транспорта и связи) в сроки, установленные постановлением администрации Богучанского района от 17.07.2013 № 849-п.</w:t>
      </w:r>
    </w:p>
    <w:p w:rsidR="00560D05" w:rsidRPr="00560D05" w:rsidRDefault="00560D05" w:rsidP="00560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Контроль за целевым и эффективным использованием средств, предусмотренных на реализацию мероприятий подпрограммы, осуществляют администрация Богучанского района (отдел лесного хозяйства, жилищной политики, транспорта и связи).</w:t>
      </w:r>
    </w:p>
    <w:p w:rsidR="00560D05" w:rsidRPr="00560D05" w:rsidRDefault="00560D05" w:rsidP="00560D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560D05" w:rsidRPr="00560D05" w:rsidRDefault="00560D05" w:rsidP="00560D0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 xml:space="preserve">2.5. Оценка социально-экономической эффективности </w:t>
      </w:r>
    </w:p>
    <w:p w:rsidR="00560D05" w:rsidRPr="00560D05" w:rsidRDefault="00560D05" w:rsidP="00560D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0"/>
          <w:szCs w:val="20"/>
        </w:rPr>
      </w:pPr>
    </w:p>
    <w:p w:rsidR="00560D05" w:rsidRPr="00560D05" w:rsidRDefault="00560D05" w:rsidP="00560D0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0D05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Характеристика целевых индикаторов подпрограммы, оценивающих социально-экономический эффект от ее реализации, представлена ниже.</w:t>
      </w:r>
    </w:p>
    <w:p w:rsidR="00560D05" w:rsidRPr="00560D05" w:rsidRDefault="00560D05" w:rsidP="00560D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- количество малочисленных и труднодоступных населенных пунктов Богучанского района обеспеченных доступом в сеть Интернет, ранее не имевших эту возможность, составит в 2017 году – 1.</w:t>
      </w:r>
    </w:p>
    <w:p w:rsidR="00560D05" w:rsidRPr="00560D05" w:rsidRDefault="00560D05" w:rsidP="00560D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60D05">
        <w:rPr>
          <w:rFonts w:ascii="Times New Roman" w:eastAsia="Calibri" w:hAnsi="Times New Roman" w:cs="Times New Roman"/>
          <w:sz w:val="20"/>
          <w:szCs w:val="20"/>
          <w:lang w:eastAsia="ru-RU"/>
        </w:rPr>
        <w:t>Реализация мероприятий подпрограммы приведет к расширению сферы предоставления услуг связи, увеличится количество населения, обеспеченного доступом в сеть Интернет, что приведет к улучшению качества жизни населения района.</w:t>
      </w:r>
    </w:p>
    <w:p w:rsidR="00560D05" w:rsidRPr="00560D05" w:rsidRDefault="00560D05" w:rsidP="00560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60D05">
        <w:rPr>
          <w:rFonts w:ascii="Times New Roman" w:eastAsia="Calibri" w:hAnsi="Times New Roman" w:cs="Times New Roman"/>
          <w:sz w:val="20"/>
          <w:szCs w:val="20"/>
          <w:lang w:eastAsia="ru-RU"/>
        </w:rPr>
        <w:t>Планируемое изменение показателей, характеризующих уровень развития услуг связи, а также экономический эффект в результате реализации мероприятий подпрограммы, представлены в приложении № 1 к настоящей подпрограмме.</w:t>
      </w:r>
    </w:p>
    <w:p w:rsidR="00560D05" w:rsidRPr="00560D05" w:rsidRDefault="00560D05" w:rsidP="00560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60D05">
        <w:rPr>
          <w:rFonts w:ascii="Times New Roman" w:eastAsia="Calibri" w:hAnsi="Times New Roman" w:cs="Times New Roman"/>
          <w:sz w:val="20"/>
          <w:szCs w:val="20"/>
          <w:lang w:eastAsia="ru-RU"/>
        </w:rPr>
        <w:t>Увеличение доходов районного бюджета от реализации подпрограммы не предполагается.</w:t>
      </w:r>
    </w:p>
    <w:p w:rsidR="00560D05" w:rsidRPr="00560D05" w:rsidRDefault="00560D05" w:rsidP="00560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560D05" w:rsidRPr="00560D05" w:rsidRDefault="00560D05" w:rsidP="00560D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 xml:space="preserve">2.6 Мероприятия подпрограммы. </w:t>
      </w:r>
    </w:p>
    <w:p w:rsidR="00560D05" w:rsidRPr="00560D05" w:rsidRDefault="00560D05" w:rsidP="00560D0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560D05" w:rsidRPr="00560D05" w:rsidRDefault="00560D05" w:rsidP="00560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ab/>
        <w:t>Перечень мероприятий подпрограммы представлен в приложении 2 к настоящей подпрограмме.</w:t>
      </w:r>
    </w:p>
    <w:p w:rsidR="00560D05" w:rsidRPr="00560D05" w:rsidRDefault="00560D05" w:rsidP="00560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60D05" w:rsidRPr="00560D05" w:rsidRDefault="00560D05" w:rsidP="00560D0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lastRenderedPageBreak/>
        <w:t>2.7. Обоснование финансов, материальных и трудовых затрат (ресурсное обеспечение подпрограммы) с указанием источников финансирования</w:t>
      </w:r>
    </w:p>
    <w:p w:rsidR="00560D05" w:rsidRPr="00560D05" w:rsidRDefault="00560D05" w:rsidP="00560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ab/>
      </w:r>
    </w:p>
    <w:p w:rsidR="00560D05" w:rsidRPr="00560D05" w:rsidRDefault="00560D05" w:rsidP="00560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ab/>
        <w:t xml:space="preserve">Общий объем финансирования подпрограммы составит: 112813,00 рублей, в том числе: </w:t>
      </w:r>
    </w:p>
    <w:p w:rsidR="00560D05" w:rsidRPr="00560D05" w:rsidRDefault="00560D05" w:rsidP="00560D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2017 год –   112813,00 рублей;</w:t>
      </w:r>
    </w:p>
    <w:p w:rsidR="00560D05" w:rsidRPr="00560D05" w:rsidRDefault="00560D05" w:rsidP="00560D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2018 год –             0,00 рублей;</w:t>
      </w:r>
    </w:p>
    <w:p w:rsidR="00560D05" w:rsidRPr="00560D05" w:rsidRDefault="00560D05" w:rsidP="00560D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2019 год –             0,00 рублей,</w:t>
      </w:r>
    </w:p>
    <w:p w:rsidR="00560D05" w:rsidRPr="00560D05" w:rsidRDefault="00560D05" w:rsidP="00560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 xml:space="preserve">краевой бюджет:  112700,00 рублей, в том числе: </w:t>
      </w:r>
    </w:p>
    <w:p w:rsidR="00560D05" w:rsidRPr="00560D05" w:rsidRDefault="00560D05" w:rsidP="00560D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2017 год –  112700,00 рублей;</w:t>
      </w:r>
    </w:p>
    <w:p w:rsidR="00560D05" w:rsidRPr="00560D05" w:rsidRDefault="00560D05" w:rsidP="00560D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2018 год –            0,00 рублей;</w:t>
      </w:r>
    </w:p>
    <w:p w:rsidR="00560D05" w:rsidRPr="00560D05" w:rsidRDefault="00560D05" w:rsidP="00560D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2019 год –            0,00 рублей,</w:t>
      </w:r>
    </w:p>
    <w:p w:rsidR="00560D05" w:rsidRPr="00560D05" w:rsidRDefault="00560D05" w:rsidP="00560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 xml:space="preserve">районный бюджет:    113,00 рублей, в том числе: </w:t>
      </w:r>
    </w:p>
    <w:p w:rsidR="00560D05" w:rsidRPr="00560D05" w:rsidRDefault="00560D05" w:rsidP="00560D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2017 год –         113,00 рублей;</w:t>
      </w:r>
    </w:p>
    <w:p w:rsidR="00560D05" w:rsidRPr="00560D05" w:rsidRDefault="00560D05" w:rsidP="00560D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2018 год –             0,00 рублей;</w:t>
      </w:r>
    </w:p>
    <w:p w:rsidR="00560D05" w:rsidRPr="00560D05" w:rsidRDefault="00560D05" w:rsidP="00560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ab/>
        <w:t>2019 год –             0,00 рублей.</w:t>
      </w:r>
    </w:p>
    <w:p w:rsidR="00560D05" w:rsidRPr="00560D05" w:rsidRDefault="00560D05" w:rsidP="00560D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>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корректировке.</w:t>
      </w:r>
    </w:p>
    <w:p w:rsidR="00560D05" w:rsidRPr="00560D05" w:rsidRDefault="00560D05" w:rsidP="00560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D05">
        <w:rPr>
          <w:rFonts w:ascii="Times New Roman" w:eastAsia="Calibri" w:hAnsi="Times New Roman" w:cs="Times New Roman"/>
          <w:sz w:val="20"/>
          <w:szCs w:val="20"/>
        </w:rPr>
        <w:tab/>
        <w:t>Дополнительных материальных и трудовых затрат на реализацию подпрограммы не потребуется.</w:t>
      </w:r>
    </w:p>
    <w:p w:rsidR="00560D05" w:rsidRPr="00560D05" w:rsidRDefault="00560D05" w:rsidP="00560D0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83"/>
        <w:gridCol w:w="2146"/>
        <w:gridCol w:w="844"/>
        <w:gridCol w:w="1130"/>
        <w:gridCol w:w="620"/>
        <w:gridCol w:w="620"/>
        <w:gridCol w:w="620"/>
        <w:gridCol w:w="620"/>
        <w:gridCol w:w="620"/>
        <w:gridCol w:w="620"/>
        <w:gridCol w:w="628"/>
        <w:gridCol w:w="620"/>
      </w:tblGrid>
      <w:tr w:rsidR="00560D05" w:rsidRPr="00560D05" w:rsidTr="0058061D">
        <w:trPr>
          <w:trHeight w:val="2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№ 1</w:t>
            </w:r>
            <w:r w:rsidRPr="00560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 подпрограмме «Развитие информационного общества Богучанского района» </w:t>
            </w:r>
          </w:p>
        </w:tc>
      </w:tr>
      <w:tr w:rsidR="00560D05" w:rsidRPr="00560D05" w:rsidTr="0058061D">
        <w:trPr>
          <w:trHeight w:val="20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60D05" w:rsidRPr="00560D05" w:rsidTr="0058061D">
        <w:trPr>
          <w:trHeight w:val="20"/>
        </w:trPr>
        <w:tc>
          <w:tcPr>
            <w:tcW w:w="467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Перечень целевых индикаторов подпрограммы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60D05" w:rsidRPr="00560D05" w:rsidTr="0058061D">
        <w:trPr>
          <w:trHeight w:val="20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60D05" w:rsidRPr="00560D05" w:rsidTr="0058061D">
        <w:trPr>
          <w:trHeight w:val="2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Цель, целевые индикаторы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2012 год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2013 год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</w:tr>
      <w:tr w:rsidR="00560D05" w:rsidRPr="00560D05" w:rsidTr="0058061D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</w:tr>
      <w:tr w:rsidR="00560D05" w:rsidRPr="00560D05" w:rsidTr="0058061D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                               Цель подпрограммы: Обеспечение качественными и доступными услугами связи, а также услугами по предоставлению доступа к информационно-телекоммуникационной инфраструктуре</w:t>
            </w:r>
          </w:p>
        </w:tc>
      </w:tr>
      <w:tr w:rsidR="00560D05" w:rsidRPr="00560D05" w:rsidTr="0058061D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малочисленных и труднодоступных населенных пунктов Богучанского района обеспеченных доступом в сеть Интернет, ранее не имевших эту возможность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Ведомственная статистика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</w:tbl>
    <w:p w:rsidR="00560D05" w:rsidRPr="00560D05" w:rsidRDefault="00560D05" w:rsidP="00560D0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071"/>
        <w:gridCol w:w="980"/>
        <w:gridCol w:w="479"/>
        <w:gridCol w:w="457"/>
        <w:gridCol w:w="776"/>
        <w:gridCol w:w="382"/>
        <w:gridCol w:w="737"/>
        <w:gridCol w:w="438"/>
        <w:gridCol w:w="438"/>
        <w:gridCol w:w="438"/>
        <w:gridCol w:w="714"/>
        <w:gridCol w:w="438"/>
        <w:gridCol w:w="438"/>
        <w:gridCol w:w="714"/>
        <w:gridCol w:w="1071"/>
      </w:tblGrid>
      <w:tr w:rsidR="00560D05" w:rsidRPr="00560D05" w:rsidTr="0058061D">
        <w:trPr>
          <w:trHeight w:val="2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560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 подпрограмме «Развитие информационного общества Богучанского района </w:t>
            </w:r>
          </w:p>
        </w:tc>
      </w:tr>
      <w:tr w:rsidR="00560D05" w:rsidRPr="00560D05" w:rsidTr="0058061D">
        <w:trPr>
          <w:trHeight w:val="20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мероприятий подпрограммы </w:t>
            </w:r>
          </w:p>
        </w:tc>
      </w:tr>
      <w:tr w:rsidR="00560D05" w:rsidRPr="00560D05" w:rsidTr="0058061D">
        <w:trPr>
          <w:trHeight w:val="20"/>
        </w:trPr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109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Источники </w:t>
            </w:r>
            <w:proofErr w:type="gramStart"/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финанси-рования</w:t>
            </w:r>
            <w:proofErr w:type="gramEnd"/>
          </w:p>
        </w:tc>
        <w:tc>
          <w:tcPr>
            <w:tcW w:w="1890" w:type="pct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560D05" w:rsidRPr="00560D05" w:rsidTr="0058061D">
        <w:trPr>
          <w:trHeight w:val="20"/>
        </w:trPr>
        <w:tc>
          <w:tcPr>
            <w:tcW w:w="5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9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9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(рублей.), годы</w:t>
            </w: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60D05" w:rsidRPr="00560D05" w:rsidTr="0058061D">
        <w:trPr>
          <w:trHeight w:val="20"/>
        </w:trPr>
        <w:tc>
          <w:tcPr>
            <w:tcW w:w="5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60D05" w:rsidRPr="00560D05" w:rsidTr="0058061D">
        <w:trPr>
          <w:trHeight w:val="20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</w:tr>
      <w:tr w:rsidR="00560D05" w:rsidRPr="00560D05" w:rsidTr="0058061D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Муниципальная программа Богучанского района  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560D05" w:rsidRPr="00560D05" w:rsidTr="0058061D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Подпрограмма  «Развитие информационного общества Богучанского района» </w:t>
            </w:r>
          </w:p>
        </w:tc>
      </w:tr>
      <w:tr w:rsidR="00560D05" w:rsidRPr="00560D05" w:rsidTr="0058061D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Цель подпрограммы:  Обеспечение качественными и доступными услугами связи, а также услугами по предоставлению доступа к информационно-телекоммуникационной инфраструктуре</w:t>
            </w:r>
          </w:p>
        </w:tc>
      </w:tr>
      <w:tr w:rsidR="00560D05" w:rsidRPr="00560D05" w:rsidTr="0058061D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Задача 1. Создание условий для развития услуг связи в малочисленных и труднодоступных населенных пунктах Богучанского района</w:t>
            </w:r>
          </w:p>
        </w:tc>
      </w:tr>
      <w:tr w:rsidR="00560D05" w:rsidRPr="00560D05" w:rsidTr="0058061D">
        <w:trPr>
          <w:trHeight w:val="20"/>
        </w:trPr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1.1 Организация услуг беспроводного широкополосного доступа в сеть Интернет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Администрации Богучанского района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380076450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112 700,00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112 700,00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Предоставление  беспроводного широкополосного доступа в сеть Интернет посредством сети Wi-Fi в п</w:t>
            </w:r>
            <w:proofErr w:type="gramStart"/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.Б</w:t>
            </w:r>
            <w:proofErr w:type="gramEnd"/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еляки</w:t>
            </w:r>
          </w:p>
        </w:tc>
      </w:tr>
      <w:tr w:rsidR="00560D05" w:rsidRPr="00560D05" w:rsidTr="0058061D">
        <w:trPr>
          <w:trHeight w:val="20"/>
        </w:trPr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03800S6450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113,00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113,00</w:t>
            </w: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60D05" w:rsidRPr="00560D05" w:rsidTr="0058061D">
        <w:trPr>
          <w:trHeight w:val="20"/>
        </w:trPr>
        <w:tc>
          <w:tcPr>
            <w:tcW w:w="21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Итого по подпрограмме: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112 813,00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112 813,00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0D05" w:rsidRPr="00560D05" w:rsidTr="0058061D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том числе:</w:t>
            </w:r>
          </w:p>
        </w:tc>
      </w:tr>
      <w:tr w:rsidR="00560D05" w:rsidRPr="00560D05" w:rsidTr="0058061D">
        <w:trPr>
          <w:trHeight w:val="20"/>
        </w:trPr>
        <w:tc>
          <w:tcPr>
            <w:tcW w:w="21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средства районного бюджета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113,00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113,00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0D05" w:rsidRPr="00560D05" w:rsidTr="0058061D">
        <w:trPr>
          <w:trHeight w:val="20"/>
        </w:trPr>
        <w:tc>
          <w:tcPr>
            <w:tcW w:w="21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средства краевого бюджета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112 700,00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112 700,00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5" w:rsidRPr="00560D05" w:rsidRDefault="00560D05" w:rsidP="005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0D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</w:tbl>
    <w:p w:rsidR="00560D05" w:rsidRPr="00560D05" w:rsidRDefault="00560D05" w:rsidP="00560D0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47179" w:rsidRDefault="00D47179"/>
    <w:sectPr w:rsidR="00D47179" w:rsidSect="00D47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2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">
    <w:nsid w:val="0AD420BB"/>
    <w:multiLevelType w:val="multilevel"/>
    <w:tmpl w:val="A2122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C5B22A0"/>
    <w:multiLevelType w:val="hybridMultilevel"/>
    <w:tmpl w:val="25B050F0"/>
    <w:lvl w:ilvl="0" w:tplc="444EB780">
      <w:start w:val="1"/>
      <w:numFmt w:val="bullet"/>
      <w:lvlText w:val="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20279B8"/>
    <w:multiLevelType w:val="hybridMultilevel"/>
    <w:tmpl w:val="AFDE82F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8A40E13"/>
    <w:multiLevelType w:val="hybridMultilevel"/>
    <w:tmpl w:val="F6AA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37921106"/>
    <w:multiLevelType w:val="hybridMultilevel"/>
    <w:tmpl w:val="A97A2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C27A6"/>
    <w:multiLevelType w:val="hybridMultilevel"/>
    <w:tmpl w:val="2CA060B2"/>
    <w:lvl w:ilvl="0" w:tplc="B600C28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>
    <w:nsid w:val="3D1F1CA6"/>
    <w:multiLevelType w:val="hybridMultilevel"/>
    <w:tmpl w:val="C2A0E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650C3"/>
    <w:multiLevelType w:val="hybridMultilevel"/>
    <w:tmpl w:val="7632E1FE"/>
    <w:lvl w:ilvl="0" w:tplc="8F80B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36D7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5C8CC0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0DAF7F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1529E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BC9C5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9CAA5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9BA7B8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1A062D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4E1423CD"/>
    <w:multiLevelType w:val="multilevel"/>
    <w:tmpl w:val="FF3A1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35"/>
        </w:tabs>
        <w:ind w:left="3135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3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1C23BF2"/>
    <w:multiLevelType w:val="multilevel"/>
    <w:tmpl w:val="4B72E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5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6">
    <w:nsid w:val="580D4174"/>
    <w:multiLevelType w:val="hybridMultilevel"/>
    <w:tmpl w:val="5344BB26"/>
    <w:lvl w:ilvl="0" w:tplc="10AAC3E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5BD6035"/>
    <w:multiLevelType w:val="hybridMultilevel"/>
    <w:tmpl w:val="E6CCC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68D2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B4562A"/>
    <w:multiLevelType w:val="hybridMultilevel"/>
    <w:tmpl w:val="326E335E"/>
    <w:lvl w:ilvl="0" w:tplc="83AE504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CEE1D31"/>
    <w:multiLevelType w:val="hybridMultilevel"/>
    <w:tmpl w:val="90FC9F94"/>
    <w:lvl w:ilvl="0" w:tplc="5FBC0AB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2"/>
  </w:num>
  <w:num w:numId="5">
    <w:abstractNumId w:val="16"/>
  </w:num>
  <w:num w:numId="6">
    <w:abstractNumId w:val="13"/>
  </w:num>
  <w:num w:numId="7">
    <w:abstractNumId w:val="15"/>
  </w:num>
  <w:num w:numId="8">
    <w:abstractNumId w:val="7"/>
  </w:num>
  <w:num w:numId="9">
    <w:abstractNumId w:val="17"/>
  </w:num>
  <w:num w:numId="10">
    <w:abstractNumId w:val="5"/>
  </w:num>
  <w:num w:numId="11">
    <w:abstractNumId w:val="10"/>
  </w:num>
  <w:num w:numId="12">
    <w:abstractNumId w:val="3"/>
  </w:num>
  <w:num w:numId="13">
    <w:abstractNumId w:val="12"/>
  </w:num>
  <w:num w:numId="14">
    <w:abstractNumId w:val="14"/>
  </w:num>
  <w:num w:numId="15">
    <w:abstractNumId w:val="8"/>
  </w:num>
  <w:num w:numId="16">
    <w:abstractNumId w:val="20"/>
  </w:num>
  <w:num w:numId="17">
    <w:abstractNumId w:val="6"/>
  </w:num>
  <w:num w:numId="1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9"/>
  </w:num>
  <w:num w:numId="20">
    <w:abstractNumId w:val="4"/>
  </w:num>
  <w:num w:numId="21">
    <w:abstractNumId w:val="18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characterSpacingControl w:val="doNotCompress"/>
  <w:compat/>
  <w:rsids>
    <w:rsidRoot w:val="00560D05"/>
    <w:rsid w:val="00560D05"/>
    <w:rsid w:val="00B80BD4"/>
    <w:rsid w:val="00D4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47179"/>
  </w:style>
  <w:style w:type="paragraph" w:styleId="12">
    <w:name w:val="heading 1"/>
    <w:basedOn w:val="a2"/>
    <w:next w:val="a2"/>
    <w:link w:val="13"/>
    <w:qFormat/>
    <w:rsid w:val="00560D0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2"/>
    <w:next w:val="a2"/>
    <w:link w:val="22"/>
    <w:semiHidden/>
    <w:unhideWhenUsed/>
    <w:qFormat/>
    <w:rsid w:val="00560D0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semiHidden/>
    <w:unhideWhenUsed/>
    <w:qFormat/>
    <w:rsid w:val="00560D0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0">
    <w:name w:val="heading 4"/>
    <w:basedOn w:val="a2"/>
    <w:next w:val="a2"/>
    <w:link w:val="42"/>
    <w:qFormat/>
    <w:rsid w:val="00560D05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qFormat/>
    <w:rsid w:val="00560D05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qFormat/>
    <w:rsid w:val="00560D05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qFormat/>
    <w:rsid w:val="00560D05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qFormat/>
    <w:rsid w:val="00560D05"/>
    <w:pPr>
      <w:keepNext/>
      <w:spacing w:after="0" w:line="240" w:lineRule="auto"/>
      <w:outlineLvl w:val="7"/>
    </w:pPr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qFormat/>
    <w:rsid w:val="00560D05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4">
    <w:name w:val="З1"/>
    <w:basedOn w:val="a2"/>
    <w:next w:val="a2"/>
    <w:qFormat/>
    <w:rsid w:val="00560D0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Heading2Exec1">
    <w:name w:val="Heading 2 Exec1"/>
    <w:basedOn w:val="a2"/>
    <w:next w:val="a2"/>
    <w:unhideWhenUsed/>
    <w:qFormat/>
    <w:rsid w:val="00560D0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31">
    <w:name w:val="Заголовок 31"/>
    <w:basedOn w:val="a2"/>
    <w:next w:val="a2"/>
    <w:unhideWhenUsed/>
    <w:qFormat/>
    <w:rsid w:val="00560D05"/>
    <w:pPr>
      <w:keepNext/>
      <w:numPr>
        <w:ilvl w:val="2"/>
        <w:numId w:val="1"/>
      </w:numPr>
      <w:spacing w:before="240" w:after="60"/>
      <w:ind w:left="0" w:firstLine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basedOn w:val="a3"/>
    <w:link w:val="40"/>
    <w:rsid w:val="00560D05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560D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3"/>
    <w:link w:val="6"/>
    <w:rsid w:val="00560D05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3"/>
    <w:link w:val="7"/>
    <w:rsid w:val="00560D05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3"/>
    <w:link w:val="8"/>
    <w:rsid w:val="00560D05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3"/>
    <w:link w:val="9"/>
    <w:rsid w:val="00560D05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560D05"/>
  </w:style>
  <w:style w:type="paragraph" w:styleId="a6">
    <w:name w:val="Balloon Text"/>
    <w:basedOn w:val="a2"/>
    <w:link w:val="a7"/>
    <w:unhideWhenUsed/>
    <w:rsid w:val="00560D0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rsid w:val="00560D05"/>
    <w:rPr>
      <w:rFonts w:ascii="Tahoma" w:eastAsia="Calibri" w:hAnsi="Tahoma" w:cs="Tahoma"/>
      <w:sz w:val="16"/>
      <w:szCs w:val="16"/>
    </w:rPr>
  </w:style>
  <w:style w:type="table" w:styleId="a8">
    <w:name w:val="Table Grid"/>
    <w:basedOn w:val="a4"/>
    <w:rsid w:val="00560D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uiPriority w:val="99"/>
    <w:semiHidden/>
    <w:rsid w:val="00560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3"/>
    <w:link w:val="a9"/>
    <w:uiPriority w:val="99"/>
    <w:semiHidden/>
    <w:rsid w:val="00560D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560D05"/>
    <w:pPr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3"/>
    <w:link w:val="23"/>
    <w:rsid w:val="00560D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60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6">
    <w:name w:val="Сетка таблицы1"/>
    <w:basedOn w:val="a4"/>
    <w:next w:val="a8"/>
    <w:rsid w:val="00560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nhideWhenUsed/>
    <w:rsid w:val="00560D05"/>
    <w:pPr>
      <w:spacing w:after="120"/>
    </w:pPr>
    <w:rPr>
      <w:rFonts w:ascii="Calibri" w:eastAsia="Calibri" w:hAnsi="Calibri" w:cs="Times New Roman"/>
    </w:rPr>
  </w:style>
  <w:style w:type="character" w:customStyle="1" w:styleId="ac">
    <w:name w:val="Основной текст Знак"/>
    <w:basedOn w:val="a3"/>
    <w:link w:val="ab"/>
    <w:rsid w:val="00560D05"/>
    <w:rPr>
      <w:rFonts w:ascii="Calibri" w:eastAsia="Calibri" w:hAnsi="Calibri" w:cs="Times New Roman"/>
    </w:rPr>
  </w:style>
  <w:style w:type="table" w:customStyle="1" w:styleId="25">
    <w:name w:val="Сетка таблицы2"/>
    <w:basedOn w:val="a4"/>
    <w:next w:val="a8"/>
    <w:rsid w:val="00560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rsid w:val="00560D0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3"/>
    <w:link w:val="20"/>
    <w:rsid w:val="00560D0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3"/>
    <w:link w:val="3"/>
    <w:rsid w:val="00560D0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d">
    <w:name w:val="No Spacing"/>
    <w:link w:val="ae"/>
    <w:uiPriority w:val="1"/>
    <w:qFormat/>
    <w:rsid w:val="00560D0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header"/>
    <w:aliases w:val="ВерхКолонтитул"/>
    <w:basedOn w:val="a2"/>
    <w:link w:val="af0"/>
    <w:unhideWhenUsed/>
    <w:rsid w:val="00560D0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Верхний колонтитул Знак"/>
    <w:aliases w:val="ВерхКолонтитул Знак"/>
    <w:basedOn w:val="a3"/>
    <w:link w:val="af"/>
    <w:rsid w:val="00560D05"/>
    <w:rPr>
      <w:rFonts w:ascii="Calibri" w:eastAsia="Calibri" w:hAnsi="Calibri" w:cs="Times New Roman"/>
    </w:rPr>
  </w:style>
  <w:style w:type="paragraph" w:styleId="af1">
    <w:name w:val="footer"/>
    <w:basedOn w:val="a2"/>
    <w:link w:val="af2"/>
    <w:unhideWhenUsed/>
    <w:rsid w:val="00560D0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Нижний колонтитул Знак"/>
    <w:basedOn w:val="a3"/>
    <w:link w:val="af1"/>
    <w:rsid w:val="00560D05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560D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0D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2"/>
    <w:link w:val="27"/>
    <w:unhideWhenUsed/>
    <w:rsid w:val="00560D0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7">
    <w:name w:val="Основной текст с отступом 2 Знак"/>
    <w:basedOn w:val="a3"/>
    <w:link w:val="26"/>
    <w:rsid w:val="00560D05"/>
    <w:rPr>
      <w:rFonts w:ascii="Calibri" w:eastAsia="Calibri" w:hAnsi="Calibri" w:cs="Times New Roman"/>
    </w:rPr>
  </w:style>
  <w:style w:type="paragraph" w:styleId="af3">
    <w:name w:val="Normal (Web)"/>
    <w:basedOn w:val="a2"/>
    <w:rsid w:val="00560D0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560D05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560D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2"/>
    <w:rsid w:val="00560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5"/>
    <w:uiPriority w:val="99"/>
    <w:semiHidden/>
    <w:unhideWhenUsed/>
    <w:rsid w:val="00560D05"/>
  </w:style>
  <w:style w:type="paragraph" w:customStyle="1" w:styleId="ConsNonformat">
    <w:name w:val="ConsNonformat"/>
    <w:rsid w:val="00560D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60D0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Схема документа Знак"/>
    <w:basedOn w:val="a3"/>
    <w:link w:val="af5"/>
    <w:locked/>
    <w:rsid w:val="00560D05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560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Схема документа Знак1"/>
    <w:basedOn w:val="a3"/>
    <w:link w:val="af5"/>
    <w:uiPriority w:val="99"/>
    <w:semiHidden/>
    <w:rsid w:val="00560D05"/>
    <w:rPr>
      <w:rFonts w:ascii="Tahoma" w:hAnsi="Tahoma" w:cs="Tahoma"/>
      <w:sz w:val="16"/>
      <w:szCs w:val="16"/>
    </w:rPr>
  </w:style>
  <w:style w:type="character" w:styleId="af6">
    <w:name w:val="Hyperlink"/>
    <w:basedOn w:val="a3"/>
    <w:rsid w:val="00560D05"/>
    <w:rPr>
      <w:color w:val="0000FF"/>
      <w:u w:val="single"/>
    </w:rPr>
  </w:style>
  <w:style w:type="character" w:customStyle="1" w:styleId="FontStyle12">
    <w:name w:val="Font Style12"/>
    <w:basedOn w:val="a3"/>
    <w:rsid w:val="00560D05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uiPriority w:val="99"/>
    <w:rsid w:val="00560D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Title"/>
    <w:basedOn w:val="a2"/>
    <w:link w:val="af8"/>
    <w:qFormat/>
    <w:rsid w:val="00560D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560D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9">
    <w:name w:val="page number"/>
    <w:basedOn w:val="a3"/>
    <w:rsid w:val="00560D05"/>
  </w:style>
  <w:style w:type="paragraph" w:customStyle="1" w:styleId="18">
    <w:name w:val="Стиль1"/>
    <w:basedOn w:val="ConsPlusNormal"/>
    <w:rsid w:val="00560D05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9">
    <w:name w:val="Знак1"/>
    <w:basedOn w:val="a2"/>
    <w:rsid w:val="00560D0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a">
    <w:name w:val="Обычный (веб)1"/>
    <w:rsid w:val="00560D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560D05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rsid w:val="00560D05"/>
    <w:rPr>
      <w:rFonts w:ascii="Calibri" w:eastAsia="Calibri" w:hAnsi="Calibri" w:cs="Times New Roman"/>
    </w:rPr>
  </w:style>
  <w:style w:type="paragraph" w:customStyle="1" w:styleId="afc">
    <w:name w:val="после :"/>
    <w:basedOn w:val="a2"/>
    <w:rsid w:val="00560D05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560D05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560D05"/>
    <w:rPr>
      <w:rFonts w:ascii="Calibri" w:eastAsia="Calibri" w:hAnsi="Calibri" w:cs="Times New Roman"/>
      <w:sz w:val="16"/>
      <w:szCs w:val="16"/>
    </w:rPr>
  </w:style>
  <w:style w:type="paragraph" w:styleId="1b">
    <w:name w:val="toc 1"/>
    <w:basedOn w:val="a2"/>
    <w:next w:val="a2"/>
    <w:autoRedefine/>
    <w:semiHidden/>
    <w:rsid w:val="00560D05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 w:cs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560D05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 w:cs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560D05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 w:cs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560D0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560D05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560D05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560D05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560D05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560D05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rsid w:val="00560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rsid w:val="00560D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Тело"/>
    <w:basedOn w:val="a2"/>
    <w:rsid w:val="00560D0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560D0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560D0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заголовок 1"/>
    <w:basedOn w:val="a2"/>
    <w:next w:val="a2"/>
    <w:rsid w:val="00560D05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560D05"/>
    <w:pPr>
      <w:spacing w:after="0" w:line="240" w:lineRule="auto"/>
      <w:ind w:left="-57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2"/>
    <w:rsid w:val="00560D0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560D0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560D0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560D0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560D0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560D0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560D0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560D0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560D05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560D05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560D0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560D0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560D0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560D0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560D0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560D0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560D0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Обычный хитрый"/>
    <w:basedOn w:val="a2"/>
    <w:rsid w:val="00560D0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560D05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560D05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560D05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560D05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560D05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560D0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560D0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6"/>
      <w:szCs w:val="16"/>
      <w:lang w:eastAsia="ru-RU"/>
    </w:rPr>
  </w:style>
  <w:style w:type="paragraph" w:customStyle="1" w:styleId="xl46">
    <w:name w:val="xl46"/>
    <w:basedOn w:val="a2"/>
    <w:rsid w:val="00560D0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560D0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560D05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560D0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560D0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560D0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560D0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560D0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560D0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560D0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d">
    <w:name w:val="Обычный1"/>
    <w:rsid w:val="00560D0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2"/>
    <w:next w:val="a2"/>
    <w:rsid w:val="00560D05"/>
    <w:pPr>
      <w:keepNext/>
      <w:numPr>
        <w:numId w:val="1"/>
      </w:numPr>
      <w:spacing w:before="240" w:after="60" w:line="240" w:lineRule="auto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560D05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560D05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560D05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61">
    <w:name w:val="Заголовок 61"/>
    <w:basedOn w:val="a2"/>
    <w:next w:val="a2"/>
    <w:rsid w:val="00560D05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 w:cs="Times New Roman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560D05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560D05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560D05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 w:cs="Times New Roman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560D0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e">
    <w:name w:val="index 1"/>
    <w:basedOn w:val="a2"/>
    <w:next w:val="a2"/>
    <w:autoRedefine/>
    <w:semiHidden/>
    <w:rsid w:val="00560D05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560D05"/>
    <w:pPr>
      <w:spacing w:after="0" w:line="240" w:lineRule="auto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560D05"/>
    <w:pPr>
      <w:spacing w:after="0" w:line="480" w:lineRule="auto"/>
      <w:ind w:left="480" w:hanging="240"/>
    </w:pPr>
    <w:rPr>
      <w:rFonts w:ascii="Times New Roman" w:eastAsia="Times New Roman" w:hAnsi="Times New Roman" w:cs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560D05"/>
    <w:pPr>
      <w:spacing w:after="0" w:line="240" w:lineRule="auto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560D05"/>
    <w:pPr>
      <w:spacing w:after="0" w:line="240" w:lineRule="auto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560D05"/>
    <w:pPr>
      <w:spacing w:after="0" w:line="240" w:lineRule="auto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560D05"/>
    <w:pPr>
      <w:spacing w:after="0" w:line="240" w:lineRule="auto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560D05"/>
    <w:pPr>
      <w:spacing w:after="0" w:line="240" w:lineRule="auto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560D05"/>
    <w:pPr>
      <w:spacing w:after="0" w:line="240" w:lineRule="auto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index heading"/>
    <w:basedOn w:val="a2"/>
    <w:next w:val="1e"/>
    <w:semiHidden/>
    <w:rsid w:val="00560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560D05"/>
    <w:rPr>
      <w:color w:val="800080"/>
      <w:u w:val="single"/>
    </w:rPr>
  </w:style>
  <w:style w:type="paragraph" w:customStyle="1" w:styleId="fd">
    <w:name w:val="Обычfd"/>
    <w:rsid w:val="00560D0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Таблица"/>
    <w:basedOn w:val="aff8"/>
    <w:rsid w:val="00560D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560D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560D05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2"/>
    <w:next w:val="a2"/>
    <w:rsid w:val="00560D05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560D05"/>
  </w:style>
  <w:style w:type="paragraph" w:customStyle="1" w:styleId="affb">
    <w:name w:val="Основной"/>
    <w:basedOn w:val="a2"/>
    <w:rsid w:val="00560D0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f">
    <w:name w:val="Основной текст1"/>
    <w:basedOn w:val="a2"/>
    <w:link w:val="affc"/>
    <w:rsid w:val="00560D05"/>
    <w:pPr>
      <w:widowControl w:val="0"/>
      <w:spacing w:after="0" w:line="240" w:lineRule="auto"/>
      <w:ind w:right="-7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f0">
    <w:name w:val="Верхний колонтитул1"/>
    <w:basedOn w:val="2b"/>
    <w:rsid w:val="00560D05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560D05"/>
    <w:pPr>
      <w:ind w:right="-596" w:firstLine="709"/>
      <w:jc w:val="both"/>
    </w:pPr>
  </w:style>
  <w:style w:type="paragraph" w:customStyle="1" w:styleId="1f1">
    <w:name w:val="Список1"/>
    <w:basedOn w:val="2b"/>
    <w:rsid w:val="00560D05"/>
    <w:pPr>
      <w:ind w:left="283" w:hanging="283"/>
    </w:pPr>
  </w:style>
  <w:style w:type="paragraph" w:customStyle="1" w:styleId="1f2">
    <w:name w:val="Название объекта1"/>
    <w:basedOn w:val="2b"/>
    <w:next w:val="2b"/>
    <w:rsid w:val="00560D05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560D05"/>
    <w:pPr>
      <w:jc w:val="center"/>
    </w:pPr>
    <w:rPr>
      <w:sz w:val="28"/>
    </w:rPr>
  </w:style>
  <w:style w:type="paragraph" w:customStyle="1" w:styleId="111">
    <w:name w:val="заголовок 11"/>
    <w:basedOn w:val="2b"/>
    <w:next w:val="2b"/>
    <w:rsid w:val="00560D05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560D05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560D05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560D0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560D0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560D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"/>
    <w:rsid w:val="00560D05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560D05"/>
    <w:pPr>
      <w:spacing w:before="120"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560D05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560D05"/>
    <w:pPr>
      <w:ind w:left="85"/>
    </w:pPr>
  </w:style>
  <w:style w:type="paragraph" w:customStyle="1" w:styleId="afff2">
    <w:name w:val="Единицы"/>
    <w:basedOn w:val="a2"/>
    <w:rsid w:val="00560D05"/>
    <w:pPr>
      <w:keepNext/>
      <w:spacing w:before="20" w:after="60" w:line="240" w:lineRule="auto"/>
      <w:ind w:right="284"/>
      <w:jc w:val="right"/>
    </w:pPr>
    <w:rPr>
      <w:rFonts w:ascii="Arial" w:eastAsia="Times New Roman" w:hAnsi="Arial" w:cs="Times New Roman"/>
      <w:szCs w:val="20"/>
      <w:lang w:eastAsia="ru-RU"/>
    </w:rPr>
  </w:style>
  <w:style w:type="paragraph" w:customStyle="1" w:styleId="2e">
    <w:name w:val="Таблотст2"/>
    <w:basedOn w:val="aff7"/>
    <w:rsid w:val="00560D05"/>
    <w:pPr>
      <w:ind w:left="170"/>
    </w:pPr>
  </w:style>
  <w:style w:type="paragraph" w:customStyle="1" w:styleId="afff3">
    <w:name w:val="текст сноски"/>
    <w:basedOn w:val="a2"/>
    <w:rsid w:val="00560D05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fff4">
    <w:name w:val="Сноска"/>
    <w:basedOn w:val="a2"/>
    <w:rsid w:val="00560D05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560D05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560D0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560D0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560D05"/>
    <w:pPr>
      <w:spacing w:after="0" w:line="190" w:lineRule="exact"/>
      <w:ind w:right="567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560D05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 w:cs="Times New Roman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560D05"/>
    <w:pPr>
      <w:spacing w:after="0" w:line="240" w:lineRule="auto"/>
      <w:ind w:firstLine="454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fff8">
    <w:name w:val="Salutation"/>
    <w:basedOn w:val="a2"/>
    <w:link w:val="afff9"/>
    <w:rsid w:val="00560D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560D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a">
    <w:name w:val="List"/>
    <w:basedOn w:val="a2"/>
    <w:rsid w:val="00560D0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560D0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560D05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560D05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560D05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560D05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560D0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3">
    <w:name w:val="Îñíîâíîé òåêñò ñ îòñòóïîì.Îñíîâíîé òåêñò 1"/>
    <w:basedOn w:val="a2"/>
    <w:rsid w:val="00560D0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560D05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d">
    <w:name w:val="footnote reference"/>
    <w:basedOn w:val="a3"/>
    <w:uiPriority w:val="99"/>
    <w:semiHidden/>
    <w:rsid w:val="00560D05"/>
    <w:rPr>
      <w:vertAlign w:val="superscript"/>
    </w:rPr>
  </w:style>
  <w:style w:type="paragraph" w:customStyle="1" w:styleId="ConsTitle">
    <w:name w:val="ConsTitle"/>
    <w:rsid w:val="00560D0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4">
    <w:name w:val="Гиперссылка1"/>
    <w:rsid w:val="00560D05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560D05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">
    <w:name w:val="Iau?iue"/>
    <w:rsid w:val="00560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"/>
    <w:rsid w:val="00560D05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560D05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semiHidden/>
    <w:rsid w:val="00560D0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semiHidden/>
    <w:rsid w:val="00560D05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3"/>
    <w:rsid w:val="00560D05"/>
  </w:style>
  <w:style w:type="character" w:customStyle="1" w:styleId="affff1">
    <w:name w:val="знак сноски"/>
    <w:basedOn w:val="a3"/>
    <w:rsid w:val="00560D05"/>
    <w:rPr>
      <w:vertAlign w:val="superscript"/>
    </w:rPr>
  </w:style>
  <w:style w:type="character" w:customStyle="1" w:styleId="affff2">
    <w:name w:val="Îñíîâíîé øðèôò"/>
    <w:rsid w:val="00560D05"/>
  </w:style>
  <w:style w:type="character" w:customStyle="1" w:styleId="2f">
    <w:name w:val="Осно&quot;2"/>
    <w:rsid w:val="00560D05"/>
  </w:style>
  <w:style w:type="paragraph" w:customStyle="1" w:styleId="a0">
    <w:name w:val="маркированный"/>
    <w:basedOn w:val="a2"/>
    <w:rsid w:val="00560D05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110">
    <w:name w:val="111"/>
    <w:basedOn w:val="af1"/>
    <w:rsid w:val="00560D05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560D05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560D05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560D05"/>
    <w:pPr>
      <w:ind w:left="57"/>
      <w:jc w:val="left"/>
    </w:pPr>
  </w:style>
  <w:style w:type="paragraph" w:customStyle="1" w:styleId="FR1">
    <w:name w:val="FR1"/>
    <w:rsid w:val="00560D05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2"/>
    <w:rsid w:val="00560D0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Cell">
    <w:name w:val="ConsCell"/>
    <w:rsid w:val="00560D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560D05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2"/>
    <w:link w:val="5-0"/>
    <w:rsid w:val="00560D05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560D05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2"/>
    <w:rsid w:val="00560D0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560D05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560D0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f5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560D0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uiPriority w:val="34"/>
    <w:qFormat/>
    <w:rsid w:val="00560D0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8">
    <w:name w:val="Обычный3"/>
    <w:basedOn w:val="a2"/>
    <w:rsid w:val="00560D05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560D05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560D05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8">
    <w:name w:val="Основа"/>
    <w:basedOn w:val="a2"/>
    <w:link w:val="affff9"/>
    <w:rsid w:val="00560D05"/>
    <w:pPr>
      <w:spacing w:before="120"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9">
    <w:name w:val="Основа Знак"/>
    <w:basedOn w:val="a3"/>
    <w:link w:val="affff8"/>
    <w:rsid w:val="00560D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2"/>
    <w:rsid w:val="00560D0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a">
    <w:name w:val="Subtitle"/>
    <w:basedOn w:val="a2"/>
    <w:link w:val="affffb"/>
    <w:uiPriority w:val="99"/>
    <w:qFormat/>
    <w:rsid w:val="00560D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b">
    <w:name w:val="Подзаголовок Знак"/>
    <w:basedOn w:val="a3"/>
    <w:link w:val="affffa"/>
    <w:uiPriority w:val="99"/>
    <w:rsid w:val="00560D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c">
    <w:name w:val="annotation reference"/>
    <w:basedOn w:val="a3"/>
    <w:rsid w:val="00560D05"/>
    <w:rPr>
      <w:sz w:val="16"/>
      <w:szCs w:val="16"/>
    </w:rPr>
  </w:style>
  <w:style w:type="paragraph" w:styleId="affffd">
    <w:name w:val="annotation subject"/>
    <w:basedOn w:val="afd"/>
    <w:next w:val="afd"/>
    <w:link w:val="affffe"/>
    <w:rsid w:val="00560D05"/>
    <w:rPr>
      <w:b/>
      <w:bCs/>
    </w:rPr>
  </w:style>
  <w:style w:type="character" w:customStyle="1" w:styleId="affffe">
    <w:name w:val="Тема примечания Знак"/>
    <w:basedOn w:val="afe"/>
    <w:link w:val="affffd"/>
    <w:rsid w:val="00560D05"/>
    <w:rPr>
      <w:b/>
      <w:bCs/>
    </w:rPr>
  </w:style>
  <w:style w:type="paragraph" w:customStyle="1" w:styleId="1f6">
    <w:name w:val="Знак1 Знак Знак Знак Знак Знак Знак Знак Знак Знак"/>
    <w:basedOn w:val="a2"/>
    <w:rsid w:val="00560D05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560D0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2"/>
    <w:rsid w:val="00560D0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2"/>
    <w:rsid w:val="00560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560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560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2"/>
    <w:rsid w:val="00560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2"/>
    <w:rsid w:val="00560D0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2"/>
    <w:rsid w:val="00560D05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2"/>
    <w:rsid w:val="00560D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560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560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2"/>
    <w:rsid w:val="00560D0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2"/>
    <w:rsid w:val="00560D0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2"/>
    <w:rsid w:val="00560D0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2"/>
    <w:rsid w:val="00560D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560D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2"/>
    <w:rsid w:val="00560D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2"/>
    <w:rsid w:val="00560D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2"/>
    <w:rsid w:val="00560D05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2"/>
    <w:rsid w:val="00560D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2"/>
    <w:rsid w:val="00560D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2"/>
    <w:rsid w:val="00560D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2"/>
    <w:rsid w:val="00560D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2"/>
    <w:rsid w:val="00560D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uiPriority w:val="99"/>
    <w:rsid w:val="00560D0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xl87">
    <w:name w:val="xl87"/>
    <w:basedOn w:val="a2"/>
    <w:rsid w:val="00560D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8">
    <w:name w:val="xl88"/>
    <w:basedOn w:val="a2"/>
    <w:rsid w:val="00560D05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9">
    <w:name w:val="xl89"/>
    <w:basedOn w:val="a2"/>
    <w:rsid w:val="00560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0">
    <w:name w:val="xl90"/>
    <w:basedOn w:val="a2"/>
    <w:rsid w:val="00560D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1">
    <w:name w:val="xl91"/>
    <w:basedOn w:val="a2"/>
    <w:rsid w:val="00560D05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2">
    <w:name w:val="xl92"/>
    <w:basedOn w:val="a2"/>
    <w:rsid w:val="00560D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3">
    <w:name w:val="xl93"/>
    <w:basedOn w:val="a2"/>
    <w:rsid w:val="00560D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4">
    <w:name w:val="xl94"/>
    <w:basedOn w:val="a2"/>
    <w:rsid w:val="00560D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5">
    <w:name w:val="xl95"/>
    <w:basedOn w:val="a2"/>
    <w:rsid w:val="00560D05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6">
    <w:name w:val="xl96"/>
    <w:basedOn w:val="a2"/>
    <w:rsid w:val="00560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560D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8">
    <w:name w:val="xl98"/>
    <w:basedOn w:val="a2"/>
    <w:rsid w:val="00560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9">
    <w:name w:val="xl99"/>
    <w:basedOn w:val="a2"/>
    <w:rsid w:val="00560D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00">
    <w:name w:val="xl100"/>
    <w:basedOn w:val="a2"/>
    <w:rsid w:val="00560D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01">
    <w:name w:val="xl101"/>
    <w:basedOn w:val="a2"/>
    <w:rsid w:val="00560D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02">
    <w:name w:val="xl102"/>
    <w:basedOn w:val="a2"/>
    <w:rsid w:val="00560D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03">
    <w:name w:val="xl103"/>
    <w:basedOn w:val="a2"/>
    <w:rsid w:val="00560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04">
    <w:name w:val="xl104"/>
    <w:basedOn w:val="a2"/>
    <w:rsid w:val="00560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152">
    <w:name w:val="xl152"/>
    <w:basedOn w:val="a2"/>
    <w:rsid w:val="00560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53">
    <w:name w:val="xl153"/>
    <w:basedOn w:val="a2"/>
    <w:rsid w:val="00560D05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54">
    <w:name w:val="xl154"/>
    <w:basedOn w:val="a2"/>
    <w:rsid w:val="00560D0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55">
    <w:name w:val="xl155"/>
    <w:basedOn w:val="a2"/>
    <w:rsid w:val="00560D05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56">
    <w:name w:val="xl156"/>
    <w:basedOn w:val="a2"/>
    <w:rsid w:val="00560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57">
    <w:name w:val="xl157"/>
    <w:basedOn w:val="a2"/>
    <w:rsid w:val="00560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560D0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560D05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60">
    <w:name w:val="xl160"/>
    <w:basedOn w:val="a2"/>
    <w:rsid w:val="00560D05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61">
    <w:name w:val="xl161"/>
    <w:basedOn w:val="a2"/>
    <w:rsid w:val="00560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62">
    <w:name w:val="xl162"/>
    <w:basedOn w:val="a2"/>
    <w:rsid w:val="00560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63">
    <w:name w:val="xl163"/>
    <w:basedOn w:val="a2"/>
    <w:rsid w:val="00560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64">
    <w:name w:val="xl164"/>
    <w:basedOn w:val="a2"/>
    <w:rsid w:val="00560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560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66">
    <w:name w:val="xl166"/>
    <w:basedOn w:val="a2"/>
    <w:rsid w:val="00560D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67">
    <w:name w:val="xl167"/>
    <w:basedOn w:val="a2"/>
    <w:rsid w:val="00560D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68">
    <w:name w:val="xl168"/>
    <w:basedOn w:val="a2"/>
    <w:rsid w:val="00560D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69">
    <w:name w:val="xl169"/>
    <w:basedOn w:val="a2"/>
    <w:rsid w:val="00560D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70">
    <w:name w:val="xl170"/>
    <w:basedOn w:val="a2"/>
    <w:rsid w:val="00560D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560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560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560D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560D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560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560D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560D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560D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560D0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560D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560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560D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560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560D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560D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560D0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560D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560D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560D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560D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560D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560D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560D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560D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560D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560D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560D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560D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560D0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200">
    <w:name w:val="xl200"/>
    <w:basedOn w:val="a2"/>
    <w:rsid w:val="00560D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560D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560D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afffff">
    <w:name w:val="Цветовое выделение"/>
    <w:rsid w:val="00560D05"/>
    <w:rPr>
      <w:b/>
      <w:color w:val="000080"/>
    </w:rPr>
  </w:style>
  <w:style w:type="character" w:customStyle="1" w:styleId="afffff0">
    <w:name w:val="Гипертекстовая ссылка"/>
    <w:basedOn w:val="afffff"/>
    <w:rsid w:val="00560D05"/>
    <w:rPr>
      <w:rFonts w:cs="Times New Roman"/>
      <w:color w:val="008000"/>
    </w:rPr>
  </w:style>
  <w:style w:type="paragraph" w:customStyle="1" w:styleId="afffff1">
    <w:name w:val="Знак Знак Знак Знак Знак Знак Знак Знак Знак Знак"/>
    <w:basedOn w:val="a2"/>
    <w:rsid w:val="00560D0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ffff2">
    <w:name w:val="Нормальный (таблица)"/>
    <w:basedOn w:val="a2"/>
    <w:next w:val="a2"/>
    <w:rsid w:val="00560D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ff3">
    <w:name w:val="Таблицы (моноширинный)"/>
    <w:basedOn w:val="a2"/>
    <w:next w:val="a2"/>
    <w:rsid w:val="00560D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4">
    <w:name w:val="Прижатый влево"/>
    <w:basedOn w:val="a2"/>
    <w:next w:val="a2"/>
    <w:rsid w:val="00560D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ff5">
    <w:name w:val="Комментарий"/>
    <w:basedOn w:val="a2"/>
    <w:next w:val="a2"/>
    <w:rsid w:val="00560D0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560D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6">
    <w:name w:val="Знак"/>
    <w:basedOn w:val="a2"/>
    <w:uiPriority w:val="99"/>
    <w:rsid w:val="00560D0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Знак1 Знак Знак Знак"/>
    <w:basedOn w:val="a2"/>
    <w:rsid w:val="00560D0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7">
    <w:name w:val="Знак Знак Знак Знак Знак Знак Знак Знак Знак"/>
    <w:basedOn w:val="a2"/>
    <w:rsid w:val="00560D0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8">
    <w:name w:val="Абзац списка1"/>
    <w:basedOn w:val="a2"/>
    <w:rsid w:val="00560D05"/>
    <w:pPr>
      <w:spacing w:after="0" w:line="240" w:lineRule="auto"/>
      <w:ind w:left="720" w:firstLine="709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f9">
    <w:name w:val="1"/>
    <w:basedOn w:val="a2"/>
    <w:rsid w:val="00560D0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560D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560D05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6"/>
      <w:szCs w:val="20"/>
      <w:lang w:eastAsia="ru-RU"/>
    </w:rPr>
  </w:style>
  <w:style w:type="paragraph" w:customStyle="1" w:styleId="1fa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560D05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560D0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560D0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2"/>
    <w:rsid w:val="00560D0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560D0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560D0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2"/>
    <w:rsid w:val="00560D0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2"/>
    <w:rsid w:val="00560D0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560D0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560D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560D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560D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2"/>
    <w:rsid w:val="00560D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2"/>
    <w:rsid w:val="00560D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560D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560D0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2"/>
    <w:rsid w:val="00560D0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2"/>
    <w:rsid w:val="00560D0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2"/>
    <w:rsid w:val="00560D0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2"/>
    <w:rsid w:val="00560D0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2"/>
    <w:rsid w:val="00560D0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560D0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560D0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2"/>
    <w:rsid w:val="00560D0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2"/>
    <w:rsid w:val="00560D0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2"/>
    <w:rsid w:val="00560D0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560D0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2"/>
    <w:rsid w:val="00560D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2"/>
    <w:rsid w:val="00560D0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3">
    <w:name w:val="xl133"/>
    <w:basedOn w:val="a2"/>
    <w:rsid w:val="00560D0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2"/>
    <w:rsid w:val="00560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560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560D0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2"/>
    <w:rsid w:val="00560D0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560D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560D0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560D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2"/>
    <w:rsid w:val="00560D0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560D0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2"/>
    <w:rsid w:val="00560D0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560D0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5">
    <w:name w:val="xl145"/>
    <w:basedOn w:val="a2"/>
    <w:rsid w:val="00560D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560D0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560D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560D0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2"/>
    <w:rsid w:val="00560D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560D0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2"/>
    <w:rsid w:val="00560D0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560D0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560D0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5">
    <w:name w:val="xl205"/>
    <w:basedOn w:val="a2"/>
    <w:rsid w:val="00560D0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6">
    <w:name w:val="xl206"/>
    <w:basedOn w:val="a2"/>
    <w:rsid w:val="00560D0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7">
    <w:name w:val="xl207"/>
    <w:basedOn w:val="a2"/>
    <w:rsid w:val="00560D0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560D0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560D0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0">
    <w:name w:val="xl210"/>
    <w:basedOn w:val="a2"/>
    <w:rsid w:val="00560D05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1">
    <w:name w:val="xl211"/>
    <w:basedOn w:val="a2"/>
    <w:rsid w:val="00560D0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2">
    <w:name w:val="xl212"/>
    <w:basedOn w:val="a2"/>
    <w:rsid w:val="00560D0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3">
    <w:name w:val="xl213"/>
    <w:basedOn w:val="a2"/>
    <w:rsid w:val="00560D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4">
    <w:name w:val="xl214"/>
    <w:basedOn w:val="a2"/>
    <w:rsid w:val="00560D0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560D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560D0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560D0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560D0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560D0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560D0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1">
    <w:name w:val="xl221"/>
    <w:basedOn w:val="a2"/>
    <w:rsid w:val="00560D0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2"/>
    <w:rsid w:val="00560D0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560D0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560D0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2"/>
    <w:rsid w:val="00560D0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2"/>
    <w:rsid w:val="00560D0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7">
    <w:name w:val="xl227"/>
    <w:basedOn w:val="a2"/>
    <w:rsid w:val="00560D0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8">
    <w:name w:val="xl228"/>
    <w:basedOn w:val="a2"/>
    <w:rsid w:val="00560D0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9">
    <w:name w:val="xl229"/>
    <w:basedOn w:val="a2"/>
    <w:rsid w:val="00560D0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0">
    <w:name w:val="xl230"/>
    <w:basedOn w:val="a2"/>
    <w:rsid w:val="00560D0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2"/>
    <w:rsid w:val="00560D0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560D0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560D0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560D0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2"/>
    <w:rsid w:val="00560D0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2"/>
    <w:rsid w:val="00560D0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7">
    <w:name w:val="xl237"/>
    <w:basedOn w:val="a2"/>
    <w:rsid w:val="00560D0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560D0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560D0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2"/>
    <w:rsid w:val="00560D0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2"/>
    <w:rsid w:val="00560D0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2">
    <w:name w:val="xl242"/>
    <w:basedOn w:val="a2"/>
    <w:rsid w:val="00560D0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3">
    <w:name w:val="xl243"/>
    <w:basedOn w:val="a2"/>
    <w:rsid w:val="00560D0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560D0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560D0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560D0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560D0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560D0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560D0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560D0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560D0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560D0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560D0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560D0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560D0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560D0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560D0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560D0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59">
    <w:name w:val="xl259"/>
    <w:basedOn w:val="a2"/>
    <w:rsid w:val="00560D0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60">
    <w:name w:val="xl260"/>
    <w:basedOn w:val="a2"/>
    <w:rsid w:val="00560D0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61">
    <w:name w:val="xl261"/>
    <w:basedOn w:val="a2"/>
    <w:rsid w:val="00560D0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62">
    <w:name w:val="xl262"/>
    <w:basedOn w:val="a2"/>
    <w:rsid w:val="00560D0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63">
    <w:name w:val="xl263"/>
    <w:basedOn w:val="a2"/>
    <w:rsid w:val="00560D0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64">
    <w:name w:val="xl264"/>
    <w:basedOn w:val="a2"/>
    <w:rsid w:val="00560D0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65">
    <w:name w:val="xl265"/>
    <w:basedOn w:val="a2"/>
    <w:rsid w:val="00560D0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66">
    <w:name w:val="xl266"/>
    <w:basedOn w:val="a2"/>
    <w:rsid w:val="00560D0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67">
    <w:name w:val="xl267"/>
    <w:basedOn w:val="a2"/>
    <w:rsid w:val="00560D0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68">
    <w:name w:val="xl268"/>
    <w:basedOn w:val="a2"/>
    <w:rsid w:val="00560D0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69">
    <w:name w:val="xl269"/>
    <w:basedOn w:val="a2"/>
    <w:rsid w:val="00560D0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70">
    <w:name w:val="xl270"/>
    <w:basedOn w:val="a2"/>
    <w:rsid w:val="00560D0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71">
    <w:name w:val="xl271"/>
    <w:basedOn w:val="a2"/>
    <w:rsid w:val="00560D0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72">
    <w:name w:val="xl272"/>
    <w:basedOn w:val="a2"/>
    <w:rsid w:val="00560D0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73">
    <w:name w:val="xl273"/>
    <w:basedOn w:val="a2"/>
    <w:rsid w:val="00560D0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2"/>
    <w:rsid w:val="00560D0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75">
    <w:name w:val="xl275"/>
    <w:basedOn w:val="a2"/>
    <w:rsid w:val="00560D0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76">
    <w:name w:val="xl276"/>
    <w:basedOn w:val="a2"/>
    <w:rsid w:val="00560D0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77">
    <w:name w:val="xl277"/>
    <w:basedOn w:val="a2"/>
    <w:rsid w:val="00560D0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8">
    <w:name w:val="xl278"/>
    <w:basedOn w:val="a2"/>
    <w:rsid w:val="00560D0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560D0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560D05"/>
  </w:style>
  <w:style w:type="paragraph" w:customStyle="1" w:styleId="1">
    <w:name w:val="марк список 1"/>
    <w:basedOn w:val="a2"/>
    <w:rsid w:val="00560D05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нум список 1"/>
    <w:basedOn w:val="1"/>
    <w:rsid w:val="00560D05"/>
    <w:pPr>
      <w:numPr>
        <w:numId w:val="7"/>
      </w:numPr>
    </w:pPr>
  </w:style>
  <w:style w:type="paragraph" w:customStyle="1" w:styleId="xl280">
    <w:name w:val="xl280"/>
    <w:basedOn w:val="a2"/>
    <w:rsid w:val="00560D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2"/>
    <w:rsid w:val="00560D0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560D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2"/>
    <w:rsid w:val="00560D0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4">
    <w:name w:val="xl284"/>
    <w:basedOn w:val="a2"/>
    <w:rsid w:val="00560D0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85">
    <w:name w:val="xl285"/>
    <w:basedOn w:val="a2"/>
    <w:rsid w:val="00560D0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560D0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560D0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560D0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560D0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0">
    <w:name w:val="xl290"/>
    <w:basedOn w:val="a2"/>
    <w:rsid w:val="00560D0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1">
    <w:name w:val="xl291"/>
    <w:basedOn w:val="a2"/>
    <w:rsid w:val="00560D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2"/>
    <w:rsid w:val="00560D0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560D0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1">
    <w:name w:val="Нет списка2"/>
    <w:next w:val="a5"/>
    <w:uiPriority w:val="99"/>
    <w:semiHidden/>
    <w:unhideWhenUsed/>
    <w:rsid w:val="00560D05"/>
  </w:style>
  <w:style w:type="paragraph" w:customStyle="1" w:styleId="font0">
    <w:name w:val="font0"/>
    <w:basedOn w:val="a2"/>
    <w:rsid w:val="00560D0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8">
    <w:name w:val="Strong"/>
    <w:qFormat/>
    <w:rsid w:val="00560D05"/>
    <w:rPr>
      <w:b/>
      <w:bCs/>
    </w:rPr>
  </w:style>
  <w:style w:type="paragraph" w:customStyle="1" w:styleId="2f2">
    <w:name w:val="Обычный (веб)2"/>
    <w:rsid w:val="00560D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560D0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9">
    <w:name w:val="Обычный (веб)3"/>
    <w:rsid w:val="00560D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560D05"/>
  </w:style>
  <w:style w:type="character" w:customStyle="1" w:styleId="WW-Absatz-Standardschriftart">
    <w:name w:val="WW-Absatz-Standardschriftart"/>
    <w:rsid w:val="00560D05"/>
  </w:style>
  <w:style w:type="character" w:customStyle="1" w:styleId="WW-Absatz-Standardschriftart1">
    <w:name w:val="WW-Absatz-Standardschriftart1"/>
    <w:rsid w:val="00560D05"/>
  </w:style>
  <w:style w:type="character" w:customStyle="1" w:styleId="WW-Absatz-Standardschriftart11">
    <w:name w:val="WW-Absatz-Standardschriftart11"/>
    <w:rsid w:val="00560D05"/>
  </w:style>
  <w:style w:type="character" w:customStyle="1" w:styleId="WW-Absatz-Standardschriftart111">
    <w:name w:val="WW-Absatz-Standardschriftart111"/>
    <w:rsid w:val="00560D05"/>
  </w:style>
  <w:style w:type="character" w:customStyle="1" w:styleId="WW-Absatz-Standardschriftart1111">
    <w:name w:val="WW-Absatz-Standardschriftart1111"/>
    <w:rsid w:val="00560D05"/>
  </w:style>
  <w:style w:type="character" w:customStyle="1" w:styleId="WW-Absatz-Standardschriftart11111">
    <w:name w:val="WW-Absatz-Standardschriftart11111"/>
    <w:rsid w:val="00560D05"/>
  </w:style>
  <w:style w:type="character" w:customStyle="1" w:styleId="WW-Absatz-Standardschriftart111111">
    <w:name w:val="WW-Absatz-Standardschriftart111111"/>
    <w:rsid w:val="00560D05"/>
  </w:style>
  <w:style w:type="character" w:customStyle="1" w:styleId="WW-Absatz-Standardschriftart1111111">
    <w:name w:val="WW-Absatz-Standardschriftart1111111"/>
    <w:rsid w:val="00560D05"/>
  </w:style>
  <w:style w:type="character" w:customStyle="1" w:styleId="WW-Absatz-Standardschriftart11111111">
    <w:name w:val="WW-Absatz-Standardschriftart11111111"/>
    <w:rsid w:val="00560D05"/>
  </w:style>
  <w:style w:type="character" w:customStyle="1" w:styleId="WW-Absatz-Standardschriftart111111111">
    <w:name w:val="WW-Absatz-Standardschriftart111111111"/>
    <w:rsid w:val="00560D05"/>
  </w:style>
  <w:style w:type="character" w:customStyle="1" w:styleId="WW-Absatz-Standardschriftart1111111111">
    <w:name w:val="WW-Absatz-Standardschriftart1111111111"/>
    <w:rsid w:val="00560D05"/>
  </w:style>
  <w:style w:type="character" w:customStyle="1" w:styleId="WW-Absatz-Standardschriftart11111111111">
    <w:name w:val="WW-Absatz-Standardschriftart11111111111"/>
    <w:rsid w:val="00560D05"/>
  </w:style>
  <w:style w:type="character" w:customStyle="1" w:styleId="WW-Absatz-Standardschriftart111111111111">
    <w:name w:val="WW-Absatz-Standardschriftart111111111111"/>
    <w:rsid w:val="00560D05"/>
  </w:style>
  <w:style w:type="character" w:customStyle="1" w:styleId="WW-Absatz-Standardschriftart1111111111111">
    <w:name w:val="WW-Absatz-Standardschriftart1111111111111"/>
    <w:rsid w:val="00560D05"/>
  </w:style>
  <w:style w:type="character" w:customStyle="1" w:styleId="WW-Absatz-Standardschriftart11111111111111">
    <w:name w:val="WW-Absatz-Standardschriftart11111111111111"/>
    <w:rsid w:val="00560D05"/>
  </w:style>
  <w:style w:type="character" w:customStyle="1" w:styleId="WW-Absatz-Standardschriftart111111111111111">
    <w:name w:val="WW-Absatz-Standardschriftart111111111111111"/>
    <w:rsid w:val="00560D05"/>
  </w:style>
  <w:style w:type="character" w:customStyle="1" w:styleId="WW-Absatz-Standardschriftart1111111111111111">
    <w:name w:val="WW-Absatz-Standardschriftart1111111111111111"/>
    <w:rsid w:val="00560D05"/>
  </w:style>
  <w:style w:type="character" w:customStyle="1" w:styleId="WW-Absatz-Standardschriftart11111111111111111">
    <w:name w:val="WW-Absatz-Standardschriftart11111111111111111"/>
    <w:rsid w:val="00560D05"/>
  </w:style>
  <w:style w:type="character" w:customStyle="1" w:styleId="WW-Absatz-Standardschriftart111111111111111111">
    <w:name w:val="WW-Absatz-Standardschriftart111111111111111111"/>
    <w:rsid w:val="00560D05"/>
  </w:style>
  <w:style w:type="character" w:customStyle="1" w:styleId="WW-Absatz-Standardschriftart1111111111111111111">
    <w:name w:val="WW-Absatz-Standardschriftart1111111111111111111"/>
    <w:rsid w:val="00560D05"/>
  </w:style>
  <w:style w:type="character" w:customStyle="1" w:styleId="WW-Absatz-Standardschriftart11111111111111111111">
    <w:name w:val="WW-Absatz-Standardschriftart11111111111111111111"/>
    <w:rsid w:val="00560D05"/>
  </w:style>
  <w:style w:type="character" w:customStyle="1" w:styleId="WW-Absatz-Standardschriftart111111111111111111111">
    <w:name w:val="WW-Absatz-Standardschriftart111111111111111111111"/>
    <w:rsid w:val="00560D05"/>
  </w:style>
  <w:style w:type="character" w:customStyle="1" w:styleId="WW-Absatz-Standardschriftart1111111111111111111111">
    <w:name w:val="WW-Absatz-Standardschriftart1111111111111111111111"/>
    <w:rsid w:val="00560D05"/>
  </w:style>
  <w:style w:type="character" w:customStyle="1" w:styleId="WW-Absatz-Standardschriftart11111111111111111111111">
    <w:name w:val="WW-Absatz-Standardschriftart11111111111111111111111"/>
    <w:rsid w:val="00560D05"/>
  </w:style>
  <w:style w:type="character" w:customStyle="1" w:styleId="WW-Absatz-Standardschriftart111111111111111111111111">
    <w:name w:val="WW-Absatz-Standardschriftart111111111111111111111111"/>
    <w:rsid w:val="00560D05"/>
  </w:style>
  <w:style w:type="character" w:customStyle="1" w:styleId="WW-Absatz-Standardschriftart1111111111111111111111111">
    <w:name w:val="WW-Absatz-Standardschriftart1111111111111111111111111"/>
    <w:rsid w:val="00560D05"/>
  </w:style>
  <w:style w:type="character" w:customStyle="1" w:styleId="WW-Absatz-Standardschriftart11111111111111111111111111">
    <w:name w:val="WW-Absatz-Standardschriftart11111111111111111111111111"/>
    <w:rsid w:val="00560D05"/>
  </w:style>
  <w:style w:type="character" w:customStyle="1" w:styleId="WW-Absatz-Standardschriftart111111111111111111111111111">
    <w:name w:val="WW-Absatz-Standardschriftart111111111111111111111111111"/>
    <w:rsid w:val="00560D05"/>
  </w:style>
  <w:style w:type="character" w:customStyle="1" w:styleId="WW-Absatz-Standardschriftart1111111111111111111111111111">
    <w:name w:val="WW-Absatz-Standardschriftart1111111111111111111111111111"/>
    <w:rsid w:val="00560D05"/>
  </w:style>
  <w:style w:type="character" w:customStyle="1" w:styleId="WW-Absatz-Standardschriftart11111111111111111111111111111">
    <w:name w:val="WW-Absatz-Standardschriftart11111111111111111111111111111"/>
    <w:rsid w:val="00560D05"/>
  </w:style>
  <w:style w:type="character" w:customStyle="1" w:styleId="WW-Absatz-Standardschriftart111111111111111111111111111111">
    <w:name w:val="WW-Absatz-Standardschriftart111111111111111111111111111111"/>
    <w:rsid w:val="00560D05"/>
  </w:style>
  <w:style w:type="character" w:customStyle="1" w:styleId="WW-Absatz-Standardschriftart1111111111111111111111111111111">
    <w:name w:val="WW-Absatz-Standardschriftart1111111111111111111111111111111"/>
    <w:rsid w:val="00560D05"/>
  </w:style>
  <w:style w:type="character" w:customStyle="1" w:styleId="WW-Absatz-Standardschriftart11111111111111111111111111111111">
    <w:name w:val="WW-Absatz-Standardschriftart11111111111111111111111111111111"/>
    <w:rsid w:val="00560D05"/>
  </w:style>
  <w:style w:type="character" w:customStyle="1" w:styleId="WW-Absatz-Standardschriftart111111111111111111111111111111111">
    <w:name w:val="WW-Absatz-Standardschriftart111111111111111111111111111111111"/>
    <w:rsid w:val="00560D05"/>
  </w:style>
  <w:style w:type="character" w:customStyle="1" w:styleId="WW-Absatz-Standardschriftart1111111111111111111111111111111111">
    <w:name w:val="WW-Absatz-Standardschriftart1111111111111111111111111111111111"/>
    <w:rsid w:val="00560D05"/>
  </w:style>
  <w:style w:type="character" w:customStyle="1" w:styleId="WW-Absatz-Standardschriftart11111111111111111111111111111111111">
    <w:name w:val="WW-Absatz-Standardschriftart11111111111111111111111111111111111"/>
    <w:rsid w:val="00560D05"/>
  </w:style>
  <w:style w:type="character" w:customStyle="1" w:styleId="WW-Absatz-Standardschriftart111111111111111111111111111111111111">
    <w:name w:val="WW-Absatz-Standardschriftart111111111111111111111111111111111111"/>
    <w:rsid w:val="00560D05"/>
  </w:style>
  <w:style w:type="character" w:customStyle="1" w:styleId="WW-Absatz-Standardschriftart1111111111111111111111111111111111111">
    <w:name w:val="WW-Absatz-Standardschriftart1111111111111111111111111111111111111"/>
    <w:rsid w:val="00560D05"/>
  </w:style>
  <w:style w:type="character" w:customStyle="1" w:styleId="WW-Absatz-Standardschriftart11111111111111111111111111111111111111">
    <w:name w:val="WW-Absatz-Standardschriftart11111111111111111111111111111111111111"/>
    <w:rsid w:val="00560D05"/>
  </w:style>
  <w:style w:type="character" w:customStyle="1" w:styleId="WW-Absatz-Standardschriftart111111111111111111111111111111111111111">
    <w:name w:val="WW-Absatz-Standardschriftart111111111111111111111111111111111111111"/>
    <w:rsid w:val="00560D05"/>
  </w:style>
  <w:style w:type="character" w:customStyle="1" w:styleId="2f3">
    <w:name w:val="Основной шрифт абзаца2"/>
    <w:rsid w:val="00560D05"/>
  </w:style>
  <w:style w:type="character" w:customStyle="1" w:styleId="WW-Absatz-Standardschriftart1111111111111111111111111111111111111111">
    <w:name w:val="WW-Absatz-Standardschriftart1111111111111111111111111111111111111111"/>
    <w:rsid w:val="00560D05"/>
  </w:style>
  <w:style w:type="character" w:customStyle="1" w:styleId="WW-Absatz-Standardschriftart11111111111111111111111111111111111111111">
    <w:name w:val="WW-Absatz-Standardschriftart11111111111111111111111111111111111111111"/>
    <w:rsid w:val="00560D05"/>
  </w:style>
  <w:style w:type="character" w:customStyle="1" w:styleId="WW-Absatz-Standardschriftart111111111111111111111111111111111111111111">
    <w:name w:val="WW-Absatz-Standardschriftart111111111111111111111111111111111111111111"/>
    <w:rsid w:val="00560D05"/>
  </w:style>
  <w:style w:type="character" w:customStyle="1" w:styleId="WW-Absatz-Standardschriftart1111111111111111111111111111111111111111111">
    <w:name w:val="WW-Absatz-Standardschriftart1111111111111111111111111111111111111111111"/>
    <w:rsid w:val="00560D05"/>
  </w:style>
  <w:style w:type="character" w:customStyle="1" w:styleId="1fb">
    <w:name w:val="Основной шрифт абзаца1"/>
    <w:rsid w:val="00560D05"/>
  </w:style>
  <w:style w:type="character" w:customStyle="1" w:styleId="WW-Absatz-Standardschriftart11111111111111111111111111111111111111111111">
    <w:name w:val="WW-Absatz-Standardschriftart11111111111111111111111111111111111111111111"/>
    <w:rsid w:val="00560D05"/>
  </w:style>
  <w:style w:type="character" w:customStyle="1" w:styleId="WW-Absatz-Standardschriftart111111111111111111111111111111111111111111111">
    <w:name w:val="WW-Absatz-Standardschriftart111111111111111111111111111111111111111111111"/>
    <w:rsid w:val="00560D05"/>
  </w:style>
  <w:style w:type="character" w:customStyle="1" w:styleId="WW-Absatz-Standardschriftart1111111111111111111111111111111111111111111111">
    <w:name w:val="WW-Absatz-Standardschriftart1111111111111111111111111111111111111111111111"/>
    <w:rsid w:val="00560D05"/>
  </w:style>
  <w:style w:type="character" w:customStyle="1" w:styleId="WW-Absatz-Standardschriftart11111111111111111111111111111111111111111111111">
    <w:name w:val="WW-Absatz-Standardschriftart11111111111111111111111111111111111111111111111"/>
    <w:rsid w:val="00560D05"/>
  </w:style>
  <w:style w:type="character" w:customStyle="1" w:styleId="WW-Absatz-Standardschriftart111111111111111111111111111111111111111111111111">
    <w:name w:val="WW-Absatz-Standardschriftart111111111111111111111111111111111111111111111111"/>
    <w:rsid w:val="00560D05"/>
  </w:style>
  <w:style w:type="character" w:customStyle="1" w:styleId="afffff9">
    <w:name w:val="Символ нумерации"/>
    <w:rsid w:val="00560D05"/>
  </w:style>
  <w:style w:type="paragraph" w:customStyle="1" w:styleId="afffffa">
    <w:name w:val="Заголовок"/>
    <w:basedOn w:val="a2"/>
    <w:next w:val="ab"/>
    <w:rsid w:val="00560D05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560D05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560D0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4">
    <w:name w:val="Название2"/>
    <w:basedOn w:val="a2"/>
    <w:rsid w:val="00560D05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5">
    <w:name w:val="Указатель2"/>
    <w:basedOn w:val="a2"/>
    <w:rsid w:val="00560D0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c">
    <w:name w:val="Название1"/>
    <w:basedOn w:val="a2"/>
    <w:rsid w:val="00560D05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d">
    <w:name w:val="Указатель1"/>
    <w:basedOn w:val="a2"/>
    <w:rsid w:val="00560D0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b">
    <w:name w:val="Содержимое таблицы"/>
    <w:basedOn w:val="a2"/>
    <w:rsid w:val="00560D0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Заголовок таблицы"/>
    <w:basedOn w:val="afffffb"/>
    <w:rsid w:val="00560D05"/>
    <w:pPr>
      <w:jc w:val="center"/>
    </w:pPr>
    <w:rPr>
      <w:b/>
      <w:bCs/>
    </w:rPr>
  </w:style>
  <w:style w:type="paragraph" w:customStyle="1" w:styleId="afffffd">
    <w:name w:val="Содержимое врезки"/>
    <w:basedOn w:val="ab"/>
    <w:rsid w:val="00560D05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560D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e">
    <w:name w:val="a"/>
    <w:basedOn w:val="a2"/>
    <w:rsid w:val="00560D0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560D05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1fe">
    <w:name w:val="Стандарт №1"/>
    <w:rsid w:val="00560D0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1">
    <w:name w:val="Font Style11"/>
    <w:basedOn w:val="a3"/>
    <w:rsid w:val="00560D05"/>
    <w:rPr>
      <w:rFonts w:ascii="Times New Roman" w:hAnsi="Times New Roman" w:cs="Times New Roman"/>
      <w:sz w:val="34"/>
      <w:szCs w:val="34"/>
    </w:rPr>
  </w:style>
  <w:style w:type="paragraph" w:customStyle="1" w:styleId="112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560D0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560D05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">
    <w:name w:val="Мой стиль Знак Знак"/>
    <w:basedOn w:val="a2"/>
    <w:semiHidden/>
    <w:rsid w:val="00560D0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4">
    <w:name w:val="Обычный (веб)5"/>
    <w:rsid w:val="00560D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BodyText21">
    <w:name w:val="Body Text 21"/>
    <w:basedOn w:val="a2"/>
    <w:rsid w:val="00560D0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560D0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560D0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560D05"/>
    <w:pPr>
      <w:spacing w:before="240" w:after="0" w:line="240" w:lineRule="auto"/>
      <w:jc w:val="both"/>
    </w:pPr>
    <w:rPr>
      <w:rFonts w:ascii="Times New Roman" w:eastAsia="Times New Roman" w:hAnsi="Times New Roman" w:cs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560D05"/>
    <w:pPr>
      <w:widowControl w:val="0"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560D0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560D0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560D05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fffff0">
    <w:name w:val="Emphasis"/>
    <w:basedOn w:val="a3"/>
    <w:qFormat/>
    <w:rsid w:val="00560D05"/>
    <w:rPr>
      <w:i/>
      <w:iCs w:val="0"/>
    </w:rPr>
  </w:style>
  <w:style w:type="character" w:customStyle="1" w:styleId="text">
    <w:name w:val="text"/>
    <w:basedOn w:val="a3"/>
    <w:rsid w:val="00560D05"/>
  </w:style>
  <w:style w:type="paragraph" w:customStyle="1" w:styleId="affffff1">
    <w:name w:val="Основной текст ГД Знак Знак Знак"/>
    <w:basedOn w:val="afa"/>
    <w:link w:val="affffff2"/>
    <w:rsid w:val="00560D05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2">
    <w:name w:val="Основной текст ГД Знак Знак Знак Знак"/>
    <w:basedOn w:val="a3"/>
    <w:link w:val="affffff1"/>
    <w:rsid w:val="00560D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3">
    <w:name w:val="Основной текст ГД Знак Знак"/>
    <w:basedOn w:val="afa"/>
    <w:rsid w:val="00560D05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560D05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6">
    <w:name w:val="Стиль2"/>
    <w:basedOn w:val="40"/>
    <w:next w:val="46"/>
    <w:autoRedefine/>
    <w:rsid w:val="00560D05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560D05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f4">
    <w:name w:val="line number"/>
    <w:basedOn w:val="a3"/>
    <w:rsid w:val="00560D05"/>
  </w:style>
  <w:style w:type="paragraph" w:customStyle="1" w:styleId="oaenoniinee">
    <w:name w:val="oaeno niinee"/>
    <w:basedOn w:val="a2"/>
    <w:rsid w:val="00560D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2"/>
    <w:rsid w:val="00560D0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2"/>
    <w:rsid w:val="00560D05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560D0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560D0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560D05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7">
    <w:name w:val="Абзац списка2"/>
    <w:basedOn w:val="a2"/>
    <w:rsid w:val="00560D05"/>
    <w:pPr>
      <w:spacing w:after="0" w:line="240" w:lineRule="auto"/>
      <w:ind w:left="720" w:firstLine="709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ff1">
    <w:name w:val="Без интервала1"/>
    <w:rsid w:val="00560D05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560D05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560D05"/>
    <w:rPr>
      <w:rFonts w:ascii="Calibri" w:hAnsi="Calibri" w:cs="Calibri"/>
      <w:lang w:val="ru-RU" w:eastAsia="en-US" w:bidi="ar-SA"/>
    </w:rPr>
  </w:style>
  <w:style w:type="paragraph" w:customStyle="1" w:styleId="2f8">
    <w:name w:val="Без интервала2"/>
    <w:rsid w:val="00560D05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2"/>
    <w:rsid w:val="00560D05"/>
    <w:pPr>
      <w:ind w:left="720"/>
    </w:pPr>
    <w:rPr>
      <w:rFonts w:ascii="Calibri" w:eastAsia="Times New Roman" w:hAnsi="Calibri" w:cs="Times New Roman"/>
      <w:sz w:val="28"/>
      <w:szCs w:val="28"/>
    </w:rPr>
  </w:style>
  <w:style w:type="paragraph" w:customStyle="1" w:styleId="font7">
    <w:name w:val="font7"/>
    <w:basedOn w:val="a2"/>
    <w:rsid w:val="00560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560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ffffff5">
    <w:name w:val="Body Text First Indent"/>
    <w:basedOn w:val="ab"/>
    <w:link w:val="affffff6"/>
    <w:uiPriority w:val="99"/>
    <w:unhideWhenUsed/>
    <w:rsid w:val="00560D05"/>
    <w:pPr>
      <w:spacing w:after="200"/>
      <w:ind w:firstLine="360"/>
    </w:pPr>
  </w:style>
  <w:style w:type="character" w:customStyle="1" w:styleId="affffff6">
    <w:name w:val="Красная строка Знак"/>
    <w:basedOn w:val="ac"/>
    <w:link w:val="affffff5"/>
    <w:uiPriority w:val="99"/>
    <w:rsid w:val="00560D05"/>
  </w:style>
  <w:style w:type="paragraph" w:customStyle="1" w:styleId="64">
    <w:name w:val="Обычный (веб)6"/>
    <w:rsid w:val="00560D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4">
    <w:name w:val="Обычный (веб)7"/>
    <w:rsid w:val="00560D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Обычный (веб)8"/>
    <w:rsid w:val="00560D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560D05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94">
    <w:name w:val="Обычный (веб)9"/>
    <w:rsid w:val="00560D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9">
    <w:name w:val="List Bullet 2"/>
    <w:basedOn w:val="a2"/>
    <w:rsid w:val="00560D0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ff7">
    <w:name w:val="Маркированный список Знак"/>
    <w:rsid w:val="00560D05"/>
    <w:rPr>
      <w:sz w:val="28"/>
      <w:lang w:val="ru-RU" w:eastAsia="ru-RU" w:bidi="ar-SA"/>
    </w:rPr>
  </w:style>
  <w:style w:type="paragraph" w:customStyle="1" w:styleId="Noeeu32">
    <w:name w:val="Noeeu32"/>
    <w:rsid w:val="00560D0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560D0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560D0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b"/>
    <w:rsid w:val="00560D05"/>
  </w:style>
  <w:style w:type="paragraph" w:customStyle="1" w:styleId="1ff2">
    <w:name w:val="Марианна1"/>
    <w:basedOn w:val="20"/>
    <w:next w:val="aff0"/>
    <w:autoRedefine/>
    <w:rsid w:val="00560D05"/>
  </w:style>
  <w:style w:type="paragraph" w:customStyle="1" w:styleId="TimesNewRoman14075">
    <w:name w:val="Стиль Основной текст + Times New Roman 14 пт Первая строка:  075..."/>
    <w:basedOn w:val="ab"/>
    <w:rsid w:val="00560D05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a">
    <w:name w:val="Марианна2"/>
    <w:basedOn w:val="3"/>
    <w:next w:val="ab"/>
    <w:rsid w:val="00560D05"/>
  </w:style>
  <w:style w:type="paragraph" w:customStyle="1" w:styleId="nienie">
    <w:name w:val="nienie"/>
    <w:basedOn w:val="a2"/>
    <w:rsid w:val="00560D05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ind">
    <w:name w:val="ind"/>
    <w:basedOn w:val="a2"/>
    <w:rsid w:val="00560D05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Обычный (веб)10"/>
    <w:rsid w:val="00560D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13">
    <w:name w:val="Обычный (веб)11"/>
    <w:rsid w:val="00560D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560D0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47">
    <w:name w:val="Без интервала4"/>
    <w:rsid w:val="00560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Обычный (веб)12"/>
    <w:rsid w:val="00560D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560D05"/>
    <w:rPr>
      <w:rFonts w:ascii="Symbol" w:hAnsi="Symbol"/>
    </w:rPr>
  </w:style>
  <w:style w:type="character" w:customStyle="1" w:styleId="WW8Num3z0">
    <w:name w:val="WW8Num3z0"/>
    <w:rsid w:val="00560D05"/>
    <w:rPr>
      <w:rFonts w:ascii="Symbol" w:hAnsi="Symbol"/>
    </w:rPr>
  </w:style>
  <w:style w:type="character" w:customStyle="1" w:styleId="WW8Num4z0">
    <w:name w:val="WW8Num4z0"/>
    <w:rsid w:val="00560D05"/>
    <w:rPr>
      <w:rFonts w:ascii="Symbol" w:hAnsi="Symbol"/>
    </w:rPr>
  </w:style>
  <w:style w:type="character" w:customStyle="1" w:styleId="WW8Num5z0">
    <w:name w:val="WW8Num5z0"/>
    <w:rsid w:val="00560D05"/>
    <w:rPr>
      <w:rFonts w:ascii="Symbol" w:hAnsi="Symbol"/>
    </w:rPr>
  </w:style>
  <w:style w:type="character" w:customStyle="1" w:styleId="WW8Num6z0">
    <w:name w:val="WW8Num6z0"/>
    <w:rsid w:val="00560D05"/>
    <w:rPr>
      <w:rFonts w:ascii="Symbol" w:hAnsi="Symbol"/>
    </w:rPr>
  </w:style>
  <w:style w:type="character" w:customStyle="1" w:styleId="WW8Num7z0">
    <w:name w:val="WW8Num7z0"/>
    <w:rsid w:val="00560D05"/>
    <w:rPr>
      <w:rFonts w:ascii="Symbol" w:hAnsi="Symbol"/>
    </w:rPr>
  </w:style>
  <w:style w:type="character" w:customStyle="1" w:styleId="WW8Num8z0">
    <w:name w:val="WW8Num8z0"/>
    <w:rsid w:val="00560D05"/>
    <w:rPr>
      <w:rFonts w:ascii="Symbol" w:hAnsi="Symbol"/>
    </w:rPr>
  </w:style>
  <w:style w:type="character" w:customStyle="1" w:styleId="WW8Num9z0">
    <w:name w:val="WW8Num9z0"/>
    <w:rsid w:val="00560D05"/>
    <w:rPr>
      <w:rFonts w:ascii="Symbol" w:hAnsi="Symbol"/>
    </w:rPr>
  </w:style>
  <w:style w:type="character" w:customStyle="1" w:styleId="affffff8">
    <w:name w:val="?????? ?????????"/>
    <w:rsid w:val="00560D05"/>
  </w:style>
  <w:style w:type="character" w:customStyle="1" w:styleId="affffff9">
    <w:name w:val="??????? ??????"/>
    <w:rsid w:val="00560D05"/>
    <w:rPr>
      <w:rFonts w:ascii="OpenSymbol" w:hAnsi="OpenSymbol"/>
    </w:rPr>
  </w:style>
  <w:style w:type="character" w:customStyle="1" w:styleId="affffffa">
    <w:name w:val="Маркеры списка"/>
    <w:rsid w:val="00560D05"/>
    <w:rPr>
      <w:rFonts w:ascii="OpenSymbol" w:eastAsia="OpenSymbol" w:hAnsi="OpenSymbol" w:cs="OpenSymbol"/>
    </w:rPr>
  </w:style>
  <w:style w:type="paragraph" w:customStyle="1" w:styleId="affffffb">
    <w:name w:val="?????????"/>
    <w:basedOn w:val="a2"/>
    <w:next w:val="ab"/>
    <w:rsid w:val="00560D0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Times New Roman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560D0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Times New Roman"/>
      <w:color w:val="000000"/>
      <w:sz w:val="28"/>
      <w:szCs w:val="20"/>
      <w:lang w:val="en-US"/>
    </w:rPr>
  </w:style>
  <w:style w:type="paragraph" w:customStyle="1" w:styleId="affffffc">
    <w:name w:val="????????"/>
    <w:basedOn w:val="a2"/>
    <w:rsid w:val="00560D0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560D0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560D0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Times New Roman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560D0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560D0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560D0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560D0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560D0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Times New Roman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560D0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560D0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560D0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Times New Roman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560D0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560D0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560D0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Times New Roman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560D0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560D0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560D0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Times New Roman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560D0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560D0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560D0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Times New Roman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560D0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560D0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560D0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Times New Roman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560D0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560D0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560D0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Times New Roman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560D0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560D0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affffffd">
    <w:name w:val="?????????? ???????"/>
    <w:basedOn w:val="a2"/>
    <w:rsid w:val="00560D0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560D0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affffffe">
    <w:name w:val="????????? ???????"/>
    <w:basedOn w:val="WW-2"/>
    <w:rsid w:val="00560D05"/>
    <w:pPr>
      <w:jc w:val="center"/>
    </w:pPr>
    <w:rPr>
      <w:b/>
    </w:rPr>
  </w:style>
  <w:style w:type="paragraph" w:customStyle="1" w:styleId="WW-13">
    <w:name w:val="WW-?????????? ???????1"/>
    <w:basedOn w:val="a2"/>
    <w:rsid w:val="00560D0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560D05"/>
    <w:pPr>
      <w:jc w:val="center"/>
    </w:pPr>
    <w:rPr>
      <w:b/>
    </w:rPr>
  </w:style>
  <w:style w:type="paragraph" w:customStyle="1" w:styleId="WW-120">
    <w:name w:val="WW-?????????? ???????12"/>
    <w:basedOn w:val="a2"/>
    <w:rsid w:val="00560D0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560D05"/>
    <w:pPr>
      <w:jc w:val="center"/>
    </w:pPr>
    <w:rPr>
      <w:b/>
    </w:rPr>
  </w:style>
  <w:style w:type="paragraph" w:customStyle="1" w:styleId="WW-123">
    <w:name w:val="WW-?????????? ???????123"/>
    <w:basedOn w:val="a2"/>
    <w:rsid w:val="00560D0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560D05"/>
    <w:pPr>
      <w:jc w:val="center"/>
    </w:pPr>
    <w:rPr>
      <w:b/>
    </w:rPr>
  </w:style>
  <w:style w:type="paragraph" w:customStyle="1" w:styleId="WW-1234">
    <w:name w:val="WW-?????????? ???????1234"/>
    <w:basedOn w:val="a2"/>
    <w:rsid w:val="00560D0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560D05"/>
    <w:pPr>
      <w:jc w:val="center"/>
    </w:pPr>
    <w:rPr>
      <w:b/>
    </w:rPr>
  </w:style>
  <w:style w:type="paragraph" w:customStyle="1" w:styleId="WW-12345">
    <w:name w:val="WW-?????????? ???????12345"/>
    <w:basedOn w:val="a2"/>
    <w:rsid w:val="00560D0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560D05"/>
    <w:pPr>
      <w:jc w:val="center"/>
    </w:pPr>
    <w:rPr>
      <w:b/>
    </w:rPr>
  </w:style>
  <w:style w:type="paragraph" w:customStyle="1" w:styleId="WW-123456">
    <w:name w:val="WW-?????????? ???????123456"/>
    <w:basedOn w:val="a2"/>
    <w:rsid w:val="00560D0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560D05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560D0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560D05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560D0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560D05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560D0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560D05"/>
    <w:pPr>
      <w:jc w:val="center"/>
    </w:pPr>
    <w:rPr>
      <w:b/>
    </w:rPr>
  </w:style>
  <w:style w:type="paragraph" w:customStyle="1" w:styleId="55">
    <w:name w:val="Абзац списка5"/>
    <w:basedOn w:val="a2"/>
    <w:rsid w:val="00560D05"/>
    <w:pPr>
      <w:spacing w:after="0" w:line="240" w:lineRule="auto"/>
      <w:ind w:left="720" w:firstLine="709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560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5">
    <w:name w:val="Абзац списка6"/>
    <w:basedOn w:val="a2"/>
    <w:rsid w:val="00560D05"/>
    <w:pPr>
      <w:spacing w:after="0" w:line="240" w:lineRule="auto"/>
      <w:ind w:left="720" w:firstLine="709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56">
    <w:name w:val="Без интервала5"/>
    <w:rsid w:val="00560D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2"/>
    <w:rsid w:val="00560D05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Обычный (веб)13"/>
    <w:rsid w:val="00560D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560D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uiPriority w:val="1"/>
    <w:rsid w:val="00560D05"/>
    <w:rPr>
      <w:rFonts w:ascii="Calibri" w:eastAsia="Calibri" w:hAnsi="Calibri" w:cs="Times New Roman"/>
    </w:rPr>
  </w:style>
  <w:style w:type="paragraph" w:customStyle="1" w:styleId="150">
    <w:name w:val="Обычный (веб)15"/>
    <w:rsid w:val="00560D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560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560D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560D05"/>
    <w:rPr>
      <w:color w:val="0000FF"/>
      <w:u w:val="single"/>
    </w:rPr>
  </w:style>
  <w:style w:type="paragraph" w:customStyle="1" w:styleId="160">
    <w:name w:val="Обычный (веб)16"/>
    <w:rsid w:val="00560D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">
    <w:name w:val="Знак Знак Знак Знак"/>
    <w:basedOn w:val="a2"/>
    <w:rsid w:val="00560D0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fc">
    <w:name w:val="Основной текст_"/>
    <w:basedOn w:val="a3"/>
    <w:link w:val="1f"/>
    <w:rsid w:val="00560D0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0">
    <w:name w:val="Основной текст + Полужирный"/>
    <w:basedOn w:val="affc"/>
    <w:rsid w:val="00560D0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c"/>
    <w:rsid w:val="00560D05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3">
    <w:name w:val="Char Char Знак Знак Знак3"/>
    <w:basedOn w:val="a2"/>
    <w:uiPriority w:val="99"/>
    <w:rsid w:val="00560D0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70">
    <w:name w:val="Обычный (веб)17"/>
    <w:rsid w:val="00560D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560D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560D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1">
    <w:name w:val="Подпись к таблице_"/>
    <w:basedOn w:val="a3"/>
    <w:link w:val="afffffff2"/>
    <w:uiPriority w:val="99"/>
    <w:locked/>
    <w:rsid w:val="00560D05"/>
    <w:rPr>
      <w:sz w:val="21"/>
      <w:szCs w:val="21"/>
      <w:shd w:val="clear" w:color="auto" w:fill="FFFFFF"/>
    </w:rPr>
  </w:style>
  <w:style w:type="paragraph" w:customStyle="1" w:styleId="afffffff2">
    <w:name w:val="Подпись к таблице"/>
    <w:basedOn w:val="a2"/>
    <w:link w:val="afffffff1"/>
    <w:uiPriority w:val="99"/>
    <w:rsid w:val="00560D05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560D05"/>
    <w:rPr>
      <w:b/>
      <w:sz w:val="22"/>
    </w:rPr>
  </w:style>
  <w:style w:type="paragraph" w:customStyle="1" w:styleId="3f0">
    <w:name w:val="Стиль3 Знак Знак Знак Знак"/>
    <w:basedOn w:val="a2"/>
    <w:rsid w:val="00560D05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00">
    <w:name w:val="Обычный (веб)20"/>
    <w:rsid w:val="00560D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Абзац списка7"/>
    <w:basedOn w:val="a2"/>
    <w:rsid w:val="00560D05"/>
    <w:pPr>
      <w:ind w:left="720"/>
    </w:pPr>
    <w:rPr>
      <w:rFonts w:ascii="Calibri" w:eastAsia="Times New Roman" w:hAnsi="Calibri" w:cs="Times New Roman"/>
    </w:rPr>
  </w:style>
  <w:style w:type="character" w:customStyle="1" w:styleId="FontStyle76">
    <w:name w:val="Font Style76"/>
    <w:rsid w:val="00560D0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5">
    <w:name w:val="Style35"/>
    <w:basedOn w:val="a2"/>
    <w:rsid w:val="00560D05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2"/>
    <w:link w:val="HTML0"/>
    <w:rsid w:val="00560D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560D05"/>
    <w:rPr>
      <w:rFonts w:ascii="Courier New" w:eastAsia="Times New Roman" w:hAnsi="Courier New" w:cs="Times New Roman"/>
      <w:sz w:val="20"/>
      <w:szCs w:val="20"/>
    </w:rPr>
  </w:style>
  <w:style w:type="character" w:customStyle="1" w:styleId="48">
    <w:name w:val="Основной текст (4)_"/>
    <w:link w:val="49"/>
    <w:rsid w:val="00560D05"/>
    <w:rPr>
      <w:sz w:val="19"/>
      <w:szCs w:val="19"/>
      <w:shd w:val="clear" w:color="auto" w:fill="FFFFFF"/>
    </w:rPr>
  </w:style>
  <w:style w:type="paragraph" w:customStyle="1" w:styleId="3f1">
    <w:name w:val="Основной текст3"/>
    <w:basedOn w:val="a2"/>
    <w:rsid w:val="00560D05"/>
    <w:pPr>
      <w:widowControl w:val="0"/>
      <w:shd w:val="clear" w:color="auto" w:fill="FFFFFF"/>
      <w:spacing w:before="480" w:after="42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49">
    <w:name w:val="Основной текст (4)"/>
    <w:basedOn w:val="a2"/>
    <w:link w:val="48"/>
    <w:rsid w:val="00560D05"/>
    <w:pPr>
      <w:widowControl w:val="0"/>
      <w:shd w:val="clear" w:color="auto" w:fill="FFFFFF"/>
      <w:spacing w:before="60" w:after="60" w:line="0" w:lineRule="atLeast"/>
      <w:jc w:val="center"/>
    </w:pPr>
    <w:rPr>
      <w:sz w:val="19"/>
      <w:szCs w:val="19"/>
    </w:rPr>
  </w:style>
  <w:style w:type="character" w:customStyle="1" w:styleId="ConsPlusNormal0">
    <w:name w:val="ConsPlusNormal Знак"/>
    <w:basedOn w:val="a3"/>
    <w:link w:val="ConsPlusNormal"/>
    <w:locked/>
    <w:rsid w:val="00560D0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f3">
    <w:name w:val="Базовый"/>
    <w:rsid w:val="00560D05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14">
    <w:name w:val="Заголовок 1 Знак1"/>
    <w:basedOn w:val="a3"/>
    <w:link w:val="12"/>
    <w:uiPriority w:val="9"/>
    <w:rsid w:val="00560D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3">
    <w:name w:val="Заголовок 2 Знак1"/>
    <w:basedOn w:val="a3"/>
    <w:link w:val="20"/>
    <w:uiPriority w:val="9"/>
    <w:semiHidden/>
    <w:rsid w:val="00560D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2">
    <w:name w:val="Заголовок 3 Знак1"/>
    <w:basedOn w:val="a3"/>
    <w:link w:val="3"/>
    <w:uiPriority w:val="9"/>
    <w:semiHidden/>
    <w:rsid w:val="00560D0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66FF4B559C57F2B31FD57BBE2B5E58B1FE1E2A60F0B7150E6C0F34E5E252E64955D64B004664ADDA4f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10927</Words>
  <Characters>62285</Characters>
  <Application>Microsoft Office Word</Application>
  <DocSecurity>0</DocSecurity>
  <Lines>519</Lines>
  <Paragraphs>146</Paragraphs>
  <ScaleCrop>false</ScaleCrop>
  <Company/>
  <LinksUpToDate>false</LinksUpToDate>
  <CharactersWithSpaces>73066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1</cp:revision>
  <dcterms:created xsi:type="dcterms:W3CDTF">2017-09-27T11:18:00Z</dcterms:created>
  <dcterms:modified xsi:type="dcterms:W3CDTF">2017-09-27T11:19:00Z</dcterms:modified>
</cp:coreProperties>
</file>