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DB5" w:rsidRPr="002614CA" w:rsidRDefault="00DD2DB5" w:rsidP="00DD2DB5">
      <w:pPr>
        <w:pStyle w:val="200"/>
        <w:spacing w:before="0" w:after="0"/>
        <w:jc w:val="center"/>
        <w:rPr>
          <w:sz w:val="18"/>
          <w:szCs w:val="18"/>
        </w:rPr>
      </w:pPr>
      <w:r w:rsidRPr="002614CA">
        <w:rPr>
          <w:sz w:val="18"/>
          <w:szCs w:val="18"/>
        </w:rPr>
        <w:t>АДМИНИСТРАЦИЯ БОГУЧАНСКОГО РАЙОНА</w:t>
      </w:r>
    </w:p>
    <w:p w:rsidR="00DD2DB5" w:rsidRPr="002614CA" w:rsidRDefault="00DD2DB5" w:rsidP="00DD2DB5">
      <w:pPr>
        <w:pStyle w:val="200"/>
        <w:keepNext/>
        <w:spacing w:before="0" w:after="0"/>
        <w:jc w:val="center"/>
        <w:rPr>
          <w:sz w:val="18"/>
          <w:szCs w:val="18"/>
        </w:rPr>
      </w:pPr>
      <w:r w:rsidRPr="002614CA">
        <w:rPr>
          <w:sz w:val="18"/>
          <w:szCs w:val="18"/>
        </w:rPr>
        <w:t xml:space="preserve">П О С Т А Н О В Л Е Н И Е                                                                                      </w:t>
      </w:r>
    </w:p>
    <w:p w:rsidR="00DD2DB5" w:rsidRPr="002614CA" w:rsidRDefault="00DD2DB5" w:rsidP="00DD2DB5">
      <w:pPr>
        <w:pStyle w:val="200"/>
        <w:spacing w:before="0" w:after="0"/>
        <w:rPr>
          <w:sz w:val="20"/>
          <w:szCs w:val="20"/>
        </w:rPr>
      </w:pPr>
      <w:r w:rsidRPr="002614CA">
        <w:rPr>
          <w:sz w:val="20"/>
          <w:szCs w:val="20"/>
        </w:rPr>
        <w:t>16.082016</w:t>
      </w:r>
      <w:r w:rsidRPr="002614CA">
        <w:rPr>
          <w:sz w:val="20"/>
          <w:szCs w:val="20"/>
        </w:rPr>
        <w:tab/>
      </w:r>
      <w:r w:rsidRPr="002614CA">
        <w:rPr>
          <w:sz w:val="20"/>
          <w:szCs w:val="20"/>
        </w:rPr>
        <w:tab/>
      </w:r>
      <w:r w:rsidRPr="002614CA">
        <w:rPr>
          <w:sz w:val="20"/>
          <w:szCs w:val="20"/>
        </w:rPr>
        <w:tab/>
      </w:r>
      <w:r w:rsidRPr="002614CA">
        <w:rPr>
          <w:sz w:val="20"/>
          <w:szCs w:val="20"/>
        </w:rPr>
        <w:tab/>
      </w:r>
      <w:r>
        <w:rPr>
          <w:sz w:val="20"/>
          <w:szCs w:val="20"/>
        </w:rPr>
        <w:t xml:space="preserve">       </w:t>
      </w:r>
      <w:r w:rsidRPr="002614CA">
        <w:rPr>
          <w:sz w:val="20"/>
          <w:szCs w:val="20"/>
        </w:rPr>
        <w:t xml:space="preserve">с. Богучаны </w:t>
      </w:r>
      <w:r w:rsidRPr="002614CA">
        <w:rPr>
          <w:sz w:val="20"/>
          <w:szCs w:val="20"/>
        </w:rPr>
        <w:tab/>
      </w:r>
      <w:r w:rsidRPr="002614CA">
        <w:rPr>
          <w:sz w:val="20"/>
          <w:szCs w:val="20"/>
        </w:rPr>
        <w:tab/>
      </w:r>
      <w:r w:rsidRPr="002614CA">
        <w:rPr>
          <w:sz w:val="20"/>
          <w:szCs w:val="20"/>
        </w:rPr>
        <w:tab/>
      </w:r>
      <w:r w:rsidRPr="002614CA">
        <w:rPr>
          <w:sz w:val="20"/>
          <w:szCs w:val="20"/>
        </w:rPr>
        <w:tab/>
      </w:r>
      <w:r w:rsidRPr="002614CA">
        <w:rPr>
          <w:sz w:val="20"/>
          <w:szCs w:val="20"/>
        </w:rPr>
        <w:tab/>
        <w:t>№</w:t>
      </w:r>
      <w:r>
        <w:rPr>
          <w:sz w:val="20"/>
          <w:szCs w:val="20"/>
        </w:rPr>
        <w:t xml:space="preserve"> </w:t>
      </w:r>
      <w:r w:rsidRPr="002614CA">
        <w:rPr>
          <w:sz w:val="20"/>
          <w:szCs w:val="20"/>
        </w:rPr>
        <w:t>611-п</w:t>
      </w:r>
    </w:p>
    <w:p w:rsidR="00DD2DB5" w:rsidRPr="002614CA" w:rsidRDefault="00DD2DB5" w:rsidP="00DD2DB5">
      <w:pPr>
        <w:pStyle w:val="200"/>
        <w:spacing w:before="0" w:after="0"/>
        <w:jc w:val="center"/>
        <w:rPr>
          <w:sz w:val="20"/>
          <w:szCs w:val="20"/>
        </w:rPr>
      </w:pPr>
    </w:p>
    <w:p w:rsidR="00DD2DB5" w:rsidRPr="002614CA" w:rsidRDefault="00DD2DB5" w:rsidP="00DD2DB5">
      <w:pPr>
        <w:pStyle w:val="200"/>
        <w:spacing w:before="0" w:after="0"/>
        <w:jc w:val="center"/>
        <w:rPr>
          <w:sz w:val="20"/>
          <w:szCs w:val="20"/>
        </w:rPr>
      </w:pPr>
      <w:r w:rsidRPr="002614CA">
        <w:rPr>
          <w:sz w:val="20"/>
          <w:szCs w:val="20"/>
        </w:rPr>
        <w:t>О внесении изменений в муниципальную  программу Богучанского района «Развитие культуры», утвержденную постановлением администрации Богучанского района от 01.11.2013 № 1392-п</w:t>
      </w:r>
    </w:p>
    <w:p w:rsidR="00DD2DB5" w:rsidRPr="002614CA" w:rsidRDefault="00DD2DB5" w:rsidP="00DD2DB5">
      <w:pPr>
        <w:pStyle w:val="200"/>
        <w:spacing w:before="0" w:after="0"/>
        <w:jc w:val="both"/>
        <w:rPr>
          <w:sz w:val="20"/>
          <w:szCs w:val="20"/>
        </w:rPr>
      </w:pPr>
    </w:p>
    <w:p w:rsidR="00DD2DB5" w:rsidRPr="002614CA" w:rsidRDefault="00DD2DB5" w:rsidP="00DD2DB5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2614CA">
        <w:rPr>
          <w:rFonts w:ascii="Times New Roman" w:hAnsi="Times New Roman"/>
          <w:sz w:val="20"/>
          <w:szCs w:val="20"/>
        </w:rPr>
        <w:t>В соответствии со статьей 179 Бюджетного кодекса Российской Федерации, постановлением администрации Богучанского района от 17.07.2013  № 849-п «Об утверждении Порядка принятия решений о разработке муниципальных программ Богучанского района, их формировании и реализации», статьями  7,43,47  Устава Богучанского района Красноярского края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2614CA">
        <w:rPr>
          <w:rFonts w:ascii="Times New Roman" w:hAnsi="Times New Roman"/>
          <w:sz w:val="20"/>
          <w:szCs w:val="20"/>
        </w:rPr>
        <w:t>ПОСТАНОВЛЯЮ:</w:t>
      </w:r>
    </w:p>
    <w:p w:rsidR="00DD2DB5" w:rsidRPr="002614CA" w:rsidRDefault="00DD2DB5" w:rsidP="00DD2DB5">
      <w:pPr>
        <w:pStyle w:val="200"/>
        <w:spacing w:before="0" w:after="0"/>
        <w:jc w:val="both"/>
        <w:rPr>
          <w:sz w:val="20"/>
          <w:szCs w:val="20"/>
        </w:rPr>
      </w:pPr>
      <w:r w:rsidRPr="002614CA">
        <w:rPr>
          <w:sz w:val="20"/>
          <w:szCs w:val="20"/>
        </w:rPr>
        <w:tab/>
        <w:t>1. Внести изменения в муниципальную  программу Богучанского района «Развитие культуры»,  утвержденную постановлением администрации Богучанского района от 01.11.2013 № 1392-п следующего содержания:</w:t>
      </w:r>
    </w:p>
    <w:p w:rsidR="00DD2DB5" w:rsidRDefault="00DD2DB5" w:rsidP="00DD2DB5">
      <w:pPr>
        <w:pStyle w:val="200"/>
        <w:spacing w:before="0" w:after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1.1.</w:t>
      </w:r>
      <w:r w:rsidRPr="002614CA">
        <w:rPr>
          <w:sz w:val="20"/>
          <w:szCs w:val="20"/>
        </w:rPr>
        <w:t>В разделе 1. Паспорт муниципальной программы Богучанского</w:t>
      </w:r>
      <w:r>
        <w:rPr>
          <w:sz w:val="20"/>
          <w:szCs w:val="20"/>
        </w:rPr>
        <w:t xml:space="preserve"> </w:t>
      </w:r>
      <w:r w:rsidRPr="002614CA">
        <w:rPr>
          <w:sz w:val="20"/>
          <w:szCs w:val="20"/>
        </w:rPr>
        <w:t xml:space="preserve">района «Развитие культуры» строку «Ресурсное обеспечение программы, в том числе в разбивке по всем источникам финансирования по годам реализации» читать в новой редакции: </w:t>
      </w:r>
    </w:p>
    <w:p w:rsidR="00DD2DB5" w:rsidRPr="002614CA" w:rsidRDefault="00DD2DB5" w:rsidP="00DD2DB5">
      <w:pPr>
        <w:pStyle w:val="200"/>
        <w:spacing w:before="0" w:after="0"/>
        <w:ind w:firstLine="709"/>
        <w:jc w:val="both"/>
        <w:rPr>
          <w:sz w:val="20"/>
          <w:szCs w:val="20"/>
        </w:rPr>
      </w:pPr>
      <w:r w:rsidRPr="002614CA">
        <w:rPr>
          <w:sz w:val="20"/>
          <w:szCs w:val="20"/>
        </w:rPr>
        <w:t xml:space="preserve">     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511"/>
        <w:gridCol w:w="6060"/>
      </w:tblGrid>
      <w:tr w:rsidR="00DD2DB5" w:rsidRPr="00F1687B" w:rsidTr="00B12D62">
        <w:tc>
          <w:tcPr>
            <w:tcW w:w="1834" w:type="pct"/>
          </w:tcPr>
          <w:p w:rsidR="00DD2DB5" w:rsidRPr="00F1687B" w:rsidRDefault="00DD2DB5" w:rsidP="00B12D62">
            <w:pPr>
              <w:pStyle w:val="200"/>
              <w:spacing w:before="0" w:after="0" w:line="240" w:lineRule="auto"/>
              <w:jc w:val="both"/>
              <w:rPr>
                <w:sz w:val="16"/>
                <w:szCs w:val="16"/>
              </w:rPr>
            </w:pPr>
            <w:r w:rsidRPr="00F1687B">
              <w:rPr>
                <w:sz w:val="16"/>
                <w:szCs w:val="16"/>
              </w:rPr>
              <w:t>Ресурсное обеспечение программы в том числе в разбивке по всем источникам финансирования по годам реализации</w:t>
            </w:r>
          </w:p>
        </w:tc>
        <w:tc>
          <w:tcPr>
            <w:tcW w:w="3166" w:type="pct"/>
          </w:tcPr>
          <w:p w:rsidR="00DD2DB5" w:rsidRPr="00F1687B" w:rsidRDefault="00DD2DB5" w:rsidP="00B12D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1687B">
              <w:rPr>
                <w:rFonts w:ascii="Times New Roman" w:hAnsi="Times New Roman"/>
                <w:sz w:val="16"/>
                <w:szCs w:val="16"/>
              </w:rPr>
              <w:t>Общий объем финансирования программы – 882 897 561,03 рублей, в том числе по годам:</w:t>
            </w:r>
          </w:p>
          <w:p w:rsidR="00DD2DB5" w:rsidRPr="00F1687B" w:rsidRDefault="00DD2DB5" w:rsidP="00B12D6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1687B">
              <w:rPr>
                <w:rFonts w:ascii="Times New Roman" w:hAnsi="Times New Roman"/>
                <w:sz w:val="16"/>
                <w:szCs w:val="16"/>
              </w:rPr>
              <w:t xml:space="preserve">в 2014 году – </w:t>
            </w:r>
            <w:r w:rsidRPr="00F1687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165 587 445,10 </w:t>
            </w:r>
            <w:r w:rsidRPr="00F1687B">
              <w:rPr>
                <w:rFonts w:ascii="Times New Roman" w:hAnsi="Times New Roman"/>
                <w:sz w:val="16"/>
                <w:szCs w:val="16"/>
              </w:rPr>
              <w:t>рублей, в том числе;</w:t>
            </w:r>
          </w:p>
          <w:p w:rsidR="00DD2DB5" w:rsidRPr="00F1687B" w:rsidRDefault="00DD2DB5" w:rsidP="00B12D62">
            <w:pPr>
              <w:pStyle w:val="affff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F1687B">
              <w:rPr>
                <w:rFonts w:ascii="Times New Roman" w:hAnsi="Times New Roman"/>
                <w:sz w:val="16"/>
                <w:szCs w:val="16"/>
              </w:rPr>
              <w:t>147 113 242, 51 рублей - средства районного бюджета,</w:t>
            </w:r>
          </w:p>
          <w:p w:rsidR="00DD2DB5" w:rsidRPr="00F1687B" w:rsidRDefault="00DD2DB5" w:rsidP="00B12D62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1687B">
              <w:rPr>
                <w:rFonts w:ascii="Times New Roman" w:hAnsi="Times New Roman"/>
                <w:sz w:val="16"/>
                <w:szCs w:val="16"/>
              </w:rPr>
              <w:t>17 152 940,00 рублей - средства бюджета поселений.</w:t>
            </w:r>
          </w:p>
          <w:p w:rsidR="00DD2DB5" w:rsidRPr="00F1687B" w:rsidRDefault="00DD2DB5" w:rsidP="00B12D62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1687B">
              <w:rPr>
                <w:rFonts w:ascii="Times New Roman" w:hAnsi="Times New Roman"/>
                <w:sz w:val="16"/>
                <w:szCs w:val="16"/>
              </w:rPr>
              <w:t xml:space="preserve">1 321 262,59 рублей - средства краевого бюджета </w:t>
            </w:r>
          </w:p>
          <w:p w:rsidR="00DD2DB5" w:rsidRPr="00F1687B" w:rsidRDefault="00DD2DB5" w:rsidP="00B12D62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1687B">
              <w:rPr>
                <w:rFonts w:ascii="Times New Roman" w:hAnsi="Times New Roman"/>
                <w:sz w:val="16"/>
                <w:szCs w:val="16"/>
              </w:rPr>
              <w:t xml:space="preserve">в 2015 году – </w:t>
            </w:r>
            <w:r w:rsidRPr="00F1687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180 027 426,26 </w:t>
            </w:r>
            <w:r w:rsidRPr="00F1687B">
              <w:rPr>
                <w:rFonts w:ascii="Times New Roman" w:hAnsi="Times New Roman"/>
                <w:sz w:val="16"/>
                <w:szCs w:val="16"/>
              </w:rPr>
              <w:t>рублей, в том числе;</w:t>
            </w:r>
          </w:p>
          <w:p w:rsidR="00DD2DB5" w:rsidRPr="00F1687B" w:rsidRDefault="00DD2DB5" w:rsidP="00B12D62">
            <w:pPr>
              <w:pStyle w:val="affff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F1687B">
              <w:rPr>
                <w:rFonts w:ascii="Times New Roman" w:hAnsi="Times New Roman"/>
                <w:sz w:val="16"/>
                <w:szCs w:val="16"/>
              </w:rPr>
              <w:t>153 119 165,26 рублей - средства районного бюджета,</w:t>
            </w:r>
          </w:p>
          <w:p w:rsidR="00DD2DB5" w:rsidRPr="00F1687B" w:rsidRDefault="00DD2DB5" w:rsidP="00B12D62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1687B">
              <w:rPr>
                <w:rFonts w:ascii="Times New Roman" w:hAnsi="Times New Roman"/>
                <w:sz w:val="16"/>
                <w:szCs w:val="16"/>
              </w:rPr>
              <w:t>26 053 396,00 рублей - средства бюджета поселений,</w:t>
            </w:r>
          </w:p>
          <w:p w:rsidR="00DD2DB5" w:rsidRPr="00F1687B" w:rsidRDefault="00DD2DB5" w:rsidP="00B12D62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1687B">
              <w:rPr>
                <w:rFonts w:ascii="Times New Roman" w:hAnsi="Times New Roman"/>
                <w:sz w:val="16"/>
                <w:szCs w:val="16"/>
              </w:rPr>
              <w:t>686 165,00  рублей- средства краевого бюджета,</w:t>
            </w:r>
          </w:p>
          <w:p w:rsidR="00DD2DB5" w:rsidRPr="00F1687B" w:rsidRDefault="00DD2DB5" w:rsidP="00B12D62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1687B">
              <w:rPr>
                <w:rFonts w:ascii="Times New Roman" w:hAnsi="Times New Roman"/>
                <w:sz w:val="16"/>
                <w:szCs w:val="16"/>
              </w:rPr>
              <w:t xml:space="preserve">168 700,00 рублей -средства федерального бюджета. </w:t>
            </w:r>
          </w:p>
          <w:p w:rsidR="00DD2DB5" w:rsidRPr="00F1687B" w:rsidRDefault="00DD2DB5" w:rsidP="00B12D62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1687B">
              <w:rPr>
                <w:rFonts w:ascii="Times New Roman" w:hAnsi="Times New Roman"/>
                <w:sz w:val="16"/>
                <w:szCs w:val="16"/>
              </w:rPr>
              <w:t xml:space="preserve">в 2016 году – </w:t>
            </w:r>
            <w:r w:rsidRPr="00F1687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181 469 389,67 </w:t>
            </w:r>
            <w:r w:rsidRPr="00F1687B">
              <w:rPr>
                <w:rFonts w:ascii="Times New Roman" w:hAnsi="Times New Roman"/>
                <w:sz w:val="16"/>
                <w:szCs w:val="16"/>
              </w:rPr>
              <w:t>рублей, в том числе;</w:t>
            </w:r>
          </w:p>
          <w:p w:rsidR="00DD2DB5" w:rsidRPr="00F1687B" w:rsidRDefault="00DD2DB5" w:rsidP="00B12D62">
            <w:pPr>
              <w:pStyle w:val="affff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F1687B">
              <w:rPr>
                <w:rFonts w:ascii="Times New Roman" w:hAnsi="Times New Roman"/>
                <w:sz w:val="16"/>
                <w:szCs w:val="16"/>
              </w:rPr>
              <w:t>153 413 779,67 рублей -средства районного бюджета,</w:t>
            </w:r>
          </w:p>
          <w:p w:rsidR="00DD2DB5" w:rsidRPr="00F1687B" w:rsidRDefault="00DD2DB5" w:rsidP="00B12D62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1687B">
              <w:rPr>
                <w:rFonts w:ascii="Times New Roman" w:hAnsi="Times New Roman"/>
                <w:sz w:val="16"/>
                <w:szCs w:val="16"/>
              </w:rPr>
              <w:t>25 276 310,00 рублей -средства бюджета поселений,</w:t>
            </w:r>
          </w:p>
          <w:p w:rsidR="00DD2DB5" w:rsidRPr="00F1687B" w:rsidRDefault="00DD2DB5" w:rsidP="00B12D62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1687B">
              <w:rPr>
                <w:rFonts w:ascii="Times New Roman" w:hAnsi="Times New Roman"/>
                <w:sz w:val="16"/>
                <w:szCs w:val="16"/>
              </w:rPr>
              <w:t>2 710 900,00 рублей – средства краевого бюджета,</w:t>
            </w:r>
          </w:p>
          <w:p w:rsidR="00DD2DB5" w:rsidRPr="00F1687B" w:rsidRDefault="00DD2DB5" w:rsidP="00B12D62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1687B">
              <w:rPr>
                <w:rFonts w:ascii="Times New Roman" w:hAnsi="Times New Roman"/>
                <w:sz w:val="16"/>
                <w:szCs w:val="16"/>
              </w:rPr>
              <w:t>68 400,00 рублей -средства федерального бюджета.</w:t>
            </w:r>
          </w:p>
          <w:p w:rsidR="00DD2DB5" w:rsidRPr="00F1687B" w:rsidRDefault="00DD2DB5" w:rsidP="00B12D62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1687B">
              <w:rPr>
                <w:rFonts w:ascii="Times New Roman" w:hAnsi="Times New Roman"/>
                <w:sz w:val="16"/>
                <w:szCs w:val="16"/>
              </w:rPr>
              <w:t xml:space="preserve">в 2017 году – </w:t>
            </w:r>
            <w:r w:rsidRPr="00F1687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177 917 100,00 </w:t>
            </w:r>
            <w:r w:rsidRPr="00F1687B">
              <w:rPr>
                <w:rFonts w:ascii="Times New Roman" w:hAnsi="Times New Roman"/>
                <w:sz w:val="16"/>
                <w:szCs w:val="16"/>
              </w:rPr>
              <w:t>рублей, в том числе;</w:t>
            </w:r>
          </w:p>
          <w:p w:rsidR="00DD2DB5" w:rsidRPr="00F1687B" w:rsidRDefault="00DD2DB5" w:rsidP="00B12D62">
            <w:pPr>
              <w:pStyle w:val="affff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F1687B">
              <w:rPr>
                <w:rFonts w:ascii="Times New Roman" w:hAnsi="Times New Roman"/>
                <w:sz w:val="16"/>
                <w:szCs w:val="16"/>
              </w:rPr>
              <w:t>150 967 090,00 рублей -средства районного бюджета,</w:t>
            </w:r>
          </w:p>
          <w:p w:rsidR="00DD2DB5" w:rsidRPr="00F1687B" w:rsidRDefault="00DD2DB5" w:rsidP="00B12D62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1687B">
              <w:rPr>
                <w:rFonts w:ascii="Times New Roman" w:hAnsi="Times New Roman"/>
                <w:sz w:val="16"/>
                <w:szCs w:val="16"/>
              </w:rPr>
              <w:t>26 929 110,00 рублей -средства бюджета поселений.</w:t>
            </w:r>
          </w:p>
          <w:p w:rsidR="00DD2DB5" w:rsidRPr="00F1687B" w:rsidRDefault="00DD2DB5" w:rsidP="00B12D62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1687B">
              <w:rPr>
                <w:rFonts w:ascii="Times New Roman" w:hAnsi="Times New Roman"/>
                <w:sz w:val="16"/>
                <w:szCs w:val="16"/>
              </w:rPr>
              <w:t>20 900,00 рублей -средства федерального бюджета.</w:t>
            </w:r>
          </w:p>
          <w:p w:rsidR="00DD2DB5" w:rsidRPr="00F1687B" w:rsidRDefault="00DD2DB5" w:rsidP="00B12D62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1687B">
              <w:rPr>
                <w:rFonts w:ascii="Times New Roman" w:hAnsi="Times New Roman"/>
                <w:sz w:val="16"/>
                <w:szCs w:val="16"/>
              </w:rPr>
              <w:t xml:space="preserve">в 2018 году – </w:t>
            </w:r>
            <w:r w:rsidRPr="00F1687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177 896 200,00 </w:t>
            </w:r>
            <w:r w:rsidRPr="00F1687B">
              <w:rPr>
                <w:rFonts w:ascii="Times New Roman" w:hAnsi="Times New Roman"/>
                <w:sz w:val="16"/>
                <w:szCs w:val="16"/>
              </w:rPr>
              <w:t>рублей, в том числе;</w:t>
            </w:r>
          </w:p>
          <w:p w:rsidR="00DD2DB5" w:rsidRPr="00F1687B" w:rsidRDefault="00DD2DB5" w:rsidP="00B12D62">
            <w:pPr>
              <w:pStyle w:val="affff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F1687B">
              <w:rPr>
                <w:rFonts w:ascii="Times New Roman" w:hAnsi="Times New Roman"/>
                <w:sz w:val="16"/>
                <w:szCs w:val="16"/>
              </w:rPr>
              <w:t>150 967 090,00 рублей -средства районного бюджета,</w:t>
            </w:r>
          </w:p>
          <w:p w:rsidR="00DD2DB5" w:rsidRPr="00F1687B" w:rsidRDefault="00DD2DB5" w:rsidP="00B12D62">
            <w:pPr>
              <w:pStyle w:val="200"/>
              <w:spacing w:before="0" w:after="0" w:line="240" w:lineRule="auto"/>
              <w:jc w:val="both"/>
              <w:rPr>
                <w:sz w:val="16"/>
                <w:szCs w:val="16"/>
              </w:rPr>
            </w:pPr>
            <w:r w:rsidRPr="00F1687B">
              <w:rPr>
                <w:sz w:val="16"/>
                <w:szCs w:val="16"/>
              </w:rPr>
              <w:t>26 929110,00 рублей -средства бюджета поселений.</w:t>
            </w:r>
          </w:p>
        </w:tc>
      </w:tr>
    </w:tbl>
    <w:p w:rsidR="00DD2DB5" w:rsidRPr="002614CA" w:rsidRDefault="00DD2DB5" w:rsidP="00DD2D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2614CA">
        <w:rPr>
          <w:rFonts w:ascii="Times New Roman" w:hAnsi="Times New Roman"/>
          <w:sz w:val="20"/>
          <w:szCs w:val="20"/>
        </w:rPr>
        <w:t xml:space="preserve">Раздел 6  «Перечень подпрограмм с указанием сроков их реализации и ожидаемых результатов», </w:t>
      </w:r>
      <w:r w:rsidRPr="002614CA">
        <w:rPr>
          <w:rFonts w:ascii="Times New Roman" w:hAnsi="Times New Roman"/>
          <w:bCs/>
          <w:sz w:val="20"/>
          <w:szCs w:val="20"/>
        </w:rPr>
        <w:t>в рамках подпрограммы «</w:t>
      </w:r>
      <w:r w:rsidRPr="002614CA">
        <w:rPr>
          <w:rFonts w:ascii="Times New Roman" w:hAnsi="Times New Roman"/>
          <w:sz w:val="20"/>
          <w:szCs w:val="20"/>
        </w:rPr>
        <w:t>Обеспечение условий реализации программы и прочие мероприятия</w:t>
      </w:r>
      <w:r w:rsidRPr="002614CA">
        <w:rPr>
          <w:rFonts w:ascii="Times New Roman" w:hAnsi="Times New Roman"/>
          <w:bCs/>
          <w:sz w:val="20"/>
          <w:szCs w:val="20"/>
        </w:rPr>
        <w:t xml:space="preserve">», </w:t>
      </w:r>
      <w:r w:rsidRPr="002614CA">
        <w:rPr>
          <w:rFonts w:ascii="Times New Roman" w:hAnsi="Times New Roman"/>
          <w:sz w:val="20"/>
          <w:szCs w:val="20"/>
        </w:rPr>
        <w:t xml:space="preserve">ожидаемые результаты </w:t>
      </w:r>
      <w:r w:rsidRPr="002614CA">
        <w:rPr>
          <w:rFonts w:ascii="Times New Roman" w:hAnsi="Times New Roman"/>
          <w:bCs/>
          <w:sz w:val="20"/>
          <w:szCs w:val="20"/>
        </w:rPr>
        <w:t>дополнить строками следующего содержания:</w:t>
      </w:r>
    </w:p>
    <w:p w:rsidR="00DD2DB5" w:rsidRDefault="00DD2DB5" w:rsidP="00DD2D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614CA">
        <w:rPr>
          <w:rFonts w:ascii="Times New Roman" w:hAnsi="Times New Roman"/>
          <w:bCs/>
          <w:sz w:val="20"/>
          <w:szCs w:val="20"/>
        </w:rPr>
        <w:t>-</w:t>
      </w:r>
      <w:r w:rsidRPr="002614CA">
        <w:rPr>
          <w:rFonts w:ascii="Times New Roman" w:hAnsi="Times New Roman"/>
          <w:sz w:val="20"/>
          <w:szCs w:val="20"/>
        </w:rPr>
        <w:t xml:space="preserve"> приобретение противопожарного оборудования.</w:t>
      </w:r>
    </w:p>
    <w:p w:rsidR="00DD2DB5" w:rsidRPr="002614CA" w:rsidRDefault="00DD2DB5" w:rsidP="00DD2D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614CA">
        <w:rPr>
          <w:rFonts w:ascii="Times New Roman" w:hAnsi="Times New Roman"/>
          <w:sz w:val="20"/>
          <w:szCs w:val="20"/>
        </w:rPr>
        <w:t>Раздел 10 «Информация о ресурсном обеспечении и прогнозной оценке    расходов на реализацию целей муниципальной программы с учетом источников    финансирования читать в новой редакции:</w:t>
      </w:r>
    </w:p>
    <w:p w:rsidR="00DD2DB5" w:rsidRPr="002614CA" w:rsidRDefault="00DD2DB5" w:rsidP="00DD2DB5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2614CA">
        <w:rPr>
          <w:rFonts w:ascii="Times New Roman" w:hAnsi="Times New Roman"/>
          <w:sz w:val="20"/>
          <w:szCs w:val="20"/>
        </w:rPr>
        <w:t>Общий объем финансирования программы – 882 897 561,03 рублей, в том числе по годам:</w:t>
      </w:r>
    </w:p>
    <w:p w:rsidR="00DD2DB5" w:rsidRPr="002614CA" w:rsidRDefault="00DD2DB5" w:rsidP="00DD2DB5">
      <w:pPr>
        <w:spacing w:after="0" w:line="240" w:lineRule="atLeast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2614CA">
        <w:rPr>
          <w:rFonts w:ascii="Times New Roman" w:hAnsi="Times New Roman"/>
          <w:sz w:val="20"/>
          <w:szCs w:val="20"/>
        </w:rPr>
        <w:t xml:space="preserve">в 2014 году – </w:t>
      </w:r>
      <w:r w:rsidRPr="002614CA">
        <w:rPr>
          <w:rFonts w:ascii="Times New Roman" w:hAnsi="Times New Roman"/>
          <w:color w:val="000000"/>
          <w:sz w:val="20"/>
          <w:szCs w:val="20"/>
        </w:rPr>
        <w:t xml:space="preserve">165 587 445,10 </w:t>
      </w:r>
      <w:r w:rsidRPr="002614CA">
        <w:rPr>
          <w:rFonts w:ascii="Times New Roman" w:hAnsi="Times New Roman"/>
          <w:sz w:val="20"/>
          <w:szCs w:val="20"/>
        </w:rPr>
        <w:t>рублей, в том числе;</w:t>
      </w:r>
    </w:p>
    <w:p w:rsidR="00DD2DB5" w:rsidRPr="002614CA" w:rsidRDefault="00DD2DB5" w:rsidP="00DD2DB5">
      <w:pPr>
        <w:pStyle w:val="affff7"/>
        <w:autoSpaceDE w:val="0"/>
        <w:autoSpaceDN w:val="0"/>
        <w:adjustRightInd w:val="0"/>
        <w:spacing w:after="0" w:line="240" w:lineRule="atLeast"/>
        <w:ind w:left="0" w:firstLine="709"/>
        <w:rPr>
          <w:rFonts w:ascii="Times New Roman" w:hAnsi="Times New Roman"/>
          <w:sz w:val="20"/>
          <w:szCs w:val="20"/>
        </w:rPr>
      </w:pPr>
      <w:r w:rsidRPr="002614CA">
        <w:rPr>
          <w:rFonts w:ascii="Times New Roman" w:hAnsi="Times New Roman"/>
          <w:sz w:val="20"/>
          <w:szCs w:val="20"/>
        </w:rPr>
        <w:t>147 113 242, 51 рублей - средства районного бюджета,</w:t>
      </w:r>
    </w:p>
    <w:p w:rsidR="00DD2DB5" w:rsidRPr="002614CA" w:rsidRDefault="00DD2DB5" w:rsidP="00DD2DB5">
      <w:pPr>
        <w:spacing w:after="0" w:line="240" w:lineRule="atLeast"/>
        <w:ind w:firstLine="709"/>
        <w:outlineLvl w:val="0"/>
        <w:rPr>
          <w:rFonts w:ascii="Times New Roman" w:hAnsi="Times New Roman"/>
          <w:sz w:val="20"/>
          <w:szCs w:val="20"/>
        </w:rPr>
      </w:pPr>
      <w:r w:rsidRPr="002614CA">
        <w:rPr>
          <w:rFonts w:ascii="Times New Roman" w:hAnsi="Times New Roman"/>
          <w:sz w:val="20"/>
          <w:szCs w:val="20"/>
        </w:rPr>
        <w:t>17 152 940,00 рублей - средства бюджета поселений.</w:t>
      </w:r>
    </w:p>
    <w:p w:rsidR="00DD2DB5" w:rsidRPr="002614CA" w:rsidRDefault="00DD2DB5" w:rsidP="00DD2DB5">
      <w:pPr>
        <w:spacing w:after="0" w:line="240" w:lineRule="atLeast"/>
        <w:ind w:firstLine="709"/>
        <w:outlineLvl w:val="0"/>
        <w:rPr>
          <w:rFonts w:ascii="Times New Roman" w:hAnsi="Times New Roman"/>
          <w:sz w:val="20"/>
          <w:szCs w:val="20"/>
        </w:rPr>
      </w:pPr>
      <w:r w:rsidRPr="002614CA">
        <w:rPr>
          <w:rFonts w:ascii="Times New Roman" w:hAnsi="Times New Roman"/>
          <w:sz w:val="20"/>
          <w:szCs w:val="20"/>
        </w:rPr>
        <w:t xml:space="preserve">1 321 262,59 рублей - средства краевого бюджета </w:t>
      </w:r>
    </w:p>
    <w:p w:rsidR="00DD2DB5" w:rsidRPr="002614CA" w:rsidRDefault="00DD2DB5" w:rsidP="00DD2DB5">
      <w:pPr>
        <w:spacing w:after="0" w:line="240" w:lineRule="atLeast"/>
        <w:ind w:firstLine="709"/>
        <w:outlineLvl w:val="0"/>
        <w:rPr>
          <w:rFonts w:ascii="Times New Roman" w:hAnsi="Times New Roman"/>
          <w:sz w:val="20"/>
          <w:szCs w:val="20"/>
        </w:rPr>
      </w:pPr>
      <w:r w:rsidRPr="002614CA">
        <w:rPr>
          <w:rFonts w:ascii="Times New Roman" w:hAnsi="Times New Roman"/>
          <w:sz w:val="20"/>
          <w:szCs w:val="20"/>
        </w:rPr>
        <w:t xml:space="preserve">в 2015 году – </w:t>
      </w:r>
      <w:r w:rsidRPr="002614CA">
        <w:rPr>
          <w:rFonts w:ascii="Times New Roman" w:hAnsi="Times New Roman"/>
          <w:color w:val="000000"/>
          <w:sz w:val="20"/>
          <w:szCs w:val="20"/>
        </w:rPr>
        <w:t xml:space="preserve">180 027 426,26 </w:t>
      </w:r>
      <w:r w:rsidRPr="002614CA">
        <w:rPr>
          <w:rFonts w:ascii="Times New Roman" w:hAnsi="Times New Roman"/>
          <w:sz w:val="20"/>
          <w:szCs w:val="20"/>
        </w:rPr>
        <w:t>рублей, в том числе;</w:t>
      </w:r>
    </w:p>
    <w:p w:rsidR="00DD2DB5" w:rsidRPr="002614CA" w:rsidRDefault="00DD2DB5" w:rsidP="00DD2DB5">
      <w:pPr>
        <w:pStyle w:val="affff7"/>
        <w:autoSpaceDE w:val="0"/>
        <w:autoSpaceDN w:val="0"/>
        <w:adjustRightInd w:val="0"/>
        <w:spacing w:after="0" w:line="240" w:lineRule="atLeast"/>
        <w:ind w:left="0" w:firstLine="709"/>
        <w:rPr>
          <w:rFonts w:ascii="Times New Roman" w:hAnsi="Times New Roman"/>
          <w:sz w:val="20"/>
          <w:szCs w:val="20"/>
        </w:rPr>
      </w:pPr>
      <w:r w:rsidRPr="002614CA">
        <w:rPr>
          <w:rFonts w:ascii="Times New Roman" w:hAnsi="Times New Roman"/>
          <w:sz w:val="20"/>
          <w:szCs w:val="20"/>
        </w:rPr>
        <w:t>153 119 165,26 рублей - средства районного бюджета,</w:t>
      </w:r>
    </w:p>
    <w:p w:rsidR="00DD2DB5" w:rsidRPr="002614CA" w:rsidRDefault="00DD2DB5" w:rsidP="00DD2DB5">
      <w:pPr>
        <w:spacing w:after="0" w:line="240" w:lineRule="atLeast"/>
        <w:ind w:firstLine="709"/>
        <w:outlineLvl w:val="0"/>
        <w:rPr>
          <w:rFonts w:ascii="Times New Roman" w:hAnsi="Times New Roman"/>
          <w:sz w:val="20"/>
          <w:szCs w:val="20"/>
        </w:rPr>
      </w:pPr>
      <w:r w:rsidRPr="002614CA">
        <w:rPr>
          <w:rFonts w:ascii="Times New Roman" w:hAnsi="Times New Roman"/>
          <w:sz w:val="20"/>
          <w:szCs w:val="20"/>
        </w:rPr>
        <w:t>26 053 396,00 рублей - средства бюджета поселений,</w:t>
      </w:r>
    </w:p>
    <w:p w:rsidR="00DD2DB5" w:rsidRPr="002614CA" w:rsidRDefault="00DD2DB5" w:rsidP="00DD2DB5">
      <w:pPr>
        <w:spacing w:after="0" w:line="240" w:lineRule="atLeast"/>
        <w:ind w:firstLine="709"/>
        <w:outlineLvl w:val="0"/>
        <w:rPr>
          <w:rFonts w:ascii="Times New Roman" w:hAnsi="Times New Roman"/>
          <w:sz w:val="20"/>
          <w:szCs w:val="20"/>
        </w:rPr>
      </w:pPr>
      <w:r w:rsidRPr="002614CA">
        <w:rPr>
          <w:rFonts w:ascii="Times New Roman" w:hAnsi="Times New Roman"/>
          <w:sz w:val="20"/>
          <w:szCs w:val="20"/>
        </w:rPr>
        <w:t>686 165,00  рублей- средства краевого бюджета,</w:t>
      </w:r>
    </w:p>
    <w:p w:rsidR="00DD2DB5" w:rsidRPr="002614CA" w:rsidRDefault="00DD2DB5" w:rsidP="00DD2DB5">
      <w:pPr>
        <w:spacing w:after="0" w:line="240" w:lineRule="atLeast"/>
        <w:ind w:firstLine="709"/>
        <w:outlineLvl w:val="0"/>
        <w:rPr>
          <w:rFonts w:ascii="Times New Roman" w:hAnsi="Times New Roman"/>
          <w:sz w:val="20"/>
          <w:szCs w:val="20"/>
        </w:rPr>
      </w:pPr>
      <w:r w:rsidRPr="002614CA">
        <w:rPr>
          <w:rFonts w:ascii="Times New Roman" w:hAnsi="Times New Roman"/>
          <w:sz w:val="20"/>
          <w:szCs w:val="20"/>
        </w:rPr>
        <w:t xml:space="preserve">168 700,00 рублей -средства федерального бюджета. </w:t>
      </w:r>
    </w:p>
    <w:p w:rsidR="00DD2DB5" w:rsidRPr="002614CA" w:rsidRDefault="00DD2DB5" w:rsidP="00DD2DB5">
      <w:pPr>
        <w:spacing w:after="0" w:line="240" w:lineRule="atLeast"/>
        <w:ind w:firstLine="709"/>
        <w:outlineLvl w:val="0"/>
        <w:rPr>
          <w:rFonts w:ascii="Times New Roman" w:hAnsi="Times New Roman"/>
          <w:sz w:val="20"/>
          <w:szCs w:val="20"/>
        </w:rPr>
      </w:pPr>
      <w:r w:rsidRPr="002614CA">
        <w:rPr>
          <w:rFonts w:ascii="Times New Roman" w:hAnsi="Times New Roman"/>
          <w:sz w:val="20"/>
          <w:szCs w:val="20"/>
        </w:rPr>
        <w:t xml:space="preserve">в 2016 году – </w:t>
      </w:r>
      <w:r w:rsidRPr="002614CA">
        <w:rPr>
          <w:rFonts w:ascii="Times New Roman" w:hAnsi="Times New Roman"/>
          <w:color w:val="000000"/>
          <w:sz w:val="20"/>
          <w:szCs w:val="20"/>
        </w:rPr>
        <w:t xml:space="preserve">181 469 389,67 </w:t>
      </w:r>
      <w:r w:rsidRPr="002614CA">
        <w:rPr>
          <w:rFonts w:ascii="Times New Roman" w:hAnsi="Times New Roman"/>
          <w:sz w:val="20"/>
          <w:szCs w:val="20"/>
        </w:rPr>
        <w:t>рублей, в том числе;</w:t>
      </w:r>
    </w:p>
    <w:p w:rsidR="00DD2DB5" w:rsidRPr="002614CA" w:rsidRDefault="00DD2DB5" w:rsidP="00DD2DB5">
      <w:pPr>
        <w:pStyle w:val="affff7"/>
        <w:autoSpaceDE w:val="0"/>
        <w:autoSpaceDN w:val="0"/>
        <w:adjustRightInd w:val="0"/>
        <w:spacing w:after="0" w:line="240" w:lineRule="atLeast"/>
        <w:ind w:left="0" w:firstLine="709"/>
        <w:rPr>
          <w:rFonts w:ascii="Times New Roman" w:hAnsi="Times New Roman"/>
          <w:sz w:val="20"/>
          <w:szCs w:val="20"/>
        </w:rPr>
      </w:pPr>
      <w:r w:rsidRPr="002614CA">
        <w:rPr>
          <w:rFonts w:ascii="Times New Roman" w:hAnsi="Times New Roman"/>
          <w:sz w:val="20"/>
          <w:szCs w:val="20"/>
        </w:rPr>
        <w:t>153 413 779,67 рублей -средства районного бюджета,</w:t>
      </w:r>
    </w:p>
    <w:p w:rsidR="00DD2DB5" w:rsidRPr="002614CA" w:rsidRDefault="00DD2DB5" w:rsidP="00DD2DB5">
      <w:pPr>
        <w:spacing w:after="0" w:line="240" w:lineRule="atLeast"/>
        <w:ind w:firstLine="709"/>
        <w:outlineLvl w:val="0"/>
        <w:rPr>
          <w:rFonts w:ascii="Times New Roman" w:hAnsi="Times New Roman"/>
          <w:sz w:val="20"/>
          <w:szCs w:val="20"/>
        </w:rPr>
      </w:pPr>
      <w:r w:rsidRPr="002614CA">
        <w:rPr>
          <w:rFonts w:ascii="Times New Roman" w:hAnsi="Times New Roman"/>
          <w:sz w:val="20"/>
          <w:szCs w:val="20"/>
        </w:rPr>
        <w:t>25 276 310,00 рублей -средства бюджета поселений,</w:t>
      </w:r>
    </w:p>
    <w:p w:rsidR="00DD2DB5" w:rsidRPr="002614CA" w:rsidRDefault="00DD2DB5" w:rsidP="00DD2DB5">
      <w:pPr>
        <w:spacing w:after="0" w:line="240" w:lineRule="atLeast"/>
        <w:ind w:firstLine="709"/>
        <w:outlineLvl w:val="0"/>
        <w:rPr>
          <w:rFonts w:ascii="Times New Roman" w:hAnsi="Times New Roman"/>
          <w:sz w:val="20"/>
          <w:szCs w:val="20"/>
        </w:rPr>
      </w:pPr>
      <w:r w:rsidRPr="002614CA">
        <w:rPr>
          <w:rFonts w:ascii="Times New Roman" w:hAnsi="Times New Roman"/>
          <w:sz w:val="20"/>
          <w:szCs w:val="20"/>
        </w:rPr>
        <w:t>2 710 900,00 рублей – средства краевого бюджета,</w:t>
      </w:r>
    </w:p>
    <w:p w:rsidR="00DD2DB5" w:rsidRPr="002614CA" w:rsidRDefault="00DD2DB5" w:rsidP="00DD2DB5">
      <w:pPr>
        <w:spacing w:after="0" w:line="240" w:lineRule="atLeast"/>
        <w:ind w:firstLine="709"/>
        <w:outlineLvl w:val="0"/>
        <w:rPr>
          <w:rFonts w:ascii="Times New Roman" w:hAnsi="Times New Roman"/>
          <w:sz w:val="20"/>
          <w:szCs w:val="20"/>
        </w:rPr>
      </w:pPr>
      <w:r w:rsidRPr="002614CA">
        <w:rPr>
          <w:rFonts w:ascii="Times New Roman" w:hAnsi="Times New Roman"/>
          <w:sz w:val="20"/>
          <w:szCs w:val="20"/>
        </w:rPr>
        <w:t>68 400,00 рублей -средства федерального бюджета.</w:t>
      </w:r>
    </w:p>
    <w:p w:rsidR="00DD2DB5" w:rsidRPr="002614CA" w:rsidRDefault="00DD2DB5" w:rsidP="00DD2DB5">
      <w:pPr>
        <w:spacing w:after="0" w:line="240" w:lineRule="atLeast"/>
        <w:ind w:firstLine="709"/>
        <w:outlineLvl w:val="0"/>
        <w:rPr>
          <w:rFonts w:ascii="Times New Roman" w:hAnsi="Times New Roman"/>
          <w:sz w:val="20"/>
          <w:szCs w:val="20"/>
        </w:rPr>
      </w:pPr>
      <w:r w:rsidRPr="002614CA">
        <w:rPr>
          <w:rFonts w:ascii="Times New Roman" w:hAnsi="Times New Roman"/>
          <w:sz w:val="20"/>
          <w:szCs w:val="20"/>
        </w:rPr>
        <w:t xml:space="preserve">в 2017 году – </w:t>
      </w:r>
      <w:r w:rsidRPr="002614CA">
        <w:rPr>
          <w:rFonts w:ascii="Times New Roman" w:hAnsi="Times New Roman"/>
          <w:color w:val="000000"/>
          <w:sz w:val="20"/>
          <w:szCs w:val="20"/>
        </w:rPr>
        <w:t xml:space="preserve">177 917 100,00 </w:t>
      </w:r>
      <w:r w:rsidRPr="002614CA">
        <w:rPr>
          <w:rFonts w:ascii="Times New Roman" w:hAnsi="Times New Roman"/>
          <w:sz w:val="20"/>
          <w:szCs w:val="20"/>
        </w:rPr>
        <w:t>рублей, в том числе;</w:t>
      </w:r>
    </w:p>
    <w:p w:rsidR="00DD2DB5" w:rsidRPr="002614CA" w:rsidRDefault="00DD2DB5" w:rsidP="00DD2DB5">
      <w:pPr>
        <w:pStyle w:val="affff7"/>
        <w:autoSpaceDE w:val="0"/>
        <w:autoSpaceDN w:val="0"/>
        <w:adjustRightInd w:val="0"/>
        <w:spacing w:after="0" w:line="240" w:lineRule="atLeast"/>
        <w:ind w:left="0" w:firstLine="709"/>
        <w:rPr>
          <w:rFonts w:ascii="Times New Roman" w:hAnsi="Times New Roman"/>
          <w:sz w:val="20"/>
          <w:szCs w:val="20"/>
        </w:rPr>
      </w:pPr>
      <w:r w:rsidRPr="002614CA">
        <w:rPr>
          <w:rFonts w:ascii="Times New Roman" w:hAnsi="Times New Roman"/>
          <w:sz w:val="20"/>
          <w:szCs w:val="20"/>
        </w:rPr>
        <w:t>150 967 090,00 рублей -средства районного бюджета,</w:t>
      </w:r>
    </w:p>
    <w:p w:rsidR="00DD2DB5" w:rsidRPr="002614CA" w:rsidRDefault="00DD2DB5" w:rsidP="00DD2DB5">
      <w:pPr>
        <w:spacing w:after="0" w:line="240" w:lineRule="atLeast"/>
        <w:ind w:firstLine="709"/>
        <w:outlineLvl w:val="0"/>
        <w:rPr>
          <w:rFonts w:ascii="Times New Roman" w:hAnsi="Times New Roman"/>
          <w:sz w:val="20"/>
          <w:szCs w:val="20"/>
        </w:rPr>
      </w:pPr>
      <w:r w:rsidRPr="002614CA">
        <w:rPr>
          <w:rFonts w:ascii="Times New Roman" w:hAnsi="Times New Roman"/>
          <w:sz w:val="20"/>
          <w:szCs w:val="20"/>
        </w:rPr>
        <w:t>26 929 110,00 рублей -средства бюджета поселений.</w:t>
      </w:r>
    </w:p>
    <w:p w:rsidR="00DD2DB5" w:rsidRPr="002614CA" w:rsidRDefault="00DD2DB5" w:rsidP="00DD2DB5">
      <w:pPr>
        <w:spacing w:after="0" w:line="240" w:lineRule="atLeast"/>
        <w:ind w:firstLine="709"/>
        <w:outlineLvl w:val="0"/>
        <w:rPr>
          <w:rFonts w:ascii="Times New Roman" w:hAnsi="Times New Roman"/>
          <w:sz w:val="20"/>
          <w:szCs w:val="20"/>
        </w:rPr>
      </w:pPr>
      <w:r w:rsidRPr="002614CA">
        <w:rPr>
          <w:rFonts w:ascii="Times New Roman" w:hAnsi="Times New Roman"/>
          <w:sz w:val="20"/>
          <w:szCs w:val="20"/>
        </w:rPr>
        <w:t>20 900,00 рублей -средства федерального бюджета.</w:t>
      </w:r>
    </w:p>
    <w:p w:rsidR="00DD2DB5" w:rsidRPr="002614CA" w:rsidRDefault="00DD2DB5" w:rsidP="00DD2DB5">
      <w:pPr>
        <w:spacing w:after="0" w:line="240" w:lineRule="atLeast"/>
        <w:ind w:firstLine="709"/>
        <w:outlineLvl w:val="0"/>
        <w:rPr>
          <w:rFonts w:ascii="Times New Roman" w:hAnsi="Times New Roman"/>
          <w:sz w:val="20"/>
          <w:szCs w:val="20"/>
        </w:rPr>
      </w:pPr>
      <w:r w:rsidRPr="002614CA">
        <w:rPr>
          <w:rFonts w:ascii="Times New Roman" w:hAnsi="Times New Roman"/>
          <w:sz w:val="20"/>
          <w:szCs w:val="20"/>
        </w:rPr>
        <w:t xml:space="preserve">в 2018 году – </w:t>
      </w:r>
      <w:r w:rsidRPr="002614CA">
        <w:rPr>
          <w:rFonts w:ascii="Times New Roman" w:hAnsi="Times New Roman"/>
          <w:color w:val="000000"/>
          <w:sz w:val="20"/>
          <w:szCs w:val="20"/>
        </w:rPr>
        <w:t xml:space="preserve">177 896 200,00 </w:t>
      </w:r>
      <w:r w:rsidRPr="002614CA">
        <w:rPr>
          <w:rFonts w:ascii="Times New Roman" w:hAnsi="Times New Roman"/>
          <w:sz w:val="20"/>
          <w:szCs w:val="20"/>
        </w:rPr>
        <w:t>рублей, в том числе;</w:t>
      </w:r>
    </w:p>
    <w:p w:rsidR="00DD2DB5" w:rsidRPr="002614CA" w:rsidRDefault="00DD2DB5" w:rsidP="00DD2DB5">
      <w:pPr>
        <w:pStyle w:val="affff7"/>
        <w:autoSpaceDE w:val="0"/>
        <w:autoSpaceDN w:val="0"/>
        <w:adjustRightInd w:val="0"/>
        <w:spacing w:after="0" w:line="240" w:lineRule="atLeast"/>
        <w:ind w:left="0" w:firstLine="709"/>
        <w:rPr>
          <w:rFonts w:ascii="Times New Roman" w:hAnsi="Times New Roman"/>
          <w:sz w:val="20"/>
          <w:szCs w:val="20"/>
        </w:rPr>
      </w:pPr>
      <w:r w:rsidRPr="002614CA">
        <w:rPr>
          <w:rFonts w:ascii="Times New Roman" w:hAnsi="Times New Roman"/>
          <w:sz w:val="20"/>
          <w:szCs w:val="20"/>
        </w:rPr>
        <w:lastRenderedPageBreak/>
        <w:t>150 967 090,00 рублей -средства районного бюджета,</w:t>
      </w:r>
    </w:p>
    <w:p w:rsidR="00DD2DB5" w:rsidRDefault="00DD2DB5" w:rsidP="00DD2DB5">
      <w:pPr>
        <w:pStyle w:val="ConsPlusCell"/>
        <w:ind w:firstLine="709"/>
        <w:jc w:val="both"/>
        <w:rPr>
          <w:rFonts w:ascii="Times New Roman" w:hAnsi="Times New Roman" w:cs="Times New Roman"/>
        </w:rPr>
      </w:pPr>
      <w:r w:rsidRPr="002614CA">
        <w:rPr>
          <w:rFonts w:ascii="Times New Roman" w:hAnsi="Times New Roman" w:cs="Times New Roman"/>
        </w:rPr>
        <w:t xml:space="preserve">26 929110,00 рублей -средства бюджета поселений.  </w:t>
      </w:r>
    </w:p>
    <w:p w:rsidR="00DD2DB5" w:rsidRPr="002614CA" w:rsidRDefault="00DD2DB5" w:rsidP="00DD2DB5">
      <w:pPr>
        <w:pStyle w:val="ConsPlusCell"/>
        <w:ind w:firstLine="709"/>
        <w:jc w:val="both"/>
        <w:rPr>
          <w:rFonts w:ascii="Times New Roman" w:hAnsi="Times New Roman" w:cs="Times New Roman"/>
        </w:rPr>
      </w:pPr>
      <w:r w:rsidRPr="002614CA">
        <w:rPr>
          <w:rFonts w:ascii="Times New Roman" w:hAnsi="Times New Roman" w:cs="Times New Roman"/>
        </w:rPr>
        <w:t>1.2. В  приложении № 7  к  муниципальной программе  Богучанского</w:t>
      </w:r>
    </w:p>
    <w:p w:rsidR="00DD2DB5" w:rsidRPr="002614CA" w:rsidRDefault="00DD2DB5" w:rsidP="00DD2DB5">
      <w:pPr>
        <w:pStyle w:val="200"/>
        <w:spacing w:before="0" w:after="0" w:line="240" w:lineRule="auto"/>
        <w:ind w:firstLine="709"/>
        <w:jc w:val="both"/>
        <w:rPr>
          <w:sz w:val="20"/>
          <w:szCs w:val="20"/>
        </w:rPr>
      </w:pPr>
      <w:r w:rsidRPr="002614CA">
        <w:rPr>
          <w:sz w:val="20"/>
          <w:szCs w:val="20"/>
        </w:rPr>
        <w:t>района «Развитие культуры», в паспорте подпрограммы «Обеспечение условий реализации программы и прочие мероприятия»,  строку «Объемы и источники финансирования подпрограммы», читать в новой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442"/>
        <w:gridCol w:w="6129"/>
      </w:tblGrid>
      <w:tr w:rsidR="00DD2DB5" w:rsidRPr="00F1687B" w:rsidTr="00B12D62">
        <w:tc>
          <w:tcPr>
            <w:tcW w:w="1798" w:type="pct"/>
          </w:tcPr>
          <w:p w:rsidR="00DD2DB5" w:rsidRPr="00F1687B" w:rsidRDefault="00DD2DB5" w:rsidP="00B12D6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1687B">
              <w:rPr>
                <w:rFonts w:ascii="Times New Roman" w:hAnsi="Times New Roman" w:cs="Times New Roman"/>
                <w:sz w:val="16"/>
                <w:szCs w:val="16"/>
              </w:rPr>
              <w:t>Объемы и источники финансирования подпрограммы</w:t>
            </w:r>
          </w:p>
        </w:tc>
        <w:tc>
          <w:tcPr>
            <w:tcW w:w="3202" w:type="pct"/>
          </w:tcPr>
          <w:p w:rsidR="00DD2DB5" w:rsidRPr="00F1687B" w:rsidRDefault="00DD2DB5" w:rsidP="00B12D62">
            <w:pPr>
              <w:spacing w:after="0" w:line="242" w:lineRule="auto"/>
              <w:rPr>
                <w:rFonts w:ascii="Times New Roman" w:hAnsi="Times New Roman"/>
                <w:sz w:val="16"/>
                <w:szCs w:val="16"/>
              </w:rPr>
            </w:pPr>
            <w:r w:rsidRPr="00F1687B">
              <w:rPr>
                <w:rFonts w:ascii="Times New Roman" w:hAnsi="Times New Roman"/>
                <w:sz w:val="16"/>
                <w:szCs w:val="16"/>
              </w:rPr>
              <w:t>Общий объем финансирования подпрограммы – 292 838 764,55 рублей, в том числе по годам:</w:t>
            </w:r>
          </w:p>
          <w:p w:rsidR="00DD2DB5" w:rsidRPr="00F1687B" w:rsidRDefault="00DD2DB5" w:rsidP="00B12D62">
            <w:pPr>
              <w:pStyle w:val="affff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F1687B">
              <w:rPr>
                <w:rFonts w:ascii="Times New Roman" w:hAnsi="Times New Roman"/>
                <w:sz w:val="16"/>
                <w:szCs w:val="16"/>
              </w:rPr>
              <w:t>средства районного бюджета:</w:t>
            </w:r>
          </w:p>
          <w:p w:rsidR="00DD2DB5" w:rsidRPr="00F1687B" w:rsidRDefault="00DD2DB5" w:rsidP="00B12D62">
            <w:pPr>
              <w:spacing w:after="0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687B">
              <w:rPr>
                <w:rFonts w:ascii="Times New Roman" w:hAnsi="Times New Roman"/>
                <w:sz w:val="16"/>
                <w:szCs w:val="16"/>
              </w:rPr>
              <w:t xml:space="preserve">в 2014 году – </w:t>
            </w:r>
            <w:r w:rsidRPr="00F1687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62 635 962,80 </w:t>
            </w:r>
            <w:r w:rsidRPr="00F1687B">
              <w:rPr>
                <w:rFonts w:ascii="Times New Roman" w:hAnsi="Times New Roman"/>
                <w:sz w:val="16"/>
                <w:szCs w:val="16"/>
              </w:rPr>
              <w:t>рублей;</w:t>
            </w:r>
          </w:p>
          <w:p w:rsidR="00DD2DB5" w:rsidRPr="00F1687B" w:rsidRDefault="00DD2DB5" w:rsidP="00B12D62">
            <w:pPr>
              <w:spacing w:after="0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687B">
              <w:rPr>
                <w:rFonts w:ascii="Times New Roman" w:hAnsi="Times New Roman"/>
                <w:sz w:val="16"/>
                <w:szCs w:val="16"/>
              </w:rPr>
              <w:t xml:space="preserve">в 2015 году – </w:t>
            </w:r>
            <w:r w:rsidRPr="00F1687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60 864 733,78 </w:t>
            </w:r>
            <w:r w:rsidRPr="00F1687B">
              <w:rPr>
                <w:rFonts w:ascii="Times New Roman" w:hAnsi="Times New Roman"/>
                <w:sz w:val="16"/>
                <w:szCs w:val="16"/>
              </w:rPr>
              <w:t>рублей;</w:t>
            </w:r>
          </w:p>
          <w:p w:rsidR="00DD2DB5" w:rsidRPr="00F1687B" w:rsidRDefault="00DD2DB5" w:rsidP="00B12D62">
            <w:pPr>
              <w:spacing w:after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1687B">
              <w:rPr>
                <w:rFonts w:ascii="Times New Roman" w:hAnsi="Times New Roman"/>
                <w:sz w:val="16"/>
                <w:szCs w:val="16"/>
              </w:rPr>
              <w:t>в 2016 году –</w:t>
            </w:r>
            <w:r w:rsidRPr="00F1687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56 908 029,67 </w:t>
            </w:r>
            <w:r w:rsidRPr="00F1687B">
              <w:rPr>
                <w:rFonts w:ascii="Times New Roman" w:hAnsi="Times New Roman"/>
                <w:sz w:val="16"/>
                <w:szCs w:val="16"/>
              </w:rPr>
              <w:t>рублей;</w:t>
            </w:r>
          </w:p>
          <w:p w:rsidR="00DD2DB5" w:rsidRPr="00F1687B" w:rsidRDefault="00DD2DB5" w:rsidP="00B12D62">
            <w:pPr>
              <w:spacing w:after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1687B">
              <w:rPr>
                <w:rFonts w:ascii="Times New Roman" w:hAnsi="Times New Roman"/>
                <w:sz w:val="16"/>
                <w:szCs w:val="16"/>
              </w:rPr>
              <w:t>в 2017 году –</w:t>
            </w:r>
            <w:r w:rsidRPr="00F1687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54 166 746,00 </w:t>
            </w:r>
            <w:r w:rsidRPr="00F1687B">
              <w:rPr>
                <w:rFonts w:ascii="Times New Roman" w:hAnsi="Times New Roman"/>
                <w:sz w:val="16"/>
                <w:szCs w:val="16"/>
              </w:rPr>
              <w:t>рублей;</w:t>
            </w:r>
          </w:p>
          <w:p w:rsidR="00DD2DB5" w:rsidRPr="00F1687B" w:rsidRDefault="00DD2DB5" w:rsidP="00B12D62">
            <w:pPr>
              <w:spacing w:after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1687B">
              <w:rPr>
                <w:rFonts w:ascii="Times New Roman" w:hAnsi="Times New Roman"/>
                <w:sz w:val="16"/>
                <w:szCs w:val="16"/>
              </w:rPr>
              <w:t>в 2018 году –</w:t>
            </w:r>
            <w:r w:rsidRPr="00F1687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54 166 746,00 </w:t>
            </w:r>
            <w:r w:rsidRPr="00F1687B">
              <w:rPr>
                <w:rFonts w:ascii="Times New Roman" w:hAnsi="Times New Roman"/>
                <w:sz w:val="16"/>
                <w:szCs w:val="16"/>
              </w:rPr>
              <w:t>рублей.</w:t>
            </w:r>
          </w:p>
          <w:p w:rsidR="00DD2DB5" w:rsidRPr="00F1687B" w:rsidRDefault="00DD2DB5" w:rsidP="00B12D62">
            <w:pPr>
              <w:spacing w:after="0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687B">
              <w:rPr>
                <w:rFonts w:ascii="Times New Roman" w:hAnsi="Times New Roman"/>
                <w:sz w:val="16"/>
                <w:szCs w:val="16"/>
              </w:rPr>
              <w:t>средства  бюджета поселений:</w:t>
            </w:r>
          </w:p>
          <w:p w:rsidR="00DD2DB5" w:rsidRPr="00F1687B" w:rsidRDefault="00DD2DB5" w:rsidP="00B12D62">
            <w:pPr>
              <w:spacing w:after="0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687B">
              <w:rPr>
                <w:rFonts w:ascii="Times New Roman" w:hAnsi="Times New Roman"/>
                <w:sz w:val="16"/>
                <w:szCs w:val="16"/>
              </w:rPr>
              <w:t xml:space="preserve">в 2016 году – </w:t>
            </w:r>
            <w:r w:rsidRPr="00F1687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200 000,00 </w:t>
            </w:r>
            <w:r w:rsidRPr="00F1687B">
              <w:rPr>
                <w:rFonts w:ascii="Times New Roman" w:hAnsi="Times New Roman"/>
                <w:sz w:val="16"/>
                <w:szCs w:val="16"/>
              </w:rPr>
              <w:t>рублей.</w:t>
            </w:r>
          </w:p>
          <w:p w:rsidR="00DD2DB5" w:rsidRPr="00F1687B" w:rsidRDefault="00DD2DB5" w:rsidP="00B12D62">
            <w:pPr>
              <w:spacing w:after="0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687B">
              <w:rPr>
                <w:rFonts w:ascii="Times New Roman" w:hAnsi="Times New Roman"/>
                <w:sz w:val="16"/>
                <w:szCs w:val="16"/>
              </w:rPr>
              <w:t xml:space="preserve">средства  краевого бюджета: </w:t>
            </w:r>
          </w:p>
          <w:p w:rsidR="00DD2DB5" w:rsidRPr="00F1687B" w:rsidRDefault="00DD2DB5" w:rsidP="00B12D62">
            <w:pPr>
              <w:spacing w:after="0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687B">
              <w:rPr>
                <w:rFonts w:ascii="Times New Roman" w:hAnsi="Times New Roman"/>
                <w:sz w:val="16"/>
                <w:szCs w:val="16"/>
              </w:rPr>
              <w:t xml:space="preserve">в 2014 году – </w:t>
            </w:r>
            <w:r w:rsidRPr="00F1687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934 381,30 </w:t>
            </w:r>
            <w:r w:rsidRPr="00F1687B">
              <w:rPr>
                <w:rFonts w:ascii="Times New Roman" w:hAnsi="Times New Roman"/>
                <w:sz w:val="16"/>
                <w:szCs w:val="16"/>
              </w:rPr>
              <w:t>рублей;</w:t>
            </w:r>
          </w:p>
          <w:p w:rsidR="00DD2DB5" w:rsidRPr="00F1687B" w:rsidRDefault="00DD2DB5" w:rsidP="00B12D62">
            <w:pPr>
              <w:spacing w:after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1687B">
              <w:rPr>
                <w:rFonts w:ascii="Times New Roman" w:hAnsi="Times New Roman"/>
                <w:sz w:val="16"/>
                <w:szCs w:val="16"/>
              </w:rPr>
              <w:t xml:space="preserve">в 2015 году – </w:t>
            </w:r>
            <w:r w:rsidRPr="00F1687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372 865,00 </w:t>
            </w:r>
            <w:r w:rsidRPr="00F1687B">
              <w:rPr>
                <w:rFonts w:ascii="Times New Roman" w:hAnsi="Times New Roman"/>
                <w:sz w:val="16"/>
                <w:szCs w:val="16"/>
              </w:rPr>
              <w:t>рублей;</w:t>
            </w:r>
          </w:p>
          <w:p w:rsidR="00DD2DB5" w:rsidRPr="00F1687B" w:rsidRDefault="00DD2DB5" w:rsidP="00B12D62">
            <w:pPr>
              <w:spacing w:after="0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687B">
              <w:rPr>
                <w:rFonts w:ascii="Times New Roman" w:hAnsi="Times New Roman"/>
                <w:sz w:val="16"/>
                <w:szCs w:val="16"/>
              </w:rPr>
              <w:t xml:space="preserve">в 2016 году – </w:t>
            </w:r>
            <w:r w:rsidRPr="00F1687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2 368 400,00 </w:t>
            </w:r>
            <w:r w:rsidRPr="00F1687B">
              <w:rPr>
                <w:rFonts w:ascii="Times New Roman" w:hAnsi="Times New Roman"/>
                <w:sz w:val="16"/>
                <w:szCs w:val="16"/>
              </w:rPr>
              <w:t>рублей.</w:t>
            </w:r>
          </w:p>
          <w:p w:rsidR="00DD2DB5" w:rsidRPr="00F1687B" w:rsidRDefault="00DD2DB5" w:rsidP="00B12D62">
            <w:pPr>
              <w:spacing w:after="0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687B">
              <w:rPr>
                <w:rFonts w:ascii="Times New Roman" w:hAnsi="Times New Roman"/>
                <w:sz w:val="16"/>
                <w:szCs w:val="16"/>
              </w:rPr>
              <w:t>средства федерального бюджета:</w:t>
            </w:r>
          </w:p>
          <w:p w:rsidR="00DD2DB5" w:rsidRPr="00F1687B" w:rsidRDefault="00DD2DB5" w:rsidP="00B12D62">
            <w:pPr>
              <w:spacing w:after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1687B">
              <w:rPr>
                <w:rFonts w:ascii="Times New Roman" w:hAnsi="Times New Roman"/>
                <w:sz w:val="16"/>
                <w:szCs w:val="16"/>
              </w:rPr>
              <w:t xml:space="preserve">в 2015 году – </w:t>
            </w:r>
            <w:r w:rsidRPr="00F1687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150 000,00 </w:t>
            </w:r>
            <w:r w:rsidRPr="00F1687B">
              <w:rPr>
                <w:rFonts w:ascii="Times New Roman" w:hAnsi="Times New Roman"/>
                <w:sz w:val="16"/>
                <w:szCs w:val="16"/>
              </w:rPr>
              <w:t>рублей;</w:t>
            </w:r>
          </w:p>
          <w:p w:rsidR="00DD2DB5" w:rsidRPr="00F1687B" w:rsidRDefault="00DD2DB5" w:rsidP="00B12D62">
            <w:pPr>
              <w:spacing w:after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1687B">
              <w:rPr>
                <w:rFonts w:ascii="Times New Roman" w:hAnsi="Times New Roman"/>
                <w:sz w:val="16"/>
                <w:szCs w:val="16"/>
              </w:rPr>
              <w:t xml:space="preserve">в 2016 году – </w:t>
            </w:r>
            <w:r w:rsidRPr="00F1687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50 000,00 </w:t>
            </w:r>
            <w:r w:rsidRPr="00F1687B">
              <w:rPr>
                <w:rFonts w:ascii="Times New Roman" w:hAnsi="Times New Roman"/>
                <w:sz w:val="16"/>
                <w:szCs w:val="16"/>
              </w:rPr>
              <w:t>рублей;</w:t>
            </w:r>
          </w:p>
          <w:p w:rsidR="00DD2DB5" w:rsidRPr="00F1687B" w:rsidRDefault="00DD2DB5" w:rsidP="00B12D62">
            <w:pPr>
              <w:spacing w:after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1687B">
              <w:rPr>
                <w:rFonts w:ascii="Times New Roman" w:hAnsi="Times New Roman"/>
                <w:sz w:val="16"/>
                <w:szCs w:val="16"/>
              </w:rPr>
              <w:t>в 2017 году –</w:t>
            </w:r>
            <w:r w:rsidRPr="00F1687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20 900,00 </w:t>
            </w:r>
            <w:r w:rsidRPr="00F1687B">
              <w:rPr>
                <w:rFonts w:ascii="Times New Roman" w:hAnsi="Times New Roman"/>
                <w:sz w:val="16"/>
                <w:szCs w:val="16"/>
              </w:rPr>
              <w:t>рублей.</w:t>
            </w:r>
          </w:p>
        </w:tc>
      </w:tr>
    </w:tbl>
    <w:p w:rsidR="00DD2DB5" w:rsidRDefault="00DD2DB5" w:rsidP="00DD2D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2614CA">
        <w:rPr>
          <w:rFonts w:ascii="Times New Roman" w:hAnsi="Times New Roman"/>
          <w:sz w:val="20"/>
          <w:szCs w:val="20"/>
        </w:rPr>
        <w:t xml:space="preserve">Раздел 2 пункт 2.5. «Оценка социально-экономической эффективности» </w:t>
      </w:r>
      <w:r w:rsidRPr="002614CA">
        <w:rPr>
          <w:rFonts w:ascii="Times New Roman" w:hAnsi="Times New Roman"/>
          <w:bCs/>
          <w:sz w:val="20"/>
          <w:szCs w:val="20"/>
        </w:rPr>
        <w:t>дополнить строками следующего содержания:</w:t>
      </w:r>
    </w:p>
    <w:p w:rsidR="00DD2DB5" w:rsidRDefault="00DD2DB5" w:rsidP="00DD2D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614CA">
        <w:rPr>
          <w:rFonts w:ascii="Times New Roman" w:hAnsi="Times New Roman"/>
          <w:bCs/>
          <w:sz w:val="20"/>
          <w:szCs w:val="20"/>
        </w:rPr>
        <w:t>-</w:t>
      </w:r>
      <w:r w:rsidRPr="002614CA">
        <w:rPr>
          <w:rFonts w:ascii="Times New Roman" w:hAnsi="Times New Roman"/>
          <w:sz w:val="20"/>
          <w:szCs w:val="20"/>
        </w:rPr>
        <w:t xml:space="preserve"> Приобретение противопожарного оборудования.</w:t>
      </w:r>
    </w:p>
    <w:p w:rsidR="00DD2DB5" w:rsidRDefault="00DD2DB5" w:rsidP="00DD2D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2614CA">
        <w:rPr>
          <w:rFonts w:ascii="Times New Roman" w:hAnsi="Times New Roman"/>
          <w:sz w:val="20"/>
          <w:szCs w:val="20"/>
        </w:rPr>
        <w:t xml:space="preserve">Раздел 2 пункт 2.7. «Обоснование финансовых, материальных и трудовых затрат (Ресурсное обеспечение Подпрограммы) с указанием источников финансирования», читать в новой редакции:   </w:t>
      </w:r>
    </w:p>
    <w:p w:rsidR="00DD2DB5" w:rsidRPr="00F1687B" w:rsidRDefault="00DD2DB5" w:rsidP="00DD2D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2614CA">
        <w:rPr>
          <w:rFonts w:ascii="Times New Roman" w:hAnsi="Times New Roman"/>
          <w:sz w:val="20"/>
          <w:szCs w:val="20"/>
        </w:rPr>
        <w:t>Общий объем финансирования подпрограммы – 292 838 764,55 рублей, в том числе по годам:</w:t>
      </w:r>
    </w:p>
    <w:p w:rsidR="00DD2DB5" w:rsidRPr="002614CA" w:rsidRDefault="00DD2DB5" w:rsidP="00DD2DB5">
      <w:pPr>
        <w:pStyle w:val="affff7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0"/>
          <w:szCs w:val="20"/>
        </w:rPr>
      </w:pPr>
      <w:r w:rsidRPr="002614CA">
        <w:rPr>
          <w:rFonts w:ascii="Times New Roman" w:hAnsi="Times New Roman"/>
          <w:sz w:val="20"/>
          <w:szCs w:val="20"/>
        </w:rPr>
        <w:t>средства районного бюджета:</w:t>
      </w:r>
    </w:p>
    <w:p w:rsidR="00DD2DB5" w:rsidRPr="002614CA" w:rsidRDefault="00DD2DB5" w:rsidP="00DD2DB5">
      <w:pPr>
        <w:spacing w:after="0" w:line="240" w:lineRule="auto"/>
        <w:ind w:firstLine="709"/>
        <w:outlineLvl w:val="0"/>
        <w:rPr>
          <w:rFonts w:ascii="Times New Roman" w:hAnsi="Times New Roman"/>
          <w:color w:val="000000"/>
          <w:sz w:val="20"/>
          <w:szCs w:val="20"/>
        </w:rPr>
      </w:pPr>
      <w:r w:rsidRPr="002614CA">
        <w:rPr>
          <w:rFonts w:ascii="Times New Roman" w:hAnsi="Times New Roman"/>
          <w:sz w:val="20"/>
          <w:szCs w:val="20"/>
        </w:rPr>
        <w:t xml:space="preserve">в 2014 году – </w:t>
      </w:r>
      <w:r w:rsidRPr="002614CA">
        <w:rPr>
          <w:rFonts w:ascii="Times New Roman" w:hAnsi="Times New Roman"/>
          <w:color w:val="000000"/>
          <w:sz w:val="20"/>
          <w:szCs w:val="20"/>
        </w:rPr>
        <w:t xml:space="preserve">62 635 962,80 </w:t>
      </w:r>
      <w:r w:rsidRPr="002614CA">
        <w:rPr>
          <w:rFonts w:ascii="Times New Roman" w:hAnsi="Times New Roman"/>
          <w:sz w:val="20"/>
          <w:szCs w:val="20"/>
        </w:rPr>
        <w:t>рублей;</w:t>
      </w:r>
    </w:p>
    <w:p w:rsidR="00DD2DB5" w:rsidRPr="002614CA" w:rsidRDefault="00DD2DB5" w:rsidP="00DD2DB5">
      <w:pPr>
        <w:spacing w:after="0"/>
        <w:ind w:firstLine="709"/>
        <w:outlineLvl w:val="0"/>
        <w:rPr>
          <w:rFonts w:ascii="Times New Roman" w:hAnsi="Times New Roman"/>
          <w:color w:val="000000"/>
          <w:sz w:val="20"/>
          <w:szCs w:val="20"/>
        </w:rPr>
      </w:pPr>
      <w:r w:rsidRPr="002614CA">
        <w:rPr>
          <w:rFonts w:ascii="Times New Roman" w:hAnsi="Times New Roman"/>
          <w:sz w:val="20"/>
          <w:szCs w:val="20"/>
        </w:rPr>
        <w:t xml:space="preserve">в 2015 году – </w:t>
      </w:r>
      <w:r w:rsidRPr="002614CA">
        <w:rPr>
          <w:rFonts w:ascii="Times New Roman" w:hAnsi="Times New Roman"/>
          <w:color w:val="000000"/>
          <w:sz w:val="20"/>
          <w:szCs w:val="20"/>
        </w:rPr>
        <w:t xml:space="preserve">60 864 733,78 </w:t>
      </w:r>
      <w:r w:rsidRPr="002614CA">
        <w:rPr>
          <w:rFonts w:ascii="Times New Roman" w:hAnsi="Times New Roman"/>
          <w:sz w:val="20"/>
          <w:szCs w:val="20"/>
        </w:rPr>
        <w:t>рублей;</w:t>
      </w:r>
    </w:p>
    <w:p w:rsidR="00DD2DB5" w:rsidRPr="002614CA" w:rsidRDefault="00DD2DB5" w:rsidP="00DD2DB5">
      <w:pPr>
        <w:spacing w:after="0" w:line="240" w:lineRule="auto"/>
        <w:ind w:firstLine="709"/>
        <w:outlineLvl w:val="0"/>
        <w:rPr>
          <w:rFonts w:ascii="Times New Roman" w:hAnsi="Times New Roman"/>
          <w:sz w:val="20"/>
          <w:szCs w:val="20"/>
        </w:rPr>
      </w:pPr>
      <w:r w:rsidRPr="002614CA">
        <w:rPr>
          <w:rFonts w:ascii="Times New Roman" w:hAnsi="Times New Roman"/>
          <w:sz w:val="20"/>
          <w:szCs w:val="20"/>
        </w:rPr>
        <w:t>в 2016 году –</w:t>
      </w:r>
      <w:r w:rsidRPr="002614CA">
        <w:rPr>
          <w:rFonts w:ascii="Times New Roman" w:hAnsi="Times New Roman"/>
          <w:color w:val="000000"/>
          <w:sz w:val="20"/>
          <w:szCs w:val="20"/>
        </w:rPr>
        <w:t xml:space="preserve"> 56 908 029,67 </w:t>
      </w:r>
      <w:r w:rsidRPr="002614CA">
        <w:rPr>
          <w:rFonts w:ascii="Times New Roman" w:hAnsi="Times New Roman"/>
          <w:sz w:val="20"/>
          <w:szCs w:val="20"/>
        </w:rPr>
        <w:t>рублей;</w:t>
      </w:r>
    </w:p>
    <w:p w:rsidR="00DD2DB5" w:rsidRPr="002614CA" w:rsidRDefault="00DD2DB5" w:rsidP="00DD2DB5">
      <w:pPr>
        <w:spacing w:after="0" w:line="240" w:lineRule="auto"/>
        <w:ind w:firstLine="709"/>
        <w:outlineLvl w:val="0"/>
        <w:rPr>
          <w:rFonts w:ascii="Times New Roman" w:hAnsi="Times New Roman"/>
          <w:sz w:val="20"/>
          <w:szCs w:val="20"/>
        </w:rPr>
      </w:pPr>
      <w:r w:rsidRPr="002614CA">
        <w:rPr>
          <w:rFonts w:ascii="Times New Roman" w:hAnsi="Times New Roman"/>
          <w:sz w:val="20"/>
          <w:szCs w:val="20"/>
        </w:rPr>
        <w:t>в 2017 году –</w:t>
      </w:r>
      <w:r w:rsidRPr="002614CA">
        <w:rPr>
          <w:rFonts w:ascii="Times New Roman" w:hAnsi="Times New Roman"/>
          <w:color w:val="000000"/>
          <w:sz w:val="20"/>
          <w:szCs w:val="20"/>
        </w:rPr>
        <w:t xml:space="preserve"> 54 166 746,00 </w:t>
      </w:r>
      <w:r w:rsidRPr="002614CA">
        <w:rPr>
          <w:rFonts w:ascii="Times New Roman" w:hAnsi="Times New Roman"/>
          <w:sz w:val="20"/>
          <w:szCs w:val="20"/>
        </w:rPr>
        <w:t>рублей;</w:t>
      </w:r>
    </w:p>
    <w:p w:rsidR="00DD2DB5" w:rsidRPr="002614CA" w:rsidRDefault="00DD2DB5" w:rsidP="00DD2DB5">
      <w:pPr>
        <w:spacing w:after="0" w:line="240" w:lineRule="auto"/>
        <w:ind w:firstLine="709"/>
        <w:outlineLvl w:val="0"/>
        <w:rPr>
          <w:rFonts w:ascii="Times New Roman" w:hAnsi="Times New Roman"/>
          <w:sz w:val="20"/>
          <w:szCs w:val="20"/>
        </w:rPr>
      </w:pPr>
      <w:r w:rsidRPr="002614CA">
        <w:rPr>
          <w:rFonts w:ascii="Times New Roman" w:hAnsi="Times New Roman"/>
          <w:sz w:val="20"/>
          <w:szCs w:val="20"/>
        </w:rPr>
        <w:t>в 2018 году –</w:t>
      </w:r>
      <w:r w:rsidRPr="002614CA">
        <w:rPr>
          <w:rFonts w:ascii="Times New Roman" w:hAnsi="Times New Roman"/>
          <w:color w:val="000000"/>
          <w:sz w:val="20"/>
          <w:szCs w:val="20"/>
        </w:rPr>
        <w:t xml:space="preserve"> 54 166 746,00 </w:t>
      </w:r>
      <w:r w:rsidRPr="002614CA">
        <w:rPr>
          <w:rFonts w:ascii="Times New Roman" w:hAnsi="Times New Roman"/>
          <w:sz w:val="20"/>
          <w:szCs w:val="20"/>
        </w:rPr>
        <w:t>рублей.</w:t>
      </w:r>
    </w:p>
    <w:p w:rsidR="00DD2DB5" w:rsidRPr="002614CA" w:rsidRDefault="00DD2DB5" w:rsidP="00DD2DB5">
      <w:pPr>
        <w:spacing w:after="0" w:line="240" w:lineRule="auto"/>
        <w:ind w:firstLine="709"/>
        <w:outlineLvl w:val="0"/>
        <w:rPr>
          <w:rFonts w:ascii="Times New Roman" w:hAnsi="Times New Roman"/>
          <w:color w:val="000000"/>
          <w:sz w:val="20"/>
          <w:szCs w:val="20"/>
        </w:rPr>
      </w:pPr>
      <w:r w:rsidRPr="002614CA">
        <w:rPr>
          <w:rFonts w:ascii="Times New Roman" w:hAnsi="Times New Roman"/>
          <w:sz w:val="20"/>
          <w:szCs w:val="20"/>
        </w:rPr>
        <w:t>средства  бюджета поселений:</w:t>
      </w:r>
    </w:p>
    <w:p w:rsidR="00DD2DB5" w:rsidRPr="002614CA" w:rsidRDefault="00DD2DB5" w:rsidP="00DD2DB5">
      <w:pPr>
        <w:spacing w:after="0" w:line="240" w:lineRule="auto"/>
        <w:ind w:firstLine="709"/>
        <w:outlineLvl w:val="0"/>
        <w:rPr>
          <w:rFonts w:ascii="Times New Roman" w:hAnsi="Times New Roman"/>
          <w:color w:val="000000"/>
          <w:sz w:val="20"/>
          <w:szCs w:val="20"/>
        </w:rPr>
      </w:pPr>
      <w:r w:rsidRPr="002614CA">
        <w:rPr>
          <w:rFonts w:ascii="Times New Roman" w:hAnsi="Times New Roman"/>
          <w:sz w:val="20"/>
          <w:szCs w:val="20"/>
        </w:rPr>
        <w:t xml:space="preserve">в 2016 году – </w:t>
      </w:r>
      <w:r w:rsidRPr="002614CA">
        <w:rPr>
          <w:rFonts w:ascii="Times New Roman" w:hAnsi="Times New Roman"/>
          <w:color w:val="000000"/>
          <w:sz w:val="20"/>
          <w:szCs w:val="20"/>
        </w:rPr>
        <w:t xml:space="preserve">200 000,00 </w:t>
      </w:r>
      <w:r w:rsidRPr="002614CA">
        <w:rPr>
          <w:rFonts w:ascii="Times New Roman" w:hAnsi="Times New Roman"/>
          <w:sz w:val="20"/>
          <w:szCs w:val="20"/>
        </w:rPr>
        <w:t>рублей.</w:t>
      </w:r>
    </w:p>
    <w:p w:rsidR="00DD2DB5" w:rsidRPr="002614CA" w:rsidRDefault="00DD2DB5" w:rsidP="00DD2DB5">
      <w:pPr>
        <w:spacing w:after="0" w:line="240" w:lineRule="auto"/>
        <w:ind w:firstLine="709"/>
        <w:outlineLvl w:val="0"/>
        <w:rPr>
          <w:rFonts w:ascii="Times New Roman" w:hAnsi="Times New Roman"/>
          <w:color w:val="000000"/>
          <w:sz w:val="20"/>
          <w:szCs w:val="20"/>
        </w:rPr>
      </w:pPr>
      <w:r w:rsidRPr="002614CA">
        <w:rPr>
          <w:rFonts w:ascii="Times New Roman" w:hAnsi="Times New Roman"/>
          <w:sz w:val="20"/>
          <w:szCs w:val="20"/>
        </w:rPr>
        <w:t xml:space="preserve">средства  краевого бюджета: </w:t>
      </w:r>
    </w:p>
    <w:p w:rsidR="00DD2DB5" w:rsidRPr="002614CA" w:rsidRDefault="00DD2DB5" w:rsidP="00DD2DB5">
      <w:pPr>
        <w:spacing w:after="0" w:line="240" w:lineRule="auto"/>
        <w:ind w:firstLine="709"/>
        <w:outlineLvl w:val="0"/>
        <w:rPr>
          <w:rFonts w:ascii="Times New Roman" w:hAnsi="Times New Roman"/>
          <w:color w:val="000000"/>
          <w:sz w:val="20"/>
          <w:szCs w:val="20"/>
        </w:rPr>
      </w:pPr>
      <w:r w:rsidRPr="002614CA">
        <w:rPr>
          <w:rFonts w:ascii="Times New Roman" w:hAnsi="Times New Roman"/>
          <w:sz w:val="20"/>
          <w:szCs w:val="20"/>
        </w:rPr>
        <w:t xml:space="preserve">в 2014 году – </w:t>
      </w:r>
      <w:r w:rsidRPr="002614CA">
        <w:rPr>
          <w:rFonts w:ascii="Times New Roman" w:hAnsi="Times New Roman"/>
          <w:color w:val="000000"/>
          <w:sz w:val="20"/>
          <w:szCs w:val="20"/>
        </w:rPr>
        <w:t xml:space="preserve">934 381,30 </w:t>
      </w:r>
      <w:r w:rsidRPr="002614CA">
        <w:rPr>
          <w:rFonts w:ascii="Times New Roman" w:hAnsi="Times New Roman"/>
          <w:sz w:val="20"/>
          <w:szCs w:val="20"/>
        </w:rPr>
        <w:t>рублей;</w:t>
      </w:r>
    </w:p>
    <w:p w:rsidR="00DD2DB5" w:rsidRPr="002614CA" w:rsidRDefault="00DD2DB5" w:rsidP="00DD2DB5">
      <w:pPr>
        <w:spacing w:after="0" w:line="240" w:lineRule="auto"/>
        <w:ind w:firstLine="709"/>
        <w:outlineLvl w:val="0"/>
        <w:rPr>
          <w:rFonts w:ascii="Times New Roman" w:hAnsi="Times New Roman"/>
          <w:sz w:val="20"/>
          <w:szCs w:val="20"/>
        </w:rPr>
      </w:pPr>
      <w:r w:rsidRPr="002614CA">
        <w:rPr>
          <w:rFonts w:ascii="Times New Roman" w:hAnsi="Times New Roman"/>
          <w:sz w:val="20"/>
          <w:szCs w:val="20"/>
        </w:rPr>
        <w:t xml:space="preserve">в 2015 году – </w:t>
      </w:r>
      <w:r w:rsidRPr="002614CA">
        <w:rPr>
          <w:rFonts w:ascii="Times New Roman" w:hAnsi="Times New Roman"/>
          <w:color w:val="000000"/>
          <w:sz w:val="20"/>
          <w:szCs w:val="20"/>
        </w:rPr>
        <w:t xml:space="preserve">372 865,00 </w:t>
      </w:r>
      <w:r w:rsidRPr="002614CA">
        <w:rPr>
          <w:rFonts w:ascii="Times New Roman" w:hAnsi="Times New Roman"/>
          <w:sz w:val="20"/>
          <w:szCs w:val="20"/>
        </w:rPr>
        <w:t>рублей;</w:t>
      </w:r>
    </w:p>
    <w:p w:rsidR="00DD2DB5" w:rsidRPr="002614CA" w:rsidRDefault="00DD2DB5" w:rsidP="00DD2DB5">
      <w:pPr>
        <w:spacing w:after="0" w:line="240" w:lineRule="auto"/>
        <w:ind w:firstLine="709"/>
        <w:outlineLvl w:val="0"/>
        <w:rPr>
          <w:rFonts w:ascii="Times New Roman" w:hAnsi="Times New Roman"/>
          <w:color w:val="000000"/>
          <w:sz w:val="20"/>
          <w:szCs w:val="20"/>
        </w:rPr>
      </w:pPr>
      <w:r w:rsidRPr="002614CA">
        <w:rPr>
          <w:rFonts w:ascii="Times New Roman" w:hAnsi="Times New Roman"/>
          <w:sz w:val="20"/>
          <w:szCs w:val="20"/>
        </w:rPr>
        <w:t xml:space="preserve">в 2016 году – </w:t>
      </w:r>
      <w:r w:rsidRPr="002614CA">
        <w:rPr>
          <w:rFonts w:ascii="Times New Roman" w:hAnsi="Times New Roman"/>
          <w:color w:val="000000"/>
          <w:sz w:val="20"/>
          <w:szCs w:val="20"/>
        </w:rPr>
        <w:t xml:space="preserve">2 368 400,00 </w:t>
      </w:r>
      <w:r w:rsidRPr="002614CA">
        <w:rPr>
          <w:rFonts w:ascii="Times New Roman" w:hAnsi="Times New Roman"/>
          <w:sz w:val="20"/>
          <w:szCs w:val="20"/>
        </w:rPr>
        <w:t>рублей.</w:t>
      </w:r>
    </w:p>
    <w:p w:rsidR="00DD2DB5" w:rsidRPr="002614CA" w:rsidRDefault="00DD2DB5" w:rsidP="00DD2DB5">
      <w:pPr>
        <w:spacing w:after="0" w:line="240" w:lineRule="auto"/>
        <w:ind w:firstLine="709"/>
        <w:outlineLvl w:val="0"/>
        <w:rPr>
          <w:rFonts w:ascii="Times New Roman" w:hAnsi="Times New Roman"/>
          <w:color w:val="000000"/>
          <w:sz w:val="20"/>
          <w:szCs w:val="20"/>
        </w:rPr>
      </w:pPr>
      <w:r w:rsidRPr="002614CA">
        <w:rPr>
          <w:rFonts w:ascii="Times New Roman" w:hAnsi="Times New Roman"/>
          <w:sz w:val="20"/>
          <w:szCs w:val="20"/>
        </w:rPr>
        <w:t>средства федерального бюджета:</w:t>
      </w:r>
    </w:p>
    <w:p w:rsidR="00DD2DB5" w:rsidRPr="002614CA" w:rsidRDefault="00DD2DB5" w:rsidP="00DD2DB5">
      <w:pPr>
        <w:spacing w:after="0" w:line="240" w:lineRule="auto"/>
        <w:ind w:firstLine="709"/>
        <w:outlineLvl w:val="0"/>
        <w:rPr>
          <w:rFonts w:ascii="Times New Roman" w:hAnsi="Times New Roman"/>
          <w:sz w:val="20"/>
          <w:szCs w:val="20"/>
        </w:rPr>
      </w:pPr>
      <w:r w:rsidRPr="002614CA">
        <w:rPr>
          <w:rFonts w:ascii="Times New Roman" w:hAnsi="Times New Roman"/>
          <w:sz w:val="20"/>
          <w:szCs w:val="20"/>
        </w:rPr>
        <w:t xml:space="preserve">в 2015 году – </w:t>
      </w:r>
      <w:r w:rsidRPr="002614CA">
        <w:rPr>
          <w:rFonts w:ascii="Times New Roman" w:hAnsi="Times New Roman"/>
          <w:color w:val="000000"/>
          <w:sz w:val="20"/>
          <w:szCs w:val="20"/>
        </w:rPr>
        <w:t xml:space="preserve">150 000,00 </w:t>
      </w:r>
      <w:r w:rsidRPr="002614CA">
        <w:rPr>
          <w:rFonts w:ascii="Times New Roman" w:hAnsi="Times New Roman"/>
          <w:sz w:val="20"/>
          <w:szCs w:val="20"/>
        </w:rPr>
        <w:t>рублей;</w:t>
      </w:r>
    </w:p>
    <w:p w:rsidR="00DD2DB5" w:rsidRPr="002614CA" w:rsidRDefault="00DD2DB5" w:rsidP="00DD2DB5">
      <w:pPr>
        <w:spacing w:after="0" w:line="240" w:lineRule="auto"/>
        <w:ind w:firstLine="709"/>
        <w:outlineLvl w:val="0"/>
        <w:rPr>
          <w:rFonts w:ascii="Times New Roman" w:hAnsi="Times New Roman"/>
          <w:sz w:val="20"/>
          <w:szCs w:val="20"/>
        </w:rPr>
      </w:pPr>
      <w:r w:rsidRPr="002614CA">
        <w:rPr>
          <w:rFonts w:ascii="Times New Roman" w:hAnsi="Times New Roman"/>
          <w:sz w:val="20"/>
          <w:szCs w:val="20"/>
        </w:rPr>
        <w:t xml:space="preserve">в 2016 году – </w:t>
      </w:r>
      <w:r w:rsidRPr="002614CA">
        <w:rPr>
          <w:rFonts w:ascii="Times New Roman" w:hAnsi="Times New Roman"/>
          <w:color w:val="000000"/>
          <w:sz w:val="20"/>
          <w:szCs w:val="20"/>
        </w:rPr>
        <w:t xml:space="preserve">50 000,00 </w:t>
      </w:r>
      <w:r w:rsidRPr="002614CA">
        <w:rPr>
          <w:rFonts w:ascii="Times New Roman" w:hAnsi="Times New Roman"/>
          <w:sz w:val="20"/>
          <w:szCs w:val="20"/>
        </w:rPr>
        <w:t>рублей;</w:t>
      </w:r>
    </w:p>
    <w:p w:rsidR="00DD2DB5" w:rsidRPr="002614CA" w:rsidRDefault="00DD2DB5" w:rsidP="00DD2D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614CA">
        <w:rPr>
          <w:rFonts w:ascii="Times New Roman" w:hAnsi="Times New Roman"/>
          <w:sz w:val="20"/>
          <w:szCs w:val="20"/>
        </w:rPr>
        <w:t>в 2017 году –</w:t>
      </w:r>
      <w:r w:rsidRPr="002614CA">
        <w:rPr>
          <w:rFonts w:ascii="Times New Roman" w:hAnsi="Times New Roman"/>
          <w:color w:val="000000"/>
          <w:sz w:val="20"/>
          <w:szCs w:val="20"/>
        </w:rPr>
        <w:t xml:space="preserve"> 20 900,00 </w:t>
      </w:r>
      <w:r w:rsidRPr="002614CA">
        <w:rPr>
          <w:rFonts w:ascii="Times New Roman" w:hAnsi="Times New Roman"/>
          <w:sz w:val="20"/>
          <w:szCs w:val="20"/>
        </w:rPr>
        <w:t>рублей.</w:t>
      </w:r>
    </w:p>
    <w:p w:rsidR="00DD2DB5" w:rsidRDefault="00DD2DB5" w:rsidP="00DD2DB5">
      <w:pPr>
        <w:pStyle w:val="200"/>
        <w:spacing w:before="0" w:after="0" w:line="240" w:lineRule="auto"/>
        <w:ind w:firstLine="709"/>
        <w:jc w:val="both"/>
        <w:rPr>
          <w:sz w:val="20"/>
          <w:szCs w:val="20"/>
        </w:rPr>
      </w:pPr>
      <w:r w:rsidRPr="002614CA">
        <w:rPr>
          <w:sz w:val="20"/>
          <w:szCs w:val="20"/>
        </w:rPr>
        <w:t>1.3. Приложение № 2 к муниципальной программе  «Информация о распределении планируемых расходов по отдельным мероприятиям программы, подпрограммам муниципальной программы Богучанского района  «Развитие культуры», изложить в новой редакции согласно приложению № 1</w:t>
      </w:r>
      <w:r>
        <w:rPr>
          <w:sz w:val="20"/>
          <w:szCs w:val="20"/>
        </w:rPr>
        <w:t>.</w:t>
      </w:r>
    </w:p>
    <w:p w:rsidR="00DD2DB5" w:rsidRPr="002614CA" w:rsidRDefault="00DD2DB5" w:rsidP="00DD2DB5">
      <w:pPr>
        <w:pStyle w:val="200"/>
        <w:spacing w:before="0" w:after="0" w:line="240" w:lineRule="auto"/>
        <w:ind w:firstLine="709"/>
        <w:jc w:val="both"/>
        <w:rPr>
          <w:sz w:val="20"/>
          <w:szCs w:val="20"/>
        </w:rPr>
      </w:pPr>
      <w:r w:rsidRPr="002614CA">
        <w:rPr>
          <w:sz w:val="20"/>
          <w:szCs w:val="20"/>
        </w:rPr>
        <w:t>1.4. Приложение № 3 к муниципальной программе  «Информация о ресурсном обеспечении и прогнозной оценке расходов на реализацию целей муниципальной программы Богучанского района  «Развитие культуры» с учетом источников финансирования, в том числе по уровням бюджетной системы» изложить в новой редакции согласно приложению № 2.</w:t>
      </w:r>
    </w:p>
    <w:p w:rsidR="00DD2DB5" w:rsidRDefault="00DD2DB5" w:rsidP="00DD2DB5">
      <w:pPr>
        <w:pStyle w:val="200"/>
        <w:spacing w:before="0" w:after="0" w:line="240" w:lineRule="auto"/>
        <w:ind w:firstLine="709"/>
        <w:jc w:val="both"/>
        <w:rPr>
          <w:sz w:val="20"/>
          <w:szCs w:val="20"/>
        </w:rPr>
      </w:pPr>
      <w:r w:rsidRPr="002614CA">
        <w:rPr>
          <w:sz w:val="20"/>
          <w:szCs w:val="20"/>
        </w:rPr>
        <w:t>1.5. Приложение № 2 к подпрограмме «Обеспечение условий реализации программы и прочие мероприятия» реализуемой в рамках муниципальной программы Богучанского района, «Перечень мероприятий подпрограммы «Обеспечение условий реализации программы и прочие мероприятия» с указанием объема средств на их реализацию и ожидаемых результатов» изложить в новой редакции согласно приложению № 3.</w:t>
      </w:r>
    </w:p>
    <w:p w:rsidR="00DD2DB5" w:rsidRPr="00F1687B" w:rsidRDefault="00DD2DB5" w:rsidP="00DD2DB5">
      <w:pPr>
        <w:pStyle w:val="200"/>
        <w:spacing w:before="0" w:after="0" w:line="240" w:lineRule="auto"/>
        <w:ind w:firstLine="709"/>
        <w:jc w:val="both"/>
        <w:rPr>
          <w:sz w:val="20"/>
          <w:szCs w:val="20"/>
          <w:highlight w:val="cyan"/>
        </w:rPr>
      </w:pPr>
      <w:r w:rsidRPr="002614CA">
        <w:rPr>
          <w:sz w:val="20"/>
          <w:szCs w:val="20"/>
        </w:rPr>
        <w:t xml:space="preserve"> 2.  Контроль за исполнением настоящего постановления возложить на заместителя Главы Богучанского района по экономике и планированию Н.В. Илиндееву.</w:t>
      </w:r>
    </w:p>
    <w:p w:rsidR="00DD2DB5" w:rsidRPr="002614CA" w:rsidRDefault="00DD2DB5" w:rsidP="00DD2DB5">
      <w:pPr>
        <w:pStyle w:val="200"/>
        <w:spacing w:before="0" w:after="0" w:line="240" w:lineRule="auto"/>
        <w:ind w:firstLine="709"/>
        <w:jc w:val="both"/>
        <w:rPr>
          <w:sz w:val="20"/>
          <w:szCs w:val="20"/>
        </w:rPr>
      </w:pPr>
      <w:r w:rsidRPr="002614CA">
        <w:rPr>
          <w:sz w:val="20"/>
          <w:szCs w:val="20"/>
        </w:rPr>
        <w:t>3. Постановление вступает в силу со дня, следующего за днем опубликования в  Официальном вестнике Богучанского района.</w:t>
      </w:r>
    </w:p>
    <w:p w:rsidR="00DD2DB5" w:rsidRPr="002614CA" w:rsidRDefault="00DD2DB5" w:rsidP="00DD2DB5">
      <w:pPr>
        <w:pStyle w:val="200"/>
        <w:spacing w:before="0" w:after="0"/>
        <w:ind w:firstLine="709"/>
        <w:jc w:val="both"/>
        <w:rPr>
          <w:sz w:val="20"/>
          <w:szCs w:val="20"/>
        </w:rPr>
      </w:pPr>
    </w:p>
    <w:p w:rsidR="00DD2DB5" w:rsidRDefault="00DD2DB5" w:rsidP="00DD2DB5">
      <w:pPr>
        <w:pStyle w:val="200"/>
        <w:spacing w:before="0" w:after="0"/>
        <w:jc w:val="both"/>
        <w:rPr>
          <w:sz w:val="20"/>
          <w:szCs w:val="20"/>
        </w:rPr>
      </w:pPr>
      <w:r w:rsidRPr="002614CA">
        <w:rPr>
          <w:sz w:val="20"/>
          <w:szCs w:val="20"/>
        </w:rPr>
        <w:t xml:space="preserve">И.о. Главы  Богучанского района </w:t>
      </w:r>
      <w:r w:rsidRPr="002614CA">
        <w:rPr>
          <w:sz w:val="20"/>
          <w:szCs w:val="20"/>
        </w:rPr>
        <w:tab/>
      </w:r>
      <w:r w:rsidRPr="002614CA">
        <w:rPr>
          <w:sz w:val="20"/>
          <w:szCs w:val="20"/>
        </w:rPr>
        <w:tab/>
        <w:t xml:space="preserve">                                  </w:t>
      </w:r>
      <w:r>
        <w:rPr>
          <w:sz w:val="20"/>
          <w:szCs w:val="20"/>
        </w:rPr>
        <w:t xml:space="preserve">                                        </w:t>
      </w:r>
      <w:r w:rsidRPr="002614CA">
        <w:rPr>
          <w:sz w:val="20"/>
          <w:szCs w:val="20"/>
        </w:rPr>
        <w:t>В.Ю. Карнаухов</w:t>
      </w:r>
    </w:p>
    <w:p w:rsidR="00DD2DB5" w:rsidRDefault="00DD2DB5" w:rsidP="00DD2DB5">
      <w:pPr>
        <w:pStyle w:val="200"/>
        <w:spacing w:before="0" w:after="0"/>
        <w:jc w:val="both"/>
        <w:rPr>
          <w:sz w:val="20"/>
          <w:szCs w:val="20"/>
        </w:rPr>
      </w:pPr>
    </w:p>
    <w:tbl>
      <w:tblPr>
        <w:tblW w:w="5000" w:type="pct"/>
        <w:tblLook w:val="04A0"/>
      </w:tblPr>
      <w:tblGrid>
        <w:gridCol w:w="1194"/>
        <w:gridCol w:w="1155"/>
        <w:gridCol w:w="1300"/>
        <w:gridCol w:w="549"/>
        <w:gridCol w:w="521"/>
        <w:gridCol w:w="286"/>
        <w:gridCol w:w="222"/>
        <w:gridCol w:w="279"/>
        <w:gridCol w:w="427"/>
        <w:gridCol w:w="601"/>
        <w:gridCol w:w="605"/>
        <w:gridCol w:w="609"/>
        <w:gridCol w:w="609"/>
        <w:gridCol w:w="609"/>
        <w:gridCol w:w="605"/>
      </w:tblGrid>
      <w:tr w:rsidR="00DD2DB5" w:rsidRPr="00A33A84" w:rsidTr="00B12D62">
        <w:trPr>
          <w:trHeight w:val="2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DB5" w:rsidRDefault="00DD2DB5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Приложение № 1 </w:t>
            </w:r>
          </w:p>
          <w:p w:rsidR="00DD2DB5" w:rsidRDefault="00DD2DB5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 постановлению администрации </w:t>
            </w:r>
          </w:p>
          <w:p w:rsidR="00DD2DB5" w:rsidRDefault="00DD2DB5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Богучанского района  от "16""08"2016г.   №611-п</w:t>
            </w:r>
            <w:r w:rsidRPr="00A33A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</w:p>
          <w:p w:rsidR="00DD2DB5" w:rsidRPr="00A33A84" w:rsidRDefault="00DD2DB5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A33A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к муниципальной  программе Богучанского района</w:t>
            </w:r>
            <w:r w:rsidRPr="00A33A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«Развитие культуры» </w:t>
            </w:r>
          </w:p>
        </w:tc>
      </w:tr>
      <w:tr w:rsidR="00DD2DB5" w:rsidRPr="00A33A84" w:rsidTr="00B12D62">
        <w:trPr>
          <w:trHeight w:val="2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Информация о распределении планируемых расходов  </w:t>
            </w:r>
            <w:r w:rsidRPr="00A33A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по отдельным мероприятиям программы, подпрограммам муниципальной программы Богучанского района «Развитие культуры»</w:t>
            </w:r>
          </w:p>
        </w:tc>
      </w:tr>
      <w:tr w:rsidR="00DD2DB5" w:rsidRPr="00A33A84" w:rsidTr="00B12D62">
        <w:trPr>
          <w:trHeight w:val="20"/>
        </w:trPr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2DB5" w:rsidRPr="00A33A84" w:rsidRDefault="00DD2DB5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FFFF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FFFFFF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D2DB5" w:rsidRPr="00A33A84" w:rsidTr="00B12D62">
        <w:trPr>
          <w:trHeight w:val="20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119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19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Расходы ( руб.), годы</w:t>
            </w:r>
          </w:p>
        </w:tc>
      </w:tr>
      <w:tr w:rsidR="00DD2DB5" w:rsidRPr="00A33A84" w:rsidTr="00B12D62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2014-2018 годы</w:t>
            </w:r>
          </w:p>
        </w:tc>
      </w:tr>
      <w:tr w:rsidR="00DD2DB5" w:rsidRPr="00A33A84" w:rsidTr="00B12D62">
        <w:trPr>
          <w:trHeight w:val="20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Развитие культуры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165 587 445,10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180 027 426,26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181 469 389,67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177 917 100,00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177 896 200,00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882 897 561,03</w:t>
            </w:r>
          </w:p>
        </w:tc>
      </w:tr>
      <w:tr w:rsidR="00DD2DB5" w:rsidRPr="00A33A84" w:rsidTr="00B12D62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DD2DB5" w:rsidRPr="00A33A84" w:rsidTr="00B12D62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5 529 676,34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5 529 676,34</w:t>
            </w:r>
          </w:p>
        </w:tc>
      </w:tr>
      <w:tr w:rsidR="00DD2DB5" w:rsidRPr="00A33A84" w:rsidTr="00B12D62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650 000,00</w:t>
            </w:r>
          </w:p>
        </w:tc>
      </w:tr>
      <w:tr w:rsidR="00DD2DB5" w:rsidRPr="00A33A84" w:rsidTr="00B12D62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муниципальной собственностью Богучанского района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1 108 333,33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1 608 333,33</w:t>
            </w:r>
          </w:p>
        </w:tc>
      </w:tr>
      <w:tr w:rsidR="00DD2DB5" w:rsidRPr="00A33A84" w:rsidTr="00B12D62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159 557 768,76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179 377 426,26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180 361 056,34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177 917 100,00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177 896 200,00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875 109 551,36</w:t>
            </w:r>
          </w:p>
        </w:tc>
      </w:tr>
      <w:tr w:rsidR="00DD2DB5" w:rsidRPr="00A33A84" w:rsidTr="00B12D62">
        <w:trPr>
          <w:trHeight w:val="20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Культурное наследие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36 040 940,00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36 505 928,10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39 215 552,00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38 873 161,00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38 873 161,00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189 508 742,10</w:t>
            </w:r>
          </w:p>
        </w:tc>
      </w:tr>
      <w:tr w:rsidR="00DD2DB5" w:rsidRPr="00A33A84" w:rsidTr="00B12D62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DD2DB5" w:rsidRPr="00A33A84" w:rsidTr="00B12D62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36 040 940,00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36 505 928,10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39 215 552,00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38 873 161,00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38 873 161,00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189 508 742,10</w:t>
            </w:r>
          </w:p>
        </w:tc>
      </w:tr>
      <w:tr w:rsidR="00DD2DB5" w:rsidRPr="00A33A84" w:rsidTr="00B12D62">
        <w:trPr>
          <w:trHeight w:val="20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Искусство и народное творчество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65 976 161,00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82 133 899,38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82 727 408,00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84 856 293,00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84 856 293,00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400 550 054,38</w:t>
            </w:r>
          </w:p>
        </w:tc>
      </w:tr>
      <w:tr w:rsidR="00DD2DB5" w:rsidRPr="00A33A84" w:rsidTr="00B12D62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DD2DB5" w:rsidRPr="00A33A84" w:rsidTr="00B12D62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200 000,00</w:t>
            </w:r>
          </w:p>
        </w:tc>
      </w:tr>
      <w:tr w:rsidR="00DD2DB5" w:rsidRPr="00A33A84" w:rsidTr="00B12D62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65 876 161,00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82 033 899,38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82 727 408,00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84 856 293,00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84 856 293,00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400 350 054,38</w:t>
            </w:r>
          </w:p>
        </w:tc>
      </w:tr>
      <w:tr w:rsidR="00DD2DB5" w:rsidRPr="00A33A84" w:rsidTr="00B12D62">
        <w:trPr>
          <w:trHeight w:val="20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условий  реализации  программы и прочие мероприятия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63 570 344,10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61 387 598,78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59 526 429,67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54 187 646,00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54 166 746,00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292 838 764,55</w:t>
            </w:r>
          </w:p>
        </w:tc>
      </w:tr>
      <w:tr w:rsidR="00DD2DB5" w:rsidRPr="00A33A84" w:rsidTr="00B12D62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DD2DB5" w:rsidRPr="00A33A84" w:rsidTr="00B12D62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400 000,00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450 000,00</w:t>
            </w:r>
          </w:p>
        </w:tc>
      </w:tr>
      <w:tr w:rsidR="00DD2DB5" w:rsidRPr="00A33A84" w:rsidTr="00B12D62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5 529 676,34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5 529 676,34</w:t>
            </w:r>
          </w:p>
        </w:tc>
      </w:tr>
      <w:tr w:rsidR="00DD2DB5" w:rsidRPr="00A33A84" w:rsidTr="00B12D62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муниципальной собственностью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1 108 333,33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1 608 333,33</w:t>
            </w:r>
          </w:p>
        </w:tc>
      </w:tr>
      <w:tr w:rsidR="00DD2DB5" w:rsidRPr="00A33A84" w:rsidTr="00B12D62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57 640 667,76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60 837 598,78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58 418 096,34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54 187 646,00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54 166 746,00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285 250 754,88</w:t>
            </w:r>
          </w:p>
        </w:tc>
      </w:tr>
    </w:tbl>
    <w:p w:rsidR="00DD2DB5" w:rsidRPr="002614CA" w:rsidRDefault="00DD2DB5" w:rsidP="00DD2DB5">
      <w:pPr>
        <w:pStyle w:val="200"/>
        <w:spacing w:before="0" w:after="0"/>
        <w:jc w:val="both"/>
        <w:rPr>
          <w:sz w:val="20"/>
          <w:szCs w:val="20"/>
        </w:rPr>
      </w:pPr>
    </w:p>
    <w:tbl>
      <w:tblPr>
        <w:tblW w:w="5000" w:type="pct"/>
        <w:tblLook w:val="04A0"/>
      </w:tblPr>
      <w:tblGrid>
        <w:gridCol w:w="1183"/>
        <w:gridCol w:w="1108"/>
        <w:gridCol w:w="2164"/>
        <w:gridCol w:w="894"/>
        <w:gridCol w:w="800"/>
        <w:gridCol w:w="810"/>
        <w:gridCol w:w="810"/>
        <w:gridCol w:w="810"/>
        <w:gridCol w:w="992"/>
      </w:tblGrid>
      <w:tr w:rsidR="00DD2DB5" w:rsidRPr="00A33A84" w:rsidTr="00B12D62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DB5" w:rsidRPr="00A33A84" w:rsidRDefault="00DD2DB5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Приложение № 2 </w:t>
            </w:r>
          </w:p>
          <w:p w:rsidR="00DD2DB5" w:rsidRPr="00A33A84" w:rsidRDefault="00DD2DB5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 постановлению администрации </w:t>
            </w:r>
          </w:p>
          <w:p w:rsidR="00DD2DB5" w:rsidRPr="00A33A84" w:rsidRDefault="00DD2DB5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Богучанского района  от "16""08"2016г.   №611-п</w:t>
            </w:r>
            <w:r w:rsidRPr="00A33A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</w:p>
          <w:p w:rsidR="00DD2DB5" w:rsidRPr="00A33A84" w:rsidRDefault="00DD2DB5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3</w:t>
            </w:r>
            <w:r w:rsidRPr="00A33A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к муниципальной программе Богучанского района</w:t>
            </w:r>
            <w:r w:rsidRPr="00A33A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«Развитие культуры» </w:t>
            </w:r>
          </w:p>
        </w:tc>
      </w:tr>
      <w:tr w:rsidR="00DD2DB5" w:rsidRPr="00A33A84" w:rsidTr="00B12D62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Информация о ресурсном обеспечении и прогнозной оценке расходов на реализацию целей </w:t>
            </w:r>
            <w:r w:rsidRPr="00A33A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муниципальной  программы Богучанского района «Развитие культуры» с учетом источников финансирования, в том числе по уровням бюджетной системы</w:t>
            </w:r>
          </w:p>
        </w:tc>
      </w:tr>
      <w:tr w:rsidR="00DD2DB5" w:rsidRPr="00A33A84" w:rsidTr="00B12D62">
        <w:trPr>
          <w:trHeight w:val="20"/>
        </w:trPr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D2DB5" w:rsidRPr="00A33A84" w:rsidTr="00B12D62">
        <w:trPr>
          <w:trHeight w:val="20"/>
        </w:trPr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Статус 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 подпрограммы</w:t>
            </w:r>
          </w:p>
        </w:tc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Ответственный исполнитель, </w:t>
            </w: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соисполнители</w:t>
            </w:r>
          </w:p>
        </w:tc>
        <w:tc>
          <w:tcPr>
            <w:tcW w:w="267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Оценка расходов ( руб.), годы</w:t>
            </w:r>
          </w:p>
        </w:tc>
      </w:tr>
      <w:tr w:rsidR="00DD2DB5" w:rsidRPr="00A33A84" w:rsidTr="00B12D62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2014-2018 годы</w:t>
            </w:r>
          </w:p>
        </w:tc>
      </w:tr>
      <w:tr w:rsidR="00DD2DB5" w:rsidRPr="00A33A84" w:rsidTr="00B12D62">
        <w:trPr>
          <w:trHeight w:val="20"/>
        </w:trPr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Развитие культуры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165 587 445,10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180 027 426,26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181 469 389,67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177 917 100,00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177 896 200,00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882 897 561,03</w:t>
            </w:r>
          </w:p>
        </w:tc>
      </w:tr>
      <w:tr w:rsidR="00DD2DB5" w:rsidRPr="00A33A84" w:rsidTr="00B12D62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: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D2DB5" w:rsidRPr="00A33A84" w:rsidTr="00B12D62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168 700,00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68 400,00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20 900,00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258 000,00</w:t>
            </w:r>
          </w:p>
        </w:tc>
      </w:tr>
      <w:tr w:rsidR="00DD2DB5" w:rsidRPr="00A33A84" w:rsidTr="00B12D62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1 321 262,59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686 165,00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2 710 900,00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4 718 327,59</w:t>
            </w:r>
          </w:p>
        </w:tc>
      </w:tr>
      <w:tr w:rsidR="00DD2DB5" w:rsidRPr="00A33A84" w:rsidTr="00B12D62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DD2DB5" w:rsidRPr="00A33A84" w:rsidTr="00B12D62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17 152 940,00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26 053 396,00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25 276 310,00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26 929 110,00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26 929 110,00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122 340 866,00</w:t>
            </w:r>
          </w:p>
        </w:tc>
      </w:tr>
      <w:tr w:rsidR="00DD2DB5" w:rsidRPr="00A33A84" w:rsidTr="00B12D62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147 113 242,51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153 119 165,26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153 413 779,67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150 967 090,00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150 967 090,00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755 580 367,44</w:t>
            </w:r>
          </w:p>
        </w:tc>
      </w:tr>
      <w:tr w:rsidR="00DD2DB5" w:rsidRPr="00A33A84" w:rsidTr="00B12D62">
        <w:trPr>
          <w:trHeight w:val="20"/>
        </w:trPr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Культурное наследие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36 040 940,00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36 505 928,10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39 215 552,00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38 873 161,00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38 873 161,00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189 508 742,10</w:t>
            </w:r>
          </w:p>
        </w:tc>
      </w:tr>
      <w:tr w:rsidR="00DD2DB5" w:rsidRPr="00A33A84" w:rsidTr="00B12D62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: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D2DB5" w:rsidRPr="00A33A84" w:rsidTr="00B12D62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 культуры Богучанского района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36 040 940,00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36 505 928,10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39 215 552,00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38 873 161,00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38 873 161,00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189 508 742,10</w:t>
            </w:r>
          </w:p>
        </w:tc>
      </w:tr>
      <w:tr w:rsidR="00DD2DB5" w:rsidRPr="00A33A84" w:rsidTr="00B12D62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18 700,00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18 400,00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37 100,00</w:t>
            </w:r>
          </w:p>
        </w:tc>
      </w:tr>
      <w:tr w:rsidR="00DD2DB5" w:rsidRPr="00A33A84" w:rsidTr="00B12D62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165 876,43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313 300,00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342 500,00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821 676,43</w:t>
            </w:r>
          </w:p>
        </w:tc>
      </w:tr>
      <w:tr w:rsidR="00DD2DB5" w:rsidRPr="00A33A84" w:rsidTr="00B12D62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DD2DB5" w:rsidRPr="00A33A84" w:rsidTr="00B12D62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1 648 300,00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1 759 809,00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1 921 756,00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1 933 475,00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1 933 475,00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9 196 815,00</w:t>
            </w:r>
          </w:p>
        </w:tc>
      </w:tr>
      <w:tr w:rsidR="00DD2DB5" w:rsidRPr="00A33A84" w:rsidTr="00B12D62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34 226 763,57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34 414 119,10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36 932 896,00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36 939 686,00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36 939 686,00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179 453 150,67</w:t>
            </w:r>
          </w:p>
        </w:tc>
      </w:tr>
      <w:tr w:rsidR="00DD2DB5" w:rsidRPr="00A33A84" w:rsidTr="00B12D62">
        <w:trPr>
          <w:trHeight w:val="20"/>
        </w:trPr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Исскуство и народное творчество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65 976 161,00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82 133 899,38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82 727 408,00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84 856 293,00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84 856 293,00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400 550 054,38</w:t>
            </w:r>
          </w:p>
        </w:tc>
      </w:tr>
      <w:tr w:rsidR="00DD2DB5" w:rsidRPr="00A33A84" w:rsidTr="00B12D62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: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DD2DB5" w:rsidRPr="00A33A84" w:rsidTr="00B12D62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 культуры Богучанского района, Финансовое управление администрации Богучанского района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65 976 161,00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82 133 899,38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82 727 408,00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84 856 293,00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84 856 293,00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400 550 054,38</w:t>
            </w:r>
          </w:p>
        </w:tc>
      </w:tr>
      <w:tr w:rsidR="00DD2DB5" w:rsidRPr="00A33A84" w:rsidTr="00B12D62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DD2DB5" w:rsidRPr="00A33A84" w:rsidTr="00B12D62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221 004,86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221 004,86</w:t>
            </w:r>
          </w:p>
        </w:tc>
      </w:tr>
      <w:tr w:rsidR="00DD2DB5" w:rsidRPr="00A33A84" w:rsidTr="00B12D62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DD2DB5" w:rsidRPr="00A33A84" w:rsidTr="00B12D62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15 504 640,00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24 293 587,00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23 154 554,00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24 995 635,00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24 995 635,00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112 944 051,00</w:t>
            </w:r>
          </w:p>
        </w:tc>
      </w:tr>
      <w:tr w:rsidR="00DD2DB5" w:rsidRPr="00A33A84" w:rsidTr="00B12D62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50 250 516,14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57 840 312,38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59 572 854,00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59 860 658,00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59 860 658,00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287 384 998,52</w:t>
            </w:r>
          </w:p>
        </w:tc>
      </w:tr>
      <w:tr w:rsidR="00DD2DB5" w:rsidRPr="00A33A84" w:rsidTr="00B12D62">
        <w:trPr>
          <w:trHeight w:val="20"/>
        </w:trPr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условий реализации  программы и прочие мероприятия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63 570 344,10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61 387 598,78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59 526 429,67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54 187 646,00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54 166 746,00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292 838 764,55</w:t>
            </w:r>
          </w:p>
        </w:tc>
      </w:tr>
      <w:tr w:rsidR="00DD2DB5" w:rsidRPr="00A33A84" w:rsidTr="00B12D62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: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DD2DB5" w:rsidRPr="00A33A84" w:rsidTr="00B12D62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 культуры Богучанского района, Финансовое управление администрации Богучанского района, МКУ "Муниципальная служба заказчик, УМС Богучанского района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63 570 344,10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61 387 598,78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59 526 429,67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54 187 646,00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54 166 746,00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292 838 764,55</w:t>
            </w:r>
          </w:p>
        </w:tc>
      </w:tr>
      <w:tr w:rsidR="00DD2DB5" w:rsidRPr="00A33A84" w:rsidTr="00B12D62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20 900,00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220 900,00</w:t>
            </w:r>
          </w:p>
        </w:tc>
      </w:tr>
      <w:tr w:rsidR="00DD2DB5" w:rsidRPr="00A33A84" w:rsidTr="00B12D62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934 381,30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372 865,00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2 368 400,00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3 675 646,30</w:t>
            </w:r>
          </w:p>
        </w:tc>
      </w:tr>
      <w:tr w:rsidR="00DD2DB5" w:rsidRPr="00A33A84" w:rsidTr="00B12D62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DD2DB5" w:rsidRPr="00A33A84" w:rsidTr="00B12D62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200 000,00</w:t>
            </w:r>
          </w:p>
        </w:tc>
      </w:tr>
      <w:tr w:rsidR="00DD2DB5" w:rsidRPr="00A33A84" w:rsidTr="00B12D62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62 635 962,80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60 864 733,78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56 908 029,67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54 166 746,00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54 166 746,00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288 742 218,25</w:t>
            </w:r>
          </w:p>
        </w:tc>
      </w:tr>
      <w:tr w:rsidR="00DD2DB5" w:rsidRPr="00A33A84" w:rsidTr="00B12D62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A33A84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A33A84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</w:tbl>
    <w:p w:rsidR="00DD2DB5" w:rsidRDefault="00DD2DB5" w:rsidP="00DD2DB5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4A0"/>
      </w:tblPr>
      <w:tblGrid>
        <w:gridCol w:w="444"/>
        <w:gridCol w:w="1156"/>
        <w:gridCol w:w="1049"/>
        <w:gridCol w:w="487"/>
        <w:gridCol w:w="464"/>
        <w:gridCol w:w="330"/>
        <w:gridCol w:w="387"/>
        <w:gridCol w:w="534"/>
        <w:gridCol w:w="387"/>
        <w:gridCol w:w="529"/>
        <w:gridCol w:w="529"/>
        <w:gridCol w:w="529"/>
        <w:gridCol w:w="529"/>
        <w:gridCol w:w="529"/>
        <w:gridCol w:w="529"/>
        <w:gridCol w:w="1159"/>
      </w:tblGrid>
      <w:tr w:rsidR="00DD2DB5" w:rsidRPr="0086401E" w:rsidTr="00B12D62">
        <w:trPr>
          <w:trHeight w:val="2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DB5" w:rsidRDefault="00DD2DB5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Приложение № 3 </w:t>
            </w:r>
          </w:p>
          <w:p w:rsidR="00DD2DB5" w:rsidRDefault="00DD2DB5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 постановлению администрации </w:t>
            </w:r>
          </w:p>
          <w:p w:rsidR="00DD2DB5" w:rsidRDefault="00DD2DB5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Богучанского района  от "16""08"2016г.   №611-п</w:t>
            </w:r>
            <w:r w:rsidRPr="008640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</w:p>
          <w:p w:rsidR="00DD2DB5" w:rsidRDefault="00DD2DB5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Приложение № 2 </w:t>
            </w:r>
            <w:r w:rsidRPr="008640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к подпрограмме «Обеспечение условий реализации   программы и прочие мероприятия»,</w:t>
            </w:r>
          </w:p>
          <w:p w:rsidR="00DD2DB5" w:rsidRPr="0086401E" w:rsidRDefault="00DD2DB5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реализуемой в рамках муниципальной программы  Богучанского района  «Развитие культуры» </w:t>
            </w:r>
          </w:p>
        </w:tc>
      </w:tr>
      <w:tr w:rsidR="00DD2DB5" w:rsidRPr="0086401E" w:rsidTr="00B12D62">
        <w:trPr>
          <w:trHeight w:val="2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B5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Перечень мероприятий подпрограммы «Обеспечение условий реализации  п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рограммы  и прочие мероприятия» </w:t>
            </w:r>
            <w:r w:rsidRPr="0086401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 указанием объема средств на их реализацию и ожидаемых результатов</w:t>
            </w:r>
          </w:p>
        </w:tc>
      </w:tr>
      <w:tr w:rsidR="00DD2DB5" w:rsidRPr="0086401E" w:rsidTr="00B12D62">
        <w:trPr>
          <w:trHeight w:val="20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FFFF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D2DB5" w:rsidRPr="0086401E" w:rsidTr="00B12D62">
        <w:trPr>
          <w:trHeight w:val="20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13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65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Расходы ( руб.), годы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DD2DB5" w:rsidRPr="0086401E" w:rsidTr="00B12D62">
        <w:trPr>
          <w:trHeight w:val="2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на 2014 -2018 годы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D2DB5" w:rsidRPr="0086401E" w:rsidTr="00B12D62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63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Цель. Создание условий для устойчивого развития отрасли «культура»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D2DB5" w:rsidRPr="0086401E" w:rsidTr="00B12D62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63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D2DB5" w:rsidRPr="0086401E" w:rsidTr="00B12D62">
        <w:trPr>
          <w:trHeight w:val="20"/>
        </w:trPr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32 275 487,75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30 956 541,46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63 232 029,21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Число обучающихся составит 1152 чел.</w:t>
            </w: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Число человеко-часов пребывания сосотавит 549 678 ч/ч </w:t>
            </w:r>
          </w:p>
        </w:tc>
      </w:tr>
      <w:tr w:rsidR="00DD2DB5" w:rsidRPr="0086401E" w:rsidTr="00B12D62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31 309 462,00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31 538 542,00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31 538 542,00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94 386 546,00</w:t>
            </w: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D2DB5" w:rsidRPr="0086401E" w:rsidTr="00B12D62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372 865,00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372 865,00</w:t>
            </w: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D2DB5" w:rsidRPr="0086401E" w:rsidTr="00B12D62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D2DB5" w:rsidRPr="0086401E" w:rsidTr="00B12D62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1 152 948,71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3 571 118,75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4 724 067,46</w:t>
            </w: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D2DB5" w:rsidRPr="0086401E" w:rsidTr="00B12D62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3 357 750,00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3 357 750,00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3 357 750,00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10 073 250,00</w:t>
            </w: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D2DB5" w:rsidRPr="0086401E" w:rsidTr="00B12D62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353 200,00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353 200,00</w:t>
            </w: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D2DB5" w:rsidRPr="0086401E" w:rsidTr="00B12D62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360 962,00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360 962,00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360 962,00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1 082 886,00</w:t>
            </w: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D2DB5" w:rsidRPr="0086401E" w:rsidTr="00B12D62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254 381,30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254 381,30</w:t>
            </w: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D2DB5" w:rsidRPr="0086401E" w:rsidTr="00B12D62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D2DB5" w:rsidRPr="0086401E" w:rsidTr="00B12D62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2 676 176,86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2 676 176,86</w:t>
            </w: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D2DB5" w:rsidRPr="0086401E" w:rsidTr="00B12D62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3 199 282,00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3 199 282,00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3 199 282,00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9 597 846,00</w:t>
            </w: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D2DB5" w:rsidRPr="0086401E" w:rsidTr="00B12D62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229 080,00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229 080,00</w:t>
            </w: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D2DB5" w:rsidRPr="0086401E" w:rsidTr="00B12D62">
        <w:trPr>
          <w:trHeight w:val="20"/>
        </w:trPr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541 705,10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541 705,10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Оплата проезда в отпуск 10 работникам </w:t>
            </w:r>
          </w:p>
        </w:tc>
      </w:tr>
      <w:tr w:rsidR="00DD2DB5" w:rsidRPr="0086401E" w:rsidTr="00B12D62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1 140 000,00</w:t>
            </w: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D2DB5" w:rsidRPr="0086401E" w:rsidTr="00B12D62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по задаче 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33 682 817,76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38 471 607,17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38 836 536,00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38 836 536,00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38 836 536,00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188 664 032,93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D2DB5" w:rsidRPr="0086401E" w:rsidTr="00B12D62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163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2. Поддержка  творческих работников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D2DB5" w:rsidRPr="0086401E" w:rsidTr="00B12D62">
        <w:trPr>
          <w:trHeight w:val="20"/>
        </w:trPr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Денежное поощрение победителям Конкурса на получение денежного поощрения лучшими муниципальными учреждениями культуры и </w:t>
            </w: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образования в области культуры, находящимися на территории сельских поселений Красноярского края, и их работникам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Управление культуры Богучанского района, Финансовое управление администрации Богучанского района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5147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100 000,0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Улучшение материально технической базы МБУК БМ РДК "Янтарь" </w:t>
            </w:r>
          </w:p>
        </w:tc>
      </w:tr>
      <w:tr w:rsidR="00DD2DB5" w:rsidRPr="0086401E" w:rsidTr="00B12D62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51480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50 000,0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Выплата денежного поощрения 1 сотруднику  МБУК БМ РДК "Янтарь" </w:t>
            </w:r>
          </w:p>
        </w:tc>
      </w:tr>
      <w:tr w:rsidR="00DD2DB5" w:rsidRPr="0086401E" w:rsidTr="00B12D62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5148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50 000,0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Выплата денежного поощрения 1 сотруднику  МБУК "Сельский Дом культуры "Юность" с. Чунояр </w:t>
            </w:r>
          </w:p>
        </w:tc>
      </w:tr>
      <w:tr w:rsidR="00DD2DB5" w:rsidRPr="0086401E" w:rsidTr="00B12D62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 по задаче 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150 000,0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50 000,0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200 000,0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D2DB5" w:rsidRPr="0086401E" w:rsidTr="00B12D62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163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3. Внедрение информационно-коммуникационных технологий в отрасли «культура», развитие информационных ресурсов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D2DB5" w:rsidRPr="0086401E" w:rsidTr="00B12D62">
        <w:trPr>
          <w:trHeight w:val="20"/>
        </w:trPr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3.1.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Оснащение муниципальных музеев и библиотек компьютерным оборудованием и программным обеспечением, в том числе для ведения электронного каталога 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43 305,00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93 305,00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Приобретение  2х компьютеров, проектора, програмного обеспечения, специального оборудования </w:t>
            </w:r>
          </w:p>
        </w:tc>
      </w:tr>
      <w:tr w:rsidR="00DD2DB5" w:rsidRPr="0086401E" w:rsidTr="00B12D62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D2DB5" w:rsidRPr="0086401E" w:rsidTr="00B12D62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8220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20 000,00</w:t>
            </w: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D2DB5" w:rsidRPr="0086401E" w:rsidTr="00B12D62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7485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80 000,00</w:t>
            </w: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D2DB5" w:rsidRPr="0086401E" w:rsidTr="00B12D62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 по задаче 3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43 305,00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193 305,00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D2DB5" w:rsidRPr="0086401E" w:rsidTr="00B12D62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163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4. Развитие инфраструктуры отрасли «культура»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D2DB5" w:rsidRPr="0086401E" w:rsidTr="00B12D62">
        <w:trPr>
          <w:trHeight w:val="20"/>
        </w:trPr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4.1.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основных средств и материальных запасов для осуществления видов деятельности бюджетных   учреждений культуры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252 753,60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752 753,60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Улучшить техническое перевооружение  6 учреждений дополнительного образования детей </w:t>
            </w:r>
          </w:p>
        </w:tc>
      </w:tr>
      <w:tr w:rsidR="00DD2DB5" w:rsidRPr="0086401E" w:rsidTr="00B12D62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340 800,00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340 800,00</w:t>
            </w: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D2DB5" w:rsidRPr="0086401E" w:rsidTr="00B12D62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1 187 350,00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1 570 621,00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2 757 971,00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Улучшить техническое перевооружение  сельких домов культуры </w:t>
            </w:r>
          </w:p>
        </w:tc>
      </w:tr>
      <w:tr w:rsidR="00DD2DB5" w:rsidRPr="0086401E" w:rsidTr="00B12D62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262 210,00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762 210,00</w:t>
            </w: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D2DB5" w:rsidRPr="0086401E" w:rsidTr="00B12D62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Софинансирование приобретения Ели (площадь МБУК БМ РДК "Янтарь") </w:t>
            </w:r>
          </w:p>
        </w:tc>
      </w:tr>
      <w:tr w:rsidR="00DD2DB5" w:rsidRPr="0086401E" w:rsidTr="00B12D62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D2DB5" w:rsidRPr="0086401E" w:rsidTr="00B12D62">
        <w:trPr>
          <w:trHeight w:val="20"/>
        </w:trPr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4.2.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Технологическое и техническое переоснащение бюджетных учреждений культуры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установка пожарной сигнализации в 2-х учреждениях дополнительного образования детей, приобретение противопожарного оборудования  </w:t>
            </w:r>
          </w:p>
        </w:tc>
      </w:tr>
      <w:tr w:rsidR="00DD2DB5" w:rsidRPr="0086401E" w:rsidTr="00B12D62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25 630,00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25 630,00</w:t>
            </w: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D2DB5" w:rsidRPr="0086401E" w:rsidTr="00B12D62">
        <w:trPr>
          <w:trHeight w:val="20"/>
        </w:trPr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4.3.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Капитальный ремонт и реконструкция зданий и помещений муниципальных учреждений культуры и образовательных учреждений в области культуры, выполнение мероприятий по повышению пожарной  и террористической безопасности учреждений, осуществляемых в процессе капитального </w:t>
            </w: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ремонта и реконструкции зданий и помещений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управление культуры Богучанского района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1 242 000,00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1 842 000,00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капитального ремонта в 7-и учреждениях библиотечного типа</w:t>
            </w:r>
          </w:p>
        </w:tc>
      </w:tr>
      <w:tr w:rsidR="00DD2DB5" w:rsidRPr="0086401E" w:rsidTr="00B12D62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421 666,67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821 666,67</w:t>
            </w: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D2DB5" w:rsidRPr="0086401E" w:rsidTr="00B12D62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5 925 100,00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3 593 074,40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9 518 174,40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капитального ремонта в 9-и учреждениях клубного типа</w:t>
            </w:r>
          </w:p>
        </w:tc>
      </w:tr>
      <w:tr w:rsidR="00DD2DB5" w:rsidRPr="0086401E" w:rsidTr="00B12D62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856 800,00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2 056 800,00</w:t>
            </w: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D2DB5" w:rsidRPr="0086401E" w:rsidTr="00B12D62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S7460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263 200,00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263 200,00</w:t>
            </w: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D2DB5" w:rsidRPr="0086401E" w:rsidTr="00B12D62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Ч007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400 000,00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Проведение капитального ремонта (замена кровли) в СДК </w:t>
            </w: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п. Шиверский</w:t>
            </w:r>
          </w:p>
        </w:tc>
      </w:tr>
      <w:tr w:rsidR="00DD2DB5" w:rsidRPr="0086401E" w:rsidTr="00B12D62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7744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огнезащитной обработки, выборочный ремонт помещения, замена окон, дверей в учреждениях клубного типа согласно предписаний</w:t>
            </w:r>
          </w:p>
        </w:tc>
      </w:tr>
      <w:tr w:rsidR="00DD2DB5" w:rsidRPr="0086401E" w:rsidTr="00B12D62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4.4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Создание безопасных и комфортных условий функционирования объектов муниципальной собственности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Богучанскуого района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77460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2 368 400,00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2 368 400,00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 ремонта помещения, замена окон, дверей, замена электропроводки в СДК  с. Богучаны</w:t>
            </w:r>
          </w:p>
        </w:tc>
      </w:tr>
      <w:tr w:rsidR="00DD2DB5" w:rsidRPr="0086401E" w:rsidTr="00B12D62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4.5.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Выполнение полномочий поселений на отдельные мероприятия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Богучанскуого района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 ремонта помещения в СДК  с. Богучаны</w:t>
            </w:r>
          </w:p>
        </w:tc>
      </w:tr>
      <w:tr w:rsidR="00DD2DB5" w:rsidRPr="0086401E" w:rsidTr="00B12D62">
        <w:trPr>
          <w:trHeight w:val="20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4.6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Капитальный ремонт и реконструкция зданий и помещений  образовательных учреждений в области культуры, выполнение мероприятий по повышению пожарной  и террористической безопасности учреждений, осуществляемых в процессе капитального ремонта и реконструкции зданий и помещений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413 500,00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2 043 001,00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2 456 501,00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капитального ремонта в 6 учреждениях дополнительного образования детей</w:t>
            </w:r>
          </w:p>
        </w:tc>
      </w:tr>
      <w:tr w:rsidR="00DD2DB5" w:rsidRPr="0086401E" w:rsidTr="00B12D62">
        <w:trPr>
          <w:trHeight w:val="2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206 164,00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206 164,00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D2DB5" w:rsidRPr="0086401E" w:rsidTr="00B12D62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4.7.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Обустройство  территории прилегающей к МБУК "Богучанский межпоселенческий районный Дом культуры "Янтарь"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5 529 676,34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5 529 676,34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Обустройство прилегающей территории, строительство сценической площадки, фонтана, газонов. </w:t>
            </w:r>
          </w:p>
        </w:tc>
      </w:tr>
      <w:tr w:rsidR="00DD2DB5" w:rsidRPr="0086401E" w:rsidTr="00B12D62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4.8.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Приобретение и установка системы видеонаблюдения на площади перед зданием МБУК БМ РДК "Янтарь" (с. Богучаны ул. Ленина 119)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40 000,00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Снижение количества совершаемых преступлений на улицах и в общественных местах </w:t>
            </w:r>
          </w:p>
        </w:tc>
      </w:tr>
      <w:tr w:rsidR="00DD2DB5" w:rsidRPr="0086401E" w:rsidTr="00B12D62">
        <w:trPr>
          <w:trHeight w:val="20"/>
        </w:trPr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4.9.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Приобретение основных средств для осуществления видов деятельности бюджетных   учреждений культуры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муниципальной собственностью Богучанского района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Приобретение здания Управлением муниципальной собственности для передачи в оперативное пользование МБОУ ДОД Ангарской ДШИ, Приобретение модульного здания Управлением муниципальной собственности </w:t>
            </w: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для передачи в оперативное пользование МБУК БМ ЦРБ </w:t>
            </w:r>
          </w:p>
        </w:tc>
      </w:tr>
      <w:tr w:rsidR="00DD2DB5" w:rsidRPr="0086401E" w:rsidTr="00B12D62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8Ф030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1 108 333,33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1 108 333,33</w:t>
            </w: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D2DB5" w:rsidRPr="0086401E" w:rsidTr="00B12D62">
        <w:trPr>
          <w:trHeight w:val="20"/>
        </w:trPr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4.10.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0530051440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20 900,00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20 900,00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приобретение 85 экземплятов книг </w:t>
            </w:r>
          </w:p>
        </w:tc>
      </w:tr>
      <w:tr w:rsidR="00DD2DB5" w:rsidRPr="0086401E" w:rsidTr="00B12D62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05300L1440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420,00</w:t>
            </w: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D2DB5" w:rsidRPr="0086401E" w:rsidTr="00B12D62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 по задаче 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15 987 626,34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8 589 450,00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6 053 204,00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1 071 110,00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1 050 210,00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32 751 600,34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D2DB5" w:rsidRPr="0086401E" w:rsidTr="00B12D62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163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Задача5. Обеспечение эффективного управления в отрасли "культура"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D2DB5" w:rsidRPr="0086401E" w:rsidTr="00B12D62">
        <w:trPr>
          <w:trHeight w:val="20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5.1.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Выполнение функций в установленной сфере деятельности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10 273 857,89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11 245 157,30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21 519 015,19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Обеспечение реализации муниципальной программы на 100% </w:t>
            </w:r>
          </w:p>
        </w:tc>
      </w:tr>
      <w:tr w:rsidR="00DD2DB5" w:rsidRPr="0086401E" w:rsidTr="00B12D62">
        <w:trPr>
          <w:trHeight w:val="2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9 191 244,15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11 036 300,00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11 036 300,00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31 263 844,15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D2DB5" w:rsidRPr="0086401E" w:rsidTr="00B12D62">
        <w:trPr>
          <w:trHeight w:val="2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2 328 945,52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2 328 945,52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D2DB5" w:rsidRPr="0086401E" w:rsidTr="00B12D62">
        <w:trPr>
          <w:trHeight w:val="2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326 563,49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26 197,61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352 761,10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D2DB5" w:rsidRPr="0086401E" w:rsidTr="00B12D62">
        <w:trPr>
          <w:trHeight w:val="2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53 870,00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576 676,60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576 676,60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1 207 223,20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D2DB5" w:rsidRPr="0086401E" w:rsidTr="00B12D62">
        <w:trPr>
          <w:trHeight w:val="2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431 919,38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431 919,38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D2DB5" w:rsidRPr="0086401E" w:rsidTr="00B12D62">
        <w:trPr>
          <w:trHeight w:val="2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679 803,80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179 800,00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179 800,00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1 039 403,80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D2DB5" w:rsidRPr="0086401E" w:rsidTr="00B12D62">
        <w:trPr>
          <w:trHeight w:val="2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399 865,00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399 865,00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D2DB5" w:rsidRPr="0086401E" w:rsidTr="00B12D62">
        <w:trPr>
          <w:trHeight w:val="2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D2DB5" w:rsidRPr="0086401E" w:rsidTr="00B12D62">
        <w:trPr>
          <w:trHeight w:val="2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2 622 761,93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1 786 785,44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4 409 547,37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D2DB5" w:rsidRPr="0086401E" w:rsidTr="00B12D62">
        <w:trPr>
          <w:trHeight w:val="2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1 394 370,12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1 780 498,00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1 780 498,00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4 955 366,12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D2DB5" w:rsidRPr="0086401E" w:rsidTr="00B12D62">
        <w:trPr>
          <w:trHeight w:val="2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8 220,68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8 220,68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D2DB5" w:rsidRPr="0086401E" w:rsidTr="00B12D62">
        <w:trPr>
          <w:trHeight w:val="2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4Ф000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120 000,00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D2DB5" w:rsidRPr="0086401E" w:rsidTr="00B12D62">
        <w:trPr>
          <w:trHeight w:val="2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284 617,46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284 617,46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D2DB5" w:rsidRPr="0086401E" w:rsidTr="00B12D62">
        <w:trPr>
          <w:trHeight w:val="2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284 725,40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326 725,40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326 725,40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938 176,20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D2DB5" w:rsidRPr="0086401E" w:rsidTr="00B12D62">
        <w:trPr>
          <w:trHeight w:val="2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95 510,00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95 510,00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D2DB5" w:rsidRPr="0086401E" w:rsidTr="00B12D62">
        <w:trPr>
          <w:trHeight w:val="2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126 851,69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358 559,42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485 411,11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D2DB5" w:rsidRPr="0086401E" w:rsidTr="00B12D62">
        <w:trPr>
          <w:trHeight w:val="2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291 858,68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1 051 858,68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D2DB5" w:rsidRPr="0086401E" w:rsidTr="00B12D62">
        <w:trPr>
          <w:trHeight w:val="2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88 141,32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88 141,32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D2DB5" w:rsidRPr="0086401E" w:rsidTr="00B12D62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 по задаче 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13 749 </w:t>
            </w: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900,00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14 133 </w:t>
            </w: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236,61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14 586 </w:t>
            </w: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689,67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14 280 </w:t>
            </w: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14 280 </w:t>
            </w: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71 029 </w:t>
            </w: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826,28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</w:tr>
      <w:tr w:rsidR="00DD2DB5" w:rsidRPr="0086401E" w:rsidTr="00B12D62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63 570 344,10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61 387 598,78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59 526 429,67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54 187 646,00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54 166 746,00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292 838 764,55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D2DB5" w:rsidRPr="0086401E" w:rsidTr="00B12D62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D2DB5" w:rsidRPr="0086401E" w:rsidTr="00B12D62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20 900,00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220 900,00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D2DB5" w:rsidRPr="0086401E" w:rsidTr="00B12D62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62 635 962,80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60 864 733,78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56 908 029,67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54 166 746,00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54 166 746,00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288 742 218,25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D2DB5" w:rsidRPr="0086401E" w:rsidTr="00B12D62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D2DB5" w:rsidRPr="0086401E" w:rsidTr="00B12D62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934 381,30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372 865,00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2 368 400,00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3 675 646,30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86401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DD2DB5" w:rsidRDefault="00DD2DB5" w:rsidP="00DD2DB5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4A0"/>
      </w:tblPr>
      <w:tblGrid>
        <w:gridCol w:w="390"/>
        <w:gridCol w:w="1165"/>
        <w:gridCol w:w="989"/>
        <w:gridCol w:w="494"/>
        <w:gridCol w:w="470"/>
        <w:gridCol w:w="333"/>
        <w:gridCol w:w="391"/>
        <w:gridCol w:w="544"/>
        <w:gridCol w:w="391"/>
        <w:gridCol w:w="537"/>
        <w:gridCol w:w="537"/>
        <w:gridCol w:w="537"/>
        <w:gridCol w:w="537"/>
        <w:gridCol w:w="537"/>
        <w:gridCol w:w="537"/>
        <w:gridCol w:w="1182"/>
      </w:tblGrid>
      <w:tr w:rsidR="00DD2DB5" w:rsidRPr="007074AE" w:rsidTr="00B12D62">
        <w:trPr>
          <w:trHeight w:val="2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B5" w:rsidRDefault="00DD2DB5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</w:t>
            </w:r>
            <w:r w:rsidRPr="007074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</w:p>
          <w:p w:rsidR="00DD2DB5" w:rsidRDefault="00DD2DB5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 постановлению администрации </w:t>
            </w:r>
          </w:p>
          <w:p w:rsidR="00DD2DB5" w:rsidRDefault="00DD2DB5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Богучанского района  от "16""08"2016г.   №611-п</w:t>
            </w:r>
            <w:r w:rsidRPr="007074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</w:p>
          <w:p w:rsidR="00DD2DB5" w:rsidRDefault="00DD2DB5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Приложение № 2 </w:t>
            </w:r>
            <w:r w:rsidRPr="007074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к подпрограмме «Искусство и народное творчество», реализуемой в рамках </w:t>
            </w:r>
          </w:p>
          <w:p w:rsidR="00DD2DB5" w:rsidRPr="007074AE" w:rsidRDefault="00DD2DB5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муниципальной  программы Богучанского района «Развитие культуры»</w:t>
            </w:r>
          </w:p>
        </w:tc>
      </w:tr>
      <w:tr w:rsidR="00DD2DB5" w:rsidRPr="007074AE" w:rsidTr="00B12D62">
        <w:trPr>
          <w:trHeight w:val="2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B5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Перечень мероприятий подпрограммы «Искусство  и народное творчество»</w:t>
            </w:r>
            <w:r w:rsidRPr="007074A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с указанием объема средств на их реализацию и ожидаемых результатов</w:t>
            </w:r>
          </w:p>
        </w:tc>
      </w:tr>
      <w:tr w:rsidR="00DD2DB5" w:rsidRPr="007074AE" w:rsidTr="00B12D62">
        <w:trPr>
          <w:trHeight w:val="20"/>
        </w:trPr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14"/>
                <w:szCs w:val="14"/>
                <w:lang w:eastAsia="ru-RU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14"/>
                <w:szCs w:val="14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FFFF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14"/>
                <w:szCs w:val="14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D2DB5" w:rsidRPr="007074AE" w:rsidTr="00B12D62">
        <w:trPr>
          <w:trHeight w:val="20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13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68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Расходы ( руб.), годы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DD2DB5" w:rsidRPr="007074AE" w:rsidTr="00B12D62">
        <w:trPr>
          <w:trHeight w:val="20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6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на 2014 -2018 годы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D2DB5" w:rsidRPr="007074AE" w:rsidTr="00B12D62">
        <w:trPr>
          <w:trHeight w:val="2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9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Цель. Обеспечение доступа населения Богучанского района к культурным благам и участию в культурной жизни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D2DB5" w:rsidRPr="007074AE" w:rsidTr="00B12D62">
        <w:trPr>
          <w:trHeight w:val="2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79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1. Сохранение и развитие традиционной  народной культуры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D2DB5" w:rsidRPr="007074AE" w:rsidTr="00B12D62">
        <w:trPr>
          <w:trHeight w:val="20"/>
        </w:trPr>
        <w:tc>
          <w:tcPr>
            <w:tcW w:w="2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45 620 281,56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36 068 426,71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81 688 708,27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Количество посетителей культурно-досуговых мероприятий составит 746 236 человек </w:t>
            </w:r>
          </w:p>
        </w:tc>
      </w:tr>
      <w:tr w:rsidR="00DD2DB5" w:rsidRPr="007074AE" w:rsidTr="00B12D62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34 905 101,00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36 455 891,00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36 455 891,00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107 816 883,00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D2DB5" w:rsidRPr="007074AE" w:rsidTr="00B12D62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2 267 176,58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6 430 877,58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8 698 054,16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D2DB5" w:rsidRPr="007074AE" w:rsidTr="00B12D62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7 102 964,00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7 102 964,00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7 102 964,00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21 308 892,00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D2DB5" w:rsidRPr="007074AE" w:rsidTr="00B12D62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183 600,00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183 600,00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D2DB5" w:rsidRPr="007074AE" w:rsidTr="00B12D62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253 838,00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253 838,00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253 838,00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761 514,00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D2DB5" w:rsidRPr="007074AE" w:rsidTr="00B12D62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121 004,86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121 004,86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D2DB5" w:rsidRPr="007074AE" w:rsidTr="00B12D62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D2DB5" w:rsidRPr="007074AE" w:rsidTr="00B12D62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11 515 914,00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11 515 914,00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D2DB5" w:rsidRPr="007074AE" w:rsidTr="00B12D62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12 517 965,00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12 517 965,00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12 517 965,00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37 553 895,00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D2DB5" w:rsidRPr="007074AE" w:rsidTr="00B12D62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1 550 790,00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1 550 790,00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D2DB5" w:rsidRPr="007074AE" w:rsidTr="00B12D62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13 921 523,68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16 121 031,57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30 042 555,25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D2DB5" w:rsidRPr="007074AE" w:rsidTr="00B12D62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14 150 084,0</w:t>
            </w: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15 867 935,0</w:t>
            </w: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15 867 935,0</w:t>
            </w: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45 885 954,0</w:t>
            </w: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D2DB5" w:rsidRPr="007074AE" w:rsidTr="00B12D62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Ч103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584 938,32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2 855 163,76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3 440 102,08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D2DB5" w:rsidRPr="007074AE" w:rsidTr="00B12D62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Ч1030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3 712 921,00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3 712 921,00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3 712 921,00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11 138 763,00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D2DB5" w:rsidRPr="007074AE" w:rsidTr="00B12D62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Ч503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59 400,00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143 900,00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203 300,00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D2DB5" w:rsidRPr="007074AE" w:rsidTr="00B12D62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Ч5030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91 775,00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91 775,00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91 775,00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275 325,00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D2DB5" w:rsidRPr="007074AE" w:rsidTr="00B12D62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ЧГ03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4 430 795,67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4 430 795,67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D2DB5" w:rsidRPr="007074AE" w:rsidTr="00B12D62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ЧГ030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4 298 024,00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4 298 024,00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4 298 024,00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12 894 072,00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D2DB5" w:rsidRPr="007074AE" w:rsidTr="00B12D62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ЧЭ030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551 750,00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551 750,00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D2DB5" w:rsidRPr="007074AE" w:rsidTr="00B12D62">
        <w:trPr>
          <w:trHeight w:val="20"/>
        </w:trPr>
        <w:tc>
          <w:tcPr>
            <w:tcW w:w="2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районных мероприятий, фестивалей, выставок, конкурсов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района, Финансовое управление администрации Богучанского района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8052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1 930 958,00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2 649 940,00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4 580 898,00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Проведение учреждениями клубного типа 10 841 мероприятий, фестивалей, выставок, конкурсов </w:t>
            </w:r>
          </w:p>
        </w:tc>
      </w:tr>
      <w:tr w:rsidR="00DD2DB5" w:rsidRPr="007074AE" w:rsidTr="00B12D62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80520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2 397 533,86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2 330 000,00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2 330 000,00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7 057 533,86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D2DB5" w:rsidRPr="007074AE" w:rsidTr="00B12D62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Ч007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Проведение мероприятия, посвященное юбилею "Образцово художественного коллектива" хореографического ансамбля "Чародейка" МБУК  "СДК "Юность" с. Чунояр" </w:t>
            </w:r>
          </w:p>
        </w:tc>
      </w:tr>
      <w:tr w:rsidR="00DD2DB5" w:rsidRPr="007074AE" w:rsidTr="00B12D62">
        <w:trPr>
          <w:trHeight w:val="20"/>
        </w:trPr>
        <w:tc>
          <w:tcPr>
            <w:tcW w:w="2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1.3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8052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432 100,00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496 830,00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928 930,00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Проведение учреждениями дополнительного образования детей 19 конкурсов и 3-х пленэрных практик </w:t>
            </w:r>
          </w:p>
        </w:tc>
      </w:tr>
      <w:tr w:rsidR="00DD2DB5" w:rsidRPr="007074AE" w:rsidTr="00B12D62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80520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194 662,14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550 000,00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550 000,00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1 294 662,14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D2DB5" w:rsidRPr="007074AE" w:rsidTr="00B12D62">
        <w:trPr>
          <w:trHeight w:val="20"/>
        </w:trPr>
        <w:tc>
          <w:tcPr>
            <w:tcW w:w="2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1.4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основных средств и оказание услуг для осуществления видов деятельности бюджетных учреждений культуры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Ч013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903 790,00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903 790,00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Приобретение 1 трибуны, 8 урн, обустройство волейбольно- баскетбольной площадки, приобретение и монтаж спортивного инвентаря </w:t>
            </w:r>
          </w:p>
        </w:tc>
      </w:tr>
      <w:tr w:rsidR="00DD2DB5" w:rsidRPr="007074AE" w:rsidTr="00B12D62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Ч0130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D2DB5" w:rsidRPr="007074AE" w:rsidTr="00B12D62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34 988,00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414 260,00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449 248,00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В 2014 г. Софинансирование к Гранту СДК п.Карабула на оплату командировочных расходов, приобретение оборудования и расходных материалов, ремонт помещения. В 2015 г. приобретение акустической системы, проведение капитального ремонта. </w:t>
            </w:r>
          </w:p>
        </w:tc>
      </w:tr>
      <w:tr w:rsidR="00DD2DB5" w:rsidRPr="007074AE" w:rsidTr="00B12D62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89 980,00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89 980,00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179 960,00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D2DB5" w:rsidRPr="007074AE" w:rsidTr="00B12D62">
        <w:trPr>
          <w:trHeight w:val="2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1.5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Поддержка детских клубных формирований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Управление культуры Богучанского района, </w:t>
            </w: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Финансовое управление администрации Богучанского района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890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7483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Субсидии на поддержку детских клубных </w:t>
            </w: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формирований СДК "Юность" п. Чунояр </w:t>
            </w:r>
          </w:p>
        </w:tc>
      </w:tr>
      <w:tr w:rsidR="00DD2DB5" w:rsidRPr="007074AE" w:rsidTr="00B12D62">
        <w:trPr>
          <w:trHeight w:val="20"/>
        </w:trPr>
        <w:tc>
          <w:tcPr>
            <w:tcW w:w="2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1.6.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394 724,09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394 724,09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Оплата проезда  66  работников </w:t>
            </w:r>
          </w:p>
        </w:tc>
      </w:tr>
      <w:tr w:rsidR="00DD2DB5" w:rsidRPr="007074AE" w:rsidTr="00B12D62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650 000,00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650 000,00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650 000,00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1 950 000,00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D2DB5" w:rsidRPr="007074AE" w:rsidTr="00B12D62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Ч703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328 436,00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328 436,00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D2DB5" w:rsidRPr="007074AE" w:rsidTr="00B12D62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Ч7030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350 000,00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935 000,00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935 000,00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2 220 000,00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D2DB5" w:rsidRPr="007074AE" w:rsidTr="00B12D62">
        <w:trPr>
          <w:trHeight w:val="2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65 976 161,00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82 133 899,38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82 727 408,00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84 856 293,00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84 856 293,00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400 550 054,38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D2DB5" w:rsidRPr="007074AE" w:rsidTr="00B12D62">
        <w:trPr>
          <w:trHeight w:val="2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65 976 161,00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82 133 899,38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82 727 408,00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84 856 293,00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84 856 293,00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400 550 054,38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D2DB5" w:rsidRPr="007074AE" w:rsidTr="00B12D62">
        <w:trPr>
          <w:trHeight w:val="2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D2DB5" w:rsidRPr="007074AE" w:rsidTr="00B12D62">
        <w:trPr>
          <w:trHeight w:val="2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221 004,86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221 004,86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D2DB5" w:rsidRPr="007074AE" w:rsidTr="00B12D62">
        <w:trPr>
          <w:trHeight w:val="2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50 250 516,14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57 840 312,38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59 572 854,00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59 860 658,00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59 860 658,00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287 384 998,52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D2DB5" w:rsidRPr="007074AE" w:rsidTr="00B12D62">
        <w:trPr>
          <w:trHeight w:val="2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15 504 640,00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24 293 587,00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23 154 554,00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24 995 635,00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24 995 635,00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112 944 051,00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DD2DB5" w:rsidRDefault="00DD2DB5" w:rsidP="00DD2DB5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4A0"/>
      </w:tblPr>
      <w:tblGrid>
        <w:gridCol w:w="444"/>
        <w:gridCol w:w="1156"/>
        <w:gridCol w:w="1049"/>
        <w:gridCol w:w="487"/>
        <w:gridCol w:w="464"/>
        <w:gridCol w:w="330"/>
        <w:gridCol w:w="387"/>
        <w:gridCol w:w="534"/>
        <w:gridCol w:w="387"/>
        <w:gridCol w:w="529"/>
        <w:gridCol w:w="529"/>
        <w:gridCol w:w="529"/>
        <w:gridCol w:w="529"/>
        <w:gridCol w:w="529"/>
        <w:gridCol w:w="529"/>
        <w:gridCol w:w="1159"/>
      </w:tblGrid>
      <w:tr w:rsidR="00DD2DB5" w:rsidRPr="007074AE" w:rsidTr="00B12D62">
        <w:trPr>
          <w:trHeight w:val="2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B5" w:rsidRDefault="00DD2DB5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Приложение № 3 </w:t>
            </w:r>
          </w:p>
          <w:p w:rsidR="00DD2DB5" w:rsidRDefault="00DD2DB5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 постановлению администрации </w:t>
            </w:r>
          </w:p>
          <w:p w:rsidR="00DD2DB5" w:rsidRDefault="00DD2DB5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Богучанского района  от "16""08"2016г.   №611-п</w:t>
            </w:r>
            <w:r w:rsidRPr="007074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</w:p>
          <w:p w:rsidR="00DD2DB5" w:rsidRDefault="00DD2DB5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D2DB5" w:rsidRDefault="00DD2DB5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Приложение № 2 </w:t>
            </w:r>
            <w:r w:rsidRPr="007074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подпрограмме «Обеспечение условий реализации   программы и прочие мероприятия», </w:t>
            </w:r>
          </w:p>
          <w:p w:rsidR="00DD2DB5" w:rsidRPr="007074AE" w:rsidRDefault="00DD2DB5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реализуемой в рамках муниципальной программы  Богучанского района  «Развитие культуры» </w:t>
            </w:r>
          </w:p>
        </w:tc>
      </w:tr>
      <w:tr w:rsidR="00DD2DB5" w:rsidRPr="007074AE" w:rsidTr="00B12D62">
        <w:trPr>
          <w:trHeight w:val="2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B5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Перечень мероприятий подпрограммы «Обеспечение условий реализации  п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рограммы  и прочие мероприятия» </w:t>
            </w:r>
            <w:r w:rsidRPr="007074A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 указанием объема средств на их реализацию и ожидаемых результатов</w:t>
            </w:r>
          </w:p>
        </w:tc>
      </w:tr>
      <w:tr w:rsidR="00DD2DB5" w:rsidRPr="007074AE" w:rsidTr="00B12D62">
        <w:trPr>
          <w:trHeight w:val="20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FFFFFF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FFFF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FFFFFF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D2DB5" w:rsidRPr="007074AE" w:rsidTr="00B12D62">
        <w:trPr>
          <w:trHeight w:val="20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13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65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Расходы ( руб.), годы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DD2DB5" w:rsidRPr="007074AE" w:rsidTr="00B12D62">
        <w:trPr>
          <w:trHeight w:val="2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на 2014 -2018 годы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D2DB5" w:rsidRPr="007074AE" w:rsidTr="00B12D62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63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Цель. Создание условий для устойчивого развития отрасли «культура»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D2DB5" w:rsidRPr="007074AE" w:rsidTr="00B12D62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63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1. Развитие системы дополнительного образования в области культуры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D2DB5" w:rsidRPr="007074AE" w:rsidTr="00B12D62">
        <w:trPr>
          <w:trHeight w:val="20"/>
        </w:trPr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32 275 487,75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30 956 541,46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63 232 029,21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Число обучающихся составит 1152 чел.</w:t>
            </w: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Число человеко-часов пребывания сосотавит 549 678 ч/ч </w:t>
            </w:r>
          </w:p>
        </w:tc>
      </w:tr>
      <w:tr w:rsidR="00DD2DB5" w:rsidRPr="007074AE" w:rsidTr="00B12D62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31 309 462,00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31 538 542,00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31 538 542,00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94 386 546,00</w:t>
            </w: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D2DB5" w:rsidRPr="007074AE" w:rsidTr="00B12D62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372 865,00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372 865,00</w:t>
            </w: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D2DB5" w:rsidRPr="007074AE" w:rsidTr="00B12D62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D2DB5" w:rsidRPr="007074AE" w:rsidTr="00B12D62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1 152 948,71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3 571 118,75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4 724 067,46</w:t>
            </w: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D2DB5" w:rsidRPr="007074AE" w:rsidTr="00B12D62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3 357 750,00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3 357 750,00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3 357 750,00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10 073 250,00</w:t>
            </w: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D2DB5" w:rsidRPr="007074AE" w:rsidTr="00B12D62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353 200,</w:t>
            </w: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353 200,</w:t>
            </w: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00</w:t>
            </w: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D2DB5" w:rsidRPr="007074AE" w:rsidTr="00B12D62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360 962,00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360 962,00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360 962,00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1 082 886,00</w:t>
            </w: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D2DB5" w:rsidRPr="007074AE" w:rsidTr="00B12D62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254 381,30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254 381,30</w:t>
            </w: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D2DB5" w:rsidRPr="007074AE" w:rsidTr="00B12D62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D2DB5" w:rsidRPr="007074AE" w:rsidTr="00B12D62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2 676 176,86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2 676 176,86</w:t>
            </w: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D2DB5" w:rsidRPr="007074AE" w:rsidTr="00B12D62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3 199 282,00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3 199 282,00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3 199 282,00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9 597 846,00</w:t>
            </w: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D2DB5" w:rsidRPr="007074AE" w:rsidTr="00B12D62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229 080,00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229 080,00</w:t>
            </w: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D2DB5" w:rsidRPr="007074AE" w:rsidTr="00B12D62">
        <w:trPr>
          <w:trHeight w:val="20"/>
        </w:trPr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541 705,10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541 705,10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Оплата проезда в отпуск 10 работникам </w:t>
            </w:r>
          </w:p>
        </w:tc>
      </w:tr>
      <w:tr w:rsidR="00DD2DB5" w:rsidRPr="007074AE" w:rsidTr="00B12D62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1 140 000,00</w:t>
            </w: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D2DB5" w:rsidRPr="007074AE" w:rsidTr="00B12D62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по задаче 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33 682 817,76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38 471 607,17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38 836 536,00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38 836 536,00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38 836 536,00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188 664 032,93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D2DB5" w:rsidRPr="007074AE" w:rsidTr="00B12D62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163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2. Поддержка  творческих работников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D2DB5" w:rsidRPr="007074AE" w:rsidTr="00B12D62">
        <w:trPr>
          <w:trHeight w:val="20"/>
        </w:trPr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Денежное поощрение победителям Конкурса на получение денежного поощрения лучшими муниципальными учреждениями культуры и образования в области культуры, находящимися на территории сельских поселений Красноярского края, и их работникам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района, Финансовое управление администрации Богучанского района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5147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100 000,0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Улучшение материально технической базы МБУК БМ РДК "Янтарь" </w:t>
            </w:r>
          </w:p>
        </w:tc>
      </w:tr>
      <w:tr w:rsidR="00DD2DB5" w:rsidRPr="007074AE" w:rsidTr="00B12D62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51480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50 000,0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Выплата денежного поощрения 1 сотруднику  МБУК БМ РДК "Янтарь" </w:t>
            </w:r>
          </w:p>
        </w:tc>
      </w:tr>
      <w:tr w:rsidR="00DD2DB5" w:rsidRPr="007074AE" w:rsidTr="00B12D62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5148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50 000,0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Выплата денежного поощрения 1 сотруднику  МБУК "Сельский Дом культуры "Юность" с. Чунояр </w:t>
            </w:r>
          </w:p>
        </w:tc>
      </w:tr>
      <w:tr w:rsidR="00DD2DB5" w:rsidRPr="007074AE" w:rsidTr="00B12D62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 по задаче 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150 000,0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50 000,0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200 000,0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D2DB5" w:rsidRPr="007074AE" w:rsidTr="00B12D62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163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3. Внедрение информационно-коммуникационных технологий в отрасли «культура», развитие информационных ресурсов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D2DB5" w:rsidRPr="007074AE" w:rsidTr="00B12D62">
        <w:trPr>
          <w:trHeight w:val="20"/>
        </w:trPr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3.1.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Оснащение муниципальных музеев и библиотек компьютерным оборудованием и программным обеспечением, в том числе для ведения электронного каталога 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43 305,00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93 305,00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Приобретение  2х компьютеров, проектора, програмного обеспечения, специального оборудования </w:t>
            </w:r>
          </w:p>
        </w:tc>
      </w:tr>
      <w:tr w:rsidR="00DD2DB5" w:rsidRPr="007074AE" w:rsidTr="00B12D62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D2DB5" w:rsidRPr="007074AE" w:rsidTr="00B12D62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8220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20 000,00</w:t>
            </w: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D2DB5" w:rsidRPr="007074AE" w:rsidTr="00B12D62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7485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80 000,00</w:t>
            </w: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D2DB5" w:rsidRPr="007074AE" w:rsidTr="00B12D62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 по задаче 3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43 305,00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193 305,00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D2DB5" w:rsidRPr="007074AE" w:rsidTr="00B12D62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163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4. Развитие инфраструктуры отрасли «культура»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D2DB5" w:rsidRPr="007074AE" w:rsidTr="00B12D62">
        <w:trPr>
          <w:trHeight w:val="20"/>
        </w:trPr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4.1.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основных средств и материальных запасов для осуществления видов деятельности бюджетных   учреждений культуры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252 753,60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752 753,60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Улучшить техническое перевооружение  6 учреждений дополнительного образования детей </w:t>
            </w:r>
          </w:p>
        </w:tc>
      </w:tr>
      <w:tr w:rsidR="00DD2DB5" w:rsidRPr="007074AE" w:rsidTr="00B12D62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340 800,00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340 800,00</w:t>
            </w: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D2DB5" w:rsidRPr="007074AE" w:rsidTr="00B12D62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1 187 350,00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1 570 621,00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2 757 971,00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Улучшить техническое перевооружение  сельких </w:t>
            </w: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домов культуры </w:t>
            </w:r>
          </w:p>
        </w:tc>
      </w:tr>
      <w:tr w:rsidR="00DD2DB5" w:rsidRPr="007074AE" w:rsidTr="00B12D62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262 210,00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762 210,00</w:t>
            </w: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D2DB5" w:rsidRPr="007074AE" w:rsidTr="00B12D62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Софинансирование приобретения Ели (площадь МБУК БМ РДК "Янтарь") </w:t>
            </w:r>
          </w:p>
        </w:tc>
      </w:tr>
      <w:tr w:rsidR="00DD2DB5" w:rsidRPr="007074AE" w:rsidTr="00B12D62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D2DB5" w:rsidRPr="007074AE" w:rsidTr="00B12D62">
        <w:trPr>
          <w:trHeight w:val="20"/>
        </w:trPr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4.2.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Технологическое и техническое переоснащение бюджетных учреждений культуры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установка пожарной сигнализации в 2-х учреждениях дополнительного образования детей, приобретение противопожарного оборудования  </w:t>
            </w:r>
          </w:p>
        </w:tc>
      </w:tr>
      <w:tr w:rsidR="00DD2DB5" w:rsidRPr="007074AE" w:rsidTr="00B12D62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25 630,00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25 630,00</w:t>
            </w: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D2DB5" w:rsidRPr="007074AE" w:rsidTr="00B12D62">
        <w:trPr>
          <w:trHeight w:val="20"/>
        </w:trPr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4.3.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Капитальный ремонт и реконструкция зданий и помещений муниципальных учреждений культуры и образовательных учреждений в области культуры, выполнение мероприятий по повышению пожарной  и террористической безопасности учреждений, осуществляемых в процессе капитального ремонта и реконструкции зданий и помещений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1 242 000,00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1 842 000,00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капитального ремонта в 7-и учреждениях библиотечного типа</w:t>
            </w:r>
          </w:p>
        </w:tc>
      </w:tr>
      <w:tr w:rsidR="00DD2DB5" w:rsidRPr="007074AE" w:rsidTr="00B12D62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421 666,67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821 666,67</w:t>
            </w: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D2DB5" w:rsidRPr="007074AE" w:rsidTr="00B12D62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5 925 100,00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3 593 074,40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9 518 174,40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капитального ремонта в 9-и учреждениях клубного типа</w:t>
            </w:r>
          </w:p>
        </w:tc>
      </w:tr>
      <w:tr w:rsidR="00DD2DB5" w:rsidRPr="007074AE" w:rsidTr="00B12D62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856 800,00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2 056 800,00</w:t>
            </w: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D2DB5" w:rsidRPr="007074AE" w:rsidTr="00B12D62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S7460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263 200,00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263 200,00</w:t>
            </w: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D2DB5" w:rsidRPr="007074AE" w:rsidTr="00B12D62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Ч007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400 000,00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капитального ремонта (замена кровли) в СДК п. Шиверский</w:t>
            </w:r>
          </w:p>
        </w:tc>
      </w:tr>
      <w:tr w:rsidR="00DD2DB5" w:rsidRPr="007074AE" w:rsidTr="00B12D62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7744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огнезащитной обработки, выборочный ремонт помещения, замена окон, дверей в учреждениях клубного типа согласно предписаний</w:t>
            </w:r>
          </w:p>
        </w:tc>
      </w:tr>
      <w:tr w:rsidR="00DD2DB5" w:rsidRPr="007074AE" w:rsidTr="00B12D62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4.4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Создание безопасных и комфортных условий функционирования объектов муниципальной собственности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Богучанскуого района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77460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2 368 400,00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2 368 400,00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 ремонта помещения, замена окон, дверей, замена электропроводки в СДК  с. Богучаны</w:t>
            </w:r>
          </w:p>
        </w:tc>
      </w:tr>
      <w:tr w:rsidR="00DD2DB5" w:rsidRPr="007074AE" w:rsidTr="00B12D62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4.5.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Выполнение полномочий поселений на отдельные мероприятия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Богучанскуого района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 ремонта помещения в СДК  с. Богучаны</w:t>
            </w:r>
          </w:p>
        </w:tc>
      </w:tr>
      <w:tr w:rsidR="00DD2DB5" w:rsidRPr="007074AE" w:rsidTr="00B12D62">
        <w:trPr>
          <w:trHeight w:val="20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4.6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Капитальный ремонт и реконструкция зданий и помещений  образовательных учреждений в области культуры, выполнение мероприятий по повышению пожарной  и террористической безопасности учреждений, </w:t>
            </w: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осуществляемых в процессе капитального ремонта и реконструкции зданий и помещений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управление культуры Богучанского района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413 500,00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2 043 001,00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2 456 501,00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капитального ремонта в 6 учреждениях дополнительного образования детей</w:t>
            </w:r>
          </w:p>
        </w:tc>
      </w:tr>
      <w:tr w:rsidR="00DD2DB5" w:rsidRPr="007074AE" w:rsidTr="00B12D62">
        <w:trPr>
          <w:trHeight w:val="2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206 164,00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206 164,00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D2DB5" w:rsidRPr="007074AE" w:rsidTr="00B12D62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4.7.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Обустройство  территории прилегающей к МБУК "Богучанский межпоселенческий районный Дом культуры "Янтарь"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5 529 676,34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5 529 676,34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Обустройство прилегающей территории, строительство сценической площадки, фонтана, газонов. </w:t>
            </w:r>
          </w:p>
        </w:tc>
      </w:tr>
      <w:tr w:rsidR="00DD2DB5" w:rsidRPr="007074AE" w:rsidTr="00B12D62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4.8.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Приобретение и установка системы видеонаблюдения на площади перед зданием МБУК БМ РДК "Янтарь" (с. Богучаны ул. Ленина 119)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40 000,00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Снижение количества совершаемых преступлений на улицах и в общественных местах </w:t>
            </w:r>
          </w:p>
        </w:tc>
      </w:tr>
      <w:tr w:rsidR="00DD2DB5" w:rsidRPr="007074AE" w:rsidTr="00B12D62">
        <w:trPr>
          <w:trHeight w:val="20"/>
        </w:trPr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4.9.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Приобретение основных средств для осуществления видов деятельности бюджетных   учреждений культуры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муниципальной собственностью Богучанского района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Приобретение здания Управлением муниципальной собственности для передачи в оперативное пользование МБОУ ДОД Ангарской ДШИ, Приобретение модульного здания Управлением муниципальной собственности для передачи в оперативное пользование МБУК БМ ЦРБ </w:t>
            </w:r>
          </w:p>
        </w:tc>
      </w:tr>
      <w:tr w:rsidR="00DD2DB5" w:rsidRPr="007074AE" w:rsidTr="00B12D62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8Ф030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1 108 333,33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1 108 333,33</w:t>
            </w: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D2DB5" w:rsidRPr="007074AE" w:rsidTr="00B12D62">
        <w:trPr>
          <w:trHeight w:val="20"/>
        </w:trPr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4.10.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0530051440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20 900,00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20 900,00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приобретение 85 экземпля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</w:t>
            </w: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ов книг </w:t>
            </w:r>
          </w:p>
        </w:tc>
      </w:tr>
      <w:tr w:rsidR="00DD2DB5" w:rsidRPr="007074AE" w:rsidTr="00B12D62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05300L1440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420,00</w:t>
            </w: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D2DB5" w:rsidRPr="007074AE" w:rsidTr="00B12D62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 по задаче 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15 987 626,34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8 589 450,00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6 053 204,00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1 071 110,00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1 050 210,00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32 751 600,34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D2DB5" w:rsidRPr="007074AE" w:rsidTr="00B12D62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163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Задача5. Обеспечение эффективного управления в отрасли "культура"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D2DB5" w:rsidRPr="007074AE" w:rsidTr="00B12D62">
        <w:trPr>
          <w:trHeight w:val="20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5.1.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Выполнение функций в установленной сфере деятельности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10 273 857,89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11 245 157,30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21 519 015,19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Обеспечение реализации муниципальной программы на 100% </w:t>
            </w:r>
          </w:p>
        </w:tc>
      </w:tr>
      <w:tr w:rsidR="00DD2DB5" w:rsidRPr="007074AE" w:rsidTr="00B12D62">
        <w:trPr>
          <w:trHeight w:val="2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9 191 244,15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11 036 300,00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11 036 300,00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31 263 844,15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D2DB5" w:rsidRPr="007074AE" w:rsidTr="00B12D62">
        <w:trPr>
          <w:trHeight w:val="2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2 328 945,52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2 328 945,52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D2DB5" w:rsidRPr="007074AE" w:rsidTr="00B12D62">
        <w:trPr>
          <w:trHeight w:val="2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326 563,49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26 197,61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352 761,10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D2DB5" w:rsidRPr="007074AE" w:rsidTr="00B12D62">
        <w:trPr>
          <w:trHeight w:val="2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53 870,00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576 676,60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576 676,60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1 207 223,20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D2DB5" w:rsidRPr="007074AE" w:rsidTr="00B12D62">
        <w:trPr>
          <w:trHeight w:val="2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431 919,38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431 919,38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D2DB5" w:rsidRPr="007074AE" w:rsidTr="00B12D62">
        <w:trPr>
          <w:trHeight w:val="2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679 803,80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179 800,00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179 800,00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1 039 403,80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D2DB5" w:rsidRPr="007074AE" w:rsidTr="00B12D62">
        <w:trPr>
          <w:trHeight w:val="2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399 865,00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399 865,00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D2DB5" w:rsidRPr="007074AE" w:rsidTr="00B12D62">
        <w:trPr>
          <w:trHeight w:val="2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D2DB5" w:rsidRPr="007074AE" w:rsidTr="00B12D62">
        <w:trPr>
          <w:trHeight w:val="2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2 622 761,93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1 786 785,44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4 409 547,37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D2DB5" w:rsidRPr="007074AE" w:rsidTr="00B12D62">
        <w:trPr>
          <w:trHeight w:val="2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1 394 370,12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1 780 498,00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1 780 498,00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4 955 366,12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D2DB5" w:rsidRPr="007074AE" w:rsidTr="00B12D62">
        <w:trPr>
          <w:trHeight w:val="2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8 220,68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8 220,68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D2DB5" w:rsidRPr="007074AE" w:rsidTr="00B12D62">
        <w:trPr>
          <w:trHeight w:val="2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4Ф000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120 000,00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D2DB5" w:rsidRPr="007074AE" w:rsidTr="00B12D62">
        <w:trPr>
          <w:trHeight w:val="2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284 617,46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284 617,46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D2DB5" w:rsidRPr="007074AE" w:rsidTr="00B12D62">
        <w:trPr>
          <w:trHeight w:val="2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284 725,40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326 725,40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326 725,40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938 176,20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D2DB5" w:rsidRPr="007074AE" w:rsidTr="00B12D62">
        <w:trPr>
          <w:trHeight w:val="2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95 510,00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95 510,00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D2DB5" w:rsidRPr="007074AE" w:rsidTr="00B12D62">
        <w:trPr>
          <w:trHeight w:val="2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126 851,69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358 559,42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485 411,11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D2DB5" w:rsidRPr="007074AE" w:rsidTr="00B12D62">
        <w:trPr>
          <w:trHeight w:val="2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291 858,68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1 051 858,68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D2DB5" w:rsidRPr="007074AE" w:rsidTr="00B12D62">
        <w:trPr>
          <w:trHeight w:val="2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88 141,32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88 141,32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D2DB5" w:rsidRPr="007074AE" w:rsidTr="00B12D62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 по задаче 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13 749 900,00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14 133 236,61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14 586 689,67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14 280 000,00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14 280 000,00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71 029 826,28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D2DB5" w:rsidRPr="007074AE" w:rsidTr="00B12D62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63 570 344,10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61 387 598,78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59 526 429,67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54 187 646,00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54 166 746,00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292 838 764,55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D2DB5" w:rsidRPr="007074AE" w:rsidTr="00B12D62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D2DB5" w:rsidRPr="007074AE" w:rsidTr="00B12D62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20 900,00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220 900,00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D2DB5" w:rsidRPr="007074AE" w:rsidTr="00B12D62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62 635 962,80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60 864 733,78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56 908 029,67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54 166 746,00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54 166 746,00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288 742 218,25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D2DB5" w:rsidRPr="007074AE" w:rsidTr="00B12D62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D2DB5" w:rsidRPr="007074AE" w:rsidTr="00B12D62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934 381,30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372 865,00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2 368 400,00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3 675 646,30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5" w:rsidRPr="007074AE" w:rsidRDefault="00DD2DB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D47179" w:rsidRDefault="00D47179"/>
    <w:sectPr w:rsidR="00D47179" w:rsidSect="00D47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2">
    <w:nsid w:val="08B82640"/>
    <w:multiLevelType w:val="hybridMultilevel"/>
    <w:tmpl w:val="39084C1E"/>
    <w:lvl w:ilvl="0" w:tplc="BB02C52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4">
    <w:nsid w:val="0A481865"/>
    <w:multiLevelType w:val="multilevel"/>
    <w:tmpl w:val="3746EA4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5">
    <w:nsid w:val="0B207FE1"/>
    <w:multiLevelType w:val="hybridMultilevel"/>
    <w:tmpl w:val="8444B6F8"/>
    <w:lvl w:ilvl="0" w:tplc="BB02C52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0C460388"/>
    <w:multiLevelType w:val="hybridMultilevel"/>
    <w:tmpl w:val="46185208"/>
    <w:lvl w:ilvl="0" w:tplc="BB02C5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C5B22A0"/>
    <w:multiLevelType w:val="hybridMultilevel"/>
    <w:tmpl w:val="25B050F0"/>
    <w:lvl w:ilvl="0" w:tplc="444EB780">
      <w:start w:val="1"/>
      <w:numFmt w:val="bullet"/>
      <w:lvlText w:val=""/>
      <w:lvlJc w:val="left"/>
      <w:pPr>
        <w:tabs>
          <w:tab w:val="num" w:pos="2134"/>
        </w:tabs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0F5847E9"/>
    <w:multiLevelType w:val="hybridMultilevel"/>
    <w:tmpl w:val="2BDE6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AD02BF"/>
    <w:multiLevelType w:val="multilevel"/>
    <w:tmpl w:val="584A947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12493FD5"/>
    <w:multiLevelType w:val="multilevel"/>
    <w:tmpl w:val="C7768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  <w:sz w:val="24"/>
      </w:rPr>
    </w:lvl>
  </w:abstractNum>
  <w:abstractNum w:abstractNumId="11">
    <w:nsid w:val="1B7926C7"/>
    <w:multiLevelType w:val="hybridMultilevel"/>
    <w:tmpl w:val="47EA5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FB046F"/>
    <w:multiLevelType w:val="hybridMultilevel"/>
    <w:tmpl w:val="A378C2A8"/>
    <w:lvl w:ilvl="0" w:tplc="BB02C52C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3">
    <w:nsid w:val="28A31F14"/>
    <w:multiLevelType w:val="hybridMultilevel"/>
    <w:tmpl w:val="E490F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93B41"/>
    <w:multiLevelType w:val="hybridMultilevel"/>
    <w:tmpl w:val="EE3E69D2"/>
    <w:lvl w:ilvl="0" w:tplc="BB02C5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>
    <w:nsid w:val="362D0E42"/>
    <w:multiLevelType w:val="hybridMultilevel"/>
    <w:tmpl w:val="68FCEBA6"/>
    <w:lvl w:ilvl="0" w:tplc="BB02C5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7921106"/>
    <w:multiLevelType w:val="hybridMultilevel"/>
    <w:tmpl w:val="A97A2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F86BFB"/>
    <w:multiLevelType w:val="multilevel"/>
    <w:tmpl w:val="BEF2FB1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496E4E28"/>
    <w:multiLevelType w:val="multilevel"/>
    <w:tmpl w:val="5EAC47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49E47EAA"/>
    <w:multiLevelType w:val="hybridMultilevel"/>
    <w:tmpl w:val="2FC635DA"/>
    <w:lvl w:ilvl="0" w:tplc="BB02C5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2FC5901"/>
    <w:multiLevelType w:val="multilevel"/>
    <w:tmpl w:val="6BBA3AC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6CB770E"/>
    <w:multiLevelType w:val="hybridMultilevel"/>
    <w:tmpl w:val="5B58B006"/>
    <w:lvl w:ilvl="0" w:tplc="BB02C5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5">
    <w:nsid w:val="580D4174"/>
    <w:multiLevelType w:val="hybridMultilevel"/>
    <w:tmpl w:val="5344BB26"/>
    <w:lvl w:ilvl="0" w:tplc="10AAC3E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8383220"/>
    <w:multiLevelType w:val="hybridMultilevel"/>
    <w:tmpl w:val="B8EA8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B0452F"/>
    <w:multiLevelType w:val="multilevel"/>
    <w:tmpl w:val="9BCC4DDA"/>
    <w:lvl w:ilvl="0">
      <w:start w:val="1"/>
      <w:numFmt w:val="decimal"/>
      <w:lvlText w:val="%1."/>
      <w:lvlJc w:val="left"/>
      <w:pPr>
        <w:ind w:left="1956" w:hanging="123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40" w:hanging="13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8">
    <w:nsid w:val="750B71AD"/>
    <w:multiLevelType w:val="hybridMultilevel"/>
    <w:tmpl w:val="387AE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133507"/>
    <w:multiLevelType w:val="multilevel"/>
    <w:tmpl w:val="38266C84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0">
    <w:nsid w:val="7CEE1D31"/>
    <w:multiLevelType w:val="hybridMultilevel"/>
    <w:tmpl w:val="90FC9F94"/>
    <w:lvl w:ilvl="0" w:tplc="5FBC0AB0">
      <w:start w:val="1"/>
      <w:numFmt w:val="bullet"/>
      <w:pStyle w:val="a1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0"/>
  </w:num>
  <w:num w:numId="4">
    <w:abstractNumId w:val="3"/>
  </w:num>
  <w:num w:numId="5">
    <w:abstractNumId w:val="25"/>
  </w:num>
  <w:num w:numId="6">
    <w:abstractNumId w:val="21"/>
  </w:num>
  <w:num w:numId="7">
    <w:abstractNumId w:val="24"/>
  </w:num>
  <w:num w:numId="8">
    <w:abstractNumId w:val="15"/>
  </w:num>
  <w:num w:numId="9">
    <w:abstractNumId w:val="28"/>
  </w:num>
  <w:num w:numId="10">
    <w:abstractNumId w:val="27"/>
  </w:num>
  <w:num w:numId="11">
    <w:abstractNumId w:val="19"/>
  </w:num>
  <w:num w:numId="12">
    <w:abstractNumId w:val="9"/>
  </w:num>
  <w:num w:numId="13">
    <w:abstractNumId w:val="14"/>
  </w:num>
  <w:num w:numId="14">
    <w:abstractNumId w:val="16"/>
  </w:num>
  <w:num w:numId="15">
    <w:abstractNumId w:val="29"/>
  </w:num>
  <w:num w:numId="16">
    <w:abstractNumId w:val="12"/>
  </w:num>
  <w:num w:numId="17">
    <w:abstractNumId w:val="4"/>
  </w:num>
  <w:num w:numId="18">
    <w:abstractNumId w:val="22"/>
  </w:num>
  <w:num w:numId="19">
    <w:abstractNumId w:val="8"/>
  </w:num>
  <w:num w:numId="20">
    <w:abstractNumId w:val="20"/>
  </w:num>
  <w:num w:numId="21">
    <w:abstractNumId w:val="6"/>
  </w:num>
  <w:num w:numId="22">
    <w:abstractNumId w:val="2"/>
  </w:num>
  <w:num w:numId="23">
    <w:abstractNumId w:val="5"/>
  </w:num>
  <w:num w:numId="24">
    <w:abstractNumId w:val="26"/>
  </w:num>
  <w:num w:numId="25">
    <w:abstractNumId w:val="23"/>
  </w:num>
  <w:num w:numId="26">
    <w:abstractNumId w:val="18"/>
  </w:num>
  <w:num w:numId="27">
    <w:abstractNumId w:val="11"/>
  </w:num>
  <w:num w:numId="28">
    <w:abstractNumId w:val="17"/>
  </w:num>
  <w:num w:numId="29">
    <w:abstractNumId w:val="13"/>
  </w:num>
  <w:num w:numId="30">
    <w:abstractNumId w:val="7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characterSpacingControl w:val="doNotCompress"/>
  <w:compat/>
  <w:rsids>
    <w:rsidRoot w:val="00DD2DB5"/>
    <w:rsid w:val="00025906"/>
    <w:rsid w:val="00D47179"/>
    <w:rsid w:val="00DD2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Message Header" w:uiPriority="0"/>
    <w:lsdException w:name="Subtitle" w:semiHidden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D2DB5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2"/>
    <w:next w:val="a2"/>
    <w:link w:val="13"/>
    <w:qFormat/>
    <w:rsid w:val="00DD2DB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2"/>
    <w:next w:val="a2"/>
    <w:link w:val="22"/>
    <w:unhideWhenUsed/>
    <w:qFormat/>
    <w:rsid w:val="00DD2DB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nhideWhenUsed/>
    <w:qFormat/>
    <w:rsid w:val="00DD2DB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2"/>
    <w:next w:val="a2"/>
    <w:link w:val="42"/>
    <w:qFormat/>
    <w:rsid w:val="00DD2DB5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qFormat/>
    <w:rsid w:val="00DD2DB5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qFormat/>
    <w:rsid w:val="00DD2DB5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2"/>
    <w:next w:val="a2"/>
    <w:link w:val="70"/>
    <w:qFormat/>
    <w:rsid w:val="00DD2DB5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2"/>
    <w:next w:val="a2"/>
    <w:link w:val="80"/>
    <w:qFormat/>
    <w:rsid w:val="00DD2DB5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2"/>
    <w:next w:val="a2"/>
    <w:link w:val="90"/>
    <w:qFormat/>
    <w:rsid w:val="00DD2DB5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3"/>
    <w:link w:val="12"/>
    <w:rsid w:val="00DD2D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3"/>
    <w:link w:val="20"/>
    <w:rsid w:val="00DD2DB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3"/>
    <w:link w:val="3"/>
    <w:rsid w:val="00DD2DB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3"/>
    <w:link w:val="40"/>
    <w:rsid w:val="00DD2DB5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DD2D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3"/>
    <w:link w:val="6"/>
    <w:rsid w:val="00DD2DB5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3"/>
    <w:link w:val="7"/>
    <w:rsid w:val="00DD2DB5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3"/>
    <w:link w:val="8"/>
    <w:rsid w:val="00DD2DB5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3"/>
    <w:link w:val="9"/>
    <w:rsid w:val="00DD2DB5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6">
    <w:name w:val="Balloon Text"/>
    <w:basedOn w:val="a2"/>
    <w:link w:val="a7"/>
    <w:unhideWhenUsed/>
    <w:rsid w:val="00DD2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rsid w:val="00DD2DB5"/>
    <w:rPr>
      <w:rFonts w:ascii="Tahoma" w:eastAsia="Calibri" w:hAnsi="Tahoma" w:cs="Tahoma"/>
      <w:sz w:val="16"/>
      <w:szCs w:val="16"/>
    </w:rPr>
  </w:style>
  <w:style w:type="table" w:styleId="a8">
    <w:name w:val="Table Grid"/>
    <w:basedOn w:val="a4"/>
    <w:rsid w:val="00DD2D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2"/>
    <w:link w:val="aa"/>
    <w:uiPriority w:val="99"/>
    <w:semiHidden/>
    <w:rsid w:val="00DD2DB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3"/>
    <w:link w:val="a9"/>
    <w:uiPriority w:val="99"/>
    <w:semiHidden/>
    <w:rsid w:val="00DD2D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2"/>
    <w:link w:val="24"/>
    <w:rsid w:val="00DD2DB5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3"/>
    <w:link w:val="23"/>
    <w:rsid w:val="00DD2D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D2D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4"/>
    <w:next w:val="a8"/>
    <w:rsid w:val="00DD2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2"/>
    <w:link w:val="ac"/>
    <w:uiPriority w:val="99"/>
    <w:unhideWhenUsed/>
    <w:rsid w:val="00DD2DB5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rsid w:val="00DD2DB5"/>
    <w:rPr>
      <w:rFonts w:ascii="Calibri" w:eastAsia="Calibri" w:hAnsi="Calibri" w:cs="Times New Roman"/>
    </w:rPr>
  </w:style>
  <w:style w:type="table" w:customStyle="1" w:styleId="25">
    <w:name w:val="Сетка таблицы2"/>
    <w:basedOn w:val="a4"/>
    <w:next w:val="a8"/>
    <w:rsid w:val="00DD2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DD2DB5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header"/>
    <w:aliases w:val="ВерхКолонтитул"/>
    <w:basedOn w:val="a2"/>
    <w:link w:val="af0"/>
    <w:unhideWhenUsed/>
    <w:rsid w:val="00DD2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"/>
    <w:basedOn w:val="a3"/>
    <w:link w:val="af"/>
    <w:rsid w:val="00DD2DB5"/>
    <w:rPr>
      <w:rFonts w:ascii="Calibri" w:eastAsia="Calibri" w:hAnsi="Calibri" w:cs="Times New Roman"/>
    </w:rPr>
  </w:style>
  <w:style w:type="paragraph" w:styleId="af1">
    <w:name w:val="footer"/>
    <w:basedOn w:val="a2"/>
    <w:link w:val="af2"/>
    <w:unhideWhenUsed/>
    <w:rsid w:val="00DD2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rsid w:val="00DD2DB5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DD2D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2D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2"/>
    <w:link w:val="27"/>
    <w:unhideWhenUsed/>
    <w:rsid w:val="00DD2DB5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rsid w:val="00DD2DB5"/>
    <w:rPr>
      <w:rFonts w:ascii="Calibri" w:eastAsia="Calibri" w:hAnsi="Calibri" w:cs="Times New Roman"/>
    </w:rPr>
  </w:style>
  <w:style w:type="paragraph" w:styleId="af3">
    <w:name w:val="Normal (Web)"/>
    <w:basedOn w:val="a2"/>
    <w:rsid w:val="00DD2DB5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2"/>
    <w:link w:val="33"/>
    <w:rsid w:val="00DD2DB5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DD2D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2"/>
    <w:rsid w:val="00DD2D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5"/>
    <w:uiPriority w:val="99"/>
    <w:semiHidden/>
    <w:unhideWhenUsed/>
    <w:rsid w:val="00DD2DB5"/>
  </w:style>
  <w:style w:type="paragraph" w:customStyle="1" w:styleId="ConsNonformat">
    <w:name w:val="ConsNonformat"/>
    <w:rsid w:val="00DD2D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D2D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Схема документа Знак"/>
    <w:basedOn w:val="a3"/>
    <w:link w:val="af5"/>
    <w:locked/>
    <w:rsid w:val="00DD2DB5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rsid w:val="00DD2DB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3"/>
    <w:link w:val="af5"/>
    <w:uiPriority w:val="99"/>
    <w:semiHidden/>
    <w:rsid w:val="00DD2DB5"/>
    <w:rPr>
      <w:rFonts w:ascii="Tahoma" w:eastAsia="Calibri" w:hAnsi="Tahoma" w:cs="Tahoma"/>
      <w:sz w:val="16"/>
      <w:szCs w:val="16"/>
    </w:rPr>
  </w:style>
  <w:style w:type="character" w:styleId="af6">
    <w:name w:val="Hyperlink"/>
    <w:basedOn w:val="a3"/>
    <w:uiPriority w:val="99"/>
    <w:rsid w:val="00DD2DB5"/>
    <w:rPr>
      <w:color w:val="0000FF"/>
      <w:u w:val="single"/>
    </w:rPr>
  </w:style>
  <w:style w:type="character" w:customStyle="1" w:styleId="FontStyle12">
    <w:name w:val="Font Style12"/>
    <w:basedOn w:val="a3"/>
    <w:rsid w:val="00DD2DB5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uiPriority w:val="99"/>
    <w:rsid w:val="00DD2D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Title"/>
    <w:basedOn w:val="a2"/>
    <w:link w:val="af8"/>
    <w:qFormat/>
    <w:rsid w:val="00DD2DB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rsid w:val="00DD2D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9">
    <w:name w:val="page number"/>
    <w:basedOn w:val="a3"/>
    <w:rsid w:val="00DD2DB5"/>
  </w:style>
  <w:style w:type="paragraph" w:customStyle="1" w:styleId="17">
    <w:name w:val="Стиль1"/>
    <w:basedOn w:val="ConsPlusNormal"/>
    <w:rsid w:val="00DD2DB5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2"/>
    <w:rsid w:val="00DD2DB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DD2DB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a">
    <w:name w:val="Body Text Indent"/>
    <w:aliases w:val="Основной текст 1,Îñíîâíîé òåêñò 1"/>
    <w:basedOn w:val="a2"/>
    <w:link w:val="afb"/>
    <w:unhideWhenUsed/>
    <w:rsid w:val="00DD2DB5"/>
    <w:pPr>
      <w:spacing w:after="120"/>
      <w:ind w:left="283"/>
    </w:pPr>
  </w:style>
  <w:style w:type="character" w:customStyle="1" w:styleId="afb">
    <w:name w:val="Основной текст с отступом Знак"/>
    <w:aliases w:val="Основной текст 1 Знак,Îñíîâíîé òåêñò 1 Знак"/>
    <w:basedOn w:val="a3"/>
    <w:link w:val="afa"/>
    <w:rsid w:val="00DD2DB5"/>
    <w:rPr>
      <w:rFonts w:ascii="Calibri" w:eastAsia="Calibri" w:hAnsi="Calibri" w:cs="Times New Roman"/>
    </w:rPr>
  </w:style>
  <w:style w:type="paragraph" w:customStyle="1" w:styleId="afc">
    <w:name w:val="после :"/>
    <w:basedOn w:val="a2"/>
    <w:rsid w:val="00DD2DB5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2"/>
    <w:link w:val="35"/>
    <w:unhideWhenUsed/>
    <w:rsid w:val="00DD2DB5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DD2DB5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2"/>
    <w:next w:val="a2"/>
    <w:autoRedefine/>
    <w:semiHidden/>
    <w:rsid w:val="00DD2DB5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2"/>
    <w:next w:val="29"/>
    <w:autoRedefine/>
    <w:semiHidden/>
    <w:rsid w:val="00DD2DB5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2"/>
    <w:next w:val="a2"/>
    <w:autoRedefine/>
    <w:semiHidden/>
    <w:rsid w:val="00DD2DB5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2"/>
    <w:next w:val="a2"/>
    <w:autoRedefine/>
    <w:semiHidden/>
    <w:rsid w:val="00DD2DB5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2"/>
    <w:next w:val="a2"/>
    <w:autoRedefine/>
    <w:semiHidden/>
    <w:rsid w:val="00DD2DB5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2"/>
    <w:next w:val="a2"/>
    <w:autoRedefine/>
    <w:semiHidden/>
    <w:rsid w:val="00DD2DB5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2"/>
    <w:next w:val="a2"/>
    <w:autoRedefine/>
    <w:semiHidden/>
    <w:rsid w:val="00DD2DB5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2"/>
    <w:next w:val="a2"/>
    <w:autoRedefine/>
    <w:semiHidden/>
    <w:rsid w:val="00DD2DB5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2"/>
    <w:next w:val="a2"/>
    <w:autoRedefine/>
    <w:semiHidden/>
    <w:rsid w:val="00DD2DB5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d">
    <w:name w:val="annotation text"/>
    <w:basedOn w:val="a2"/>
    <w:link w:val="afe"/>
    <w:rsid w:val="00DD2DB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3"/>
    <w:link w:val="afd"/>
    <w:rsid w:val="00DD2D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Тело"/>
    <w:basedOn w:val="a2"/>
    <w:rsid w:val="00DD2DB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Plain Text"/>
    <w:basedOn w:val="a2"/>
    <w:link w:val="aff1"/>
    <w:rsid w:val="00DD2DB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3"/>
    <w:link w:val="aff0"/>
    <w:rsid w:val="00DD2DB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2"/>
    <w:next w:val="a2"/>
    <w:rsid w:val="00DD2DB5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2">
    <w:name w:val="Мой стиль"/>
    <w:basedOn w:val="a2"/>
    <w:rsid w:val="00DD2DB5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2"/>
    <w:rsid w:val="00DD2DB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2"/>
    <w:rsid w:val="00DD2DB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2"/>
    <w:rsid w:val="00DD2DB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2"/>
    <w:rsid w:val="00DD2DB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2"/>
    <w:rsid w:val="00DD2DB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2"/>
    <w:rsid w:val="00DD2DB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DD2DB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2"/>
    <w:rsid w:val="00DD2DB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2"/>
    <w:rsid w:val="00DD2DB5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2"/>
    <w:rsid w:val="00DD2DB5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2"/>
    <w:rsid w:val="00DD2DB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2"/>
    <w:rsid w:val="00DD2DB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2"/>
    <w:rsid w:val="00DD2DB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DD2DB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2"/>
    <w:rsid w:val="00DD2DB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2"/>
    <w:rsid w:val="00DD2DB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DD2DB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Обычный хитрый"/>
    <w:basedOn w:val="a2"/>
    <w:rsid w:val="00DD2DB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4">
    <w:name w:val="caption"/>
    <w:basedOn w:val="a2"/>
    <w:next w:val="a2"/>
    <w:qFormat/>
    <w:rsid w:val="00DD2DB5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2"/>
    <w:rsid w:val="00DD2DB5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2"/>
    <w:rsid w:val="00DD2DB5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2"/>
    <w:rsid w:val="00DD2DB5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2"/>
    <w:rsid w:val="00DD2DB5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2"/>
    <w:rsid w:val="00DD2DB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2"/>
    <w:rsid w:val="00DD2DB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2"/>
    <w:rsid w:val="00DD2DB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2"/>
    <w:rsid w:val="00DD2DB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2"/>
    <w:rsid w:val="00DD2DB5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2"/>
    <w:rsid w:val="00DD2DB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2"/>
    <w:rsid w:val="00DD2DB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2"/>
    <w:rsid w:val="00DD2DB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2"/>
    <w:rsid w:val="00DD2DB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DD2DB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DD2DB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2"/>
    <w:rsid w:val="00DD2DB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DD2DB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2"/>
    <w:next w:val="a2"/>
    <w:rsid w:val="00DD2DB5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2"/>
    <w:next w:val="a2"/>
    <w:rsid w:val="00DD2DB5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2"/>
    <w:next w:val="a2"/>
    <w:rsid w:val="00DD2DB5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2"/>
    <w:next w:val="a2"/>
    <w:rsid w:val="00DD2DB5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2"/>
    <w:next w:val="a2"/>
    <w:rsid w:val="00DD2DB5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2"/>
    <w:next w:val="a2"/>
    <w:rsid w:val="00DD2DB5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2"/>
    <w:next w:val="a2"/>
    <w:rsid w:val="00DD2DB5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2"/>
    <w:next w:val="a2"/>
    <w:rsid w:val="00DD2DB5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2"/>
    <w:next w:val="a2"/>
    <w:rsid w:val="00DD2DB5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DD2DB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2"/>
    <w:next w:val="a2"/>
    <w:autoRedefine/>
    <w:semiHidden/>
    <w:rsid w:val="00DD2DB5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2"/>
    <w:next w:val="a2"/>
    <w:autoRedefine/>
    <w:semiHidden/>
    <w:rsid w:val="00DD2DB5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2"/>
    <w:next w:val="a2"/>
    <w:autoRedefine/>
    <w:semiHidden/>
    <w:rsid w:val="00DD2DB5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2"/>
    <w:next w:val="a2"/>
    <w:autoRedefine/>
    <w:semiHidden/>
    <w:rsid w:val="00DD2DB5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2"/>
    <w:next w:val="a2"/>
    <w:autoRedefine/>
    <w:semiHidden/>
    <w:rsid w:val="00DD2DB5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2"/>
    <w:next w:val="a2"/>
    <w:autoRedefine/>
    <w:semiHidden/>
    <w:rsid w:val="00DD2DB5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2"/>
    <w:next w:val="a2"/>
    <w:autoRedefine/>
    <w:semiHidden/>
    <w:rsid w:val="00DD2DB5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2"/>
    <w:next w:val="a2"/>
    <w:autoRedefine/>
    <w:semiHidden/>
    <w:rsid w:val="00DD2DB5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2"/>
    <w:next w:val="a2"/>
    <w:autoRedefine/>
    <w:semiHidden/>
    <w:rsid w:val="00DD2DB5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index heading"/>
    <w:basedOn w:val="a2"/>
    <w:next w:val="1d"/>
    <w:semiHidden/>
    <w:rsid w:val="00DD2DB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DD2DB5"/>
    <w:rPr>
      <w:color w:val="800080"/>
      <w:u w:val="single"/>
    </w:rPr>
  </w:style>
  <w:style w:type="paragraph" w:customStyle="1" w:styleId="fd">
    <w:name w:val="Обычfd"/>
    <w:rsid w:val="00DD2DB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7">
    <w:name w:val="Таблица"/>
    <w:basedOn w:val="aff8"/>
    <w:rsid w:val="00DD2D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8">
    <w:name w:val="Message Header"/>
    <w:basedOn w:val="a2"/>
    <w:link w:val="aff9"/>
    <w:rsid w:val="00DD2D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Шапка Знак"/>
    <w:basedOn w:val="a3"/>
    <w:link w:val="aff8"/>
    <w:rsid w:val="00DD2DB5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2"/>
    <w:next w:val="a2"/>
    <w:rsid w:val="00DD2DB5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a">
    <w:name w:val="Заголграф"/>
    <w:basedOn w:val="3"/>
    <w:rsid w:val="00DD2DB5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b">
    <w:name w:val="Основной"/>
    <w:basedOn w:val="a2"/>
    <w:rsid w:val="00DD2DB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2"/>
    <w:link w:val="affc"/>
    <w:rsid w:val="00DD2DB5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DD2DB5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DD2DB5"/>
    <w:pPr>
      <w:ind w:right="-596" w:firstLine="709"/>
      <w:jc w:val="both"/>
    </w:pPr>
  </w:style>
  <w:style w:type="paragraph" w:customStyle="1" w:styleId="1f0">
    <w:name w:val="Список1"/>
    <w:basedOn w:val="2b"/>
    <w:rsid w:val="00DD2DB5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DD2DB5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DD2DB5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DD2DB5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DD2DB5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2"/>
    <w:next w:val="a2"/>
    <w:rsid w:val="00DD2DB5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d">
    <w:name w:val="текст примеча"/>
    <w:basedOn w:val="a2"/>
    <w:rsid w:val="00DD2DB5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e">
    <w:name w:val="Осн"/>
    <w:basedOn w:val="a2"/>
    <w:rsid w:val="00DD2DB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">
    <w:name w:val="Îáû÷íûé"/>
    <w:rsid w:val="00DD2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"/>
    <w:rsid w:val="00DD2DB5"/>
    <w:pPr>
      <w:ind w:firstLine="720"/>
      <w:jc w:val="both"/>
    </w:pPr>
    <w:rPr>
      <w:sz w:val="28"/>
    </w:rPr>
  </w:style>
  <w:style w:type="paragraph" w:customStyle="1" w:styleId="afff0">
    <w:name w:val="Абзац"/>
    <w:basedOn w:val="a2"/>
    <w:rsid w:val="00DD2DB5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2"/>
    <w:next w:val="a2"/>
    <w:rsid w:val="00DD2DB5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1">
    <w:name w:val="Таблотст"/>
    <w:basedOn w:val="aff7"/>
    <w:rsid w:val="00DD2DB5"/>
    <w:pPr>
      <w:ind w:left="85"/>
    </w:pPr>
  </w:style>
  <w:style w:type="paragraph" w:customStyle="1" w:styleId="afff2">
    <w:name w:val="Единицы"/>
    <w:basedOn w:val="a2"/>
    <w:rsid w:val="00DD2DB5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7"/>
    <w:rsid w:val="00DD2DB5"/>
    <w:pPr>
      <w:ind w:left="170"/>
    </w:pPr>
  </w:style>
  <w:style w:type="paragraph" w:customStyle="1" w:styleId="afff3">
    <w:name w:val="текст сноски"/>
    <w:basedOn w:val="a2"/>
    <w:rsid w:val="00DD2DB5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4">
    <w:name w:val="Сноска"/>
    <w:basedOn w:val="a2"/>
    <w:rsid w:val="00DD2DB5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"/>
    <w:next w:val="afff"/>
    <w:rsid w:val="00DD2DB5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2"/>
    <w:rsid w:val="00DD2DB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2"/>
    <w:rsid w:val="00DD2DB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5">
    <w:name w:val="Приложение"/>
    <w:basedOn w:val="a2"/>
    <w:rsid w:val="00DD2DB5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6">
    <w:name w:val="Верхний колонтитул.ВерхКолонтитул"/>
    <w:basedOn w:val="a2"/>
    <w:rsid w:val="00DD2DB5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7">
    <w:name w:val="Ñíîñêà"/>
    <w:basedOn w:val="a2"/>
    <w:autoRedefine/>
    <w:rsid w:val="00DD2DB5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8">
    <w:name w:val="Salutation"/>
    <w:basedOn w:val="a2"/>
    <w:link w:val="afff9"/>
    <w:rsid w:val="00DD2DB5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9">
    <w:name w:val="Приветствие Знак"/>
    <w:basedOn w:val="a3"/>
    <w:link w:val="afff8"/>
    <w:rsid w:val="00DD2D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a">
    <w:name w:val="List"/>
    <w:basedOn w:val="a2"/>
    <w:rsid w:val="00DD2DB5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b">
    <w:name w:val="List Bullet"/>
    <w:basedOn w:val="a2"/>
    <w:autoRedefine/>
    <w:rsid w:val="00DD2DB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c">
    <w:name w:val="Block Text"/>
    <w:basedOn w:val="a2"/>
    <w:rsid w:val="00DD2DB5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маркированный список"/>
    <w:basedOn w:val="ab"/>
    <w:rsid w:val="00DD2DB5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2"/>
    <w:rsid w:val="00DD2DB5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"/>
    <w:rsid w:val="00DD2DB5"/>
    <w:pPr>
      <w:numPr>
        <w:numId w:val="4"/>
      </w:numPr>
    </w:pPr>
    <w:rPr>
      <w:bCs/>
    </w:rPr>
  </w:style>
  <w:style w:type="paragraph" w:customStyle="1" w:styleId="Oaei">
    <w:name w:val="Oaei"/>
    <w:basedOn w:val="a2"/>
    <w:rsid w:val="00DD2DB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2"/>
    <w:rsid w:val="00DD2DB5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DD2DB5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d">
    <w:name w:val="footnote reference"/>
    <w:basedOn w:val="a3"/>
    <w:uiPriority w:val="99"/>
    <w:semiHidden/>
    <w:rsid w:val="00DD2DB5"/>
    <w:rPr>
      <w:vertAlign w:val="superscript"/>
    </w:rPr>
  </w:style>
  <w:style w:type="paragraph" w:customStyle="1" w:styleId="ConsTitle">
    <w:name w:val="ConsTitle"/>
    <w:rsid w:val="00DD2DB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DD2DB5"/>
    <w:rPr>
      <w:color w:val="0000FF"/>
      <w:u w:val="single"/>
    </w:rPr>
  </w:style>
  <w:style w:type="paragraph" w:customStyle="1" w:styleId="afffe">
    <w:name w:val="Îñíîâíîé òåêñò ñ îòñòóïîì"/>
    <w:basedOn w:val="a2"/>
    <w:rsid w:val="00DD2DB5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DD2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"/>
    <w:rsid w:val="00DD2DB5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DD2DB5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">
    <w:name w:val="endnote text"/>
    <w:basedOn w:val="a2"/>
    <w:link w:val="affff0"/>
    <w:semiHidden/>
    <w:rsid w:val="00DD2DB5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semiHidden/>
    <w:rsid w:val="00DD2DB5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3"/>
    <w:rsid w:val="00DD2DB5"/>
  </w:style>
  <w:style w:type="character" w:customStyle="1" w:styleId="affff1">
    <w:name w:val="знак сноски"/>
    <w:basedOn w:val="a3"/>
    <w:rsid w:val="00DD2DB5"/>
    <w:rPr>
      <w:vertAlign w:val="superscript"/>
    </w:rPr>
  </w:style>
  <w:style w:type="character" w:customStyle="1" w:styleId="affff2">
    <w:name w:val="Îñíîâíîé øðèôò"/>
    <w:rsid w:val="00DD2DB5"/>
  </w:style>
  <w:style w:type="character" w:customStyle="1" w:styleId="2f">
    <w:name w:val="Осно&quot;2"/>
    <w:rsid w:val="00DD2DB5"/>
  </w:style>
  <w:style w:type="paragraph" w:customStyle="1" w:styleId="a0">
    <w:name w:val="маркированный"/>
    <w:basedOn w:val="a2"/>
    <w:rsid w:val="00DD2DB5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1"/>
    <w:rsid w:val="00DD2DB5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3">
    <w:name w:val="НазвТаблКниж"/>
    <w:basedOn w:val="a2"/>
    <w:next w:val="a2"/>
    <w:rsid w:val="00DD2DB5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4">
    <w:name w:val="ДанТабл"/>
    <w:basedOn w:val="a2"/>
    <w:next w:val="a2"/>
    <w:rsid w:val="00DD2DB5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5">
    <w:name w:val="БокТабл"/>
    <w:basedOn w:val="affff4"/>
    <w:rsid w:val="00DD2DB5"/>
    <w:pPr>
      <w:ind w:left="57"/>
      <w:jc w:val="left"/>
    </w:pPr>
  </w:style>
  <w:style w:type="paragraph" w:customStyle="1" w:styleId="FR1">
    <w:name w:val="FR1"/>
    <w:rsid w:val="00DD2DB5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2"/>
    <w:rsid w:val="00DD2DB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DD2D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DD2DB5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2"/>
    <w:link w:val="5-0"/>
    <w:rsid w:val="00DD2DB5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3"/>
    <w:link w:val="5-"/>
    <w:rsid w:val="00DD2DB5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2"/>
    <w:rsid w:val="00DD2DB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2"/>
    <w:rsid w:val="00DD2DB5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6">
    <w:name w:val="Знак Знак Знак Знак Знак Знак Знак Знак Знак Знак Знак Знак Знак"/>
    <w:basedOn w:val="a2"/>
    <w:rsid w:val="00DD2DB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2"/>
    <w:rsid w:val="00DD2DB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7">
    <w:name w:val="List Paragraph"/>
    <w:basedOn w:val="a2"/>
    <w:uiPriority w:val="34"/>
    <w:qFormat/>
    <w:rsid w:val="00DD2DB5"/>
    <w:pPr>
      <w:ind w:left="720"/>
      <w:contextualSpacing/>
    </w:pPr>
  </w:style>
  <w:style w:type="paragraph" w:customStyle="1" w:styleId="38">
    <w:name w:val="Обычный3"/>
    <w:basedOn w:val="a2"/>
    <w:rsid w:val="00DD2DB5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rsid w:val="00DD2DB5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3"/>
    <w:link w:val="2b"/>
    <w:rsid w:val="00DD2DB5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8">
    <w:name w:val="Основа"/>
    <w:basedOn w:val="a2"/>
    <w:link w:val="affff9"/>
    <w:rsid w:val="00DD2DB5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9">
    <w:name w:val="Основа Знак"/>
    <w:basedOn w:val="a3"/>
    <w:link w:val="affff8"/>
    <w:rsid w:val="00DD2D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2"/>
    <w:rsid w:val="00DD2DB5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a">
    <w:name w:val="Subtitle"/>
    <w:basedOn w:val="a2"/>
    <w:link w:val="affffb"/>
    <w:uiPriority w:val="99"/>
    <w:qFormat/>
    <w:rsid w:val="00DD2DB5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b">
    <w:name w:val="Подзаголовок Знак"/>
    <w:basedOn w:val="a3"/>
    <w:link w:val="affffa"/>
    <w:uiPriority w:val="99"/>
    <w:rsid w:val="00DD2D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c">
    <w:name w:val="annotation reference"/>
    <w:basedOn w:val="a3"/>
    <w:rsid w:val="00DD2DB5"/>
    <w:rPr>
      <w:sz w:val="16"/>
      <w:szCs w:val="16"/>
    </w:rPr>
  </w:style>
  <w:style w:type="paragraph" w:styleId="affffd">
    <w:name w:val="annotation subject"/>
    <w:basedOn w:val="afd"/>
    <w:next w:val="afd"/>
    <w:link w:val="affffe"/>
    <w:rsid w:val="00DD2DB5"/>
    <w:rPr>
      <w:b/>
      <w:bCs/>
    </w:rPr>
  </w:style>
  <w:style w:type="character" w:customStyle="1" w:styleId="affffe">
    <w:name w:val="Тема примечания Знак"/>
    <w:basedOn w:val="afe"/>
    <w:link w:val="affffd"/>
    <w:rsid w:val="00DD2DB5"/>
    <w:rPr>
      <w:b/>
      <w:bCs/>
    </w:rPr>
  </w:style>
  <w:style w:type="paragraph" w:customStyle="1" w:styleId="1f5">
    <w:name w:val="Знак1 Знак Знак Знак Знак Знак Знак Знак Знак Знак"/>
    <w:basedOn w:val="a2"/>
    <w:rsid w:val="00DD2DB5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2"/>
    <w:rsid w:val="00DD2DB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rsid w:val="00DD2DB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2"/>
    <w:rsid w:val="00DD2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2"/>
    <w:rsid w:val="00DD2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2"/>
    <w:rsid w:val="00DD2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2"/>
    <w:rsid w:val="00DD2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2"/>
    <w:rsid w:val="00DD2DB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2"/>
    <w:rsid w:val="00DD2DB5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2"/>
    <w:rsid w:val="00DD2DB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2"/>
    <w:rsid w:val="00DD2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2"/>
    <w:rsid w:val="00DD2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2"/>
    <w:rsid w:val="00DD2DB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2"/>
    <w:rsid w:val="00DD2DB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2"/>
    <w:rsid w:val="00DD2DB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2"/>
    <w:rsid w:val="00DD2D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2"/>
    <w:rsid w:val="00DD2D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2"/>
    <w:rsid w:val="00DD2D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2"/>
    <w:rsid w:val="00DD2D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2"/>
    <w:rsid w:val="00DD2DB5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2"/>
    <w:rsid w:val="00DD2D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2"/>
    <w:rsid w:val="00DD2D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2"/>
    <w:rsid w:val="00DD2D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2"/>
    <w:rsid w:val="00DD2D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2"/>
    <w:rsid w:val="00DD2D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2"/>
    <w:uiPriority w:val="99"/>
    <w:rsid w:val="00DD2DB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87">
    <w:name w:val="xl87"/>
    <w:basedOn w:val="a2"/>
    <w:rsid w:val="00DD2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2"/>
    <w:rsid w:val="00DD2DB5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2"/>
    <w:rsid w:val="00DD2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2"/>
    <w:rsid w:val="00DD2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2"/>
    <w:rsid w:val="00DD2DB5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2"/>
    <w:rsid w:val="00DD2D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2"/>
    <w:rsid w:val="00DD2D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2"/>
    <w:rsid w:val="00DD2D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2"/>
    <w:rsid w:val="00DD2DB5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2"/>
    <w:rsid w:val="00DD2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2"/>
    <w:rsid w:val="00DD2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2"/>
    <w:rsid w:val="00DD2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2"/>
    <w:rsid w:val="00DD2D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2"/>
    <w:rsid w:val="00DD2D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2"/>
    <w:rsid w:val="00DD2D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2"/>
    <w:rsid w:val="00DD2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2"/>
    <w:rsid w:val="00DD2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2"/>
    <w:rsid w:val="00DD2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152">
    <w:name w:val="xl152"/>
    <w:basedOn w:val="a2"/>
    <w:rsid w:val="00DD2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2"/>
    <w:rsid w:val="00DD2DB5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2"/>
    <w:rsid w:val="00DD2DB5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2"/>
    <w:rsid w:val="00DD2DB5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2"/>
    <w:rsid w:val="00DD2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2"/>
    <w:rsid w:val="00DD2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DD2DB5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DD2DB5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2"/>
    <w:rsid w:val="00DD2DB5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2"/>
    <w:rsid w:val="00DD2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2"/>
    <w:rsid w:val="00DD2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2"/>
    <w:rsid w:val="00DD2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2"/>
    <w:rsid w:val="00DD2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DD2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2"/>
    <w:rsid w:val="00DD2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2"/>
    <w:rsid w:val="00DD2D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2"/>
    <w:rsid w:val="00DD2D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2"/>
    <w:rsid w:val="00DD2D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2"/>
    <w:rsid w:val="00DD2D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2"/>
    <w:rsid w:val="00DD2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2"/>
    <w:rsid w:val="00DD2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2"/>
    <w:rsid w:val="00DD2D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2"/>
    <w:rsid w:val="00DD2D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2"/>
    <w:rsid w:val="00DD2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2"/>
    <w:rsid w:val="00DD2D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2"/>
    <w:rsid w:val="00DD2D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2"/>
    <w:rsid w:val="00DD2D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2"/>
    <w:rsid w:val="00DD2DB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2"/>
    <w:rsid w:val="00DD2D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2"/>
    <w:rsid w:val="00DD2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2"/>
    <w:rsid w:val="00DD2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2"/>
    <w:rsid w:val="00DD2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2"/>
    <w:rsid w:val="00DD2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2"/>
    <w:rsid w:val="00DD2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2"/>
    <w:rsid w:val="00DD2D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2"/>
    <w:rsid w:val="00DD2D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2"/>
    <w:rsid w:val="00DD2D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2"/>
    <w:rsid w:val="00DD2D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DD2D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DD2D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DD2D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2"/>
    <w:rsid w:val="00DD2D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2"/>
    <w:rsid w:val="00DD2D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2"/>
    <w:rsid w:val="00DD2D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DD2D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2"/>
    <w:rsid w:val="00DD2D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2"/>
    <w:rsid w:val="00DD2D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2"/>
    <w:rsid w:val="00DD2DB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2"/>
    <w:rsid w:val="00DD2D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2"/>
    <w:rsid w:val="00DD2D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2"/>
    <w:rsid w:val="00DD2D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">
    <w:name w:val="Цветовое выделение"/>
    <w:rsid w:val="00DD2DB5"/>
    <w:rPr>
      <w:b/>
      <w:color w:val="000080"/>
    </w:rPr>
  </w:style>
  <w:style w:type="character" w:customStyle="1" w:styleId="afffff0">
    <w:name w:val="Гипертекстовая ссылка"/>
    <w:basedOn w:val="afffff"/>
    <w:rsid w:val="00DD2DB5"/>
    <w:rPr>
      <w:rFonts w:cs="Times New Roman"/>
      <w:color w:val="008000"/>
    </w:rPr>
  </w:style>
  <w:style w:type="paragraph" w:customStyle="1" w:styleId="afffff1">
    <w:name w:val="Знак Знак Знак Знак Знак Знак Знак Знак Знак Знак"/>
    <w:basedOn w:val="a2"/>
    <w:rsid w:val="00DD2DB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2">
    <w:name w:val="Нормальный (таблица)"/>
    <w:basedOn w:val="a2"/>
    <w:next w:val="a2"/>
    <w:rsid w:val="00DD2DB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3">
    <w:name w:val="Таблицы (моноширинный)"/>
    <w:basedOn w:val="a2"/>
    <w:next w:val="a2"/>
    <w:rsid w:val="00DD2DB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4">
    <w:name w:val="Прижатый влево"/>
    <w:basedOn w:val="a2"/>
    <w:next w:val="a2"/>
    <w:rsid w:val="00DD2D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Комментарий"/>
    <w:basedOn w:val="a2"/>
    <w:next w:val="a2"/>
    <w:rsid w:val="00DD2DB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DD2D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6">
    <w:name w:val="Знак"/>
    <w:basedOn w:val="a2"/>
    <w:uiPriority w:val="99"/>
    <w:rsid w:val="00DD2DB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2"/>
    <w:rsid w:val="00DD2DB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7">
    <w:name w:val="Знак Знак Знак Знак Знак Знак Знак Знак Знак"/>
    <w:basedOn w:val="a2"/>
    <w:rsid w:val="00DD2DB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2"/>
    <w:rsid w:val="00DD2DB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2"/>
    <w:rsid w:val="00DD2DB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DD2D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3095">
    <w:name w:val="Стиль Заголовок 1 нумерованный + 13 пт Слева:  095 см Первая стр..."/>
    <w:basedOn w:val="a2"/>
    <w:rsid w:val="00DD2DB5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2"/>
    <w:autoRedefine/>
    <w:rsid w:val="00DD2DB5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2"/>
    <w:rsid w:val="00DD2DB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2"/>
    <w:rsid w:val="00DD2DB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2"/>
    <w:rsid w:val="00DD2DB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2"/>
    <w:rsid w:val="00DD2DB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2"/>
    <w:rsid w:val="00DD2DB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DD2DB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2"/>
    <w:rsid w:val="00DD2DB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2"/>
    <w:rsid w:val="00DD2D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2"/>
    <w:rsid w:val="00DD2D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2"/>
    <w:rsid w:val="00DD2D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2"/>
    <w:rsid w:val="00DD2D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DD2D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DD2D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2"/>
    <w:rsid w:val="00DD2D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2"/>
    <w:rsid w:val="00DD2DB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DD2D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DD2D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DD2D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DD2D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DD2DB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2"/>
    <w:rsid w:val="00DD2D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DD2DB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2"/>
    <w:rsid w:val="00DD2DB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2"/>
    <w:rsid w:val="00DD2D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2"/>
    <w:rsid w:val="00DD2D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2"/>
    <w:rsid w:val="00DD2DB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2"/>
    <w:rsid w:val="00DD2D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2"/>
    <w:rsid w:val="00DD2DB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2"/>
    <w:rsid w:val="00DD2DB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2"/>
    <w:rsid w:val="00DD2DB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DD2DB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2"/>
    <w:rsid w:val="00DD2DB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2"/>
    <w:rsid w:val="00DD2DB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DD2D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DD2DB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2"/>
    <w:rsid w:val="00DD2D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2"/>
    <w:rsid w:val="00DD2DB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2"/>
    <w:rsid w:val="00DD2DB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2"/>
    <w:rsid w:val="00DD2DB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2"/>
    <w:rsid w:val="00DD2DB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2"/>
    <w:rsid w:val="00DD2D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2"/>
    <w:rsid w:val="00DD2D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DD2D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2"/>
    <w:rsid w:val="00DD2D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2"/>
    <w:rsid w:val="00DD2D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DD2DB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2"/>
    <w:rsid w:val="00DD2DB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2"/>
    <w:rsid w:val="00DD2D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2"/>
    <w:rsid w:val="00DD2DB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2"/>
    <w:rsid w:val="00DD2D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2"/>
    <w:rsid w:val="00DD2D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2"/>
    <w:rsid w:val="00DD2DB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2"/>
    <w:rsid w:val="00DD2DB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2"/>
    <w:rsid w:val="00DD2DB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2"/>
    <w:rsid w:val="00DD2DB5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2"/>
    <w:rsid w:val="00DD2DB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2"/>
    <w:rsid w:val="00DD2D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2"/>
    <w:rsid w:val="00DD2D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2"/>
    <w:rsid w:val="00DD2D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2"/>
    <w:rsid w:val="00DD2D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2"/>
    <w:rsid w:val="00DD2D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2"/>
    <w:rsid w:val="00DD2DB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2"/>
    <w:rsid w:val="00DD2DB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2"/>
    <w:rsid w:val="00DD2DB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2"/>
    <w:rsid w:val="00DD2DB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2"/>
    <w:rsid w:val="00DD2D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2"/>
    <w:rsid w:val="00DD2DB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2"/>
    <w:rsid w:val="00DD2D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2"/>
    <w:rsid w:val="00DD2DB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2"/>
    <w:rsid w:val="00DD2D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2"/>
    <w:rsid w:val="00DD2DB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2"/>
    <w:rsid w:val="00DD2DB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2"/>
    <w:rsid w:val="00DD2DB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2"/>
    <w:rsid w:val="00DD2D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2"/>
    <w:rsid w:val="00DD2D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2"/>
    <w:rsid w:val="00DD2DB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2"/>
    <w:rsid w:val="00DD2DB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2"/>
    <w:rsid w:val="00DD2DB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2"/>
    <w:rsid w:val="00DD2DB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2"/>
    <w:rsid w:val="00DD2DB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2"/>
    <w:rsid w:val="00DD2DB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2"/>
    <w:rsid w:val="00DD2DB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2"/>
    <w:rsid w:val="00DD2DB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2"/>
    <w:rsid w:val="00DD2DB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2"/>
    <w:rsid w:val="00DD2DB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2"/>
    <w:rsid w:val="00DD2DB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2"/>
    <w:rsid w:val="00DD2DB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2"/>
    <w:rsid w:val="00DD2D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2"/>
    <w:rsid w:val="00DD2DB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2"/>
    <w:rsid w:val="00DD2DB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2"/>
    <w:rsid w:val="00DD2DB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2"/>
    <w:rsid w:val="00DD2DB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2"/>
    <w:rsid w:val="00DD2D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2"/>
    <w:rsid w:val="00DD2DB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2"/>
    <w:rsid w:val="00DD2DB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2"/>
    <w:rsid w:val="00DD2DB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2"/>
    <w:rsid w:val="00DD2DB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2"/>
    <w:rsid w:val="00DD2DB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2"/>
    <w:rsid w:val="00DD2DB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2"/>
    <w:rsid w:val="00DD2DB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2"/>
    <w:rsid w:val="00DD2DB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2"/>
    <w:rsid w:val="00DD2DB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2"/>
    <w:rsid w:val="00DD2DB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2"/>
    <w:rsid w:val="00DD2DB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2"/>
    <w:rsid w:val="00DD2DB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2"/>
    <w:rsid w:val="00DD2DB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2"/>
    <w:rsid w:val="00DD2DB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2"/>
    <w:rsid w:val="00DD2DB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2"/>
    <w:rsid w:val="00DD2DB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2"/>
    <w:rsid w:val="00DD2DB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2"/>
    <w:rsid w:val="00DD2DB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2"/>
    <w:rsid w:val="00DD2DB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2"/>
    <w:rsid w:val="00DD2DB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2"/>
    <w:rsid w:val="00DD2DB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2"/>
    <w:rsid w:val="00DD2DB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2"/>
    <w:rsid w:val="00DD2DB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2"/>
    <w:rsid w:val="00DD2DB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2"/>
    <w:rsid w:val="00DD2DB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2"/>
    <w:rsid w:val="00DD2DB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2"/>
    <w:rsid w:val="00DD2DB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2"/>
    <w:rsid w:val="00DD2D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2"/>
    <w:rsid w:val="00DD2DB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2"/>
    <w:rsid w:val="00DD2DB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2"/>
    <w:rsid w:val="00DD2D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3"/>
    <w:rsid w:val="00DD2DB5"/>
  </w:style>
  <w:style w:type="paragraph" w:customStyle="1" w:styleId="1">
    <w:name w:val="марк список 1"/>
    <w:basedOn w:val="a2"/>
    <w:rsid w:val="00DD2DB5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DD2DB5"/>
    <w:pPr>
      <w:numPr>
        <w:numId w:val="7"/>
      </w:numPr>
    </w:pPr>
  </w:style>
  <w:style w:type="paragraph" w:customStyle="1" w:styleId="xl280">
    <w:name w:val="xl280"/>
    <w:basedOn w:val="a2"/>
    <w:rsid w:val="00DD2D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2"/>
    <w:rsid w:val="00DD2DB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2"/>
    <w:rsid w:val="00DD2D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2"/>
    <w:rsid w:val="00DD2D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2"/>
    <w:rsid w:val="00DD2DB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2"/>
    <w:rsid w:val="00DD2DB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2"/>
    <w:rsid w:val="00DD2DB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DD2DB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DD2DB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DD2DB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2"/>
    <w:rsid w:val="00DD2DB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2"/>
    <w:rsid w:val="00DD2D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2"/>
    <w:rsid w:val="00DD2DB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2"/>
    <w:rsid w:val="00DD2DB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1">
    <w:name w:val="Нет списка2"/>
    <w:next w:val="a5"/>
    <w:uiPriority w:val="99"/>
    <w:semiHidden/>
    <w:unhideWhenUsed/>
    <w:rsid w:val="00DD2DB5"/>
  </w:style>
  <w:style w:type="paragraph" w:customStyle="1" w:styleId="font0">
    <w:name w:val="font0"/>
    <w:basedOn w:val="a2"/>
    <w:rsid w:val="00DD2DB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8">
    <w:name w:val="Strong"/>
    <w:qFormat/>
    <w:rsid w:val="00DD2DB5"/>
    <w:rPr>
      <w:b/>
      <w:bCs/>
    </w:rPr>
  </w:style>
  <w:style w:type="paragraph" w:customStyle="1" w:styleId="2f2">
    <w:name w:val="Обычный (веб)2"/>
    <w:rsid w:val="00DD2DB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2"/>
    <w:rsid w:val="00DD2DB5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DD2DB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DD2DB5"/>
  </w:style>
  <w:style w:type="character" w:customStyle="1" w:styleId="WW-Absatz-Standardschriftart">
    <w:name w:val="WW-Absatz-Standardschriftart"/>
    <w:rsid w:val="00DD2DB5"/>
  </w:style>
  <w:style w:type="character" w:customStyle="1" w:styleId="WW-Absatz-Standardschriftart1">
    <w:name w:val="WW-Absatz-Standardschriftart1"/>
    <w:rsid w:val="00DD2DB5"/>
  </w:style>
  <w:style w:type="character" w:customStyle="1" w:styleId="WW-Absatz-Standardschriftart11">
    <w:name w:val="WW-Absatz-Standardschriftart11"/>
    <w:rsid w:val="00DD2DB5"/>
  </w:style>
  <w:style w:type="character" w:customStyle="1" w:styleId="WW-Absatz-Standardschriftart111">
    <w:name w:val="WW-Absatz-Standardschriftart111"/>
    <w:rsid w:val="00DD2DB5"/>
  </w:style>
  <w:style w:type="character" w:customStyle="1" w:styleId="WW-Absatz-Standardschriftart1111">
    <w:name w:val="WW-Absatz-Standardschriftart1111"/>
    <w:rsid w:val="00DD2DB5"/>
  </w:style>
  <w:style w:type="character" w:customStyle="1" w:styleId="WW-Absatz-Standardschriftart11111">
    <w:name w:val="WW-Absatz-Standardschriftart11111"/>
    <w:rsid w:val="00DD2DB5"/>
  </w:style>
  <w:style w:type="character" w:customStyle="1" w:styleId="WW-Absatz-Standardschriftart111111">
    <w:name w:val="WW-Absatz-Standardschriftart111111"/>
    <w:rsid w:val="00DD2DB5"/>
  </w:style>
  <w:style w:type="character" w:customStyle="1" w:styleId="WW-Absatz-Standardschriftart1111111">
    <w:name w:val="WW-Absatz-Standardschriftart1111111"/>
    <w:rsid w:val="00DD2DB5"/>
  </w:style>
  <w:style w:type="character" w:customStyle="1" w:styleId="WW-Absatz-Standardschriftart11111111">
    <w:name w:val="WW-Absatz-Standardschriftart11111111"/>
    <w:rsid w:val="00DD2DB5"/>
  </w:style>
  <w:style w:type="character" w:customStyle="1" w:styleId="WW-Absatz-Standardschriftart111111111">
    <w:name w:val="WW-Absatz-Standardschriftart111111111"/>
    <w:rsid w:val="00DD2DB5"/>
  </w:style>
  <w:style w:type="character" w:customStyle="1" w:styleId="WW-Absatz-Standardschriftart1111111111">
    <w:name w:val="WW-Absatz-Standardschriftart1111111111"/>
    <w:rsid w:val="00DD2DB5"/>
  </w:style>
  <w:style w:type="character" w:customStyle="1" w:styleId="WW-Absatz-Standardschriftart11111111111">
    <w:name w:val="WW-Absatz-Standardschriftart11111111111"/>
    <w:rsid w:val="00DD2DB5"/>
  </w:style>
  <w:style w:type="character" w:customStyle="1" w:styleId="WW-Absatz-Standardschriftart111111111111">
    <w:name w:val="WW-Absatz-Standardschriftart111111111111"/>
    <w:rsid w:val="00DD2DB5"/>
  </w:style>
  <w:style w:type="character" w:customStyle="1" w:styleId="WW-Absatz-Standardschriftart1111111111111">
    <w:name w:val="WW-Absatz-Standardschriftart1111111111111"/>
    <w:rsid w:val="00DD2DB5"/>
  </w:style>
  <w:style w:type="character" w:customStyle="1" w:styleId="WW-Absatz-Standardschriftart11111111111111">
    <w:name w:val="WW-Absatz-Standardschriftart11111111111111"/>
    <w:rsid w:val="00DD2DB5"/>
  </w:style>
  <w:style w:type="character" w:customStyle="1" w:styleId="WW-Absatz-Standardschriftart111111111111111">
    <w:name w:val="WW-Absatz-Standardschriftart111111111111111"/>
    <w:rsid w:val="00DD2DB5"/>
  </w:style>
  <w:style w:type="character" w:customStyle="1" w:styleId="WW-Absatz-Standardschriftart1111111111111111">
    <w:name w:val="WW-Absatz-Standardschriftart1111111111111111"/>
    <w:rsid w:val="00DD2DB5"/>
  </w:style>
  <w:style w:type="character" w:customStyle="1" w:styleId="WW-Absatz-Standardschriftart11111111111111111">
    <w:name w:val="WW-Absatz-Standardschriftart11111111111111111"/>
    <w:rsid w:val="00DD2DB5"/>
  </w:style>
  <w:style w:type="character" w:customStyle="1" w:styleId="WW-Absatz-Standardschriftart111111111111111111">
    <w:name w:val="WW-Absatz-Standardschriftart111111111111111111"/>
    <w:rsid w:val="00DD2DB5"/>
  </w:style>
  <w:style w:type="character" w:customStyle="1" w:styleId="WW-Absatz-Standardschriftart1111111111111111111">
    <w:name w:val="WW-Absatz-Standardschriftart1111111111111111111"/>
    <w:rsid w:val="00DD2DB5"/>
  </w:style>
  <w:style w:type="character" w:customStyle="1" w:styleId="WW-Absatz-Standardschriftart11111111111111111111">
    <w:name w:val="WW-Absatz-Standardschriftart11111111111111111111"/>
    <w:rsid w:val="00DD2DB5"/>
  </w:style>
  <w:style w:type="character" w:customStyle="1" w:styleId="WW-Absatz-Standardschriftart111111111111111111111">
    <w:name w:val="WW-Absatz-Standardschriftart111111111111111111111"/>
    <w:rsid w:val="00DD2DB5"/>
  </w:style>
  <w:style w:type="character" w:customStyle="1" w:styleId="WW-Absatz-Standardschriftart1111111111111111111111">
    <w:name w:val="WW-Absatz-Standardschriftart1111111111111111111111"/>
    <w:rsid w:val="00DD2DB5"/>
  </w:style>
  <w:style w:type="character" w:customStyle="1" w:styleId="WW-Absatz-Standardschriftart11111111111111111111111">
    <w:name w:val="WW-Absatz-Standardschriftart11111111111111111111111"/>
    <w:rsid w:val="00DD2DB5"/>
  </w:style>
  <w:style w:type="character" w:customStyle="1" w:styleId="WW-Absatz-Standardschriftart111111111111111111111111">
    <w:name w:val="WW-Absatz-Standardschriftart111111111111111111111111"/>
    <w:rsid w:val="00DD2DB5"/>
  </w:style>
  <w:style w:type="character" w:customStyle="1" w:styleId="WW-Absatz-Standardschriftart1111111111111111111111111">
    <w:name w:val="WW-Absatz-Standardschriftart1111111111111111111111111"/>
    <w:rsid w:val="00DD2DB5"/>
  </w:style>
  <w:style w:type="character" w:customStyle="1" w:styleId="WW-Absatz-Standardschriftart11111111111111111111111111">
    <w:name w:val="WW-Absatz-Standardschriftart11111111111111111111111111"/>
    <w:rsid w:val="00DD2DB5"/>
  </w:style>
  <w:style w:type="character" w:customStyle="1" w:styleId="WW-Absatz-Standardschriftart111111111111111111111111111">
    <w:name w:val="WW-Absatz-Standardschriftart111111111111111111111111111"/>
    <w:rsid w:val="00DD2DB5"/>
  </w:style>
  <w:style w:type="character" w:customStyle="1" w:styleId="WW-Absatz-Standardschriftart1111111111111111111111111111">
    <w:name w:val="WW-Absatz-Standardschriftart1111111111111111111111111111"/>
    <w:rsid w:val="00DD2DB5"/>
  </w:style>
  <w:style w:type="character" w:customStyle="1" w:styleId="WW-Absatz-Standardschriftart11111111111111111111111111111">
    <w:name w:val="WW-Absatz-Standardschriftart11111111111111111111111111111"/>
    <w:rsid w:val="00DD2DB5"/>
  </w:style>
  <w:style w:type="character" w:customStyle="1" w:styleId="WW-Absatz-Standardschriftart111111111111111111111111111111">
    <w:name w:val="WW-Absatz-Standardschriftart111111111111111111111111111111"/>
    <w:rsid w:val="00DD2DB5"/>
  </w:style>
  <w:style w:type="character" w:customStyle="1" w:styleId="WW-Absatz-Standardschriftart1111111111111111111111111111111">
    <w:name w:val="WW-Absatz-Standardschriftart1111111111111111111111111111111"/>
    <w:rsid w:val="00DD2DB5"/>
  </w:style>
  <w:style w:type="character" w:customStyle="1" w:styleId="WW-Absatz-Standardschriftart11111111111111111111111111111111">
    <w:name w:val="WW-Absatz-Standardschriftart11111111111111111111111111111111"/>
    <w:rsid w:val="00DD2DB5"/>
  </w:style>
  <w:style w:type="character" w:customStyle="1" w:styleId="WW-Absatz-Standardschriftart111111111111111111111111111111111">
    <w:name w:val="WW-Absatz-Standardschriftart111111111111111111111111111111111"/>
    <w:rsid w:val="00DD2DB5"/>
  </w:style>
  <w:style w:type="character" w:customStyle="1" w:styleId="WW-Absatz-Standardschriftart1111111111111111111111111111111111">
    <w:name w:val="WW-Absatz-Standardschriftart1111111111111111111111111111111111"/>
    <w:rsid w:val="00DD2DB5"/>
  </w:style>
  <w:style w:type="character" w:customStyle="1" w:styleId="WW-Absatz-Standardschriftart11111111111111111111111111111111111">
    <w:name w:val="WW-Absatz-Standardschriftart11111111111111111111111111111111111"/>
    <w:rsid w:val="00DD2DB5"/>
  </w:style>
  <w:style w:type="character" w:customStyle="1" w:styleId="WW-Absatz-Standardschriftart111111111111111111111111111111111111">
    <w:name w:val="WW-Absatz-Standardschriftart111111111111111111111111111111111111"/>
    <w:rsid w:val="00DD2DB5"/>
  </w:style>
  <w:style w:type="character" w:customStyle="1" w:styleId="WW-Absatz-Standardschriftart1111111111111111111111111111111111111">
    <w:name w:val="WW-Absatz-Standardschriftart1111111111111111111111111111111111111"/>
    <w:rsid w:val="00DD2DB5"/>
  </w:style>
  <w:style w:type="character" w:customStyle="1" w:styleId="WW-Absatz-Standardschriftart11111111111111111111111111111111111111">
    <w:name w:val="WW-Absatz-Standardschriftart11111111111111111111111111111111111111"/>
    <w:rsid w:val="00DD2DB5"/>
  </w:style>
  <w:style w:type="character" w:customStyle="1" w:styleId="WW-Absatz-Standardschriftart111111111111111111111111111111111111111">
    <w:name w:val="WW-Absatz-Standardschriftart111111111111111111111111111111111111111"/>
    <w:rsid w:val="00DD2DB5"/>
  </w:style>
  <w:style w:type="character" w:customStyle="1" w:styleId="2f3">
    <w:name w:val="Основной шрифт абзаца2"/>
    <w:rsid w:val="00DD2DB5"/>
  </w:style>
  <w:style w:type="character" w:customStyle="1" w:styleId="WW-Absatz-Standardschriftart1111111111111111111111111111111111111111">
    <w:name w:val="WW-Absatz-Standardschriftart1111111111111111111111111111111111111111"/>
    <w:rsid w:val="00DD2DB5"/>
  </w:style>
  <w:style w:type="character" w:customStyle="1" w:styleId="WW-Absatz-Standardschriftart11111111111111111111111111111111111111111">
    <w:name w:val="WW-Absatz-Standardschriftart11111111111111111111111111111111111111111"/>
    <w:rsid w:val="00DD2DB5"/>
  </w:style>
  <w:style w:type="character" w:customStyle="1" w:styleId="WW-Absatz-Standardschriftart111111111111111111111111111111111111111111">
    <w:name w:val="WW-Absatz-Standardschriftart111111111111111111111111111111111111111111"/>
    <w:rsid w:val="00DD2DB5"/>
  </w:style>
  <w:style w:type="character" w:customStyle="1" w:styleId="WW-Absatz-Standardschriftart1111111111111111111111111111111111111111111">
    <w:name w:val="WW-Absatz-Standardschriftart1111111111111111111111111111111111111111111"/>
    <w:rsid w:val="00DD2DB5"/>
  </w:style>
  <w:style w:type="character" w:customStyle="1" w:styleId="1fa">
    <w:name w:val="Основной шрифт абзаца1"/>
    <w:rsid w:val="00DD2DB5"/>
  </w:style>
  <w:style w:type="character" w:customStyle="1" w:styleId="WW-Absatz-Standardschriftart11111111111111111111111111111111111111111111">
    <w:name w:val="WW-Absatz-Standardschriftart11111111111111111111111111111111111111111111"/>
    <w:rsid w:val="00DD2DB5"/>
  </w:style>
  <w:style w:type="character" w:customStyle="1" w:styleId="WW-Absatz-Standardschriftart111111111111111111111111111111111111111111111">
    <w:name w:val="WW-Absatz-Standardschriftart111111111111111111111111111111111111111111111"/>
    <w:rsid w:val="00DD2DB5"/>
  </w:style>
  <w:style w:type="character" w:customStyle="1" w:styleId="WW-Absatz-Standardschriftart1111111111111111111111111111111111111111111111">
    <w:name w:val="WW-Absatz-Standardschriftart1111111111111111111111111111111111111111111111"/>
    <w:rsid w:val="00DD2DB5"/>
  </w:style>
  <w:style w:type="character" w:customStyle="1" w:styleId="WW-Absatz-Standardschriftart11111111111111111111111111111111111111111111111">
    <w:name w:val="WW-Absatz-Standardschriftart11111111111111111111111111111111111111111111111"/>
    <w:rsid w:val="00DD2DB5"/>
  </w:style>
  <w:style w:type="character" w:customStyle="1" w:styleId="WW-Absatz-Standardschriftart111111111111111111111111111111111111111111111111">
    <w:name w:val="WW-Absatz-Standardschriftart111111111111111111111111111111111111111111111111"/>
    <w:rsid w:val="00DD2DB5"/>
  </w:style>
  <w:style w:type="character" w:customStyle="1" w:styleId="afffff9">
    <w:name w:val="Символ нумерации"/>
    <w:rsid w:val="00DD2DB5"/>
  </w:style>
  <w:style w:type="paragraph" w:customStyle="1" w:styleId="afffffa">
    <w:name w:val="Заголовок"/>
    <w:basedOn w:val="a2"/>
    <w:next w:val="ab"/>
    <w:rsid w:val="00DD2DB5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2"/>
    <w:rsid w:val="00DD2DB5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2"/>
    <w:rsid w:val="00DD2DB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4">
    <w:name w:val="Название2"/>
    <w:basedOn w:val="a2"/>
    <w:rsid w:val="00DD2DB5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5">
    <w:name w:val="Указатель2"/>
    <w:basedOn w:val="a2"/>
    <w:rsid w:val="00DD2DB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2"/>
    <w:rsid w:val="00DD2DB5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2"/>
    <w:rsid w:val="00DD2DB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b">
    <w:name w:val="Содержимое таблицы"/>
    <w:basedOn w:val="a2"/>
    <w:rsid w:val="00DD2DB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Заголовок таблицы"/>
    <w:basedOn w:val="afffffb"/>
    <w:rsid w:val="00DD2DB5"/>
    <w:pPr>
      <w:jc w:val="center"/>
    </w:pPr>
    <w:rPr>
      <w:b/>
      <w:bCs/>
    </w:rPr>
  </w:style>
  <w:style w:type="paragraph" w:customStyle="1" w:styleId="afffffd">
    <w:name w:val="Содержимое врезки"/>
    <w:basedOn w:val="ab"/>
    <w:rsid w:val="00DD2DB5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DD2DB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e">
    <w:name w:val="a"/>
    <w:basedOn w:val="a2"/>
    <w:rsid w:val="00DD2DB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2"/>
    <w:rsid w:val="00DD2DB5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1fd">
    <w:name w:val="Стандарт №1"/>
    <w:rsid w:val="00DD2DB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1">
    <w:name w:val="Font Style11"/>
    <w:basedOn w:val="a3"/>
    <w:rsid w:val="00DD2DB5"/>
    <w:rPr>
      <w:rFonts w:ascii="Times New Roman" w:hAnsi="Times New Roman" w:cs="Times New Roman"/>
      <w:sz w:val="34"/>
      <w:szCs w:val="34"/>
    </w:rPr>
  </w:style>
  <w:style w:type="paragraph" w:customStyle="1" w:styleId="112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DD2DB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e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3"/>
    <w:locked/>
    <w:rsid w:val="00DD2DB5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">
    <w:name w:val="Мой стиль Знак Знак"/>
    <w:basedOn w:val="a2"/>
    <w:semiHidden/>
    <w:rsid w:val="00DD2DB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D2DB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BodyText21">
    <w:name w:val="Body Text 21"/>
    <w:basedOn w:val="a2"/>
    <w:rsid w:val="00DD2DB5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2"/>
    <w:rsid w:val="00DD2DB5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2"/>
    <w:uiPriority w:val="99"/>
    <w:rsid w:val="00DD2DB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2"/>
    <w:rsid w:val="00DD2DB5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2"/>
    <w:rsid w:val="00DD2DB5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2"/>
    <w:rsid w:val="00DD2DB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2"/>
    <w:rsid w:val="00DD2DB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2"/>
    <w:rsid w:val="00DD2DB5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0">
    <w:name w:val="Emphasis"/>
    <w:basedOn w:val="a3"/>
    <w:qFormat/>
    <w:rsid w:val="00DD2DB5"/>
    <w:rPr>
      <w:i/>
      <w:iCs w:val="0"/>
    </w:rPr>
  </w:style>
  <w:style w:type="character" w:customStyle="1" w:styleId="text">
    <w:name w:val="text"/>
    <w:basedOn w:val="a3"/>
    <w:rsid w:val="00DD2DB5"/>
  </w:style>
  <w:style w:type="paragraph" w:customStyle="1" w:styleId="affffff1">
    <w:name w:val="Основной текст ГД Знак Знак Знак"/>
    <w:basedOn w:val="afa"/>
    <w:link w:val="affffff2"/>
    <w:rsid w:val="00DD2DB5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2">
    <w:name w:val="Основной текст ГД Знак Знак Знак Знак"/>
    <w:basedOn w:val="a3"/>
    <w:link w:val="affffff1"/>
    <w:rsid w:val="00DD2D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3">
    <w:name w:val="Основной текст ГД Знак Знак"/>
    <w:basedOn w:val="afa"/>
    <w:rsid w:val="00DD2DB5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DD2DB5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6">
    <w:name w:val="Стиль2"/>
    <w:basedOn w:val="40"/>
    <w:next w:val="46"/>
    <w:autoRedefine/>
    <w:rsid w:val="00DD2DB5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2"/>
    <w:rsid w:val="00DD2DB5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4">
    <w:name w:val="line number"/>
    <w:basedOn w:val="a3"/>
    <w:rsid w:val="00DD2DB5"/>
  </w:style>
  <w:style w:type="paragraph" w:customStyle="1" w:styleId="oaenoniinee">
    <w:name w:val="oaeno niinee"/>
    <w:basedOn w:val="a2"/>
    <w:rsid w:val="00DD2DB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2"/>
    <w:rsid w:val="00DD2DB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">
    <w:name w:val="Знак Знак Знак Знак Знак Знак1 Знак Знак Знак Знак Знак Знак Знак"/>
    <w:basedOn w:val="a2"/>
    <w:rsid w:val="00DD2DB5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2"/>
    <w:rsid w:val="00DD2DB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2"/>
    <w:rsid w:val="00DD2DB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2"/>
    <w:rsid w:val="00DD2DB5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2f7">
    <w:name w:val="Абзац списка2"/>
    <w:basedOn w:val="a2"/>
    <w:rsid w:val="00DD2DB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0">
    <w:name w:val="Без интервала1"/>
    <w:rsid w:val="00DD2DB5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DD2DB5"/>
    <w:rPr>
      <w:rFonts w:ascii="Courier New" w:hAnsi="Courier New" w:cs="Courier New"/>
    </w:rPr>
  </w:style>
  <w:style w:type="character" w:customStyle="1" w:styleId="CommentTextChar">
    <w:name w:val="Comment Text Char"/>
    <w:basedOn w:val="a3"/>
    <w:semiHidden/>
    <w:locked/>
    <w:rsid w:val="00DD2DB5"/>
    <w:rPr>
      <w:rFonts w:ascii="Calibri" w:hAnsi="Calibri" w:cs="Calibri"/>
      <w:lang w:val="ru-RU" w:eastAsia="en-US" w:bidi="ar-SA"/>
    </w:rPr>
  </w:style>
  <w:style w:type="paragraph" w:customStyle="1" w:styleId="2f8">
    <w:name w:val="Без интервала2"/>
    <w:rsid w:val="00DD2DB5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2"/>
    <w:rsid w:val="00DD2DB5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2"/>
    <w:rsid w:val="00DD2DB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2"/>
    <w:rsid w:val="00DD2D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styleId="affffff5">
    <w:name w:val="Body Text First Indent"/>
    <w:basedOn w:val="ab"/>
    <w:link w:val="affffff6"/>
    <w:uiPriority w:val="99"/>
    <w:unhideWhenUsed/>
    <w:rsid w:val="00DD2DB5"/>
    <w:pPr>
      <w:spacing w:after="200"/>
      <w:ind w:firstLine="360"/>
    </w:pPr>
  </w:style>
  <w:style w:type="character" w:customStyle="1" w:styleId="affffff6">
    <w:name w:val="Красная строка Знак"/>
    <w:basedOn w:val="ac"/>
    <w:link w:val="affffff5"/>
    <w:uiPriority w:val="99"/>
    <w:rsid w:val="00DD2DB5"/>
  </w:style>
  <w:style w:type="paragraph" w:customStyle="1" w:styleId="64">
    <w:name w:val="Обычный (веб)6"/>
    <w:rsid w:val="00DD2DB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4">
    <w:name w:val="Обычный (веб)7"/>
    <w:rsid w:val="00DD2DB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Обычный (веб)8"/>
    <w:rsid w:val="00DD2DB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DD2DB5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94">
    <w:name w:val="Обычный (веб)9"/>
    <w:rsid w:val="00DD2DB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9">
    <w:name w:val="List Bullet 2"/>
    <w:basedOn w:val="a2"/>
    <w:rsid w:val="00DD2DB5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7">
    <w:name w:val="Маркированный список Знак"/>
    <w:rsid w:val="00DD2DB5"/>
    <w:rPr>
      <w:sz w:val="28"/>
      <w:lang w:val="ru-RU" w:eastAsia="ru-RU" w:bidi="ar-SA"/>
    </w:rPr>
  </w:style>
  <w:style w:type="paragraph" w:customStyle="1" w:styleId="Noeeu32">
    <w:name w:val="Noeeu32"/>
    <w:rsid w:val="00DD2DB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DD2DB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DD2DB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b"/>
    <w:rsid w:val="00DD2DB5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1">
    <w:name w:val="Марианна1"/>
    <w:basedOn w:val="20"/>
    <w:next w:val="aff0"/>
    <w:autoRedefine/>
    <w:rsid w:val="00DD2DB5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b"/>
    <w:rsid w:val="00DD2DB5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a">
    <w:name w:val="Марианна2"/>
    <w:basedOn w:val="3"/>
    <w:next w:val="ab"/>
    <w:rsid w:val="00DD2DB5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2"/>
    <w:rsid w:val="00DD2DB5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ind">
    <w:name w:val="ind"/>
    <w:basedOn w:val="a2"/>
    <w:rsid w:val="00DD2DB5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0">
    <w:name w:val="Обычный (веб)10"/>
    <w:rsid w:val="00DD2DB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13">
    <w:name w:val="Обычный (веб)11"/>
    <w:rsid w:val="00DD2DB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2"/>
    <w:rsid w:val="00DD2DB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7">
    <w:name w:val="Без интервала4"/>
    <w:rsid w:val="00DD2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Обычный (веб)12"/>
    <w:rsid w:val="00DD2DB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DD2DB5"/>
    <w:rPr>
      <w:rFonts w:ascii="Symbol" w:hAnsi="Symbol"/>
    </w:rPr>
  </w:style>
  <w:style w:type="character" w:customStyle="1" w:styleId="WW8Num3z0">
    <w:name w:val="WW8Num3z0"/>
    <w:rsid w:val="00DD2DB5"/>
    <w:rPr>
      <w:rFonts w:ascii="Symbol" w:hAnsi="Symbol"/>
    </w:rPr>
  </w:style>
  <w:style w:type="character" w:customStyle="1" w:styleId="WW8Num4z0">
    <w:name w:val="WW8Num4z0"/>
    <w:rsid w:val="00DD2DB5"/>
    <w:rPr>
      <w:rFonts w:ascii="Symbol" w:hAnsi="Symbol"/>
    </w:rPr>
  </w:style>
  <w:style w:type="character" w:customStyle="1" w:styleId="WW8Num5z0">
    <w:name w:val="WW8Num5z0"/>
    <w:rsid w:val="00DD2DB5"/>
    <w:rPr>
      <w:rFonts w:ascii="Symbol" w:hAnsi="Symbol"/>
    </w:rPr>
  </w:style>
  <w:style w:type="character" w:customStyle="1" w:styleId="WW8Num6z0">
    <w:name w:val="WW8Num6z0"/>
    <w:rsid w:val="00DD2DB5"/>
    <w:rPr>
      <w:rFonts w:ascii="Symbol" w:hAnsi="Symbol"/>
    </w:rPr>
  </w:style>
  <w:style w:type="character" w:customStyle="1" w:styleId="WW8Num7z0">
    <w:name w:val="WW8Num7z0"/>
    <w:rsid w:val="00DD2DB5"/>
    <w:rPr>
      <w:rFonts w:ascii="Symbol" w:hAnsi="Symbol"/>
    </w:rPr>
  </w:style>
  <w:style w:type="character" w:customStyle="1" w:styleId="WW8Num8z0">
    <w:name w:val="WW8Num8z0"/>
    <w:rsid w:val="00DD2DB5"/>
    <w:rPr>
      <w:rFonts w:ascii="Symbol" w:hAnsi="Symbol"/>
    </w:rPr>
  </w:style>
  <w:style w:type="character" w:customStyle="1" w:styleId="WW8Num9z0">
    <w:name w:val="WW8Num9z0"/>
    <w:rsid w:val="00DD2DB5"/>
    <w:rPr>
      <w:rFonts w:ascii="Symbol" w:hAnsi="Symbol"/>
    </w:rPr>
  </w:style>
  <w:style w:type="character" w:customStyle="1" w:styleId="affffff8">
    <w:name w:val="?????? ?????????"/>
    <w:rsid w:val="00DD2DB5"/>
  </w:style>
  <w:style w:type="character" w:customStyle="1" w:styleId="affffff9">
    <w:name w:val="??????? ??????"/>
    <w:rsid w:val="00DD2DB5"/>
    <w:rPr>
      <w:rFonts w:ascii="OpenSymbol" w:hAnsi="OpenSymbol"/>
    </w:rPr>
  </w:style>
  <w:style w:type="character" w:customStyle="1" w:styleId="affffffa">
    <w:name w:val="Маркеры списка"/>
    <w:rsid w:val="00DD2DB5"/>
    <w:rPr>
      <w:rFonts w:ascii="OpenSymbol" w:eastAsia="OpenSymbol" w:hAnsi="OpenSymbol" w:cs="OpenSymbol"/>
    </w:rPr>
  </w:style>
  <w:style w:type="paragraph" w:customStyle="1" w:styleId="affffffb">
    <w:name w:val="?????????"/>
    <w:basedOn w:val="a2"/>
    <w:next w:val="ab"/>
    <w:rsid w:val="00DD2DB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2"/>
    <w:next w:val="ab"/>
    <w:rsid w:val="00DD2DB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c">
    <w:name w:val="????????"/>
    <w:basedOn w:val="a2"/>
    <w:rsid w:val="00DD2DB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2"/>
    <w:rsid w:val="00DD2DB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2"/>
    <w:next w:val="ab"/>
    <w:rsid w:val="00DD2DB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2"/>
    <w:rsid w:val="00DD2DB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2"/>
    <w:rsid w:val="00DD2DB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2"/>
    <w:rsid w:val="00DD2DB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2"/>
    <w:rsid w:val="00DD2DB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2"/>
    <w:next w:val="ab"/>
    <w:rsid w:val="00DD2DB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2"/>
    <w:rsid w:val="00DD2DB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2"/>
    <w:rsid w:val="00DD2DB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2"/>
    <w:next w:val="ab"/>
    <w:rsid w:val="00DD2DB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2"/>
    <w:rsid w:val="00DD2DB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2"/>
    <w:rsid w:val="00DD2DB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2"/>
    <w:next w:val="ab"/>
    <w:rsid w:val="00DD2DB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2"/>
    <w:rsid w:val="00DD2DB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2"/>
    <w:rsid w:val="00DD2DB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2"/>
    <w:next w:val="ab"/>
    <w:rsid w:val="00DD2DB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2"/>
    <w:rsid w:val="00DD2DB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2"/>
    <w:rsid w:val="00DD2DB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2"/>
    <w:next w:val="ab"/>
    <w:rsid w:val="00DD2DB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2"/>
    <w:rsid w:val="00DD2DB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2"/>
    <w:rsid w:val="00DD2DB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2"/>
    <w:next w:val="ab"/>
    <w:rsid w:val="00DD2DB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2"/>
    <w:rsid w:val="00DD2DB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2"/>
    <w:rsid w:val="00DD2DB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2"/>
    <w:next w:val="ab"/>
    <w:rsid w:val="00DD2DB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2"/>
    <w:rsid w:val="00DD2DB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2"/>
    <w:rsid w:val="00DD2DB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d">
    <w:name w:val="?????????? ???????"/>
    <w:basedOn w:val="a2"/>
    <w:rsid w:val="00DD2DB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2"/>
    <w:rsid w:val="00DD2DB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 ???????"/>
    <w:basedOn w:val="WW-2"/>
    <w:rsid w:val="00DD2DB5"/>
    <w:pPr>
      <w:jc w:val="center"/>
    </w:pPr>
    <w:rPr>
      <w:b/>
    </w:rPr>
  </w:style>
  <w:style w:type="paragraph" w:customStyle="1" w:styleId="WW-13">
    <w:name w:val="WW-?????????? ???????1"/>
    <w:basedOn w:val="a2"/>
    <w:rsid w:val="00DD2DB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DD2DB5"/>
    <w:pPr>
      <w:jc w:val="center"/>
    </w:pPr>
    <w:rPr>
      <w:b/>
    </w:rPr>
  </w:style>
  <w:style w:type="paragraph" w:customStyle="1" w:styleId="WW-120">
    <w:name w:val="WW-?????????? ???????12"/>
    <w:basedOn w:val="a2"/>
    <w:rsid w:val="00DD2DB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DD2DB5"/>
    <w:pPr>
      <w:jc w:val="center"/>
    </w:pPr>
    <w:rPr>
      <w:b/>
    </w:rPr>
  </w:style>
  <w:style w:type="paragraph" w:customStyle="1" w:styleId="WW-123">
    <w:name w:val="WW-?????????? ???????123"/>
    <w:basedOn w:val="a2"/>
    <w:rsid w:val="00DD2DB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DD2DB5"/>
    <w:pPr>
      <w:jc w:val="center"/>
    </w:pPr>
    <w:rPr>
      <w:b/>
    </w:rPr>
  </w:style>
  <w:style w:type="paragraph" w:customStyle="1" w:styleId="WW-1234">
    <w:name w:val="WW-?????????? ???????1234"/>
    <w:basedOn w:val="a2"/>
    <w:rsid w:val="00DD2DB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DD2DB5"/>
    <w:pPr>
      <w:jc w:val="center"/>
    </w:pPr>
    <w:rPr>
      <w:b/>
    </w:rPr>
  </w:style>
  <w:style w:type="paragraph" w:customStyle="1" w:styleId="WW-12345">
    <w:name w:val="WW-?????????? ???????12345"/>
    <w:basedOn w:val="a2"/>
    <w:rsid w:val="00DD2DB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DD2DB5"/>
    <w:pPr>
      <w:jc w:val="center"/>
    </w:pPr>
    <w:rPr>
      <w:b/>
    </w:rPr>
  </w:style>
  <w:style w:type="paragraph" w:customStyle="1" w:styleId="WW-123456">
    <w:name w:val="WW-?????????? ???????123456"/>
    <w:basedOn w:val="a2"/>
    <w:rsid w:val="00DD2DB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DD2DB5"/>
    <w:pPr>
      <w:jc w:val="center"/>
    </w:pPr>
    <w:rPr>
      <w:b/>
    </w:rPr>
  </w:style>
  <w:style w:type="paragraph" w:customStyle="1" w:styleId="WW-1234567">
    <w:name w:val="WW-?????????? ???????1234567"/>
    <w:basedOn w:val="a2"/>
    <w:rsid w:val="00DD2DB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DD2DB5"/>
    <w:pPr>
      <w:jc w:val="center"/>
    </w:pPr>
    <w:rPr>
      <w:b/>
    </w:rPr>
  </w:style>
  <w:style w:type="paragraph" w:customStyle="1" w:styleId="WW-12345678">
    <w:name w:val="WW-?????????? ???????12345678"/>
    <w:basedOn w:val="a2"/>
    <w:rsid w:val="00DD2DB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DD2DB5"/>
    <w:pPr>
      <w:jc w:val="center"/>
    </w:pPr>
    <w:rPr>
      <w:b/>
    </w:rPr>
  </w:style>
  <w:style w:type="paragraph" w:customStyle="1" w:styleId="WW-123456789">
    <w:name w:val="WW-?????????? ???????123456789"/>
    <w:basedOn w:val="a2"/>
    <w:rsid w:val="00DD2DB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DD2DB5"/>
    <w:pPr>
      <w:jc w:val="center"/>
    </w:pPr>
    <w:rPr>
      <w:b/>
    </w:rPr>
  </w:style>
  <w:style w:type="paragraph" w:customStyle="1" w:styleId="55">
    <w:name w:val="Абзац списка5"/>
    <w:basedOn w:val="a2"/>
    <w:rsid w:val="00DD2DB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2"/>
    <w:rsid w:val="00DD2D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5">
    <w:name w:val="Абзац списка6"/>
    <w:basedOn w:val="a2"/>
    <w:rsid w:val="00DD2DB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6">
    <w:name w:val="Без интервала5"/>
    <w:rsid w:val="00DD2DB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2"/>
    <w:rsid w:val="00DD2DB5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DD2DB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DD2DB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e">
    <w:name w:val="Без интервала Знак"/>
    <w:basedOn w:val="a3"/>
    <w:link w:val="ad"/>
    <w:uiPriority w:val="1"/>
    <w:rsid w:val="00DD2DB5"/>
    <w:rPr>
      <w:rFonts w:ascii="Calibri" w:eastAsia="Calibri" w:hAnsi="Calibri" w:cs="Times New Roman"/>
    </w:rPr>
  </w:style>
  <w:style w:type="paragraph" w:customStyle="1" w:styleId="150">
    <w:name w:val="Обычный (веб)15"/>
    <w:rsid w:val="00DD2DB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2"/>
    <w:rsid w:val="00DD2D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DD2D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DD2DB5"/>
    <w:rPr>
      <w:color w:val="0000FF"/>
      <w:u w:val="single"/>
    </w:rPr>
  </w:style>
  <w:style w:type="paragraph" w:customStyle="1" w:styleId="160">
    <w:name w:val="Обычный (веб)16"/>
    <w:rsid w:val="00DD2DB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">
    <w:name w:val="Знак Знак Знак Знак"/>
    <w:basedOn w:val="a2"/>
    <w:rsid w:val="00DD2DB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c">
    <w:name w:val="Основной текст_"/>
    <w:basedOn w:val="a3"/>
    <w:link w:val="1e"/>
    <w:rsid w:val="00DD2DB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0">
    <w:name w:val="Основной текст + Полужирный"/>
    <w:basedOn w:val="affc"/>
    <w:rsid w:val="00DD2DB5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c"/>
    <w:rsid w:val="00DD2DB5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3">
    <w:name w:val="Char Char Знак Знак Знак3"/>
    <w:basedOn w:val="a2"/>
    <w:uiPriority w:val="99"/>
    <w:rsid w:val="00DD2DB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D2DB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D2DB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DD2DB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1">
    <w:name w:val="Подпись к таблице_"/>
    <w:basedOn w:val="a3"/>
    <w:link w:val="afffffff2"/>
    <w:uiPriority w:val="99"/>
    <w:locked/>
    <w:rsid w:val="00DD2DB5"/>
    <w:rPr>
      <w:sz w:val="21"/>
      <w:szCs w:val="21"/>
      <w:shd w:val="clear" w:color="auto" w:fill="FFFFFF"/>
    </w:rPr>
  </w:style>
  <w:style w:type="paragraph" w:customStyle="1" w:styleId="afffffff2">
    <w:name w:val="Подпись к таблице"/>
    <w:basedOn w:val="a2"/>
    <w:link w:val="afffffff1"/>
    <w:uiPriority w:val="99"/>
    <w:rsid w:val="00DD2DB5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DD2DB5"/>
    <w:rPr>
      <w:b/>
      <w:sz w:val="22"/>
    </w:rPr>
  </w:style>
  <w:style w:type="paragraph" w:customStyle="1" w:styleId="200">
    <w:name w:val="Обычный (веб)20"/>
    <w:rsid w:val="00DD2DB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Абзац списка7"/>
    <w:basedOn w:val="a2"/>
    <w:rsid w:val="00DD2DB5"/>
    <w:pPr>
      <w:ind w:left="720"/>
    </w:pPr>
    <w:rPr>
      <w:rFonts w:eastAsia="Times New Roman"/>
    </w:rPr>
  </w:style>
  <w:style w:type="paragraph" w:customStyle="1" w:styleId="213">
    <w:name w:val="Обычный (веб)21"/>
    <w:rsid w:val="00DD2DB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5995</Words>
  <Characters>34173</Characters>
  <Application>Microsoft Office Word</Application>
  <DocSecurity>0</DocSecurity>
  <Lines>284</Lines>
  <Paragraphs>80</Paragraphs>
  <ScaleCrop>false</ScaleCrop>
  <Company/>
  <LinksUpToDate>false</LinksUpToDate>
  <CharactersWithSpaces>40088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1</cp:revision>
  <dcterms:created xsi:type="dcterms:W3CDTF">2016-09-14T14:53:00Z</dcterms:created>
  <dcterms:modified xsi:type="dcterms:W3CDTF">2016-09-14T14:53:00Z</dcterms:modified>
</cp:coreProperties>
</file>