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0" w:rsidRPr="002002A8" w:rsidRDefault="00EF4360" w:rsidP="004C2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02A8">
        <w:rPr>
          <w:noProof/>
          <w:sz w:val="28"/>
          <w:lang w:eastAsia="ru-RU"/>
        </w:rPr>
        <w:drawing>
          <wp:inline distT="0" distB="0" distL="0" distR="0">
            <wp:extent cx="638175" cy="797719"/>
            <wp:effectExtent l="19050" t="0" r="9525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60" w:rsidRPr="002002A8" w:rsidRDefault="00EF4360" w:rsidP="00EF43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4360" w:rsidRPr="002002A8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>БОГУЧАНСКИЙ РАЙОННЫЙ СОВЕТ ДЕПУТАТОВ</w:t>
      </w:r>
    </w:p>
    <w:p w:rsidR="00EF4360" w:rsidRPr="002002A8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4360" w:rsidRPr="002002A8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>РЕШЕНИЕ</w:t>
      </w:r>
      <w:r w:rsidR="004C276B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="00975875">
        <w:rPr>
          <w:rFonts w:ascii="Times New Roman" w:hAnsi="Times New Roman" w:cs="Times New Roman"/>
          <w:sz w:val="27"/>
          <w:szCs w:val="27"/>
        </w:rPr>
        <w:t>(ПРОЕКТ)</w:t>
      </w:r>
    </w:p>
    <w:p w:rsidR="00EF4360" w:rsidRPr="002002A8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4360" w:rsidRPr="002002A8" w:rsidRDefault="00E70AB2" w:rsidP="00EF43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C276B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="00EF4360" w:rsidRPr="002002A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C276B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="00EF4360" w:rsidRPr="002002A8">
        <w:rPr>
          <w:rFonts w:ascii="Times New Roman" w:hAnsi="Times New Roman" w:cs="Times New Roman"/>
          <w:sz w:val="27"/>
          <w:szCs w:val="27"/>
        </w:rPr>
        <w:t>.202</w:t>
      </w:r>
      <w:r w:rsidR="007D005B" w:rsidRPr="002002A8">
        <w:rPr>
          <w:rFonts w:ascii="Times New Roman" w:hAnsi="Times New Roman" w:cs="Times New Roman"/>
          <w:sz w:val="27"/>
          <w:szCs w:val="27"/>
        </w:rPr>
        <w:t>3</w:t>
      </w:r>
      <w:r w:rsidR="00EF4360" w:rsidRPr="002002A8">
        <w:rPr>
          <w:rFonts w:ascii="Times New Roman" w:hAnsi="Times New Roman" w:cs="Times New Roman"/>
          <w:sz w:val="27"/>
          <w:szCs w:val="27"/>
        </w:rPr>
        <w:tab/>
      </w:r>
      <w:r w:rsidR="004C276B" w:rsidRPr="002002A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B64D6" w:rsidRPr="002002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B64D6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="004C276B" w:rsidRPr="002002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F4360" w:rsidRPr="002002A8">
        <w:rPr>
          <w:rFonts w:ascii="Times New Roman" w:hAnsi="Times New Roman" w:cs="Times New Roman"/>
          <w:sz w:val="27"/>
          <w:szCs w:val="27"/>
        </w:rPr>
        <w:t>с.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Богучаны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EF4360" w:rsidRPr="002002A8">
        <w:rPr>
          <w:rFonts w:ascii="Times New Roman" w:hAnsi="Times New Roman" w:cs="Times New Roman"/>
          <w:sz w:val="27"/>
          <w:szCs w:val="27"/>
        </w:rPr>
        <w:t xml:space="preserve">  </w:t>
      </w:r>
      <w:r w:rsidR="004C276B" w:rsidRPr="002002A8">
        <w:rPr>
          <w:rFonts w:ascii="Times New Roman" w:hAnsi="Times New Roman" w:cs="Times New Roman"/>
          <w:sz w:val="27"/>
          <w:szCs w:val="27"/>
        </w:rPr>
        <w:t xml:space="preserve">      </w:t>
      </w:r>
      <w:r w:rsidR="00EF4360" w:rsidRPr="002002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F4360" w:rsidRPr="002002A8">
        <w:rPr>
          <w:rFonts w:ascii="Times New Roman" w:hAnsi="Times New Roman" w:cs="Times New Roman"/>
          <w:sz w:val="27"/>
          <w:szCs w:val="27"/>
        </w:rPr>
        <w:t xml:space="preserve"> №</w:t>
      </w:r>
    </w:p>
    <w:p w:rsidR="00EF4360" w:rsidRPr="002002A8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21A3" w:rsidRPr="002002A8" w:rsidRDefault="00BF4635" w:rsidP="00530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Об утверждении Положения об организации и проведении публичных слушаний в муниципальном образовании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Богучанский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</w:t>
      </w:r>
    </w:p>
    <w:p w:rsidR="00530CBE" w:rsidRPr="002002A8" w:rsidRDefault="00530CBE" w:rsidP="00530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F7DBC" w:rsidRPr="002002A8" w:rsidRDefault="00DF7DBC" w:rsidP="00DF7DBC">
      <w:pPr>
        <w:pStyle w:val="ConsPlusNormal0"/>
        <w:ind w:firstLine="540"/>
        <w:jc w:val="both"/>
        <w:rPr>
          <w:sz w:val="27"/>
          <w:szCs w:val="27"/>
        </w:rPr>
      </w:pPr>
      <w:r w:rsidRPr="002002A8">
        <w:rPr>
          <w:sz w:val="27"/>
          <w:szCs w:val="27"/>
        </w:rPr>
        <w:t xml:space="preserve">На основании </w:t>
      </w:r>
      <w:hyperlink r:id="rId7" w:history="1">
        <w:r w:rsidRPr="002002A8">
          <w:rPr>
            <w:sz w:val="27"/>
            <w:szCs w:val="27"/>
          </w:rPr>
          <w:t>статьи 28</w:t>
        </w:r>
      </w:hyperlink>
      <w:r w:rsidR="000A707A" w:rsidRPr="002002A8">
        <w:rPr>
          <w:sz w:val="27"/>
          <w:szCs w:val="27"/>
        </w:rPr>
        <w:t xml:space="preserve"> Федерального закона от 06 октября </w:t>
      </w:r>
      <w:r w:rsidR="00A20BE3" w:rsidRPr="002002A8">
        <w:rPr>
          <w:sz w:val="27"/>
          <w:szCs w:val="27"/>
        </w:rPr>
        <w:t>20</w:t>
      </w:r>
      <w:r w:rsidRPr="002002A8">
        <w:rPr>
          <w:sz w:val="27"/>
          <w:szCs w:val="27"/>
        </w:rPr>
        <w:t>03</w:t>
      </w:r>
      <w:r w:rsidR="000A707A" w:rsidRPr="002002A8">
        <w:rPr>
          <w:sz w:val="27"/>
          <w:szCs w:val="27"/>
        </w:rPr>
        <w:t xml:space="preserve"> года </w:t>
      </w:r>
      <w:r w:rsidRPr="002002A8">
        <w:rPr>
          <w:sz w:val="27"/>
          <w:szCs w:val="27"/>
        </w:rPr>
        <w:t xml:space="preserve">N 131-ФЗ "Об общих принципах организации местного самоуправления в Российской Федерации", </w:t>
      </w:r>
      <w:r w:rsidR="00122958" w:rsidRPr="002002A8">
        <w:rPr>
          <w:sz w:val="27"/>
          <w:szCs w:val="27"/>
        </w:rPr>
        <w:t xml:space="preserve">статьи 21 </w:t>
      </w:r>
      <w:r w:rsidRPr="002002A8">
        <w:rPr>
          <w:sz w:val="27"/>
          <w:szCs w:val="27"/>
        </w:rPr>
        <w:t xml:space="preserve">Устава </w:t>
      </w:r>
      <w:proofErr w:type="spellStart"/>
      <w:r w:rsidRPr="002002A8">
        <w:rPr>
          <w:sz w:val="27"/>
          <w:szCs w:val="27"/>
        </w:rPr>
        <w:t>Богучанского</w:t>
      </w:r>
      <w:proofErr w:type="spellEnd"/>
      <w:r w:rsidRPr="002002A8">
        <w:rPr>
          <w:sz w:val="27"/>
          <w:szCs w:val="27"/>
        </w:rPr>
        <w:t xml:space="preserve"> района </w:t>
      </w:r>
      <w:r w:rsidR="00A20BE3" w:rsidRPr="002002A8">
        <w:rPr>
          <w:sz w:val="27"/>
          <w:szCs w:val="27"/>
        </w:rPr>
        <w:t xml:space="preserve">Красноярского края, </w:t>
      </w:r>
      <w:proofErr w:type="spellStart"/>
      <w:r w:rsidR="00A20BE3" w:rsidRPr="002002A8">
        <w:rPr>
          <w:sz w:val="27"/>
          <w:szCs w:val="27"/>
        </w:rPr>
        <w:t>Богучанский</w:t>
      </w:r>
      <w:proofErr w:type="spellEnd"/>
      <w:r w:rsidR="00A20BE3" w:rsidRPr="002002A8">
        <w:rPr>
          <w:sz w:val="27"/>
          <w:szCs w:val="27"/>
        </w:rPr>
        <w:t xml:space="preserve"> </w:t>
      </w:r>
      <w:proofErr w:type="gramStart"/>
      <w:r w:rsidR="00A20BE3" w:rsidRPr="002002A8">
        <w:rPr>
          <w:sz w:val="27"/>
          <w:szCs w:val="27"/>
        </w:rPr>
        <w:t>районный</w:t>
      </w:r>
      <w:proofErr w:type="gramEnd"/>
      <w:r w:rsidR="00A20BE3" w:rsidRPr="002002A8">
        <w:rPr>
          <w:sz w:val="27"/>
          <w:szCs w:val="27"/>
        </w:rPr>
        <w:t xml:space="preserve"> Совет депутатов РЕШИЛ</w:t>
      </w:r>
      <w:r w:rsidRPr="002002A8">
        <w:rPr>
          <w:sz w:val="27"/>
          <w:szCs w:val="27"/>
        </w:rPr>
        <w:t>:</w:t>
      </w:r>
    </w:p>
    <w:p w:rsidR="00A20BE3" w:rsidRPr="002002A8" w:rsidRDefault="00BB5CCA" w:rsidP="000A707A">
      <w:pPr>
        <w:pStyle w:val="ab"/>
        <w:spacing w:after="0" w:line="240" w:lineRule="auto"/>
        <w:ind w:left="-142" w:firstLine="709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1. </w:t>
      </w:r>
      <w:r w:rsidR="00A20BE3" w:rsidRPr="002002A8">
        <w:rPr>
          <w:rFonts w:ascii="Times New Roman" w:hAnsi="Times New Roman" w:cs="Times New Roman"/>
          <w:sz w:val="27"/>
          <w:szCs w:val="27"/>
        </w:rPr>
        <w:t xml:space="preserve">Утвердить Положение об организации и проведении публичных слушаний в муниципальном образовании </w:t>
      </w:r>
      <w:proofErr w:type="spellStart"/>
      <w:r w:rsidR="00A20BE3" w:rsidRPr="002002A8">
        <w:rPr>
          <w:rFonts w:ascii="Times New Roman" w:hAnsi="Times New Roman" w:cs="Times New Roman"/>
          <w:sz w:val="27"/>
          <w:szCs w:val="27"/>
        </w:rPr>
        <w:t>Богучанский</w:t>
      </w:r>
      <w:proofErr w:type="spellEnd"/>
      <w:r w:rsidR="00A20BE3" w:rsidRPr="002002A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A707A" w:rsidRPr="002002A8">
        <w:rPr>
          <w:rFonts w:ascii="Times New Roman" w:hAnsi="Times New Roman" w:cs="Times New Roman"/>
          <w:sz w:val="27"/>
          <w:szCs w:val="27"/>
        </w:rPr>
        <w:t>,</w:t>
      </w:r>
      <w:r w:rsidR="00A20BE3" w:rsidRPr="002002A8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A20BE3" w:rsidRPr="002002A8" w:rsidRDefault="00BB5CCA" w:rsidP="00BB5CC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02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20BE3" w:rsidRPr="002002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Признать утратившими силу:</w:t>
      </w:r>
    </w:p>
    <w:p w:rsidR="00A20BE3" w:rsidRPr="002002A8" w:rsidRDefault="00A20BE3" w:rsidP="00A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Pr="002002A8">
        <w:rPr>
          <w:sz w:val="27"/>
          <w:szCs w:val="27"/>
        </w:rPr>
        <w:t xml:space="preserve"> </w:t>
      </w:r>
      <w:r w:rsidRPr="002002A8">
        <w:rPr>
          <w:rFonts w:ascii="Times New Roman" w:hAnsi="Times New Roman" w:cs="Times New Roman"/>
          <w:sz w:val="27"/>
          <w:szCs w:val="27"/>
        </w:rPr>
        <w:t xml:space="preserve">Решение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районного Совета</w:t>
      </w:r>
      <w:r w:rsidR="00563964" w:rsidRPr="002002A8">
        <w:rPr>
          <w:rFonts w:ascii="Times New Roman" w:hAnsi="Times New Roman" w:cs="Times New Roman"/>
          <w:sz w:val="27"/>
          <w:szCs w:val="27"/>
        </w:rPr>
        <w:t xml:space="preserve"> депутатов от 25 мая 2006 года №</w:t>
      </w:r>
      <w:r w:rsidRPr="002002A8">
        <w:rPr>
          <w:rFonts w:ascii="Times New Roman" w:hAnsi="Times New Roman" w:cs="Times New Roman"/>
          <w:sz w:val="27"/>
          <w:szCs w:val="27"/>
        </w:rPr>
        <w:t xml:space="preserve"> 11-161 "Об утверждении Положения о публичных слушаниях в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Богучанском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районе";</w:t>
      </w:r>
    </w:p>
    <w:p w:rsidR="00A20BE3" w:rsidRPr="002002A8" w:rsidRDefault="00A20BE3" w:rsidP="00A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- Решение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районного Совета де</w:t>
      </w:r>
      <w:r w:rsidR="00563964" w:rsidRPr="002002A8">
        <w:rPr>
          <w:rFonts w:ascii="Times New Roman" w:hAnsi="Times New Roman" w:cs="Times New Roman"/>
          <w:sz w:val="27"/>
          <w:szCs w:val="27"/>
        </w:rPr>
        <w:t>путатов от 3 апреля 2008 года №</w:t>
      </w:r>
      <w:r w:rsidR="000A707A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Pr="002002A8">
        <w:rPr>
          <w:rFonts w:ascii="Times New Roman" w:hAnsi="Times New Roman" w:cs="Times New Roman"/>
          <w:sz w:val="27"/>
          <w:szCs w:val="27"/>
        </w:rPr>
        <w:t xml:space="preserve">27-461 "О внесении изменений в Решение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районного Совета депутатов от 25 мая 2006 года N 11-161 "Об утверждении Положения о публичных слушаниях в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Богучанском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районе";</w:t>
      </w:r>
    </w:p>
    <w:p w:rsidR="00A20BE3" w:rsidRPr="002002A8" w:rsidRDefault="00A20BE3" w:rsidP="00A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- Решение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районного Совета </w:t>
      </w:r>
      <w:r w:rsidR="00563964" w:rsidRPr="002002A8">
        <w:rPr>
          <w:rFonts w:ascii="Times New Roman" w:hAnsi="Times New Roman" w:cs="Times New Roman"/>
          <w:sz w:val="27"/>
          <w:szCs w:val="27"/>
        </w:rPr>
        <w:t>депутатов от 7 июня 2012 года №</w:t>
      </w:r>
      <w:r w:rsidR="000A707A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Pr="002002A8">
        <w:rPr>
          <w:rFonts w:ascii="Times New Roman" w:hAnsi="Times New Roman" w:cs="Times New Roman"/>
          <w:sz w:val="27"/>
          <w:szCs w:val="27"/>
        </w:rPr>
        <w:t>20/1-21</w:t>
      </w:r>
      <w:r w:rsidR="00FE51C5" w:rsidRPr="002002A8">
        <w:rPr>
          <w:rFonts w:ascii="Times New Roman" w:hAnsi="Times New Roman" w:cs="Times New Roman"/>
          <w:sz w:val="27"/>
          <w:szCs w:val="27"/>
        </w:rPr>
        <w:t xml:space="preserve">3 "О внесении изменений и дополнений в Положение о публичных слушаниях в </w:t>
      </w:r>
      <w:proofErr w:type="spellStart"/>
      <w:r w:rsidR="00FE51C5" w:rsidRPr="002002A8">
        <w:rPr>
          <w:rFonts w:ascii="Times New Roman" w:hAnsi="Times New Roman" w:cs="Times New Roman"/>
          <w:sz w:val="27"/>
          <w:szCs w:val="27"/>
        </w:rPr>
        <w:t>Богучанском</w:t>
      </w:r>
      <w:proofErr w:type="spellEnd"/>
      <w:r w:rsidR="00FE51C5" w:rsidRPr="002002A8">
        <w:rPr>
          <w:rFonts w:ascii="Times New Roman" w:hAnsi="Times New Roman" w:cs="Times New Roman"/>
          <w:sz w:val="27"/>
          <w:szCs w:val="27"/>
        </w:rPr>
        <w:t xml:space="preserve"> районе</w:t>
      </w:r>
      <w:r w:rsidRPr="002002A8">
        <w:rPr>
          <w:rFonts w:ascii="Times New Roman" w:hAnsi="Times New Roman" w:cs="Times New Roman"/>
          <w:sz w:val="27"/>
          <w:szCs w:val="27"/>
        </w:rPr>
        <w:t>"</w:t>
      </w:r>
      <w:r w:rsidR="00563964" w:rsidRPr="002002A8">
        <w:rPr>
          <w:rFonts w:ascii="Times New Roman" w:hAnsi="Times New Roman" w:cs="Times New Roman"/>
          <w:sz w:val="27"/>
          <w:szCs w:val="27"/>
        </w:rPr>
        <w:t>;</w:t>
      </w:r>
    </w:p>
    <w:p w:rsidR="00563964" w:rsidRPr="002002A8" w:rsidRDefault="00563964" w:rsidP="00A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- Решение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Богучанского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</w:t>
      </w:r>
      <w:r w:rsidR="000A707A" w:rsidRPr="002002A8">
        <w:rPr>
          <w:rFonts w:ascii="Times New Roman" w:hAnsi="Times New Roman" w:cs="Times New Roman"/>
          <w:sz w:val="27"/>
          <w:szCs w:val="27"/>
        </w:rPr>
        <w:t xml:space="preserve">нного Совета депутатов от 15 марта </w:t>
      </w:r>
      <w:r w:rsidRPr="002002A8">
        <w:rPr>
          <w:rFonts w:ascii="Times New Roman" w:hAnsi="Times New Roman" w:cs="Times New Roman"/>
          <w:sz w:val="27"/>
          <w:szCs w:val="27"/>
        </w:rPr>
        <w:t>2018 года №</w:t>
      </w:r>
      <w:r w:rsidR="000A707A" w:rsidRPr="002002A8">
        <w:rPr>
          <w:rFonts w:ascii="Times New Roman" w:hAnsi="Times New Roman" w:cs="Times New Roman"/>
          <w:sz w:val="27"/>
          <w:szCs w:val="27"/>
        </w:rPr>
        <w:t xml:space="preserve"> </w:t>
      </w:r>
      <w:r w:rsidRPr="002002A8">
        <w:rPr>
          <w:rFonts w:ascii="Times New Roman" w:hAnsi="Times New Roman" w:cs="Times New Roman"/>
          <w:sz w:val="27"/>
          <w:szCs w:val="27"/>
        </w:rPr>
        <w:t>22/1-166</w:t>
      </w:r>
      <w:r w:rsidR="003B2B42" w:rsidRPr="002002A8">
        <w:rPr>
          <w:rFonts w:ascii="Times New Roman" w:hAnsi="Times New Roman" w:cs="Times New Roman"/>
          <w:sz w:val="27"/>
          <w:szCs w:val="27"/>
        </w:rPr>
        <w:t xml:space="preserve"> «Об утверждении Положения об организации и проведении публичных слушаний в муниципальном образовании </w:t>
      </w:r>
      <w:proofErr w:type="spellStart"/>
      <w:r w:rsidR="003B2B42" w:rsidRPr="002002A8">
        <w:rPr>
          <w:rFonts w:ascii="Times New Roman" w:hAnsi="Times New Roman" w:cs="Times New Roman"/>
          <w:sz w:val="27"/>
          <w:szCs w:val="27"/>
        </w:rPr>
        <w:t>Богучанский</w:t>
      </w:r>
      <w:proofErr w:type="spellEnd"/>
      <w:r w:rsidR="003B2B42" w:rsidRPr="002002A8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BB5CCA" w:rsidRPr="002002A8">
        <w:rPr>
          <w:rFonts w:ascii="Times New Roman" w:hAnsi="Times New Roman" w:cs="Times New Roman"/>
          <w:sz w:val="27"/>
          <w:szCs w:val="27"/>
        </w:rPr>
        <w:t>.</w:t>
      </w:r>
    </w:p>
    <w:p w:rsidR="00BB5CCA" w:rsidRPr="002002A8" w:rsidRDefault="00BB5CCA" w:rsidP="00A20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2002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002A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по законности и муниципальной собственности (И.А.Калашников).</w:t>
      </w:r>
    </w:p>
    <w:p w:rsidR="00BB5CCA" w:rsidRPr="002002A8" w:rsidRDefault="00BB5CCA" w:rsidP="00BB5CCA">
      <w:pPr>
        <w:tabs>
          <w:tab w:val="left" w:pos="709"/>
        </w:tabs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02A8">
        <w:rPr>
          <w:rFonts w:ascii="Times New Roman" w:hAnsi="Times New Roman" w:cs="Times New Roman"/>
          <w:sz w:val="27"/>
          <w:szCs w:val="27"/>
        </w:rPr>
        <w:t xml:space="preserve">4.  </w:t>
      </w:r>
      <w:r w:rsidRPr="002002A8">
        <w:rPr>
          <w:rFonts w:ascii="Times New Roman" w:hAnsi="Times New Roman" w:cs="Times New Roman"/>
          <w:bCs/>
          <w:sz w:val="27"/>
          <w:szCs w:val="27"/>
        </w:rPr>
        <w:t xml:space="preserve">Настоящее Решение вступает в силу в день, следующий за днем его опубликования в Официальном вестнике </w:t>
      </w:r>
      <w:proofErr w:type="spellStart"/>
      <w:r w:rsidRPr="002002A8">
        <w:rPr>
          <w:rFonts w:ascii="Times New Roman" w:hAnsi="Times New Roman" w:cs="Times New Roman"/>
          <w:bCs/>
          <w:sz w:val="27"/>
          <w:szCs w:val="27"/>
        </w:rPr>
        <w:t>Богучанского</w:t>
      </w:r>
      <w:proofErr w:type="spellEnd"/>
      <w:r w:rsidRPr="002002A8">
        <w:rPr>
          <w:rFonts w:ascii="Times New Roman" w:hAnsi="Times New Roman" w:cs="Times New Roman"/>
          <w:bCs/>
          <w:sz w:val="27"/>
          <w:szCs w:val="27"/>
        </w:rPr>
        <w:t xml:space="preserve"> района,</w:t>
      </w:r>
      <w:r w:rsidRPr="002002A8">
        <w:rPr>
          <w:rFonts w:ascii="Times New Roman" w:hAnsi="Times New Roman" w:cs="Times New Roman"/>
          <w:sz w:val="27"/>
          <w:szCs w:val="27"/>
        </w:rPr>
        <w:t xml:space="preserve"> подлежит размещению на официальном сайте муниципального образования </w:t>
      </w:r>
      <w:proofErr w:type="spellStart"/>
      <w:r w:rsidRPr="002002A8">
        <w:rPr>
          <w:rFonts w:ascii="Times New Roman" w:hAnsi="Times New Roman" w:cs="Times New Roman"/>
          <w:sz w:val="27"/>
          <w:szCs w:val="27"/>
        </w:rPr>
        <w:t>Богучанский</w:t>
      </w:r>
      <w:proofErr w:type="spellEnd"/>
      <w:r w:rsidRPr="002002A8">
        <w:rPr>
          <w:rFonts w:ascii="Times New Roman" w:hAnsi="Times New Roman" w:cs="Times New Roman"/>
          <w:sz w:val="27"/>
          <w:szCs w:val="27"/>
        </w:rPr>
        <w:t xml:space="preserve"> район </w:t>
      </w:r>
      <w:hyperlink r:id="rId8" w:history="1">
        <w:r w:rsidRPr="002002A8">
          <w:rPr>
            <w:rStyle w:val="ad"/>
            <w:rFonts w:ascii="Times New Roman" w:hAnsi="Times New Roman" w:cs="Times New Roman"/>
            <w:color w:val="auto"/>
            <w:sz w:val="27"/>
            <w:szCs w:val="27"/>
          </w:rPr>
          <w:t>www.boguchansky-raion.</w:t>
        </w:r>
        <w:r w:rsidRPr="002002A8">
          <w:rPr>
            <w:rStyle w:val="ad"/>
            <w:rFonts w:ascii="Times New Roman" w:hAnsi="Times New Roman" w:cs="Times New Roman"/>
            <w:color w:val="auto"/>
            <w:sz w:val="27"/>
            <w:szCs w:val="27"/>
            <w:lang w:val="en-US"/>
          </w:rPr>
          <w:t>gosuslugi</w:t>
        </w:r>
        <w:r w:rsidRPr="002002A8">
          <w:rPr>
            <w:rStyle w:val="ad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2002A8">
          <w:rPr>
            <w:rStyle w:val="ad"/>
            <w:rFonts w:ascii="Times New Roman" w:hAnsi="Times New Roman" w:cs="Times New Roman"/>
            <w:color w:val="auto"/>
            <w:sz w:val="27"/>
            <w:szCs w:val="27"/>
          </w:rPr>
          <w:t>ru</w:t>
        </w:r>
        <w:proofErr w:type="spellEnd"/>
      </w:hyperlink>
      <w:r w:rsidRPr="002002A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10159" w:type="dxa"/>
        <w:tblInd w:w="-318" w:type="dxa"/>
        <w:tblLook w:val="04A0"/>
      </w:tblPr>
      <w:tblGrid>
        <w:gridCol w:w="9950"/>
        <w:gridCol w:w="222"/>
      </w:tblGrid>
      <w:tr w:rsidR="00BB5CCA" w:rsidRPr="002002A8" w:rsidTr="00920C43">
        <w:tc>
          <w:tcPr>
            <w:tcW w:w="5388" w:type="dxa"/>
          </w:tcPr>
          <w:tbl>
            <w:tblPr>
              <w:tblW w:w="10159" w:type="dxa"/>
              <w:tblLook w:val="04A0"/>
            </w:tblPr>
            <w:tblGrid>
              <w:gridCol w:w="5388"/>
              <w:gridCol w:w="4771"/>
            </w:tblGrid>
            <w:tr w:rsidR="0009267A" w:rsidRPr="002002A8" w:rsidTr="00920C43">
              <w:tc>
                <w:tcPr>
                  <w:tcW w:w="5388" w:type="dxa"/>
                </w:tcPr>
                <w:p w:rsidR="0009267A" w:rsidRPr="002002A8" w:rsidRDefault="0009267A" w:rsidP="00920C43">
                  <w:pPr>
                    <w:tabs>
                      <w:tab w:val="left" w:pos="4111"/>
                    </w:tabs>
                    <w:spacing w:after="0" w:line="240" w:lineRule="auto"/>
                    <w:ind w:right="599" w:firstLine="318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09267A" w:rsidRPr="002002A8" w:rsidRDefault="0009267A" w:rsidP="00920C43">
                  <w:pPr>
                    <w:tabs>
                      <w:tab w:val="left" w:pos="4111"/>
                    </w:tabs>
                    <w:spacing w:after="0" w:line="240" w:lineRule="auto"/>
                    <w:ind w:right="599" w:firstLine="318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Председатель </w:t>
                  </w:r>
                  <w:proofErr w:type="spellStart"/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Богучанского</w:t>
                  </w:r>
                  <w:proofErr w:type="spellEnd"/>
                </w:p>
                <w:p w:rsidR="0009267A" w:rsidRPr="002002A8" w:rsidRDefault="0009267A" w:rsidP="00920C43">
                  <w:pPr>
                    <w:tabs>
                      <w:tab w:val="left" w:pos="4111"/>
                    </w:tabs>
                    <w:spacing w:after="0" w:line="240" w:lineRule="auto"/>
                    <w:ind w:right="599" w:firstLine="318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районного Совета депутатов 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ind w:firstLine="318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О. А. </w:t>
                  </w:r>
                  <w:proofErr w:type="spellStart"/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Павлюченко</w:t>
                  </w:r>
                  <w:proofErr w:type="spellEnd"/>
                </w:p>
                <w:p w:rsidR="0009267A" w:rsidRPr="002002A8" w:rsidRDefault="0009267A" w:rsidP="00920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________________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ind w:firstLine="318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«___»____________2023 г.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ind w:left="1092" w:firstLine="425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771" w:type="dxa"/>
                </w:tcPr>
                <w:p w:rsidR="0009267A" w:rsidRPr="002002A8" w:rsidRDefault="0009267A" w:rsidP="00920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09267A" w:rsidRPr="002002A8" w:rsidRDefault="0009267A" w:rsidP="00920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Глава 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ind w:firstLine="317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Богучанского</w:t>
                  </w:r>
                  <w:proofErr w:type="spellEnd"/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района 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ind w:firstLine="317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А. С. Медведев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_________________</w:t>
                  </w:r>
                </w:p>
                <w:p w:rsidR="0009267A" w:rsidRPr="002002A8" w:rsidRDefault="0009267A" w:rsidP="00920C43">
                  <w:pPr>
                    <w:spacing w:after="0" w:line="240" w:lineRule="auto"/>
                    <w:ind w:firstLine="317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002A8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«___» ____________2023 г.</w:t>
                  </w:r>
                </w:p>
              </w:tc>
            </w:tr>
          </w:tbl>
          <w:p w:rsidR="00BB5CCA" w:rsidRPr="002002A8" w:rsidRDefault="00BB5CCA" w:rsidP="00920C43">
            <w:pPr>
              <w:spacing w:after="0" w:line="240" w:lineRule="auto"/>
              <w:ind w:left="1092" w:firstLine="42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</w:tcPr>
          <w:p w:rsidR="00BB5CCA" w:rsidRPr="002002A8" w:rsidRDefault="00BB5CCA" w:rsidP="00920C4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F186F" w:rsidRPr="002002A8" w:rsidRDefault="003F186F" w:rsidP="0048477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81D" w:rsidRDefault="007D1951" w:rsidP="0098343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AA11DC" w:rsidRPr="002002A8" w:rsidRDefault="00AA11DC" w:rsidP="0098343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 </w:t>
      </w:r>
    </w:p>
    <w:p w:rsidR="0098343B" w:rsidRPr="002002A8" w:rsidRDefault="00AA11DC" w:rsidP="0098343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Решению </w:t>
      </w:r>
      <w:proofErr w:type="spellStart"/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Богучанского</w:t>
      </w:r>
      <w:proofErr w:type="spellEnd"/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районного</w:t>
      </w:r>
      <w:proofErr w:type="gramEnd"/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A11DC" w:rsidRPr="002002A8" w:rsidRDefault="00AA11DC" w:rsidP="0098343B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 депутатов от «____»_____2023 № </w:t>
      </w:r>
    </w:p>
    <w:p w:rsidR="00AA11DC" w:rsidRPr="002002A8" w:rsidRDefault="00AA11DC" w:rsidP="0098343B">
      <w:pPr>
        <w:spacing w:after="0" w:line="240" w:lineRule="auto"/>
        <w:ind w:left="5387"/>
        <w:rPr>
          <w:sz w:val="20"/>
          <w:szCs w:val="20"/>
        </w:rPr>
      </w:pPr>
    </w:p>
    <w:p w:rsidR="00D81E69" w:rsidRPr="002002A8" w:rsidRDefault="00D81E69" w:rsidP="00D81E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27D" w:rsidRPr="002002A8" w:rsidRDefault="00D81E69" w:rsidP="00F83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A9027D" w:rsidRPr="002002A8" w:rsidRDefault="00D81E69" w:rsidP="00A90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ОРГАНИЗАЦИИ И ПРОВЕДЕНИИ ПУБЛИЧНЫХ СЛУШАНИЙ </w:t>
      </w:r>
    </w:p>
    <w:p w:rsidR="00D81E69" w:rsidRPr="005A72DF" w:rsidRDefault="00D81E69" w:rsidP="005A7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МУНИЦИПАЛЬНОМ ОБРАЗОВАНИИ БОГУЧАНСКИЙ РАЙОН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устанавливает в соответствии с </w:t>
      </w:r>
      <w:hyperlink r:id="rId9" w:tgtFrame="_blank" w:history="1">
        <w:r w:rsidRPr="002002A8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2002A8">
        <w:rPr>
          <w:rFonts w:ascii="Times New Roman" w:eastAsia="Times New Roman" w:hAnsi="Times New Roman" w:cs="Times New Roman"/>
          <w:sz w:val="28"/>
          <w:szCs w:val="28"/>
        </w:rPr>
        <w:t>, Федеральным законом </w:t>
      </w:r>
      <w:hyperlink r:id="rId10" w:tgtFrame="_blank" w:history="1">
        <w:r w:rsidR="00E212B9" w:rsidRPr="002002A8">
          <w:rPr>
            <w:rFonts w:ascii="Times New Roman" w:eastAsia="Times New Roman" w:hAnsi="Times New Roman" w:cs="Times New Roman"/>
            <w:sz w:val="28"/>
            <w:szCs w:val="28"/>
          </w:rPr>
          <w:t>от 06.10.2003 №</w:t>
        </w:r>
        <w:r w:rsidRPr="002002A8">
          <w:rPr>
            <w:rFonts w:ascii="Times New Roman" w:eastAsia="Times New Roman" w:hAnsi="Times New Roman" w:cs="Times New Roman"/>
            <w:sz w:val="28"/>
            <w:szCs w:val="28"/>
          </w:rPr>
          <w:t>131-ФЗ</w:t>
        </w:r>
      </w:hyperlink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</w:t>
      </w:r>
      <w:r w:rsidR="00E212B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в Российской Федерации», Уставом </w:t>
      </w:r>
      <w:proofErr w:type="spellStart"/>
      <w:r w:rsidR="00E212B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порядок организации и проведения публичных слушаний с целью выявления и учета мнения населения по </w:t>
      </w:r>
      <w:r w:rsidR="00D233E5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разрабатываемым или принимаемым муниципальным правовым актам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- форма непосредственного осуще</w:t>
      </w:r>
      <w:r w:rsidR="00B01E8E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ствления жителями </w:t>
      </w:r>
      <w:proofErr w:type="spellStart"/>
      <w:r w:rsidR="00B01E8E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обсуждения на публичных слушаниях в обязательном порядке являются: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проект местного бюджета и отчет о его исполнении;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3) прое</w:t>
      </w:r>
      <w:proofErr w:type="gram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кт стр</w:t>
      </w:r>
      <w:proofErr w:type="gram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D81E69" w:rsidRPr="002002A8" w:rsidRDefault="00D81E69" w:rsidP="00F7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 </w:t>
      </w:r>
      <w:hyperlink r:id="rId11" w:tgtFrame="_blank" w:history="1">
        <w:r w:rsidRPr="002002A8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 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изменения одного</w:t>
      </w:r>
      <w:proofErr w:type="gram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</w:t>
      </w:r>
      <w:r w:rsidR="00B01E8E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или публичные слушания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о градостроительной деятельности.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1.3. Публичные слушания проводятся по инициативе:</w:t>
      </w:r>
    </w:p>
    <w:p w:rsidR="00D81E69" w:rsidRPr="002002A8" w:rsidRDefault="002D7B83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proofErr w:type="spell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D81E6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- Глава района)</w:t>
      </w:r>
    </w:p>
    <w:p w:rsidR="00D81E69" w:rsidRPr="002002A8" w:rsidRDefault="002D7B83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D81E6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(далее – Совет депутатов);</w:t>
      </w:r>
    </w:p>
    <w:p w:rsidR="00043EEE" w:rsidRDefault="002D7B83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населения </w:t>
      </w:r>
      <w:proofErr w:type="spell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DB2858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proofErr w:type="spellStart"/>
      <w:r w:rsidR="00DB2858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</w:t>
      </w:r>
      <w:r w:rsidR="00B943E7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 w:rsidR="00B943E7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3% жителей района, обладающих активным избирательным правом</w:t>
      </w:r>
      <w:r w:rsidR="006C6B71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1E69" w:rsidRPr="002002A8" w:rsidRDefault="006C6B71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 населения должна быть подтверждена подписями в подписных листах.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Нарушение прав граждан на участие в публичных слушаниях не допускается. Должностные лица несут ответственность за нарушение прав граждан на участие в публичных слушаниях.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1.5.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97385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публичных слушаний определяется характером обсуждаемых вопросов.</w:t>
      </w:r>
    </w:p>
    <w:p w:rsidR="00D81E69" w:rsidRPr="002002A8" w:rsidRDefault="00697385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D81E6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Публичные слушания проводятся н</w:t>
      </w:r>
      <w:r w:rsidR="00DB2858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территории </w:t>
      </w:r>
      <w:proofErr w:type="spellStart"/>
      <w:r w:rsidR="00DB2858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D81E6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если иное не установлено законодательством, решениями Совета депутатов.</w:t>
      </w:r>
    </w:p>
    <w:p w:rsidR="00D81E69" w:rsidRPr="002002A8" w:rsidRDefault="00697385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D81E6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в соответствии со статьей 19 Федерального закона </w:t>
      </w:r>
      <w:hyperlink r:id="rId12" w:tgtFrame="_blank" w:history="1">
        <w:r w:rsidR="00D81E69" w:rsidRPr="002002A8">
          <w:rPr>
            <w:rFonts w:ascii="Times New Roman" w:eastAsia="Times New Roman" w:hAnsi="Times New Roman" w:cs="Times New Roman"/>
            <w:sz w:val="28"/>
            <w:szCs w:val="28"/>
          </w:rPr>
          <w:t>от 27.07.2006 № 152-ФЗ</w:t>
        </w:r>
      </w:hyperlink>
      <w:r w:rsidR="00D81E69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персональных данных».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83C" w:rsidRDefault="00D81E69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20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24D5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ФОРМИРОВАНИЯ </w:t>
      </w:r>
      <w:proofErr w:type="gramStart"/>
      <w:r w:rsidR="00C024D5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ИНИЦИАТИВНОЙ</w:t>
      </w:r>
      <w:proofErr w:type="gramEnd"/>
      <w:r w:rsidR="00C024D5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24D5" w:rsidRPr="002002A8" w:rsidRDefault="0010783C" w:rsidP="00107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ГРУППЫ </w:t>
      </w:r>
      <w:r w:rsidR="00C024D5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ЖИТЕЛЕЙ БОГУЧАНСКОГО РАЙОНА</w:t>
      </w:r>
      <w:r w:rsidR="00D81E69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1E69" w:rsidRPr="002002A8" w:rsidRDefault="006C6B71" w:rsidP="00C024D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ПО ПРОВЕДЕНИЮ</w:t>
      </w:r>
      <w:r w:rsidR="00C024D5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ПУБЛИЧНЫХ СЛУШАНИЙ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2.1. Формирование инициативн</w:t>
      </w:r>
      <w:r w:rsidR="00380EC0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группы жителей </w:t>
      </w:r>
      <w:proofErr w:type="spellStart"/>
      <w:r w:rsidR="00380EC0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0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для проведения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 (далее – инициативная групп</w:t>
      </w:r>
      <w:r w:rsidR="00043EE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проекту муниципального правового акта, выносимому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публичные слушания, осуществляется на основе волеизъявления граждан на собраниях, в том числе по месту жительства и работы, а также общественными объединениями граждан.</w:t>
      </w:r>
    </w:p>
    <w:p w:rsid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2.2. Решение о создании инициативной группы</w:t>
      </w:r>
      <w:r w:rsidR="000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публичных слушаний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, принимается на собрании граждан или общественным объеди</w:t>
      </w:r>
      <w:r w:rsidR="00380EC0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и оформляется протоколом.</w:t>
      </w:r>
    </w:p>
    <w:p w:rsidR="005A72DF" w:rsidRDefault="005A72DF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DF" w:rsidRPr="002002A8" w:rsidRDefault="005A72DF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2A8" w:rsidRPr="002002A8" w:rsidRDefault="002002A8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02A8" w:rsidRPr="002002A8" w:rsidRDefault="00210407" w:rsidP="002002A8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СБОР ПОДПИСЕЙ </w:t>
      </w:r>
    </w:p>
    <w:p w:rsidR="00D81E69" w:rsidRPr="002002A8" w:rsidRDefault="00210407" w:rsidP="002002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ПОДДЕРЖКУ ИНИЦИАТИВНОЙ ГРУППЫ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3.1. Для поддержки предложения о проведении публичных слушаний по инициативе жителей необходимо собрат</w:t>
      </w:r>
      <w:r w:rsidR="005D3F65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подписи жителей </w:t>
      </w:r>
      <w:proofErr w:type="spellStart"/>
      <w:r w:rsidR="005D3F65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обладающих активным избирательным правом на выборах в органы местно</w:t>
      </w:r>
      <w:r w:rsidR="005D3F65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самоуправления </w:t>
      </w:r>
      <w:proofErr w:type="spellStart"/>
      <w:r w:rsidR="005D3F65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Право сбора подписей принадлежит совершеннолетнему дееспособному гражданину Российской Федерации.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3.3. 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3.4. Подписи в поддержку проведения публичных слушаний собираются посредством внесения их</w:t>
      </w:r>
      <w:r w:rsidR="006C6B71"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подписные листы, по форме согласно приложению к настоящему Положению</w:t>
      </w: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собирающее подписи, должно представить те</w:t>
      </w:r>
      <w:proofErr w:type="gramStart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муниципального правового акта, выносимого на публичные слушания, по требованию лиц, ставящих свои подписи в подписные листы.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3.5. Житель района, ставя свою подпись в подписном листе, собственноручно указывает в нем свои фамилию, имя, отчество, год рождения (в возрасте 18 лет на день сбора подписей - дополнительно день и месяц рождения), серию и номер паспорта или заменяющий его документ, адрес места жительства, а также дату внесения подписи.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73"/>
      <w:bookmarkEnd w:id="0"/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3.6. 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3.7. Расходы, связанные со сбором подписей, несет инициативная группа.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3.8. Каждый житель района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Агитация может осуществляться через средства массовой информации, путем проведения собраний, встреч с жителями района, дискуссий, распространения агитационных печатных материалов и иных законных форм и методов агитации.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3.9. После окончания сбора подписей инициативная группа вносит в Совет депутатов предложение о проведении публичных слушаний.</w:t>
      </w:r>
    </w:p>
    <w:p w:rsidR="00D81E69" w:rsidRPr="002002A8" w:rsidRDefault="00D81E69" w:rsidP="00242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E69" w:rsidRPr="002002A8" w:rsidRDefault="00D81E69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210407"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НАЗНАЧЕНИЕ ПУБЛИЧНЫХ СЛУШАНИЙ</w:t>
      </w:r>
    </w:p>
    <w:p w:rsidR="00D81E69" w:rsidRPr="002002A8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color w:val="000000"/>
          <w:sz w:val="28"/>
          <w:szCs w:val="28"/>
        </w:rPr>
        <w:t>4.1. Публичные слушания, проводимые по инициативе жителей района или Совета депутатов, назначаются Советом депутатов, а по инициативе Главы района - Главой р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айона.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Инициатива Совета депутатов о проведении публичных слушаний осуществляется в порядке, предусмотренном Регламентом Совета депутатов для внесения проектов решений.</w:t>
      </w:r>
    </w:p>
    <w:p w:rsidR="00C4375D" w:rsidRDefault="00D233E5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Постановление Главы района, Решение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о прове</w:t>
      </w:r>
      <w:r w:rsidR="00225D8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публичных слушаний подлежа</w:t>
      </w:r>
      <w:r w:rsidR="00286B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опубликованию </w:t>
      </w:r>
      <w:r w:rsidR="00286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Официальном вестнике </w:t>
      </w:r>
      <w:proofErr w:type="spellStart"/>
      <w:r w:rsidR="00286B41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286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 w:rsidR="005D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мещению на официальном сайте муниципального образования </w:t>
      </w:r>
      <w:proofErr w:type="spellStart"/>
      <w:r w:rsidR="005D3F65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Богучанский</w:t>
      </w:r>
      <w:proofErr w:type="spellEnd"/>
      <w:r w:rsidR="005D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в информационно-телекоммуникационной сети "Интер</w:t>
      </w:r>
      <w:r w:rsidR="005D3F65">
        <w:rPr>
          <w:rFonts w:ascii="Times New Roman" w:eastAsia="Times New Roman" w:hAnsi="Times New Roman" w:cs="Times New Roman"/>
          <w:color w:val="000000"/>
          <w:sz w:val="28"/>
          <w:szCs w:val="28"/>
        </w:rPr>
        <w:t>нет" (далее – официальный сайт)</w:t>
      </w:r>
      <w:r w:rsidR="00C43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3F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017519" w:rsidRDefault="00C4375D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D233E5" w:rsidRPr="00017519">
        <w:rPr>
          <w:rFonts w:ascii="Times New Roman" w:eastAsia="Times New Roman" w:hAnsi="Times New Roman" w:cs="Times New Roman"/>
          <w:sz w:val="28"/>
          <w:szCs w:val="28"/>
        </w:rPr>
        <w:t>В постановлении</w:t>
      </w:r>
      <w:r w:rsidR="00D81E69" w:rsidRPr="00017519">
        <w:rPr>
          <w:rFonts w:ascii="Times New Roman" w:eastAsia="Times New Roman" w:hAnsi="Times New Roman" w:cs="Times New Roman"/>
          <w:sz w:val="28"/>
          <w:szCs w:val="28"/>
        </w:rPr>
        <w:t xml:space="preserve"> Главы района, </w:t>
      </w:r>
      <w:r w:rsidR="00D233E5" w:rsidRPr="00017519">
        <w:rPr>
          <w:rFonts w:ascii="Times New Roman" w:eastAsia="Times New Roman" w:hAnsi="Times New Roman" w:cs="Times New Roman"/>
          <w:sz w:val="28"/>
          <w:szCs w:val="28"/>
        </w:rPr>
        <w:t xml:space="preserve">Решении </w:t>
      </w:r>
      <w:r w:rsidR="00D81E69" w:rsidRPr="00017519">
        <w:rPr>
          <w:rFonts w:ascii="Times New Roman" w:eastAsia="Times New Roman" w:hAnsi="Times New Roman" w:cs="Times New Roman"/>
          <w:sz w:val="28"/>
          <w:szCs w:val="28"/>
        </w:rPr>
        <w:t>Совета депутатов о провед</w:t>
      </w:r>
      <w:r w:rsidR="00286B41" w:rsidRPr="00017519">
        <w:rPr>
          <w:rFonts w:ascii="Times New Roman" w:eastAsia="Times New Roman" w:hAnsi="Times New Roman" w:cs="Times New Roman"/>
          <w:sz w:val="28"/>
          <w:szCs w:val="28"/>
        </w:rPr>
        <w:t>ении публичных слушаний указываю</w:t>
      </w:r>
      <w:r w:rsidR="00D81E69" w:rsidRPr="00017519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F40440" w:rsidRPr="00017519" w:rsidRDefault="00F40440" w:rsidP="00F40440">
      <w:pPr>
        <w:pStyle w:val="ConsNormal"/>
        <w:ind w:right="0" w:firstLine="709"/>
        <w:jc w:val="both"/>
      </w:pPr>
      <w:r w:rsidRPr="00017519">
        <w:rPr>
          <w:rFonts w:ascii="Times New Roman" w:hAnsi="Times New Roman" w:cs="Times New Roman"/>
          <w:sz w:val="28"/>
          <w:szCs w:val="28"/>
        </w:rPr>
        <w:t>- дата, время и место проведения публичных слушаний;</w:t>
      </w:r>
    </w:p>
    <w:p w:rsidR="00B66DE3" w:rsidRPr="00017519" w:rsidRDefault="00B66DE3" w:rsidP="00B66DE3">
      <w:pPr>
        <w:pStyle w:val="ConsNormal"/>
        <w:ind w:right="0" w:firstLine="709"/>
        <w:jc w:val="both"/>
      </w:pPr>
      <w:r w:rsidRPr="00017519">
        <w:rPr>
          <w:rFonts w:ascii="Times New Roman" w:hAnsi="Times New Roman" w:cs="Times New Roman"/>
          <w:sz w:val="28"/>
          <w:szCs w:val="28"/>
        </w:rPr>
        <w:t>- инициатор проведения публичных слушаний;</w:t>
      </w:r>
    </w:p>
    <w:p w:rsidR="00F40440" w:rsidRPr="00017519" w:rsidRDefault="00F40440" w:rsidP="00F40440">
      <w:pPr>
        <w:pStyle w:val="ConsNormal"/>
        <w:ind w:right="0" w:firstLine="709"/>
        <w:jc w:val="both"/>
      </w:pPr>
      <w:r w:rsidRPr="00017519">
        <w:rPr>
          <w:rFonts w:ascii="Times New Roman" w:hAnsi="Times New Roman" w:cs="Times New Roman"/>
          <w:sz w:val="28"/>
          <w:szCs w:val="28"/>
        </w:rPr>
        <w:t xml:space="preserve">- </w:t>
      </w:r>
      <w:r w:rsidR="005A72DF" w:rsidRPr="0001751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5A72DF" w:rsidRPr="0001751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A72DF" w:rsidRPr="00017519">
        <w:rPr>
          <w:rFonts w:ascii="Times New Roman" w:hAnsi="Times New Roman" w:cs="Times New Roman"/>
          <w:sz w:val="28"/>
          <w:szCs w:val="28"/>
        </w:rPr>
        <w:t>оекта муниципального правого акта, выносимого на публичные слушания</w:t>
      </w:r>
      <w:r w:rsidRPr="00017519">
        <w:rPr>
          <w:rFonts w:ascii="Times New Roman" w:hAnsi="Times New Roman" w:cs="Times New Roman"/>
          <w:sz w:val="28"/>
          <w:szCs w:val="28"/>
        </w:rPr>
        <w:t>;</w:t>
      </w:r>
    </w:p>
    <w:p w:rsidR="00017519" w:rsidRDefault="00017519" w:rsidP="0001751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19">
        <w:rPr>
          <w:rFonts w:ascii="Times New Roman" w:hAnsi="Times New Roman" w:cs="Times New Roman"/>
          <w:sz w:val="28"/>
          <w:szCs w:val="28"/>
        </w:rPr>
        <w:t xml:space="preserve">- порядок приема письменных </w:t>
      </w:r>
      <w:r w:rsidR="00043EEE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017519">
        <w:rPr>
          <w:rFonts w:ascii="Times New Roman" w:hAnsi="Times New Roman" w:cs="Times New Roman"/>
          <w:sz w:val="28"/>
          <w:szCs w:val="28"/>
        </w:rPr>
        <w:t>предложений по проекту муниципального правого акта, выносимого на публичные слушания;</w:t>
      </w:r>
    </w:p>
    <w:p w:rsidR="00731B7F" w:rsidRPr="00017519" w:rsidRDefault="00731B7F" w:rsidP="00017519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срок приема заявлений от желающих участвовать в публичных слушаниях;</w:t>
      </w:r>
    </w:p>
    <w:p w:rsidR="00017519" w:rsidRDefault="00F40440" w:rsidP="0001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19">
        <w:rPr>
          <w:rFonts w:ascii="Times New Roman" w:hAnsi="Times New Roman" w:cs="Times New Roman"/>
          <w:sz w:val="28"/>
          <w:szCs w:val="28"/>
        </w:rPr>
        <w:t xml:space="preserve">- </w:t>
      </w:r>
      <w:r w:rsidR="00D70C63" w:rsidRPr="00017519">
        <w:rPr>
          <w:rFonts w:ascii="Times New Roman" w:hAnsi="Times New Roman" w:cs="Times New Roman"/>
          <w:sz w:val="28"/>
          <w:szCs w:val="28"/>
        </w:rPr>
        <w:t>состав Комиссии по организации и прове</w:t>
      </w:r>
      <w:r w:rsidR="00017519" w:rsidRPr="00017519">
        <w:rPr>
          <w:rFonts w:ascii="Times New Roman" w:hAnsi="Times New Roman" w:cs="Times New Roman"/>
          <w:sz w:val="28"/>
          <w:szCs w:val="28"/>
        </w:rPr>
        <w:t>дению публичных слушаний</w:t>
      </w:r>
      <w:r w:rsidR="00D5112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F911D6">
        <w:rPr>
          <w:rFonts w:ascii="Times New Roman" w:hAnsi="Times New Roman" w:cs="Times New Roman"/>
          <w:sz w:val="28"/>
          <w:szCs w:val="28"/>
        </w:rPr>
        <w:t>, её место расположения.</w:t>
      </w:r>
    </w:p>
    <w:p w:rsidR="005A72DF" w:rsidRDefault="00C4375D" w:rsidP="005A72D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Оповещение населения о проведении публичных слушаний производится не позднее, чем за 10 дней до даты проведения публичных слушаний, путем публикации извещения на официальном сайте, в Официальном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(или) путем размещения информации в общедоступных местах – на досках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организациях района: здании администрации, районной больницы, почты, Сбербанка и т.д.</w:t>
      </w:r>
      <w:r w:rsidR="005A72DF" w:rsidRPr="005A72DF">
        <w:rPr>
          <w:rFonts w:ascii="Times New Roman" w:hAnsi="Times New Roman" w:cs="Times New Roman"/>
          <w:sz w:val="28"/>
          <w:szCs w:val="28"/>
        </w:rPr>
        <w:t xml:space="preserve"> </w:t>
      </w:r>
      <w:r w:rsidR="005A72DF">
        <w:rPr>
          <w:rFonts w:ascii="Times New Roman" w:hAnsi="Times New Roman" w:cs="Times New Roman"/>
          <w:sz w:val="28"/>
          <w:szCs w:val="28"/>
        </w:rPr>
        <w:t>В извещении публикуется информация, указанная в пункте 4.4 настоящего Положения.</w:t>
      </w:r>
    </w:p>
    <w:p w:rsidR="00D81E69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 Инициативная группа представляет в Совет де</w:t>
      </w:r>
      <w:r w:rsidR="00286B41">
        <w:rPr>
          <w:rFonts w:ascii="Times New Roman" w:eastAsia="Times New Roman" w:hAnsi="Times New Roman" w:cs="Times New Roman"/>
          <w:color w:val="000000"/>
          <w:sz w:val="28"/>
          <w:szCs w:val="28"/>
        </w:rPr>
        <w:t>путатов письменное предложение о проведении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слушаний, которое содержит:</w:t>
      </w:r>
    </w:p>
    <w:p w:rsidR="00D26C22" w:rsidRPr="00D26C22" w:rsidRDefault="00D26C22" w:rsidP="00D26C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22">
        <w:rPr>
          <w:rFonts w:ascii="Times New Roman" w:hAnsi="Times New Roman" w:cs="Times New Roman"/>
          <w:sz w:val="28"/>
          <w:szCs w:val="28"/>
        </w:rPr>
        <w:t>- тему с обоснованием ее общественной значимости;</w:t>
      </w:r>
    </w:p>
    <w:p w:rsidR="00D26C22" w:rsidRPr="00D26C22" w:rsidRDefault="00D26C22" w:rsidP="00D26C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22">
        <w:rPr>
          <w:rFonts w:ascii="Times New Roman" w:hAnsi="Times New Roman" w:cs="Times New Roman"/>
          <w:sz w:val="28"/>
          <w:szCs w:val="28"/>
        </w:rPr>
        <w:t>- информационно - аналитические материалы по предлагаемой теме;</w:t>
      </w:r>
    </w:p>
    <w:p w:rsidR="00D26C22" w:rsidRPr="00D26C22" w:rsidRDefault="00D26C22" w:rsidP="00D2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22">
        <w:rPr>
          <w:rFonts w:ascii="Times New Roman" w:hAnsi="Times New Roman" w:cs="Times New Roman"/>
          <w:sz w:val="28"/>
          <w:szCs w:val="28"/>
        </w:rPr>
        <w:t>- протокол собрания (заседания), на котором было принято решение о создании инициативной группы граждан по проведению публичных слушаний;</w:t>
      </w:r>
    </w:p>
    <w:p w:rsidR="00D26C22" w:rsidRPr="0089417C" w:rsidRDefault="00D26C22" w:rsidP="00D2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22">
        <w:rPr>
          <w:rFonts w:ascii="Times New Roman" w:hAnsi="Times New Roman" w:cs="Times New Roman"/>
          <w:sz w:val="28"/>
          <w:szCs w:val="28"/>
        </w:rPr>
        <w:t xml:space="preserve">- список инициативной группы граждан с указанием </w:t>
      </w:r>
      <w:r w:rsidRPr="0089417C">
        <w:rPr>
          <w:rFonts w:ascii="Times New Roman" w:hAnsi="Times New Roman" w:cs="Times New Roman"/>
          <w:sz w:val="28"/>
          <w:szCs w:val="28"/>
        </w:rPr>
        <w:t>фамилии, имени, отчества, паспортных данных, места жительства и</w:t>
      </w:r>
      <w:r w:rsidR="00F133C2">
        <w:rPr>
          <w:rFonts w:ascii="Times New Roman" w:hAnsi="Times New Roman" w:cs="Times New Roman"/>
          <w:sz w:val="28"/>
          <w:szCs w:val="28"/>
        </w:rPr>
        <w:t xml:space="preserve"> номеров телефонов</w:t>
      </w:r>
      <w:r w:rsidRPr="0089417C">
        <w:rPr>
          <w:rFonts w:ascii="Times New Roman" w:hAnsi="Times New Roman" w:cs="Times New Roman"/>
          <w:sz w:val="28"/>
          <w:szCs w:val="28"/>
        </w:rPr>
        <w:t xml:space="preserve"> членов группы;</w:t>
      </w:r>
    </w:p>
    <w:p w:rsidR="00D26C22" w:rsidRPr="00D26C22" w:rsidRDefault="00286B41" w:rsidP="00D2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подписные листы.</w:t>
      </w:r>
    </w:p>
    <w:p w:rsidR="00D81E69" w:rsidRPr="00D81E69" w:rsidRDefault="00AB7F66" w:rsidP="00D2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Совет депутатов создает комиссию для проверки правильности оформления подписных листов и достоверности, содержащихся в них сведений из числа сотрудников стр</w:t>
      </w:r>
      <w:r w:rsidR="005A6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уктурного подразделения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5A6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E3F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5A6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к сфере компетенции которого относится выноси</w:t>
      </w:r>
      <w:r w:rsidR="0089417C">
        <w:rPr>
          <w:rFonts w:ascii="Times New Roman" w:eastAsia="Times New Roman" w:hAnsi="Times New Roman" w:cs="Times New Roman"/>
          <w:color w:val="000000"/>
          <w:sz w:val="28"/>
          <w:szCs w:val="28"/>
        </w:rPr>
        <w:t>мый на публичные слушания проект муниципального правового акта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депутатов, экспертов, представителей общественности.</w:t>
      </w:r>
    </w:p>
    <w:p w:rsidR="00D81E69" w:rsidRPr="00D81E69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</w:t>
      </w:r>
      <w:r w:rsidR="007D10DC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в течение пяти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получения документов инициативной группы проводит </w:t>
      </w:r>
      <w:r w:rsidR="008B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 w:rsidR="008B0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представителя инициативной группы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E69" w:rsidRPr="00D81E69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 Недействительными считаются: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подписи, признанные недействительными в соответствии с </w:t>
      </w:r>
      <w:r w:rsidRPr="00D70C63">
        <w:rPr>
          <w:rFonts w:ascii="Times New Roman" w:eastAsia="Times New Roman" w:hAnsi="Times New Roman" w:cs="Times New Roman"/>
          <w:sz w:val="28"/>
          <w:szCs w:val="28"/>
        </w:rPr>
        <w:t>пунктом 3.6.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 участников, данные о которых внесены в подписной лист нерукописным способом или карандашом;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подписи в подписном листе в случае, если данные о лице, собирающем подписи, отсутствуют,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группы, либо если эта подпись недостоверна;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подложные подписи,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подписи, выполненные от имени разных лиц одним лицом или от имени одного лица другим лицом. Такие подписи признаются недостоверными на основании письменного заключения эксперта, привлеченного к работе органом местного самоуправления;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подписи, в отношении которых выявлены данные о применении принуждения при их сборе.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D81E69" w:rsidRPr="00D81E69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 По окончании проверки комиссия направляет материалы в Совет депутатов для принятия соответствующего решения.</w:t>
      </w:r>
    </w:p>
    <w:p w:rsidR="00D81E69" w:rsidRPr="00D81E69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представленным инициативной группой документам Совет депутатов обязан назначить публичные слушания в течение 20 дней с даты поступления в его адрес документов, подтверждающих инициативу граждан по проведению публичных слушаний либо принять решение об отказе в проведении публичных слушаний, которое подлежит опубликованию.</w:t>
      </w:r>
      <w:proofErr w:type="gramEnd"/>
    </w:p>
    <w:p w:rsidR="000C0457" w:rsidRPr="004103B3" w:rsidRDefault="00AB7F66" w:rsidP="000C0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Совет депутатов вправе отказать в проведе</w:t>
      </w:r>
      <w:r w:rsidR="000C0457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публичных слушаний если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C0457" w:rsidRDefault="00F323D2" w:rsidP="000C0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>1) порядок выдвижения населением района инициативы о проведении публичных слушаний, установленный настоящим Положением, не соблюден;</w:t>
      </w:r>
    </w:p>
    <w:p w:rsidR="00F323D2" w:rsidRDefault="000C0457" w:rsidP="00F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обнаружена</w:t>
      </w:r>
      <w:r w:rsidRPr="00C92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достоверная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полная) информация, содержащаяся в подписных листах, в том числе на основании письменного заключения эксперта, привлеченного к работе органом местного самоуправления;</w:t>
      </w:r>
      <w:r w:rsidR="00F323D2" w:rsidRPr="00F32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457" w:rsidRPr="004103B3" w:rsidRDefault="00F323D2" w:rsidP="00F32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3)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признания </w:t>
      </w:r>
      <w:proofErr w:type="gramStart"/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5% от проверяемых подписей;</w:t>
      </w:r>
    </w:p>
    <w:p w:rsidR="000C0457" w:rsidRPr="004103B3" w:rsidRDefault="00F323D2" w:rsidP="000C0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предмет регулирования предлагаемого к вынесению на публичные слушания проекта </w:t>
      </w:r>
      <w:r w:rsidR="000C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правового акта 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C0457">
        <w:rPr>
          <w:rFonts w:ascii="Times New Roman" w:eastAsia="Times New Roman" w:hAnsi="Times New Roman" w:cs="Times New Roman"/>
          <w:color w:val="000000"/>
          <w:sz w:val="28"/>
          <w:szCs w:val="28"/>
        </w:rPr>
        <w:t>  относится к вопросам местного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</w:t>
      </w:r>
      <w:r w:rsidR="000C04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0457" w:rsidRPr="004103B3" w:rsidRDefault="00F323D2" w:rsidP="001705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C0457">
        <w:rPr>
          <w:rFonts w:ascii="Times New Roman" w:eastAsia="Times New Roman" w:hAnsi="Times New Roman" w:cs="Times New Roman"/>
          <w:color w:val="000000"/>
          <w:sz w:val="28"/>
          <w:szCs w:val="28"/>
        </w:rPr>
        <w:t>) публичные слушания по проекту муниципального правового акта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предлагаемому к вынесению на публичные слушания, уже назначены по инициативе иного субъекта;</w:t>
      </w:r>
    </w:p>
    <w:p w:rsidR="000C0457" w:rsidRDefault="00F323D2" w:rsidP="000C0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C0457" w:rsidRPr="0041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C045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проект правового акта является актом индивидуального применения (не содержит норм права);</w:t>
      </w:r>
    </w:p>
    <w:p w:rsidR="000C0457" w:rsidRPr="004103B3" w:rsidRDefault="000C0457" w:rsidP="000C0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проект противоречит Конституции Российской Федерации, федеральным законам, законам Красноярского края, уставу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57021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Представители инициативной группы вправе обжаловать в порядке, установленном законодательством, решение об отказе в проведении публичных</w:t>
      </w:r>
      <w:r w:rsidR="00BB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слушаний.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1E69" w:rsidRPr="00D81E69" w:rsidRDefault="00AB7F6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Отказ </w:t>
      </w:r>
      <w:r w:rsidR="00AE7F90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инициативной группе </w:t>
      </w:r>
      <w:r w:rsidR="00AE7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проведении публичных слушаний не является препятствием для повторной</w:t>
      </w:r>
      <w:r w:rsidR="00AE7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 документов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условии устранен</w:t>
      </w:r>
      <w:r w:rsidR="00AE7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инициативной группой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нарушений, вызвавших отказ.</w:t>
      </w:r>
    </w:p>
    <w:p w:rsidR="003A788D" w:rsidRPr="003A788D" w:rsidRDefault="00D81E69" w:rsidP="003A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0F8" w:rsidRPr="002002A8" w:rsidRDefault="008C50F8" w:rsidP="002002A8">
      <w:pPr>
        <w:pStyle w:val="ab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И ПРОВЕДЕНИЕ ПУБЛИЧНЫХ СЛУШАНИЙ </w:t>
      </w:r>
    </w:p>
    <w:p w:rsidR="008C50F8" w:rsidRPr="00D81E69" w:rsidRDefault="008C50F8" w:rsidP="008C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50F8" w:rsidRPr="00D51127" w:rsidRDefault="00F133C2" w:rsidP="008C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C50F8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.1. Организацию и проведение пу</w:t>
      </w:r>
      <w:r w:rsidR="008C50F8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 сл</w:t>
      </w:r>
      <w:r w:rsidR="00D70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ушаний осуществляет </w:t>
      </w:r>
      <w:r w:rsidR="00D70C63" w:rsidRPr="005B0EB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8C50F8" w:rsidRPr="005B0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AE7F90">
        <w:rPr>
          <w:rFonts w:ascii="Times New Roman" w:hAnsi="Times New Roman" w:cs="Times New Roman"/>
          <w:iCs/>
          <w:sz w:val="28"/>
          <w:szCs w:val="28"/>
        </w:rPr>
        <w:t>.2. П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ерсональный состав Ко</w:t>
      </w:r>
      <w:r w:rsidR="008C50F8">
        <w:rPr>
          <w:rFonts w:ascii="Times New Roman" w:hAnsi="Times New Roman" w:cs="Times New Roman"/>
          <w:iCs/>
          <w:sz w:val="28"/>
          <w:szCs w:val="28"/>
        </w:rPr>
        <w:t xml:space="preserve">миссии, </w:t>
      </w:r>
      <w:r>
        <w:rPr>
          <w:rFonts w:ascii="Times New Roman" w:hAnsi="Times New Roman" w:cs="Times New Roman"/>
          <w:iCs/>
          <w:sz w:val="28"/>
          <w:szCs w:val="28"/>
        </w:rPr>
        <w:t>определяется Советом депутатов или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 xml:space="preserve"> Главой района в зависимости от инициатора проведения публичных слушаний</w:t>
      </w:r>
      <w:r w:rsidR="00043EEE">
        <w:rPr>
          <w:rFonts w:ascii="Times New Roman" w:hAnsi="Times New Roman" w:cs="Times New Roman"/>
          <w:iCs/>
          <w:sz w:val="28"/>
          <w:szCs w:val="28"/>
        </w:rPr>
        <w:t xml:space="preserve"> и утверждается правовым</w:t>
      </w:r>
      <w:r w:rsidR="00F7367F">
        <w:rPr>
          <w:rFonts w:ascii="Times New Roman" w:hAnsi="Times New Roman" w:cs="Times New Roman"/>
          <w:iCs/>
          <w:sz w:val="28"/>
          <w:szCs w:val="28"/>
        </w:rPr>
        <w:t xml:space="preserve"> актом</w:t>
      </w:r>
      <w:r w:rsidR="005B0EBB">
        <w:rPr>
          <w:rFonts w:ascii="Times New Roman" w:hAnsi="Times New Roman" w:cs="Times New Roman"/>
          <w:iCs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 w:cs="Times New Roman"/>
          <w:iCs/>
          <w:sz w:val="28"/>
          <w:szCs w:val="28"/>
        </w:rPr>
        <w:t>, в соответствии с пунктом 4.4. настоящего Положения.</w:t>
      </w:r>
      <w:r w:rsidR="00AE7F90">
        <w:rPr>
          <w:rFonts w:ascii="Times New Roman" w:hAnsi="Times New Roman" w:cs="Times New Roman"/>
          <w:iCs/>
          <w:sz w:val="28"/>
          <w:szCs w:val="28"/>
        </w:rPr>
        <w:t xml:space="preserve"> Количество членов комиссии не должно быть менее восьми.</w:t>
      </w:r>
    </w:p>
    <w:p w:rsidR="008C50F8" w:rsidRPr="008C50F8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.3. Комиссия осуществляет свою деятельность на основе принципа коллегиальности. Заседание Комиссии считается правомочным, если на нем присутствует не менее 2/3 от установленного числа ее членов.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.4. Комиссия: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 xml:space="preserve">получает, регистрирует направленные гражданами письменные предложения по проекту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B0DAE">
        <w:rPr>
          <w:rFonts w:ascii="Times New Roman" w:hAnsi="Times New Roman" w:cs="Times New Roman"/>
          <w:iCs/>
          <w:sz w:val="28"/>
          <w:szCs w:val="28"/>
        </w:rPr>
        <w:t>правового акта, вынесенному на публичные слушания;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 xml:space="preserve">формирует перечень предложений об изменении проекта </w:t>
      </w:r>
      <w:r w:rsidR="00F87C03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B0DAE">
        <w:rPr>
          <w:rFonts w:ascii="Times New Roman" w:hAnsi="Times New Roman" w:cs="Times New Roman"/>
          <w:iCs/>
          <w:sz w:val="28"/>
          <w:szCs w:val="28"/>
        </w:rPr>
        <w:t>правового акта, вынесе</w:t>
      </w:r>
      <w:r>
        <w:rPr>
          <w:rFonts w:ascii="Times New Roman" w:hAnsi="Times New Roman" w:cs="Times New Roman"/>
          <w:iCs/>
          <w:sz w:val="28"/>
          <w:szCs w:val="28"/>
        </w:rPr>
        <w:t>нного на публичные слушания</w:t>
      </w:r>
      <w:r w:rsidRPr="00CB0DA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>формирует список лиц, внесших письменные заявления об участии в открытом заседании;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>организует подготовку открытого заседания и осуществляет его проведение;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>оформляет итоговые документы публичных слушаний;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>осуществляет иные полномочия в соответствии с законодательством и настоящим Положением.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C50F8">
        <w:rPr>
          <w:rFonts w:ascii="Times New Roman" w:hAnsi="Times New Roman" w:cs="Times New Roman"/>
          <w:iCs/>
          <w:sz w:val="28"/>
          <w:szCs w:val="28"/>
        </w:rPr>
        <w:t>.5. Председатель К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омиссии: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организует работу К</w:t>
      </w:r>
      <w:r w:rsidRPr="00CB0DAE">
        <w:rPr>
          <w:rFonts w:ascii="Times New Roman" w:hAnsi="Times New Roman" w:cs="Times New Roman"/>
          <w:iCs/>
          <w:sz w:val="28"/>
          <w:szCs w:val="28"/>
        </w:rPr>
        <w:t>омиссии и руководит ее деятельностью;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>предс</w:t>
      </w:r>
      <w:r>
        <w:rPr>
          <w:rFonts w:ascii="Times New Roman" w:hAnsi="Times New Roman" w:cs="Times New Roman"/>
          <w:iCs/>
          <w:sz w:val="28"/>
          <w:szCs w:val="28"/>
        </w:rPr>
        <w:t>едательствует на заседаниях К</w:t>
      </w:r>
      <w:r w:rsidRPr="00CB0DAE">
        <w:rPr>
          <w:rFonts w:ascii="Times New Roman" w:hAnsi="Times New Roman" w:cs="Times New Roman"/>
          <w:iCs/>
          <w:sz w:val="28"/>
          <w:szCs w:val="28"/>
        </w:rPr>
        <w:t>омиссии;</w:t>
      </w:r>
    </w:p>
    <w:p w:rsidR="008C50F8" w:rsidRPr="00CB0DAE" w:rsidRDefault="008C50F8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CB0DAE">
        <w:rPr>
          <w:rFonts w:ascii="Times New Roman" w:hAnsi="Times New Roman" w:cs="Times New Roman"/>
          <w:iCs/>
          <w:sz w:val="28"/>
          <w:szCs w:val="28"/>
        </w:rPr>
        <w:t>подписывает итоговые документы публичных слушаний, а также документы, связанные с организацией и проведением публичных слушаний;</w:t>
      </w:r>
    </w:p>
    <w:p w:rsidR="008C50F8" w:rsidRPr="00CB0DAE" w:rsidRDefault="005A6E3F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C50F8">
        <w:rPr>
          <w:rFonts w:ascii="Times New Roman" w:hAnsi="Times New Roman" w:cs="Times New Roman"/>
          <w:iCs/>
          <w:sz w:val="28"/>
          <w:szCs w:val="28"/>
        </w:rPr>
        <w:t>представляет К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омиссию в отношениях с населением, органами государстве</w:t>
      </w:r>
      <w:r w:rsidR="00F133C2">
        <w:rPr>
          <w:rFonts w:ascii="Times New Roman" w:hAnsi="Times New Roman" w:cs="Times New Roman"/>
          <w:iCs/>
          <w:sz w:val="28"/>
          <w:szCs w:val="28"/>
        </w:rPr>
        <w:t>нной власти, органами местного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 xml:space="preserve"> самоуправления, организациями;</w:t>
      </w:r>
    </w:p>
    <w:p w:rsidR="008C50F8" w:rsidRPr="00CB0DAE" w:rsidRDefault="005A6E3F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осуществляет иные функции в соответствии с настоящим Положением.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C50F8">
        <w:rPr>
          <w:rFonts w:ascii="Times New Roman" w:hAnsi="Times New Roman" w:cs="Times New Roman"/>
          <w:iCs/>
          <w:sz w:val="28"/>
          <w:szCs w:val="28"/>
        </w:rPr>
        <w:t>.6. Решения К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омиссии принимаются путем открытого голосования большинством голосов от установленного числа ее членов.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BB41FD">
        <w:rPr>
          <w:rFonts w:ascii="Times New Roman" w:hAnsi="Times New Roman" w:cs="Times New Roman"/>
          <w:iCs/>
          <w:sz w:val="28"/>
          <w:szCs w:val="28"/>
        </w:rPr>
        <w:t>.7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. Комиссия в рамках своей компетенции взаимодействует с органами и должностными лицами, общественными объединениями, территориальным общественным самоуправлением, средствами массовой информации.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.</w:t>
      </w:r>
      <w:r w:rsidR="00BB41FD">
        <w:rPr>
          <w:rFonts w:ascii="Times New Roman" w:hAnsi="Times New Roman" w:cs="Times New Roman"/>
          <w:iCs/>
          <w:sz w:val="28"/>
          <w:szCs w:val="28"/>
        </w:rPr>
        <w:t>8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 xml:space="preserve"> Материально-техническое и организационное обеспечение деятельности Комиссии осуществляется администрацией </w:t>
      </w:r>
      <w:proofErr w:type="spellStart"/>
      <w:r w:rsidR="008C50F8" w:rsidRPr="00501D3B">
        <w:rPr>
          <w:rFonts w:ascii="Times New Roman" w:hAnsi="Times New Roman" w:cs="Times New Roman"/>
          <w:iCs/>
          <w:sz w:val="28"/>
          <w:szCs w:val="28"/>
        </w:rPr>
        <w:t>Богучанского</w:t>
      </w:r>
      <w:proofErr w:type="spellEnd"/>
      <w:r w:rsidR="008C50F8" w:rsidRPr="00501D3B">
        <w:rPr>
          <w:rFonts w:ascii="Times New Roman" w:hAnsi="Times New Roman" w:cs="Times New Roman"/>
          <w:iCs/>
          <w:sz w:val="28"/>
          <w:szCs w:val="28"/>
        </w:rPr>
        <w:t xml:space="preserve"> района.</w:t>
      </w:r>
    </w:p>
    <w:p w:rsidR="008C50F8" w:rsidRPr="00CB0DAE" w:rsidRDefault="00F133C2" w:rsidP="008C50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.</w:t>
      </w:r>
      <w:r w:rsidR="00BB41FD">
        <w:rPr>
          <w:rFonts w:ascii="Times New Roman" w:hAnsi="Times New Roman" w:cs="Times New Roman"/>
          <w:iCs/>
          <w:sz w:val="28"/>
          <w:szCs w:val="28"/>
        </w:rPr>
        <w:t>9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 xml:space="preserve"> Деятельность Комиссии прекращается после официального опуб</w:t>
      </w:r>
      <w:r>
        <w:rPr>
          <w:rFonts w:ascii="Times New Roman" w:hAnsi="Times New Roman" w:cs="Times New Roman"/>
          <w:iCs/>
          <w:sz w:val="28"/>
          <w:szCs w:val="28"/>
        </w:rPr>
        <w:t>ликования результатов публичных слушаний согласно р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 xml:space="preserve">ешению </w:t>
      </w:r>
      <w:r w:rsidR="008C50F8" w:rsidRPr="00501D3B">
        <w:rPr>
          <w:rFonts w:ascii="Times New Roman" w:hAnsi="Times New Roman" w:cs="Times New Roman"/>
          <w:iCs/>
          <w:sz w:val="28"/>
          <w:szCs w:val="28"/>
        </w:rPr>
        <w:t xml:space="preserve">Совета депутатов или постановлению Главы района, </w:t>
      </w:r>
      <w:r w:rsidR="008C50F8" w:rsidRPr="00CB0DAE">
        <w:rPr>
          <w:rFonts w:ascii="Times New Roman" w:hAnsi="Times New Roman" w:cs="Times New Roman"/>
          <w:iCs/>
          <w:sz w:val="28"/>
          <w:szCs w:val="28"/>
        </w:rPr>
        <w:t>в зависимости от инициатора проведения публичных слушаний.</w:t>
      </w:r>
      <w:r w:rsidR="008C50F8" w:rsidRPr="00CB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F8" w:rsidRDefault="008C50F8" w:rsidP="008C50F8">
      <w:pPr>
        <w:autoSpaceDE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02A8" w:rsidRDefault="00F133C2" w:rsidP="003A788D">
      <w:pPr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788D" w:rsidRPr="003A788D">
        <w:rPr>
          <w:rFonts w:ascii="Times New Roman" w:hAnsi="Times New Roman" w:cs="Times New Roman"/>
          <w:sz w:val="28"/>
          <w:szCs w:val="28"/>
        </w:rPr>
        <w:t>.</w:t>
      </w:r>
      <w:r w:rsidR="003A788D" w:rsidRPr="003A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5A72DF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3A788D" w:rsidRPr="003A788D" w:rsidRDefault="002002A8" w:rsidP="002002A8">
      <w:pPr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ВОПРОСУ,</w:t>
      </w:r>
      <w:r w:rsidR="00255648">
        <w:rPr>
          <w:rFonts w:ascii="Times New Roman" w:hAnsi="Times New Roman" w:cs="Times New Roman"/>
          <w:sz w:val="28"/>
          <w:szCs w:val="28"/>
        </w:rPr>
        <w:t xml:space="preserve"> </w:t>
      </w:r>
      <w:r w:rsidR="003A788D" w:rsidRPr="003A788D">
        <w:rPr>
          <w:rFonts w:ascii="Times New Roman" w:hAnsi="Times New Roman" w:cs="Times New Roman"/>
          <w:sz w:val="28"/>
          <w:szCs w:val="28"/>
        </w:rPr>
        <w:t>ВЫНЕСЕННОМУ НА ПУБЛИЧНЫЕ СЛУШАНИЯ</w:t>
      </w:r>
      <w:r w:rsidR="003A7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88D" w:rsidRPr="003A788D" w:rsidRDefault="003A788D" w:rsidP="003A788D">
      <w:pPr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4844" w:rsidRDefault="00AE4F46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1. Лица, участвующие в публичных слушаниях, вправе направлять в </w:t>
      </w:r>
      <w:r w:rsidR="001705FD" w:rsidRPr="001705F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5A72DF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7367F">
        <w:rPr>
          <w:rFonts w:ascii="Times New Roman" w:hAnsi="Times New Roman" w:cs="Times New Roman"/>
          <w:sz w:val="28"/>
          <w:szCs w:val="28"/>
        </w:rPr>
        <w:t xml:space="preserve">(далее - предложения) </w:t>
      </w:r>
      <w:r w:rsidR="00190371" w:rsidRPr="003A788D">
        <w:rPr>
          <w:rFonts w:ascii="Times New Roman" w:hAnsi="Times New Roman" w:cs="Times New Roman"/>
          <w:sz w:val="28"/>
          <w:szCs w:val="28"/>
        </w:rPr>
        <w:t xml:space="preserve">по </w:t>
      </w:r>
      <w:r w:rsidR="00190371">
        <w:rPr>
          <w:rFonts w:ascii="Times New Roman" w:hAnsi="Times New Roman" w:cs="Times New Roman"/>
          <w:sz w:val="28"/>
          <w:szCs w:val="28"/>
        </w:rPr>
        <w:t>проекту муниципального правового акта с указанием их обоснования</w:t>
      </w:r>
      <w:r w:rsidR="005B15C3">
        <w:rPr>
          <w:rFonts w:ascii="Times New Roman" w:hAnsi="Times New Roman" w:cs="Times New Roman"/>
          <w:sz w:val="28"/>
          <w:szCs w:val="28"/>
        </w:rPr>
        <w:t>, которые подлежат регистрации в день поступления.</w:t>
      </w:r>
      <w:r w:rsidR="00924844">
        <w:rPr>
          <w:rFonts w:ascii="Times New Roman" w:hAnsi="Times New Roman" w:cs="Times New Roman"/>
          <w:sz w:val="28"/>
          <w:szCs w:val="28"/>
        </w:rPr>
        <w:t xml:space="preserve"> </w:t>
      </w:r>
      <w:r w:rsidR="005A72DF">
        <w:rPr>
          <w:rFonts w:ascii="Times New Roman" w:hAnsi="Times New Roman" w:cs="Times New Roman"/>
          <w:sz w:val="28"/>
          <w:szCs w:val="28"/>
        </w:rPr>
        <w:t>Пи</w:t>
      </w:r>
      <w:r w:rsidR="00F7367F">
        <w:rPr>
          <w:rFonts w:ascii="Times New Roman" w:hAnsi="Times New Roman" w:cs="Times New Roman"/>
          <w:sz w:val="28"/>
          <w:szCs w:val="28"/>
        </w:rPr>
        <w:t>сьменные</w:t>
      </w:r>
      <w:r w:rsidR="005A72DF">
        <w:rPr>
          <w:rFonts w:ascii="Times New Roman" w:hAnsi="Times New Roman" w:cs="Times New Roman"/>
          <w:sz w:val="28"/>
          <w:szCs w:val="28"/>
        </w:rPr>
        <w:t xml:space="preserve"> предложения могут быть внесены по месту расположения Комиссии либо посредством официального сайта через раздел «Услуги и сервисы».</w:t>
      </w:r>
    </w:p>
    <w:p w:rsidR="003A788D" w:rsidRPr="003A788D" w:rsidRDefault="003A788D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8D">
        <w:rPr>
          <w:rFonts w:ascii="Times New Roman" w:hAnsi="Times New Roman" w:cs="Times New Roman"/>
          <w:sz w:val="28"/>
          <w:szCs w:val="28"/>
        </w:rPr>
        <w:t>Содержание письменных предложений не должно п</w:t>
      </w:r>
      <w:r w:rsidR="00BE5B43">
        <w:rPr>
          <w:rFonts w:ascii="Times New Roman" w:hAnsi="Times New Roman" w:cs="Times New Roman"/>
          <w:sz w:val="28"/>
          <w:szCs w:val="28"/>
        </w:rPr>
        <w:t>ротиворечить законодательству Российской Федерации</w:t>
      </w:r>
      <w:r w:rsidRPr="003A788D">
        <w:rPr>
          <w:rFonts w:ascii="Times New Roman" w:hAnsi="Times New Roman" w:cs="Times New Roman"/>
          <w:sz w:val="28"/>
          <w:szCs w:val="28"/>
        </w:rPr>
        <w:t xml:space="preserve"> и должно соответствовать предмету публичных слушаний.</w:t>
      </w:r>
    </w:p>
    <w:p w:rsidR="00F342C8" w:rsidRPr="003A788D" w:rsidRDefault="00AE4F46" w:rsidP="00F342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 w:rsidR="003A788D" w:rsidRPr="003A788D">
        <w:rPr>
          <w:rFonts w:ascii="Times New Roman" w:hAnsi="Times New Roman" w:cs="Times New Roman"/>
          <w:sz w:val="28"/>
          <w:szCs w:val="28"/>
        </w:rPr>
        <w:t>2. Письменное предлож</w:t>
      </w:r>
      <w:r w:rsidR="00190371">
        <w:rPr>
          <w:rFonts w:ascii="Times New Roman" w:hAnsi="Times New Roman" w:cs="Times New Roman"/>
          <w:sz w:val="28"/>
          <w:szCs w:val="28"/>
        </w:rPr>
        <w:t>ение по проекту муниципального правового акта</w:t>
      </w:r>
      <w:r w:rsidR="003A788D" w:rsidRPr="003A788D">
        <w:rPr>
          <w:rFonts w:ascii="Times New Roman" w:hAnsi="Times New Roman" w:cs="Times New Roman"/>
          <w:sz w:val="28"/>
          <w:szCs w:val="28"/>
        </w:rPr>
        <w:t>, вынесенному на публичные слушания, должно содержать: фамилию, имя, отчество, дату рождения, адрес места жительства, контактный телефон (при наличии), дату подписания и личную подпись гражданина или</w:t>
      </w:r>
      <w:r w:rsidR="00BE5B43">
        <w:rPr>
          <w:rFonts w:ascii="Times New Roman" w:hAnsi="Times New Roman" w:cs="Times New Roman"/>
          <w:sz w:val="28"/>
          <w:szCs w:val="28"/>
        </w:rPr>
        <w:t xml:space="preserve"> граждан, внесших предложения. Предложения могут быть индивидуальные и коллективные.</w:t>
      </w:r>
    </w:p>
    <w:p w:rsidR="003A788D" w:rsidRPr="003A788D" w:rsidRDefault="00AE4F46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BDC">
        <w:rPr>
          <w:rFonts w:ascii="Times New Roman" w:hAnsi="Times New Roman" w:cs="Times New Roman"/>
          <w:sz w:val="28"/>
          <w:szCs w:val="28"/>
        </w:rPr>
        <w:t>.3</w:t>
      </w:r>
      <w:r w:rsidR="005B15C3">
        <w:rPr>
          <w:rFonts w:ascii="Times New Roman" w:hAnsi="Times New Roman" w:cs="Times New Roman"/>
          <w:sz w:val="28"/>
          <w:szCs w:val="28"/>
        </w:rPr>
        <w:t>. Предложения по проекту муниципального правового акта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, вынесенному на публичные слушания, подлежат рассмотрению </w:t>
      </w:r>
      <w:r w:rsidR="005B15C3" w:rsidRPr="005B15C3">
        <w:rPr>
          <w:rFonts w:ascii="Times New Roman" w:hAnsi="Times New Roman" w:cs="Times New Roman"/>
          <w:sz w:val="28"/>
          <w:szCs w:val="28"/>
        </w:rPr>
        <w:t>Комиссией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в случае, если они получены в срок не позднее </w:t>
      </w:r>
      <w:r w:rsidR="005B15C3" w:rsidRPr="00F342C8">
        <w:rPr>
          <w:rFonts w:ascii="Times New Roman" w:hAnsi="Times New Roman" w:cs="Times New Roman"/>
          <w:sz w:val="28"/>
          <w:szCs w:val="28"/>
        </w:rPr>
        <w:t>10</w:t>
      </w:r>
      <w:r w:rsidR="00F342C8">
        <w:rPr>
          <w:rFonts w:ascii="Times New Roman" w:hAnsi="Times New Roman" w:cs="Times New Roman"/>
          <w:sz w:val="28"/>
          <w:szCs w:val="28"/>
        </w:rPr>
        <w:t xml:space="preserve"> </w:t>
      </w:r>
      <w:r w:rsidR="003A788D" w:rsidRPr="00F342C8">
        <w:rPr>
          <w:rFonts w:ascii="Times New Roman" w:hAnsi="Times New Roman" w:cs="Times New Roman"/>
          <w:sz w:val="28"/>
          <w:szCs w:val="28"/>
        </w:rPr>
        <w:t>дней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до дня проведения открытого заседания. Если же предложения получены по истечении данного срока, они не подлежат рассмотрению, о чем уведомляется лицо, внесшее указанные предложения.</w:t>
      </w:r>
    </w:p>
    <w:p w:rsidR="003A788D" w:rsidRPr="003A788D" w:rsidRDefault="00AE4F46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BDC">
        <w:rPr>
          <w:rFonts w:ascii="Times New Roman" w:hAnsi="Times New Roman" w:cs="Times New Roman"/>
          <w:sz w:val="28"/>
          <w:szCs w:val="28"/>
        </w:rPr>
        <w:t>.4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. По истечении срока на получение </w:t>
      </w:r>
      <w:r w:rsidR="005B15C3" w:rsidRPr="005B15C3">
        <w:rPr>
          <w:rFonts w:ascii="Times New Roman" w:hAnsi="Times New Roman" w:cs="Times New Roman"/>
          <w:sz w:val="28"/>
          <w:szCs w:val="28"/>
        </w:rPr>
        <w:t>Комиссией</w:t>
      </w:r>
      <w:r w:rsidR="005B15C3" w:rsidRPr="005B1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88D" w:rsidRPr="003A788D">
        <w:rPr>
          <w:rFonts w:ascii="Times New Roman" w:hAnsi="Times New Roman" w:cs="Times New Roman"/>
          <w:sz w:val="28"/>
          <w:szCs w:val="28"/>
        </w:rPr>
        <w:t>предложений по вопросу, вынесенному на публичные сл</w:t>
      </w:r>
      <w:r w:rsidR="00F7367F">
        <w:rPr>
          <w:rFonts w:ascii="Times New Roman" w:hAnsi="Times New Roman" w:cs="Times New Roman"/>
          <w:sz w:val="28"/>
          <w:szCs w:val="28"/>
        </w:rPr>
        <w:t>ушания, установленного пунктом 6</w:t>
      </w:r>
      <w:r w:rsidR="00BE5B43">
        <w:rPr>
          <w:rFonts w:ascii="Times New Roman" w:hAnsi="Times New Roman" w:cs="Times New Roman"/>
          <w:sz w:val="28"/>
          <w:szCs w:val="28"/>
        </w:rPr>
        <w:t>.3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5B15C3" w:rsidRPr="005B15C3">
        <w:rPr>
          <w:rFonts w:ascii="Times New Roman" w:hAnsi="Times New Roman" w:cs="Times New Roman"/>
          <w:sz w:val="28"/>
          <w:szCs w:val="28"/>
        </w:rPr>
        <w:t>Комиссия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формирует перечень предложений по вопросу, вынесенному на публичные слушания.</w:t>
      </w:r>
    </w:p>
    <w:p w:rsidR="003A788D" w:rsidRPr="003A788D" w:rsidRDefault="00A16F6B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6B">
        <w:rPr>
          <w:rFonts w:ascii="Times New Roman" w:hAnsi="Times New Roman" w:cs="Times New Roman"/>
          <w:sz w:val="28"/>
          <w:szCs w:val="28"/>
        </w:rPr>
        <w:lastRenderedPageBreak/>
        <w:t>Комиссия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не включает в</w:t>
      </w:r>
      <w:r>
        <w:rPr>
          <w:rFonts w:ascii="Times New Roman" w:hAnsi="Times New Roman" w:cs="Times New Roman"/>
          <w:sz w:val="28"/>
          <w:szCs w:val="28"/>
        </w:rPr>
        <w:t xml:space="preserve"> перечень предложений по проекту муниципального правового акта</w:t>
      </w:r>
      <w:r w:rsidR="003A788D" w:rsidRPr="003A788D">
        <w:rPr>
          <w:rFonts w:ascii="Times New Roman" w:hAnsi="Times New Roman" w:cs="Times New Roman"/>
          <w:sz w:val="28"/>
          <w:szCs w:val="28"/>
        </w:rPr>
        <w:t>, вынесенному на публичные слушания, предложения, не соответствующие требованиям, установленным настоящим Положением, в том числе внесенные с нарушением установленных сроков, а также не относящиеся к предмету публичных слушаний.</w:t>
      </w:r>
    </w:p>
    <w:p w:rsidR="003A788D" w:rsidRPr="003A788D" w:rsidRDefault="00AE4F46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788D" w:rsidRPr="003A788D">
        <w:rPr>
          <w:rFonts w:ascii="Times New Roman" w:hAnsi="Times New Roman" w:cs="Times New Roman"/>
          <w:sz w:val="28"/>
          <w:szCs w:val="28"/>
        </w:rPr>
        <w:t>.</w:t>
      </w:r>
      <w:r w:rsidR="00463BDC">
        <w:rPr>
          <w:rFonts w:ascii="Times New Roman" w:hAnsi="Times New Roman" w:cs="Times New Roman"/>
          <w:sz w:val="28"/>
          <w:szCs w:val="28"/>
        </w:rPr>
        <w:t>5.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До проведения открытого заседания </w:t>
      </w:r>
      <w:r w:rsidR="00A16F6B" w:rsidRPr="00A16F6B">
        <w:rPr>
          <w:rFonts w:ascii="Times New Roman" w:hAnsi="Times New Roman" w:cs="Times New Roman"/>
          <w:sz w:val="28"/>
          <w:szCs w:val="28"/>
        </w:rPr>
        <w:t>Комиссия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8F0629">
        <w:rPr>
          <w:rFonts w:ascii="Times New Roman" w:hAnsi="Times New Roman" w:cs="Times New Roman"/>
          <w:sz w:val="28"/>
          <w:szCs w:val="28"/>
        </w:rPr>
        <w:t xml:space="preserve">ет каждое предложение по проекту </w:t>
      </w:r>
      <w:proofErr w:type="gramStart"/>
      <w:r w:rsidR="008F062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3A788D" w:rsidRPr="003A788D">
        <w:rPr>
          <w:rFonts w:ascii="Times New Roman" w:hAnsi="Times New Roman" w:cs="Times New Roman"/>
          <w:sz w:val="28"/>
          <w:szCs w:val="28"/>
        </w:rPr>
        <w:t>, вы</w:t>
      </w:r>
      <w:r w:rsidR="008F0629">
        <w:rPr>
          <w:rFonts w:ascii="Times New Roman" w:hAnsi="Times New Roman" w:cs="Times New Roman"/>
          <w:sz w:val="28"/>
          <w:szCs w:val="28"/>
        </w:rPr>
        <w:t>несенного</w:t>
      </w:r>
      <w:r w:rsidR="00BE5B43">
        <w:rPr>
          <w:rFonts w:ascii="Times New Roman" w:hAnsi="Times New Roman" w:cs="Times New Roman"/>
          <w:sz w:val="28"/>
          <w:szCs w:val="28"/>
        </w:rPr>
        <w:t xml:space="preserve"> на публичные слушания и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включенное в </w:t>
      </w:r>
      <w:r w:rsidR="00BE5B43">
        <w:rPr>
          <w:rFonts w:ascii="Times New Roman" w:hAnsi="Times New Roman" w:cs="Times New Roman"/>
          <w:sz w:val="28"/>
          <w:szCs w:val="28"/>
        </w:rPr>
        <w:t>перечень предложений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и выносит</w:t>
      </w:r>
      <w:proofErr w:type="gramEnd"/>
      <w:r w:rsidR="003A788D" w:rsidRPr="003A788D">
        <w:rPr>
          <w:rFonts w:ascii="Times New Roman" w:hAnsi="Times New Roman" w:cs="Times New Roman"/>
          <w:sz w:val="28"/>
          <w:szCs w:val="28"/>
        </w:rPr>
        <w:t xml:space="preserve"> решение: рекомендовать учесть или рекомендовать отклонить соответствующее предложение.</w:t>
      </w:r>
    </w:p>
    <w:p w:rsidR="003A788D" w:rsidRPr="003A788D" w:rsidRDefault="00AE4F46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788D" w:rsidRPr="003A788D">
        <w:rPr>
          <w:rFonts w:ascii="Times New Roman" w:hAnsi="Times New Roman" w:cs="Times New Roman"/>
          <w:sz w:val="28"/>
          <w:szCs w:val="28"/>
        </w:rPr>
        <w:t>.</w:t>
      </w:r>
      <w:r w:rsidR="00463BDC">
        <w:rPr>
          <w:rFonts w:ascii="Times New Roman" w:hAnsi="Times New Roman" w:cs="Times New Roman"/>
          <w:sz w:val="28"/>
          <w:szCs w:val="28"/>
        </w:rPr>
        <w:t>6.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Лица, внесшие предложения по вопросу, вынесенному на публичные слушания, а в случае внесения коллективных предложений - лица, которым гражданами поручено представлять данные предложения, вправе присутствовать на заседании </w:t>
      </w:r>
      <w:r w:rsidR="00A16F6B" w:rsidRPr="00A16F6B">
        <w:rPr>
          <w:rFonts w:ascii="Times New Roman" w:hAnsi="Times New Roman" w:cs="Times New Roman"/>
          <w:sz w:val="28"/>
          <w:szCs w:val="28"/>
        </w:rPr>
        <w:t>Комиссии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и принимать участие в обсуждении своих предложений на данном заседании, для чего комиссия заблаговременно информирует их о месте и времени заседания комиссии.</w:t>
      </w:r>
    </w:p>
    <w:p w:rsidR="003A788D" w:rsidRPr="003A788D" w:rsidRDefault="00AE4F46" w:rsidP="003A78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788D" w:rsidRPr="003A788D">
        <w:rPr>
          <w:rFonts w:ascii="Times New Roman" w:hAnsi="Times New Roman" w:cs="Times New Roman"/>
          <w:sz w:val="28"/>
          <w:szCs w:val="28"/>
        </w:rPr>
        <w:t>.</w:t>
      </w:r>
      <w:r w:rsidR="00463BDC">
        <w:rPr>
          <w:rFonts w:ascii="Times New Roman" w:hAnsi="Times New Roman" w:cs="Times New Roman"/>
          <w:sz w:val="28"/>
          <w:szCs w:val="28"/>
        </w:rPr>
        <w:t>7.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</w:t>
      </w:r>
      <w:r w:rsidR="00A16F6B" w:rsidRPr="00A16F6B">
        <w:rPr>
          <w:rFonts w:ascii="Times New Roman" w:hAnsi="Times New Roman" w:cs="Times New Roman"/>
          <w:sz w:val="28"/>
          <w:szCs w:val="28"/>
        </w:rPr>
        <w:t>Комиссия</w:t>
      </w:r>
      <w:r w:rsidR="003A788D" w:rsidRPr="003A788D">
        <w:rPr>
          <w:rFonts w:ascii="Times New Roman" w:hAnsi="Times New Roman" w:cs="Times New Roman"/>
          <w:sz w:val="28"/>
          <w:szCs w:val="28"/>
        </w:rPr>
        <w:t xml:space="preserve"> информирует лиц, внесших предложения по вопросу, вынесенному на публичные слушания, о принятом решении по каждому предложению.</w:t>
      </w:r>
    </w:p>
    <w:p w:rsidR="00D81E69" w:rsidRPr="00D81E69" w:rsidRDefault="00D81E69" w:rsidP="00A16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D3B" w:rsidRDefault="00AE4F46" w:rsidP="00501D3B">
      <w:pPr>
        <w:autoSpaceDE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1D3B">
        <w:rPr>
          <w:rFonts w:ascii="Times New Roman" w:hAnsi="Times New Roman" w:cs="Times New Roman"/>
          <w:sz w:val="28"/>
          <w:szCs w:val="28"/>
        </w:rPr>
        <w:t>. ПОРЯДОК ПРОВЕДЕНИЯ ОТКРЫТОГО ЗАСЕДАНИЯ</w:t>
      </w:r>
    </w:p>
    <w:p w:rsidR="00822B2D" w:rsidRDefault="00822B2D" w:rsidP="00501D3B">
      <w:pPr>
        <w:autoSpaceDE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2B2D" w:rsidRPr="00822B2D" w:rsidRDefault="00AE4F46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88D">
        <w:rPr>
          <w:rFonts w:ascii="Times New Roman" w:hAnsi="Times New Roman" w:cs="Times New Roman"/>
          <w:sz w:val="28"/>
          <w:szCs w:val="28"/>
        </w:rPr>
        <w:t xml:space="preserve">.1. 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Для участия в открытом заседании, лица, изъявившие желание, направляют в </w:t>
      </w:r>
      <w:r w:rsidR="008C50F8" w:rsidRPr="008C50F8">
        <w:rPr>
          <w:rFonts w:ascii="Times New Roman" w:hAnsi="Times New Roman" w:cs="Times New Roman"/>
          <w:sz w:val="28"/>
          <w:szCs w:val="28"/>
        </w:rPr>
        <w:t>Комиссию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 письменные заявления об участии в открытом заседании в срок не позднее </w:t>
      </w:r>
      <w:r w:rsidR="008C50F8" w:rsidRPr="00F40745">
        <w:rPr>
          <w:rFonts w:ascii="Times New Roman" w:hAnsi="Times New Roman" w:cs="Times New Roman"/>
          <w:sz w:val="28"/>
          <w:szCs w:val="28"/>
        </w:rPr>
        <w:t>10</w:t>
      </w:r>
      <w:r w:rsidR="00F40745">
        <w:rPr>
          <w:rFonts w:ascii="Times New Roman" w:hAnsi="Times New Roman" w:cs="Times New Roman"/>
          <w:sz w:val="28"/>
          <w:szCs w:val="28"/>
        </w:rPr>
        <w:t xml:space="preserve"> </w:t>
      </w:r>
      <w:r w:rsidR="00822B2D" w:rsidRPr="00F40745">
        <w:rPr>
          <w:rFonts w:ascii="Times New Roman" w:hAnsi="Times New Roman" w:cs="Times New Roman"/>
          <w:sz w:val="28"/>
          <w:szCs w:val="28"/>
        </w:rPr>
        <w:t>дней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 до дня проведения открытого заседания.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 xml:space="preserve">После истечения срока, установленного для подачи заявлений, </w:t>
      </w:r>
      <w:r w:rsidR="00824EC7" w:rsidRPr="00824EC7">
        <w:rPr>
          <w:rFonts w:ascii="Times New Roman" w:hAnsi="Times New Roman" w:cs="Times New Roman"/>
          <w:sz w:val="28"/>
          <w:szCs w:val="28"/>
        </w:rPr>
        <w:t>Комиссия</w:t>
      </w:r>
      <w:r w:rsidRPr="00824EC7">
        <w:rPr>
          <w:rFonts w:ascii="Times New Roman" w:hAnsi="Times New Roman" w:cs="Times New Roman"/>
          <w:sz w:val="28"/>
          <w:szCs w:val="28"/>
        </w:rPr>
        <w:t xml:space="preserve"> </w:t>
      </w:r>
      <w:r w:rsidRPr="00822B2D">
        <w:rPr>
          <w:rFonts w:ascii="Times New Roman" w:hAnsi="Times New Roman" w:cs="Times New Roman"/>
          <w:sz w:val="28"/>
          <w:szCs w:val="28"/>
        </w:rPr>
        <w:t>формирует список лиц, внесших письменные заявления об участии в открытом заседании.</w:t>
      </w:r>
    </w:p>
    <w:p w:rsidR="00822B2D" w:rsidRPr="00822B2D" w:rsidRDefault="00AE4F46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22B2D" w:rsidRPr="00822B2D">
        <w:rPr>
          <w:rFonts w:ascii="Times New Roman" w:hAnsi="Times New Roman" w:cs="Times New Roman"/>
          <w:sz w:val="28"/>
          <w:szCs w:val="28"/>
        </w:rPr>
        <w:t xml:space="preserve">Лица, участвующие в публичных слушаниях, которые указаны в списке лиц, внесших письменные заявления об участии в открытом заседании, а также направившие в </w:t>
      </w:r>
      <w:r w:rsidR="00824EC7" w:rsidRPr="00824EC7">
        <w:rPr>
          <w:rFonts w:ascii="Times New Roman" w:hAnsi="Times New Roman" w:cs="Times New Roman"/>
          <w:sz w:val="28"/>
          <w:szCs w:val="28"/>
        </w:rPr>
        <w:t>Комиссию</w:t>
      </w:r>
      <w:r w:rsidR="00822B2D" w:rsidRPr="00824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EC7">
        <w:rPr>
          <w:rFonts w:ascii="Times New Roman" w:hAnsi="Times New Roman" w:cs="Times New Roman"/>
          <w:sz w:val="28"/>
          <w:szCs w:val="28"/>
        </w:rPr>
        <w:t>предложения по проекту муниципального правового акта</w:t>
      </w:r>
      <w:r w:rsidR="00822B2D" w:rsidRPr="00822B2D">
        <w:rPr>
          <w:rFonts w:ascii="Times New Roman" w:hAnsi="Times New Roman" w:cs="Times New Roman"/>
          <w:sz w:val="28"/>
          <w:szCs w:val="28"/>
        </w:rPr>
        <w:t>, вын</w:t>
      </w:r>
      <w:r w:rsidR="00824EC7">
        <w:rPr>
          <w:rFonts w:ascii="Times New Roman" w:hAnsi="Times New Roman" w:cs="Times New Roman"/>
          <w:sz w:val="28"/>
          <w:szCs w:val="28"/>
        </w:rPr>
        <w:t xml:space="preserve">есенному на публичные слушания и </w:t>
      </w:r>
      <w:r w:rsidR="00822B2D" w:rsidRPr="00822B2D">
        <w:rPr>
          <w:rFonts w:ascii="Times New Roman" w:hAnsi="Times New Roman" w:cs="Times New Roman"/>
          <w:sz w:val="28"/>
          <w:szCs w:val="28"/>
        </w:rPr>
        <w:t>включенные в пер</w:t>
      </w:r>
      <w:r w:rsidR="00824EC7">
        <w:rPr>
          <w:rFonts w:ascii="Times New Roman" w:hAnsi="Times New Roman" w:cs="Times New Roman"/>
          <w:sz w:val="28"/>
          <w:szCs w:val="28"/>
        </w:rPr>
        <w:t>ечень предложений,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 имеют преимущественное право на участие в открытом заседании.</w:t>
      </w:r>
      <w:proofErr w:type="gramEnd"/>
    </w:p>
    <w:p w:rsidR="00822B2D" w:rsidRPr="00822B2D" w:rsidRDefault="00AE4F46" w:rsidP="00822B2D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3. Проведению публичных слушаний предшествует регистрация участников. Прибывшие на публичные слушания участники, подлежат регистрации </w:t>
      </w:r>
      <w:r w:rsidR="00824EC7" w:rsidRPr="00824EC7">
        <w:rPr>
          <w:rFonts w:ascii="Times New Roman" w:hAnsi="Times New Roman" w:cs="Times New Roman"/>
          <w:sz w:val="28"/>
          <w:szCs w:val="28"/>
        </w:rPr>
        <w:t>Комиссией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даты рождения, места их постоянного проживания на основании паспортных данных.</w:t>
      </w:r>
    </w:p>
    <w:p w:rsidR="00822B2D" w:rsidRPr="00822B2D" w:rsidRDefault="00822B2D" w:rsidP="00822B2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Лица, желающие выступить на открытом заседании, должны зарегистрироваться в этом качестве.</w:t>
      </w:r>
    </w:p>
    <w:p w:rsidR="00822B2D" w:rsidRPr="00822B2D" w:rsidRDefault="00AE4F46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2B2D" w:rsidRPr="00822B2D">
        <w:rPr>
          <w:rFonts w:ascii="Times New Roman" w:hAnsi="Times New Roman" w:cs="Times New Roman"/>
          <w:sz w:val="28"/>
          <w:szCs w:val="28"/>
        </w:rPr>
        <w:t xml:space="preserve">. Председательствующий объявляет о начале открытого заседания, оглашает наименование </w:t>
      </w:r>
      <w:r w:rsidR="00F40745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822B2D" w:rsidRPr="00822B2D">
        <w:rPr>
          <w:rFonts w:ascii="Times New Roman" w:hAnsi="Times New Roman" w:cs="Times New Roman"/>
          <w:sz w:val="28"/>
          <w:szCs w:val="28"/>
        </w:rPr>
        <w:t>, вынесенного на публичные слушания, указывает инициатора и основание проведения публичных слушаний, сообщает о лицах, участвующих в открытом заседании, разъясняет порядок проведения открытого заседания.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lastRenderedPageBreak/>
        <w:t xml:space="preserve">Затем слово предоставляется одному из членов </w:t>
      </w:r>
      <w:r w:rsidR="00824EC7" w:rsidRPr="00824EC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24EC7">
        <w:rPr>
          <w:rFonts w:ascii="Times New Roman" w:hAnsi="Times New Roman" w:cs="Times New Roman"/>
          <w:sz w:val="28"/>
          <w:szCs w:val="28"/>
        </w:rPr>
        <w:t xml:space="preserve"> </w:t>
      </w:r>
      <w:r w:rsidRPr="00822B2D">
        <w:rPr>
          <w:rFonts w:ascii="Times New Roman" w:hAnsi="Times New Roman" w:cs="Times New Roman"/>
          <w:sz w:val="28"/>
          <w:szCs w:val="28"/>
        </w:rPr>
        <w:t xml:space="preserve">для доклада по предмету публичных слушаний, при необходимости – иным лицам, определенным </w:t>
      </w:r>
      <w:r w:rsidR="00824EC7" w:rsidRPr="00824EC7">
        <w:rPr>
          <w:rFonts w:ascii="Times New Roman" w:hAnsi="Times New Roman" w:cs="Times New Roman"/>
          <w:sz w:val="28"/>
          <w:szCs w:val="28"/>
        </w:rPr>
        <w:t>Комиссией</w:t>
      </w:r>
      <w:r w:rsidRPr="00824EC7">
        <w:rPr>
          <w:rFonts w:ascii="Times New Roman" w:hAnsi="Times New Roman" w:cs="Times New Roman"/>
          <w:sz w:val="28"/>
          <w:szCs w:val="28"/>
        </w:rPr>
        <w:t>,</w:t>
      </w:r>
      <w:r w:rsidRPr="00822B2D">
        <w:rPr>
          <w:rFonts w:ascii="Times New Roman" w:hAnsi="Times New Roman" w:cs="Times New Roman"/>
          <w:sz w:val="28"/>
          <w:szCs w:val="28"/>
        </w:rPr>
        <w:t xml:space="preserve"> для содоклада, по окончании которых лица, участвующие в открытом заседании, вправе задавать вопросы докладчику (содокладчику), членам </w:t>
      </w:r>
      <w:r w:rsidR="00824EC7" w:rsidRPr="00824EC7">
        <w:rPr>
          <w:rFonts w:ascii="Times New Roman" w:hAnsi="Times New Roman" w:cs="Times New Roman"/>
          <w:sz w:val="28"/>
          <w:szCs w:val="28"/>
        </w:rPr>
        <w:t>Комиссии</w:t>
      </w:r>
      <w:r w:rsidRPr="00824EC7">
        <w:rPr>
          <w:rFonts w:ascii="Times New Roman" w:hAnsi="Times New Roman" w:cs="Times New Roman"/>
          <w:sz w:val="28"/>
          <w:szCs w:val="28"/>
        </w:rPr>
        <w:t>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Далее председательствующий предоставляет слово в порядке очередности лицам, зарегистрированным в качестве выступающих на открытом заседании, для выступления по предмету публичных слушаний.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Председательствующий имеет право на внеочередное выступление.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Лица, участвующие в открытом заседании, выступают только с разрешения председательствующего.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Выступления на открытом заседании должны быть связаны с предметом публичных слушаний.</w:t>
      </w:r>
    </w:p>
    <w:p w:rsidR="00822B2D" w:rsidRPr="00822B2D" w:rsidRDefault="00AE4F46" w:rsidP="0082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2B2D" w:rsidRPr="00822B2D">
        <w:rPr>
          <w:rFonts w:ascii="Times New Roman" w:hAnsi="Times New Roman" w:cs="Times New Roman"/>
          <w:sz w:val="28"/>
          <w:szCs w:val="28"/>
        </w:rPr>
        <w:t>. Председательствующий на слушаниях вправе принять решение о перерыве в слушаниях и об их продолжении в другое время.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 xml:space="preserve">Председательствующий ведет публичные слушания и следит за порядком обсуждения вопросов. Участники слушаний обязаны соблюдать порядок на заседаниях. Лица, участвующие в открытом заседании, не вправе мешать проведению открытого заседания. При необходимости председательствующий вправе принять меры по удалению нарушителей из зала заседаний. </w:t>
      </w:r>
    </w:p>
    <w:p w:rsidR="00822B2D" w:rsidRPr="00822B2D" w:rsidRDefault="00822B2D" w:rsidP="00822B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2D">
        <w:rPr>
          <w:rFonts w:ascii="Times New Roman" w:hAnsi="Times New Roman" w:cs="Times New Roman"/>
          <w:sz w:val="28"/>
          <w:szCs w:val="28"/>
        </w:rPr>
        <w:t>В случае возникновения на открытом заседании чрезвычайных обстоятельств, а также невозможности пресечения грубого нарушения порядка председательствующий объявляет перерыв. В этом случае открытое заседание считается прерванным на 20 минут.</w:t>
      </w:r>
    </w:p>
    <w:p w:rsidR="00822B2D" w:rsidRDefault="00AE4F46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2B2D">
        <w:rPr>
          <w:rFonts w:ascii="Times New Roman" w:hAnsi="Times New Roman" w:cs="Times New Roman"/>
          <w:sz w:val="28"/>
          <w:szCs w:val="28"/>
        </w:rPr>
        <w:t>. Председательствующий в порядке очередности предоставляет слово для выступления участникам слушаний.</w:t>
      </w:r>
    </w:p>
    <w:p w:rsidR="00822B2D" w:rsidRDefault="00822B2D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822B2D" w:rsidRDefault="00AE4F46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822B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 w:rsidR="00822B2D">
        <w:rPr>
          <w:rFonts w:ascii="Times New Roman" w:hAnsi="Times New Roman" w:cs="Times New Roman"/>
          <w:sz w:val="28"/>
          <w:szCs w:val="28"/>
        </w:rPr>
        <w:t xml:space="preserve"> Для выступления на слушаниях отводится:</w:t>
      </w:r>
    </w:p>
    <w:p w:rsidR="00822B2D" w:rsidRDefault="00822B2D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вступительное сло</w:t>
      </w:r>
      <w:r w:rsidR="0091590C">
        <w:rPr>
          <w:rFonts w:ascii="Times New Roman" w:hAnsi="Times New Roman" w:cs="Times New Roman"/>
          <w:sz w:val="28"/>
          <w:szCs w:val="28"/>
        </w:rPr>
        <w:t>во председательствующего - до 10</w:t>
      </w:r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22B2D" w:rsidRDefault="00822B2D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доклад инициатора проведения публичных слушаний (представителя инициатора) - 20 минут;</w:t>
      </w:r>
    </w:p>
    <w:p w:rsidR="00822B2D" w:rsidRDefault="00822B2D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выступления экспертов (зачитывание заключений экспертов) – 20 минут;</w:t>
      </w:r>
    </w:p>
    <w:p w:rsidR="00822B2D" w:rsidRDefault="00822B2D" w:rsidP="00822B2D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на выступление участников 5-10 минут.</w:t>
      </w:r>
    </w:p>
    <w:p w:rsidR="00D81E69" w:rsidRDefault="00AE4F46" w:rsidP="00594B4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2B2D">
        <w:rPr>
          <w:rFonts w:ascii="Times New Roman" w:hAnsi="Times New Roman" w:cs="Times New Roman"/>
          <w:sz w:val="28"/>
          <w:szCs w:val="28"/>
        </w:rPr>
        <w:t>. 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- 10 минут. Все участники публичных слушаний выступают только с разрешения председательствующего</w:t>
      </w:r>
      <w:r w:rsidR="00F40745">
        <w:rPr>
          <w:rFonts w:ascii="Times New Roman" w:hAnsi="Times New Roman" w:cs="Times New Roman"/>
          <w:sz w:val="28"/>
          <w:szCs w:val="28"/>
        </w:rPr>
        <w:t>.</w:t>
      </w:r>
    </w:p>
    <w:p w:rsidR="005A72DF" w:rsidRDefault="005A72DF" w:rsidP="00594B4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745" w:rsidRPr="00594B40" w:rsidRDefault="00F40745" w:rsidP="00594B40">
      <w:pPr>
        <w:pStyle w:val="ConsNormal"/>
        <w:ind w:right="0" w:firstLine="709"/>
        <w:jc w:val="both"/>
      </w:pPr>
    </w:p>
    <w:p w:rsidR="00577DCF" w:rsidRPr="00D81E69" w:rsidRDefault="00AE4F46" w:rsidP="0057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="00577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ПРИНЯТИЕ РЕШЕНИЯ НА ПУБЛИЧНЫХ СЛУШАНИЯХ </w:t>
      </w:r>
    </w:p>
    <w:p w:rsidR="00577DCF" w:rsidRPr="00D81E69" w:rsidRDefault="00577DCF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7DCF" w:rsidRPr="00D81E69" w:rsidRDefault="00AE4F46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.1. После заслушивания мнений участников публичных слушаний определяются вопросы, которые выносятся на голосование.</w:t>
      </w:r>
    </w:p>
    <w:p w:rsidR="00577DCF" w:rsidRPr="00D81E69" w:rsidRDefault="00AE4F46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.2. Для формулирования вопросов могут быть привлечены работни</w:t>
      </w:r>
      <w:r w:rsidR="0058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структурного подразделения 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58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6385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58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7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чьем ведении находится </w:t>
      </w:r>
      <w:r w:rsidR="00577DCF" w:rsidRPr="00463BDC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7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представленное в проекте муниципального правового акта, вынесенного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публичные слушания, депутаты, независимые эксперты.</w:t>
      </w:r>
    </w:p>
    <w:p w:rsidR="00577DCF" w:rsidRPr="00D81E69" w:rsidRDefault="00AE4F46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.3. По определенным вопросам проводится голосование. Подсчет голосов осуществляется председателем, что отражается в протоколе публичных слушаний.</w:t>
      </w:r>
    </w:p>
    <w:p w:rsidR="00577DCF" w:rsidRPr="00D81E69" w:rsidRDefault="00AE4F46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.4. Решение по результатам публичных слушаний принимается большинством голосов от числа зарегистрированных участников публичных слушаний и фиксируется в протоколе.</w:t>
      </w:r>
    </w:p>
    <w:p w:rsidR="00577DCF" w:rsidRPr="00D81E69" w:rsidRDefault="00AE4F46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По итогам публичных слушаний по проекту </w:t>
      </w:r>
      <w:r w:rsidR="00577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акта, вынесенному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публичные слушания, участники публичных слушаний принимают одно из следующих решений:</w:t>
      </w:r>
    </w:p>
    <w:p w:rsidR="00577DCF" w:rsidRPr="00D81E69" w:rsidRDefault="00577DCF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1)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ендовать принять проект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вынесенный на публичные слушания;</w:t>
      </w:r>
    </w:p>
    <w:p w:rsidR="00577DCF" w:rsidRPr="00D81E69" w:rsidRDefault="00577DCF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2) рекомен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довать отклонить проект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вынесенный на публичные слушания.</w:t>
      </w:r>
    </w:p>
    <w:p w:rsidR="00577DCF" w:rsidRPr="00D81E69" w:rsidRDefault="00AE4F46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DCF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.6. Орган местного самоуправления, назначивший публичные слушания, обеспечивает хранение итоговых документов публичных слушаний и документов, связанных с организацией и проведением публичных слушаний.</w:t>
      </w:r>
    </w:p>
    <w:p w:rsidR="00577DCF" w:rsidRPr="00D81E69" w:rsidRDefault="00577DCF" w:rsidP="0057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D81E69" w:rsidRDefault="00AE4F46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D81E69" w:rsidRPr="00D81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 ПУБЛИЧНЫХ СЛУШАНИЙ 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Проведение публичных слушаний сопровождается ведением протокола.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ведет секретарь публичных слушаний.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публичных слушаний </w:t>
      </w:r>
      <w:r w:rsidR="0091590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не позднее пяти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проведения публичных слушаний и подписывается председательствующим на слушаниях и секретарем.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.2. В протоколе публичных слушаний указываются: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9A63C5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время и место проведения открытого заседания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A63C5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3C5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муниципального правового акта</w:t>
      </w:r>
      <w:r w:rsidR="009A63C5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которому проводились публичные слушания;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3) количество и состав лиц принявших участие в публичных слушаниях: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4) инициатор проведения публичных слушаний (в случае если инициатором проведения публичных слушаний являлось население района, указываются также количество членов инициативной группы);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председательствующий на публичных слушания</w:t>
      </w:r>
      <w:r w:rsidR="0091590C">
        <w:rPr>
          <w:rFonts w:ascii="Times New Roman" w:eastAsia="Times New Roman" w:hAnsi="Times New Roman" w:cs="Times New Roman"/>
          <w:color w:val="000000"/>
          <w:sz w:val="28"/>
          <w:szCs w:val="28"/>
        </w:rPr>
        <w:t>х и секретарь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6) дата, номер и наименование правового акта о назначении публичных слушаний;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7) дата, источник</w:t>
      </w:r>
      <w:r w:rsidR="009159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 правового акта о назначении публичных слушаний;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8) количество поступивших предложений 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замечаний по проекту муниципального правового акта</w:t>
      </w: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вынесенному на публичные слушания;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9) позиции и мнения участников слушаний по каждому из обсуждаемых вопросов, высказанные ими в ходе слушаний;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10) решение, принятое по итогам публичных слушаний;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11) результаты голосования;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12) дата подписания протокола о результатах публичных слушаний.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.3. К протоколу публичных слушаний прикладывается список участников слушаний, п</w:t>
      </w:r>
      <w:r w:rsidR="002B0423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   муниципального правового акта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которому проводились публичные слушания, предложения </w:t>
      </w:r>
      <w:r w:rsidR="002B0423"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замечания по проекту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 w:rsidR="00F87C03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несенному на публичные слушания.</w:t>
      </w:r>
    </w:p>
    <w:p w:rsidR="00D81E69" w:rsidRPr="00D81E69" w:rsidRDefault="00D81E69" w:rsidP="000E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4F46" w:rsidRDefault="00AE4F46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D81E69"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10407"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D81E69" w:rsidRPr="00210407" w:rsidRDefault="00210407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ПУБЛИЧНЫХ СЛУШАНИЙ 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.1. Заключение о результатах публичных слушаний</w:t>
      </w:r>
      <w:r w:rsidR="009F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секретарем публичных слушаний на основании протокола</w:t>
      </w:r>
      <w:r w:rsidR="000E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 не позднее шести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проведения открытого заседания и подписывается председательствующим на публичных слушаниях и секретарем публичных слушаний.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.2. В заключении о результатах публичных слушаний указываются: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9F33AB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 и место проведения публичных слушаний;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9F33AB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проекта </w:t>
      </w:r>
      <w:r w:rsidR="009F33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правового акта</w:t>
      </w:r>
      <w:r w:rsidR="009F33AB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которому проводились публичные слушания;</w:t>
      </w:r>
    </w:p>
    <w:p w:rsidR="00D81E69" w:rsidRPr="00D81E69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3) решение, принятое по итогам публичных слушаний;</w:t>
      </w:r>
    </w:p>
    <w:p w:rsidR="00D81E69" w:rsidRDefault="00AE4F46" w:rsidP="000E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A6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Результаты публичных слушаний, включая мотивированное обоснование принятого решения, подлежат обязательному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опубликованию </w:t>
      </w:r>
      <w:r w:rsidR="000E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Официальном вестнике </w:t>
      </w:r>
      <w:proofErr w:type="spellStart"/>
      <w:r w:rsidR="000E6507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0E6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 размещению на официальном сайте.</w:t>
      </w:r>
    </w:p>
    <w:p w:rsidR="00FC3E41" w:rsidRPr="00D81E69" w:rsidRDefault="00FC3E41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407" w:rsidRDefault="00AE4F46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D81E69"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10407"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УЧЕТА ОРГАНАМИ МЕСТНОГО </w:t>
      </w:r>
    </w:p>
    <w:p w:rsidR="00210407" w:rsidRPr="00210407" w:rsidRDefault="00210407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САМОУПРАВЛЕНИЯ РЕШЕНИЙ, </w:t>
      </w:r>
    </w:p>
    <w:p w:rsidR="00D81E69" w:rsidRPr="00210407" w:rsidRDefault="00210407" w:rsidP="00D81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10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ПРИНЯТЫХ НА ПУБЛИЧНЫХ СЛУШАНИЯХ </w:t>
      </w:r>
      <w:proofErr w:type="gramEnd"/>
    </w:p>
    <w:p w:rsidR="00D81E69" w:rsidRPr="00210407" w:rsidRDefault="00D81E69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4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.1. Решение, принятое на публичных слушаниях, носит рекомендательный характер.</w:t>
      </w:r>
    </w:p>
    <w:p w:rsidR="00D81E69" w:rsidRP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.2. Орган местного самоуп</w:t>
      </w:r>
      <w:r w:rsidR="00646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равления, к компетенции которого относится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9F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муниципального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акта, являвшегося предметом обсуждения на публичных слушаниях, учитывает решение, принятое н</w:t>
      </w:r>
      <w:r w:rsidR="0076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публичных слушаниях, при 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принятии соответствующего правового акта.</w:t>
      </w:r>
    </w:p>
    <w:p w:rsidR="00D81E69" w:rsidRDefault="00AE4F46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81E69" w:rsidRPr="00D81E69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случаях, предусмотренных законодательством, нормативный правовой акт не может быть принят без учета мнения населения.</w:t>
      </w:r>
    </w:p>
    <w:p w:rsidR="00F342C8" w:rsidRDefault="00F342C8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2DF" w:rsidRDefault="005A72DF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AB2" w:rsidRDefault="00E70AB2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3E41" w:rsidRPr="00D81E69" w:rsidRDefault="00FC3E41" w:rsidP="00D8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0AB2" w:rsidRDefault="00AE4F46" w:rsidP="006513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6513B5">
        <w:rPr>
          <w:rFonts w:ascii="Times New Roman" w:hAnsi="Times New Roman" w:cs="Times New Roman"/>
          <w:sz w:val="28"/>
          <w:szCs w:val="28"/>
        </w:rPr>
        <w:t xml:space="preserve">. </w:t>
      </w:r>
      <w:r w:rsidR="00DD15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УЧЕТА ПРЕДЛОЖЕНИЙ, </w:t>
      </w:r>
    </w:p>
    <w:p w:rsidR="006513B5" w:rsidRPr="0093548D" w:rsidRDefault="00DD15DA" w:rsidP="0065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УЧАСТИЯ ГРАЖДАН В ОБСУЖДЕНИИ ПРОЕКТА</w:t>
      </w:r>
      <w:r w:rsidR="006513B5" w:rsidRPr="00D61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БОГУЧАНСКОГО </w:t>
      </w:r>
      <w:r w:rsidR="006513B5" w:rsidRPr="00D61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РАЙОННОГО СОВЕТА ДЕПУТАТОВ О ВНЕСЕНИИ ИЗМЕНЕНИЙ И ДОПОЛНЕНИЙ В УСТАВ </w:t>
      </w:r>
      <w:r w:rsidR="006513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БОГУЧАНСКОГО </w:t>
      </w:r>
      <w:r w:rsidR="006513B5" w:rsidRPr="00D61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</w:t>
      </w:r>
      <w:r w:rsidR="006513B5" w:rsidRPr="0093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13B5" w:rsidRPr="00D61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КРАСНОЯРСКОГО КРАЯ</w:t>
      </w:r>
    </w:p>
    <w:p w:rsidR="006513B5" w:rsidRPr="0093548D" w:rsidRDefault="006513B5" w:rsidP="00651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4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5F5B" w:rsidRDefault="00060549" w:rsidP="00651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публикации</w:t>
      </w:r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651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513B5" w:rsidRPr="0093548D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порядок учета предложений, порядок участия граждан в обсуждении проекта решения </w:t>
      </w:r>
      <w:r w:rsidR="006513B5" w:rsidRPr="00935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651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="006513B5" w:rsidRPr="0093548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 в </w:t>
      </w:r>
      <w:hyperlink r:id="rId13" w:history="1">
        <w:r w:rsidR="006513B5" w:rsidRPr="00215A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</w:t>
        </w:r>
      </w:hyperlink>
      <w:r w:rsidR="006513B5" w:rsidRPr="00935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Порядком учета предложений по проекту решения </w:t>
      </w:r>
      <w:proofErr w:type="spellStart"/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«О внесении изменений и дополнений в Устав </w:t>
      </w:r>
      <w:proofErr w:type="spellStart"/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51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края», утвержденным Решением  Совета депутатов от 28.02.2023 №36/1-287.</w:t>
      </w:r>
      <w:proofErr w:type="gramEnd"/>
    </w:p>
    <w:p w:rsidR="00D81E69" w:rsidRDefault="00D81E69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5A72DF" w:rsidRDefault="005A72DF" w:rsidP="00D81E69">
      <w:pPr>
        <w:rPr>
          <w:rFonts w:ascii="Times New Roman" w:hAnsi="Times New Roman" w:cs="Times New Roman"/>
          <w:sz w:val="28"/>
          <w:szCs w:val="28"/>
        </w:rPr>
      </w:pPr>
    </w:p>
    <w:p w:rsidR="002002A8" w:rsidRDefault="002002A8" w:rsidP="00200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002A8" w:rsidRPr="00164E10" w:rsidRDefault="002002A8" w:rsidP="002002A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002A8" w:rsidRPr="00164E10" w:rsidRDefault="002002A8" w:rsidP="002002A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 об организации и проведении</w:t>
      </w:r>
    </w:p>
    <w:p w:rsidR="002002A8" w:rsidRPr="00164E10" w:rsidRDefault="002002A8" w:rsidP="002002A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публичных слушаний в муниципальном образовании </w:t>
      </w:r>
      <w:proofErr w:type="spellStart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Богучанский</w:t>
      </w:r>
      <w:proofErr w:type="spellEnd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02A8" w:rsidRPr="00164E10" w:rsidRDefault="002002A8" w:rsidP="00200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ПОДПИСНОЙ ЛИСТ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нижеподписавшиеся, поддерживаем следующее предложение инициативной группы (решение о создании от "____" ____________ 20___ г.)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(формулировка предложения)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85" w:type="dxa"/>
        <w:tblCellMar>
          <w:left w:w="0" w:type="dxa"/>
          <w:right w:w="0" w:type="dxa"/>
        </w:tblCellMar>
        <w:tblLook w:val="04A0"/>
      </w:tblPr>
      <w:tblGrid>
        <w:gridCol w:w="495"/>
        <w:gridCol w:w="1268"/>
        <w:gridCol w:w="1886"/>
        <w:gridCol w:w="1552"/>
        <w:gridCol w:w="2054"/>
        <w:gridCol w:w="1613"/>
        <w:gridCol w:w="1117"/>
      </w:tblGrid>
      <w:tr w:rsidR="002002A8" w:rsidRPr="00164E10" w:rsidTr="00746DA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(в возрасте 18 лет на день сбора подписей – дополнительно день и месяц рождения)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E10">
              <w:rPr>
                <w:rFonts w:ascii="Times New Roman" w:eastAsia="Times New Roman" w:hAnsi="Times New Roman" w:cs="Times New Roman"/>
              </w:rPr>
              <w:t>Серия, номер, паспорта или заменяющего его документа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002A8" w:rsidRPr="00164E10" w:rsidTr="00746DA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2A8" w:rsidRPr="00164E10" w:rsidRDefault="002002A8" w:rsidP="0074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уполномоченное на сбор подписей: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отчество, год рождения (в возрасте 18 лет на день сбора </w:t>
      </w:r>
      <w:proofErr w:type="spellStart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подписей-дополнительно</w:t>
      </w:r>
      <w:proofErr w:type="spellEnd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и месяц рождения), адрес места жительства, серия, номер паспорта</w:t>
      </w:r>
      <w:proofErr w:type="gramEnd"/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заменяющего его документа)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и дата)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представитель инициативной группы: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отчество, год рождения (в возрасте 18 лет на день сбора </w:t>
      </w:r>
      <w:proofErr w:type="spellStart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подписей-дополнительно</w:t>
      </w:r>
      <w:proofErr w:type="spellEnd"/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и месяц рождения), адрес места жительства, серия, номер паспорта</w:t>
      </w:r>
      <w:proofErr w:type="gramEnd"/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заменяющего его документа)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10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и дата)</w:t>
      </w:r>
    </w:p>
    <w:p w:rsidR="002002A8" w:rsidRPr="00164E10" w:rsidRDefault="002002A8" w:rsidP="0020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2A8" w:rsidRPr="00164E10" w:rsidRDefault="002002A8" w:rsidP="002002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2A8" w:rsidRPr="00164E10" w:rsidRDefault="002002A8" w:rsidP="0020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851" w:rsidRDefault="00A35851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E70A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D81E69" w:rsidRDefault="00D81E69" w:rsidP="00AA11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13BAE" w:rsidRPr="0075073A" w:rsidRDefault="00513BAE" w:rsidP="0085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486"/>
      <w:bookmarkEnd w:id="1"/>
    </w:p>
    <w:sectPr w:rsidR="00513BAE" w:rsidRPr="0075073A" w:rsidSect="00484770">
      <w:pgSz w:w="11906" w:h="16838"/>
      <w:pgMar w:top="1135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AE"/>
    <w:multiLevelType w:val="multilevel"/>
    <w:tmpl w:val="964A37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B26D93"/>
    <w:multiLevelType w:val="hybridMultilevel"/>
    <w:tmpl w:val="DCB21A8C"/>
    <w:lvl w:ilvl="0" w:tplc="51A821D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7538E"/>
    <w:multiLevelType w:val="multilevel"/>
    <w:tmpl w:val="67E4EE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3540F5F"/>
    <w:multiLevelType w:val="hybridMultilevel"/>
    <w:tmpl w:val="82382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E3D"/>
    <w:multiLevelType w:val="hybridMultilevel"/>
    <w:tmpl w:val="F12E252E"/>
    <w:lvl w:ilvl="0" w:tplc="33BE761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81A3A50"/>
    <w:multiLevelType w:val="multilevel"/>
    <w:tmpl w:val="E64A2DB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C39341E"/>
    <w:multiLevelType w:val="hybridMultilevel"/>
    <w:tmpl w:val="99665E70"/>
    <w:lvl w:ilvl="0" w:tplc="FC5E521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7">
    <w:nsid w:val="30F436EB"/>
    <w:multiLevelType w:val="hybridMultilevel"/>
    <w:tmpl w:val="5C967D1A"/>
    <w:lvl w:ilvl="0" w:tplc="D562A1B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>
    <w:nsid w:val="318E55D1"/>
    <w:multiLevelType w:val="hybridMultilevel"/>
    <w:tmpl w:val="B1D6E88A"/>
    <w:lvl w:ilvl="0" w:tplc="2060833A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9">
    <w:nsid w:val="3F8D53E1"/>
    <w:multiLevelType w:val="hybridMultilevel"/>
    <w:tmpl w:val="EAC2CF32"/>
    <w:lvl w:ilvl="0" w:tplc="65BC399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9011E4"/>
    <w:multiLevelType w:val="hybridMultilevel"/>
    <w:tmpl w:val="CC1A969C"/>
    <w:lvl w:ilvl="0" w:tplc="6890CCF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FA51F9"/>
    <w:multiLevelType w:val="hybridMultilevel"/>
    <w:tmpl w:val="EE7E0B56"/>
    <w:lvl w:ilvl="0" w:tplc="25A21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76D5C"/>
    <w:multiLevelType w:val="hybridMultilevel"/>
    <w:tmpl w:val="AA1A2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63C55"/>
    <w:multiLevelType w:val="hybridMultilevel"/>
    <w:tmpl w:val="AFEEDCAC"/>
    <w:lvl w:ilvl="0" w:tplc="3E080D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292A33"/>
    <w:multiLevelType w:val="hybridMultilevel"/>
    <w:tmpl w:val="583C476A"/>
    <w:lvl w:ilvl="0" w:tplc="1358978C">
      <w:start w:val="1"/>
      <w:numFmt w:val="decimal"/>
      <w:lvlText w:val="%1."/>
      <w:lvlJc w:val="left"/>
      <w:pPr>
        <w:ind w:left="36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5">
    <w:nsid w:val="779F6424"/>
    <w:multiLevelType w:val="hybridMultilevel"/>
    <w:tmpl w:val="8F22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4360"/>
    <w:rsid w:val="00006C45"/>
    <w:rsid w:val="0000789F"/>
    <w:rsid w:val="00017519"/>
    <w:rsid w:val="00027C17"/>
    <w:rsid w:val="000364B0"/>
    <w:rsid w:val="00036647"/>
    <w:rsid w:val="000438B0"/>
    <w:rsid w:val="00043EEE"/>
    <w:rsid w:val="0004436B"/>
    <w:rsid w:val="00051062"/>
    <w:rsid w:val="00051A1F"/>
    <w:rsid w:val="00052577"/>
    <w:rsid w:val="000561EE"/>
    <w:rsid w:val="00060549"/>
    <w:rsid w:val="00061A94"/>
    <w:rsid w:val="00063EEA"/>
    <w:rsid w:val="000845CB"/>
    <w:rsid w:val="0009267A"/>
    <w:rsid w:val="000A6A03"/>
    <w:rsid w:val="000A707A"/>
    <w:rsid w:val="000C0457"/>
    <w:rsid w:val="000D5B3C"/>
    <w:rsid w:val="000E6507"/>
    <w:rsid w:val="000F0DBD"/>
    <w:rsid w:val="000F79B0"/>
    <w:rsid w:val="00100D3E"/>
    <w:rsid w:val="00101080"/>
    <w:rsid w:val="0010783C"/>
    <w:rsid w:val="00113F12"/>
    <w:rsid w:val="00122958"/>
    <w:rsid w:val="00137A3B"/>
    <w:rsid w:val="00152622"/>
    <w:rsid w:val="00153182"/>
    <w:rsid w:val="00164E10"/>
    <w:rsid w:val="0016768C"/>
    <w:rsid w:val="001705FD"/>
    <w:rsid w:val="001744E4"/>
    <w:rsid w:val="00174FD6"/>
    <w:rsid w:val="00183E99"/>
    <w:rsid w:val="00190371"/>
    <w:rsid w:val="001A0819"/>
    <w:rsid w:val="001A1CA5"/>
    <w:rsid w:val="001A2AE1"/>
    <w:rsid w:val="001C00DC"/>
    <w:rsid w:val="001C2676"/>
    <w:rsid w:val="001C4ACD"/>
    <w:rsid w:val="001D0A9D"/>
    <w:rsid w:val="001E2299"/>
    <w:rsid w:val="001E479D"/>
    <w:rsid w:val="001E6C03"/>
    <w:rsid w:val="001F4C36"/>
    <w:rsid w:val="001F6AE4"/>
    <w:rsid w:val="002002A8"/>
    <w:rsid w:val="00206B6A"/>
    <w:rsid w:val="00210407"/>
    <w:rsid w:val="00215105"/>
    <w:rsid w:val="00215AE0"/>
    <w:rsid w:val="002216FA"/>
    <w:rsid w:val="00225D8D"/>
    <w:rsid w:val="002272E6"/>
    <w:rsid w:val="00236C39"/>
    <w:rsid w:val="002426A6"/>
    <w:rsid w:val="00246A89"/>
    <w:rsid w:val="002472A5"/>
    <w:rsid w:val="00247CA1"/>
    <w:rsid w:val="00251E20"/>
    <w:rsid w:val="00255648"/>
    <w:rsid w:val="00257096"/>
    <w:rsid w:val="00257E3D"/>
    <w:rsid w:val="0026039D"/>
    <w:rsid w:val="00264C85"/>
    <w:rsid w:val="00265B1A"/>
    <w:rsid w:val="0028331C"/>
    <w:rsid w:val="002837B5"/>
    <w:rsid w:val="00284B80"/>
    <w:rsid w:val="00286B41"/>
    <w:rsid w:val="002908AF"/>
    <w:rsid w:val="00290C21"/>
    <w:rsid w:val="00291115"/>
    <w:rsid w:val="0029227D"/>
    <w:rsid w:val="002A03F0"/>
    <w:rsid w:val="002A4F82"/>
    <w:rsid w:val="002B0423"/>
    <w:rsid w:val="002B204B"/>
    <w:rsid w:val="002C0E31"/>
    <w:rsid w:val="002C1648"/>
    <w:rsid w:val="002C5DC9"/>
    <w:rsid w:val="002D7B83"/>
    <w:rsid w:val="002E781C"/>
    <w:rsid w:val="0030150B"/>
    <w:rsid w:val="00315E17"/>
    <w:rsid w:val="003200CC"/>
    <w:rsid w:val="00326CA8"/>
    <w:rsid w:val="00327B25"/>
    <w:rsid w:val="003416E5"/>
    <w:rsid w:val="00342139"/>
    <w:rsid w:val="00342F8C"/>
    <w:rsid w:val="00346BC6"/>
    <w:rsid w:val="00360DEE"/>
    <w:rsid w:val="00362B0A"/>
    <w:rsid w:val="003706FB"/>
    <w:rsid w:val="00380EC0"/>
    <w:rsid w:val="0038262E"/>
    <w:rsid w:val="00397880"/>
    <w:rsid w:val="003A788D"/>
    <w:rsid w:val="003B00A7"/>
    <w:rsid w:val="003B2566"/>
    <w:rsid w:val="003B2B42"/>
    <w:rsid w:val="003C0CC3"/>
    <w:rsid w:val="003D4571"/>
    <w:rsid w:val="003F186F"/>
    <w:rsid w:val="003F565A"/>
    <w:rsid w:val="003F68DF"/>
    <w:rsid w:val="00400695"/>
    <w:rsid w:val="00400FEB"/>
    <w:rsid w:val="00404D2E"/>
    <w:rsid w:val="004103B3"/>
    <w:rsid w:val="004156ED"/>
    <w:rsid w:val="00427683"/>
    <w:rsid w:val="00463BDC"/>
    <w:rsid w:val="00472758"/>
    <w:rsid w:val="00484770"/>
    <w:rsid w:val="00492AB7"/>
    <w:rsid w:val="00492F38"/>
    <w:rsid w:val="004A5EE8"/>
    <w:rsid w:val="004B1F1F"/>
    <w:rsid w:val="004B6A58"/>
    <w:rsid w:val="004B6E69"/>
    <w:rsid w:val="004B75DD"/>
    <w:rsid w:val="004C1239"/>
    <w:rsid w:val="004C276B"/>
    <w:rsid w:val="004C759C"/>
    <w:rsid w:val="004C7D58"/>
    <w:rsid w:val="004D5EB0"/>
    <w:rsid w:val="004E2BCD"/>
    <w:rsid w:val="004E328F"/>
    <w:rsid w:val="004F3BCE"/>
    <w:rsid w:val="004F3C02"/>
    <w:rsid w:val="004F4A91"/>
    <w:rsid w:val="0050137D"/>
    <w:rsid w:val="00501D3B"/>
    <w:rsid w:val="00513BAE"/>
    <w:rsid w:val="0051581D"/>
    <w:rsid w:val="00515F5B"/>
    <w:rsid w:val="0051629C"/>
    <w:rsid w:val="00521FFA"/>
    <w:rsid w:val="00521FFD"/>
    <w:rsid w:val="005233B0"/>
    <w:rsid w:val="005257B8"/>
    <w:rsid w:val="005304C9"/>
    <w:rsid w:val="00530CBE"/>
    <w:rsid w:val="00532FB1"/>
    <w:rsid w:val="00537524"/>
    <w:rsid w:val="00553AEA"/>
    <w:rsid w:val="00556B43"/>
    <w:rsid w:val="00562944"/>
    <w:rsid w:val="00563964"/>
    <w:rsid w:val="00576C71"/>
    <w:rsid w:val="00577DCF"/>
    <w:rsid w:val="00581722"/>
    <w:rsid w:val="00582255"/>
    <w:rsid w:val="00586385"/>
    <w:rsid w:val="00591D8D"/>
    <w:rsid w:val="00591F6A"/>
    <w:rsid w:val="00594B40"/>
    <w:rsid w:val="00597225"/>
    <w:rsid w:val="005A6E3F"/>
    <w:rsid w:val="005A6F9B"/>
    <w:rsid w:val="005A72DF"/>
    <w:rsid w:val="005B0EBB"/>
    <w:rsid w:val="005B15C3"/>
    <w:rsid w:val="005B28CE"/>
    <w:rsid w:val="005B6C76"/>
    <w:rsid w:val="005B7943"/>
    <w:rsid w:val="005D3F65"/>
    <w:rsid w:val="005D415F"/>
    <w:rsid w:val="005D4453"/>
    <w:rsid w:val="005F335B"/>
    <w:rsid w:val="005F4D6B"/>
    <w:rsid w:val="00600388"/>
    <w:rsid w:val="00606410"/>
    <w:rsid w:val="006070BB"/>
    <w:rsid w:val="00620168"/>
    <w:rsid w:val="00621878"/>
    <w:rsid w:val="006221A0"/>
    <w:rsid w:val="0062357B"/>
    <w:rsid w:val="00632849"/>
    <w:rsid w:val="00632D6B"/>
    <w:rsid w:val="006340C7"/>
    <w:rsid w:val="00635D7C"/>
    <w:rsid w:val="00642AD0"/>
    <w:rsid w:val="006464D1"/>
    <w:rsid w:val="006513B5"/>
    <w:rsid w:val="0065340A"/>
    <w:rsid w:val="0065513A"/>
    <w:rsid w:val="00656BEC"/>
    <w:rsid w:val="00660448"/>
    <w:rsid w:val="00674571"/>
    <w:rsid w:val="006907E9"/>
    <w:rsid w:val="006962F5"/>
    <w:rsid w:val="00697385"/>
    <w:rsid w:val="00697D2D"/>
    <w:rsid w:val="006B5896"/>
    <w:rsid w:val="006C20B0"/>
    <w:rsid w:val="006C5A21"/>
    <w:rsid w:val="006C6B71"/>
    <w:rsid w:val="006D0BD4"/>
    <w:rsid w:val="006D115D"/>
    <w:rsid w:val="006D3403"/>
    <w:rsid w:val="006D4ABC"/>
    <w:rsid w:val="006D7459"/>
    <w:rsid w:val="006E7D71"/>
    <w:rsid w:val="006F4695"/>
    <w:rsid w:val="00700A82"/>
    <w:rsid w:val="0070207D"/>
    <w:rsid w:val="00711E86"/>
    <w:rsid w:val="00712AF7"/>
    <w:rsid w:val="00712BA1"/>
    <w:rsid w:val="0072108A"/>
    <w:rsid w:val="00723088"/>
    <w:rsid w:val="00726E87"/>
    <w:rsid w:val="0073078C"/>
    <w:rsid w:val="00731B7F"/>
    <w:rsid w:val="00734D30"/>
    <w:rsid w:val="00743A36"/>
    <w:rsid w:val="00743B4A"/>
    <w:rsid w:val="0075073A"/>
    <w:rsid w:val="007507AB"/>
    <w:rsid w:val="007559F8"/>
    <w:rsid w:val="00762F39"/>
    <w:rsid w:val="00783484"/>
    <w:rsid w:val="0079065B"/>
    <w:rsid w:val="00794B76"/>
    <w:rsid w:val="00796DB7"/>
    <w:rsid w:val="007B0596"/>
    <w:rsid w:val="007B3B0C"/>
    <w:rsid w:val="007B64D6"/>
    <w:rsid w:val="007D005B"/>
    <w:rsid w:val="007D10DC"/>
    <w:rsid w:val="007D1951"/>
    <w:rsid w:val="007E4908"/>
    <w:rsid w:val="007F1B2D"/>
    <w:rsid w:val="007F2042"/>
    <w:rsid w:val="007F4527"/>
    <w:rsid w:val="0080401B"/>
    <w:rsid w:val="00820775"/>
    <w:rsid w:val="00822184"/>
    <w:rsid w:val="00822B2D"/>
    <w:rsid w:val="00824EC7"/>
    <w:rsid w:val="008303E3"/>
    <w:rsid w:val="00832154"/>
    <w:rsid w:val="008346E6"/>
    <w:rsid w:val="00852287"/>
    <w:rsid w:val="00852901"/>
    <w:rsid w:val="00862935"/>
    <w:rsid w:val="00873407"/>
    <w:rsid w:val="008737A7"/>
    <w:rsid w:val="00876694"/>
    <w:rsid w:val="00877328"/>
    <w:rsid w:val="008904F9"/>
    <w:rsid w:val="00890B45"/>
    <w:rsid w:val="00892B2D"/>
    <w:rsid w:val="0089417C"/>
    <w:rsid w:val="008B0268"/>
    <w:rsid w:val="008B1FBD"/>
    <w:rsid w:val="008B68A4"/>
    <w:rsid w:val="008B7DD6"/>
    <w:rsid w:val="008C0F8C"/>
    <w:rsid w:val="008C50F8"/>
    <w:rsid w:val="008D39C8"/>
    <w:rsid w:val="008D59ED"/>
    <w:rsid w:val="008E1F81"/>
    <w:rsid w:val="008F0629"/>
    <w:rsid w:val="008F3D40"/>
    <w:rsid w:val="0091590C"/>
    <w:rsid w:val="00920C43"/>
    <w:rsid w:val="00920CA4"/>
    <w:rsid w:val="00924844"/>
    <w:rsid w:val="00925AFE"/>
    <w:rsid w:val="0092601F"/>
    <w:rsid w:val="0093548D"/>
    <w:rsid w:val="009528B2"/>
    <w:rsid w:val="00953415"/>
    <w:rsid w:val="00953DA1"/>
    <w:rsid w:val="00964249"/>
    <w:rsid w:val="0096523E"/>
    <w:rsid w:val="00975875"/>
    <w:rsid w:val="0098343B"/>
    <w:rsid w:val="009A452A"/>
    <w:rsid w:val="009A63C5"/>
    <w:rsid w:val="009B0DAB"/>
    <w:rsid w:val="009B515B"/>
    <w:rsid w:val="009C036F"/>
    <w:rsid w:val="009C2897"/>
    <w:rsid w:val="009D2803"/>
    <w:rsid w:val="009D3D45"/>
    <w:rsid w:val="009E2BB1"/>
    <w:rsid w:val="009F0129"/>
    <w:rsid w:val="009F0698"/>
    <w:rsid w:val="009F23CF"/>
    <w:rsid w:val="009F33AB"/>
    <w:rsid w:val="009F638B"/>
    <w:rsid w:val="00A04194"/>
    <w:rsid w:val="00A104D6"/>
    <w:rsid w:val="00A14BE7"/>
    <w:rsid w:val="00A16F6B"/>
    <w:rsid w:val="00A20BE3"/>
    <w:rsid w:val="00A30676"/>
    <w:rsid w:val="00A3089D"/>
    <w:rsid w:val="00A308C3"/>
    <w:rsid w:val="00A33650"/>
    <w:rsid w:val="00A35851"/>
    <w:rsid w:val="00A400A0"/>
    <w:rsid w:val="00A44003"/>
    <w:rsid w:val="00A445F2"/>
    <w:rsid w:val="00A62081"/>
    <w:rsid w:val="00A7378B"/>
    <w:rsid w:val="00A74C65"/>
    <w:rsid w:val="00A80F91"/>
    <w:rsid w:val="00A8489B"/>
    <w:rsid w:val="00A9027D"/>
    <w:rsid w:val="00A968A2"/>
    <w:rsid w:val="00AA11DC"/>
    <w:rsid w:val="00AA1DA5"/>
    <w:rsid w:val="00AA754B"/>
    <w:rsid w:val="00AA7E12"/>
    <w:rsid w:val="00AB7F66"/>
    <w:rsid w:val="00AE26FB"/>
    <w:rsid w:val="00AE4F46"/>
    <w:rsid w:val="00AE7F90"/>
    <w:rsid w:val="00AF0F98"/>
    <w:rsid w:val="00B01E8E"/>
    <w:rsid w:val="00B21C31"/>
    <w:rsid w:val="00B36F73"/>
    <w:rsid w:val="00B41279"/>
    <w:rsid w:val="00B46F4C"/>
    <w:rsid w:val="00B52871"/>
    <w:rsid w:val="00B60EC6"/>
    <w:rsid w:val="00B62FF6"/>
    <w:rsid w:val="00B65DE4"/>
    <w:rsid w:val="00B66DE3"/>
    <w:rsid w:val="00B7330A"/>
    <w:rsid w:val="00B904D4"/>
    <w:rsid w:val="00B943E7"/>
    <w:rsid w:val="00BA21A3"/>
    <w:rsid w:val="00BA6C03"/>
    <w:rsid w:val="00BB41FD"/>
    <w:rsid w:val="00BB5CCA"/>
    <w:rsid w:val="00BC17A0"/>
    <w:rsid w:val="00BC4E3D"/>
    <w:rsid w:val="00BC7D54"/>
    <w:rsid w:val="00BD6574"/>
    <w:rsid w:val="00BE5B43"/>
    <w:rsid w:val="00BF158D"/>
    <w:rsid w:val="00BF4635"/>
    <w:rsid w:val="00C024D5"/>
    <w:rsid w:val="00C0504E"/>
    <w:rsid w:val="00C17387"/>
    <w:rsid w:val="00C20DA9"/>
    <w:rsid w:val="00C21183"/>
    <w:rsid w:val="00C21AE8"/>
    <w:rsid w:val="00C24FE8"/>
    <w:rsid w:val="00C33CF3"/>
    <w:rsid w:val="00C366D7"/>
    <w:rsid w:val="00C4375D"/>
    <w:rsid w:val="00C45208"/>
    <w:rsid w:val="00C460F8"/>
    <w:rsid w:val="00C56701"/>
    <w:rsid w:val="00C57CA3"/>
    <w:rsid w:val="00C57CD9"/>
    <w:rsid w:val="00C6471B"/>
    <w:rsid w:val="00C65947"/>
    <w:rsid w:val="00C71298"/>
    <w:rsid w:val="00C7629A"/>
    <w:rsid w:val="00C85BF5"/>
    <w:rsid w:val="00C9262C"/>
    <w:rsid w:val="00C95839"/>
    <w:rsid w:val="00CB0DAE"/>
    <w:rsid w:val="00CC7722"/>
    <w:rsid w:val="00CD20F3"/>
    <w:rsid w:val="00CD5C37"/>
    <w:rsid w:val="00CE3CAA"/>
    <w:rsid w:val="00CF7C1E"/>
    <w:rsid w:val="00D02384"/>
    <w:rsid w:val="00D03A30"/>
    <w:rsid w:val="00D05A75"/>
    <w:rsid w:val="00D102A2"/>
    <w:rsid w:val="00D233E5"/>
    <w:rsid w:val="00D26C22"/>
    <w:rsid w:val="00D274D6"/>
    <w:rsid w:val="00D433B8"/>
    <w:rsid w:val="00D436B9"/>
    <w:rsid w:val="00D44A29"/>
    <w:rsid w:val="00D51127"/>
    <w:rsid w:val="00D61274"/>
    <w:rsid w:val="00D6273A"/>
    <w:rsid w:val="00D65319"/>
    <w:rsid w:val="00D70C63"/>
    <w:rsid w:val="00D72721"/>
    <w:rsid w:val="00D76803"/>
    <w:rsid w:val="00D8109F"/>
    <w:rsid w:val="00D81E69"/>
    <w:rsid w:val="00D82D40"/>
    <w:rsid w:val="00D8416E"/>
    <w:rsid w:val="00D84C93"/>
    <w:rsid w:val="00DA26EB"/>
    <w:rsid w:val="00DB0B2E"/>
    <w:rsid w:val="00DB2858"/>
    <w:rsid w:val="00DB42F7"/>
    <w:rsid w:val="00DB52CE"/>
    <w:rsid w:val="00DD15DA"/>
    <w:rsid w:val="00DE7ECC"/>
    <w:rsid w:val="00DF0423"/>
    <w:rsid w:val="00DF7DBC"/>
    <w:rsid w:val="00E07B66"/>
    <w:rsid w:val="00E1352F"/>
    <w:rsid w:val="00E14ACA"/>
    <w:rsid w:val="00E212B9"/>
    <w:rsid w:val="00E31B9C"/>
    <w:rsid w:val="00E334C0"/>
    <w:rsid w:val="00E359CA"/>
    <w:rsid w:val="00E4619B"/>
    <w:rsid w:val="00E51409"/>
    <w:rsid w:val="00E57021"/>
    <w:rsid w:val="00E6103F"/>
    <w:rsid w:val="00E613F2"/>
    <w:rsid w:val="00E70562"/>
    <w:rsid w:val="00E70AB2"/>
    <w:rsid w:val="00E85F83"/>
    <w:rsid w:val="00E870A0"/>
    <w:rsid w:val="00E87B3F"/>
    <w:rsid w:val="00E96F11"/>
    <w:rsid w:val="00EA4873"/>
    <w:rsid w:val="00EB4393"/>
    <w:rsid w:val="00EB4A2A"/>
    <w:rsid w:val="00EC327D"/>
    <w:rsid w:val="00EC412E"/>
    <w:rsid w:val="00EC6767"/>
    <w:rsid w:val="00ED39A5"/>
    <w:rsid w:val="00ED410C"/>
    <w:rsid w:val="00ED5271"/>
    <w:rsid w:val="00EE4324"/>
    <w:rsid w:val="00EE5E56"/>
    <w:rsid w:val="00EF4360"/>
    <w:rsid w:val="00EF58DE"/>
    <w:rsid w:val="00F10ADF"/>
    <w:rsid w:val="00F133C2"/>
    <w:rsid w:val="00F14D2F"/>
    <w:rsid w:val="00F15772"/>
    <w:rsid w:val="00F323D2"/>
    <w:rsid w:val="00F342C8"/>
    <w:rsid w:val="00F37438"/>
    <w:rsid w:val="00F40440"/>
    <w:rsid w:val="00F405E2"/>
    <w:rsid w:val="00F40745"/>
    <w:rsid w:val="00F5132F"/>
    <w:rsid w:val="00F57157"/>
    <w:rsid w:val="00F579DB"/>
    <w:rsid w:val="00F639F4"/>
    <w:rsid w:val="00F7367F"/>
    <w:rsid w:val="00F7414A"/>
    <w:rsid w:val="00F81C84"/>
    <w:rsid w:val="00F83DDD"/>
    <w:rsid w:val="00F84D09"/>
    <w:rsid w:val="00F87C03"/>
    <w:rsid w:val="00F87D2A"/>
    <w:rsid w:val="00F911D6"/>
    <w:rsid w:val="00F95826"/>
    <w:rsid w:val="00FA27C5"/>
    <w:rsid w:val="00FB243A"/>
    <w:rsid w:val="00FB4CE7"/>
    <w:rsid w:val="00FB7440"/>
    <w:rsid w:val="00FC02F2"/>
    <w:rsid w:val="00FC14F7"/>
    <w:rsid w:val="00FC1673"/>
    <w:rsid w:val="00FC3E41"/>
    <w:rsid w:val="00FD0EF7"/>
    <w:rsid w:val="00FD2E31"/>
    <w:rsid w:val="00FE51C5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60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nhideWhenUsed/>
    <w:rsid w:val="00EF4360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4360"/>
    <w:rPr>
      <w:sz w:val="28"/>
    </w:rPr>
  </w:style>
  <w:style w:type="character" w:styleId="a9">
    <w:name w:val="Subtle Emphasis"/>
    <w:basedOn w:val="a0"/>
    <w:uiPriority w:val="19"/>
    <w:qFormat/>
    <w:rsid w:val="00EF4360"/>
    <w:rPr>
      <w:i/>
      <w:iCs/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CD5C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5C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A3089D"/>
    <w:rPr>
      <w:i/>
      <w:iCs/>
    </w:rPr>
  </w:style>
  <w:style w:type="paragraph" w:styleId="ab">
    <w:name w:val="List Paragraph"/>
    <w:basedOn w:val="a"/>
    <w:uiPriority w:val="34"/>
    <w:qFormat/>
    <w:rsid w:val="005D445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A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13BAE"/>
  </w:style>
  <w:style w:type="paragraph" w:customStyle="1" w:styleId="consplusnormal">
    <w:name w:val="consplusnormal"/>
    <w:basedOn w:val="a"/>
    <w:rsid w:val="0051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D2E31"/>
    <w:rPr>
      <w:color w:val="0000FF"/>
      <w:u w:val="single"/>
    </w:rPr>
  </w:style>
  <w:style w:type="paragraph" w:styleId="ae">
    <w:name w:val="No Spacing"/>
    <w:uiPriority w:val="1"/>
    <w:qFormat/>
    <w:rsid w:val="005233B0"/>
    <w:rPr>
      <w:rFonts w:ascii="Calibri" w:hAnsi="Calibri"/>
      <w:sz w:val="22"/>
      <w:szCs w:val="22"/>
    </w:rPr>
  </w:style>
  <w:style w:type="paragraph" w:customStyle="1" w:styleId="ConsPlusNormal0">
    <w:name w:val="ConsPlusNormal"/>
    <w:rsid w:val="00DF7DB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D26C22"/>
    <w:pPr>
      <w:suppressAutoHyphens/>
      <w:autoSpaceDE w:val="0"/>
      <w:ind w:right="19772"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gosuslugi.ru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007&amp;date=18.08.2023&amp;dst=871&amp;field=134" TargetMode="External"/><Relationship Id="rId12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2B45-406A-48C4-825A-9ABE2C5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15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</cp:lastModifiedBy>
  <cp:revision>322</cp:revision>
  <cp:lastPrinted>2023-09-27T05:21:00Z</cp:lastPrinted>
  <dcterms:created xsi:type="dcterms:W3CDTF">2023-04-10T02:36:00Z</dcterms:created>
  <dcterms:modified xsi:type="dcterms:W3CDTF">2023-10-13T07:32:00Z</dcterms:modified>
</cp:coreProperties>
</file>