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96" w:rsidRPr="00E029B2" w:rsidRDefault="00C22E96" w:rsidP="00C22E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9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7520" cy="55943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E96" w:rsidRPr="00E029B2" w:rsidRDefault="00C22E96" w:rsidP="00C22E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2E96" w:rsidRPr="00E029B2" w:rsidRDefault="00C22E96" w:rsidP="00C22E96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029B2">
        <w:rPr>
          <w:rFonts w:ascii="Arial" w:eastAsia="Times New Roman" w:hAnsi="Arial" w:cs="Arial"/>
          <w:sz w:val="24"/>
          <w:szCs w:val="24"/>
          <w:lang w:eastAsia="ru-RU"/>
        </w:rPr>
        <w:t>АДМИНИСТРАЦИЯ  БОГУЧАНСКОГО  РАЙОНА</w:t>
      </w:r>
    </w:p>
    <w:p w:rsidR="00C22E96" w:rsidRPr="00E029B2" w:rsidRDefault="00C22E96" w:rsidP="00C22E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29B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22E96" w:rsidRPr="00E029B2" w:rsidRDefault="00C22E96" w:rsidP="00C22E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29B2">
        <w:rPr>
          <w:rFonts w:ascii="Arial" w:eastAsia="Times New Roman" w:hAnsi="Arial" w:cs="Arial"/>
          <w:sz w:val="24"/>
          <w:szCs w:val="24"/>
          <w:lang w:eastAsia="ru-RU"/>
        </w:rPr>
        <w:t xml:space="preserve">30.08.2019 г.                                    с. </w:t>
      </w:r>
      <w:proofErr w:type="spellStart"/>
      <w:r w:rsidRPr="00E029B2">
        <w:rPr>
          <w:rFonts w:ascii="Arial" w:eastAsia="Times New Roman" w:hAnsi="Arial" w:cs="Arial"/>
          <w:sz w:val="24"/>
          <w:szCs w:val="24"/>
          <w:lang w:eastAsia="ru-RU"/>
        </w:rPr>
        <w:t>Богучаны</w:t>
      </w:r>
      <w:proofErr w:type="spellEnd"/>
      <w:r w:rsidRPr="00E029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№ 865-п</w:t>
      </w:r>
    </w:p>
    <w:p w:rsidR="00C22E96" w:rsidRPr="00E029B2" w:rsidRDefault="00C22E96" w:rsidP="00C22E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E96" w:rsidRPr="00E029B2" w:rsidRDefault="00C22E96" w:rsidP="00C22E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29B2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Богучанского района от 11.02.2015 № 157-п «О создании рабочей группы по снижению неформальной занятости, легализации заработной платы во внебюджетном секторе экономики Богучанского района»</w:t>
      </w:r>
    </w:p>
    <w:p w:rsidR="00C22E96" w:rsidRPr="00E029B2" w:rsidRDefault="00C22E96" w:rsidP="00C22E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E96" w:rsidRPr="00E029B2" w:rsidRDefault="00C22E96" w:rsidP="00C22E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29B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снижения неформальной занятости населения района, легализации «серой» заработной платы, повышению собираемости страховых взносов, в соответствии с пунктом </w:t>
      </w:r>
      <w:r w:rsidRPr="00E029B2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E029B2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 </w:t>
      </w:r>
      <w:r w:rsidRPr="00E029B2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E029B2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Протокола совещания у Заместителя Председателя Правительства Российской Федерации О.Ю. </w:t>
      </w:r>
      <w:proofErr w:type="spellStart"/>
      <w:r w:rsidRPr="00E029B2">
        <w:rPr>
          <w:rFonts w:ascii="Arial" w:eastAsia="Times New Roman" w:hAnsi="Arial" w:cs="Arial"/>
          <w:sz w:val="24"/>
          <w:szCs w:val="24"/>
          <w:lang w:eastAsia="ru-RU"/>
        </w:rPr>
        <w:t>Голодец</w:t>
      </w:r>
      <w:proofErr w:type="spellEnd"/>
      <w:r w:rsidRPr="00E029B2">
        <w:rPr>
          <w:rFonts w:ascii="Arial" w:eastAsia="Times New Roman" w:hAnsi="Arial" w:cs="Arial"/>
          <w:sz w:val="24"/>
          <w:szCs w:val="24"/>
          <w:lang w:eastAsia="ru-RU"/>
        </w:rPr>
        <w:t xml:space="preserve"> от 09.10.2014 № ОГ-П12-275пр, письма министерства экономического развития и инвестиционной политики Красноярского края от 31.12.2014 № 85-2605,  координации работы  с гражданами </w:t>
      </w:r>
      <w:proofErr w:type="spellStart"/>
      <w:r w:rsidRPr="00E029B2">
        <w:rPr>
          <w:rFonts w:ascii="Arial" w:eastAsia="Times New Roman" w:hAnsi="Arial" w:cs="Arial"/>
          <w:sz w:val="24"/>
          <w:szCs w:val="24"/>
          <w:lang w:eastAsia="ru-RU"/>
        </w:rPr>
        <w:t>предпенсионного</w:t>
      </w:r>
      <w:proofErr w:type="spellEnd"/>
      <w:r w:rsidRPr="00E029B2">
        <w:rPr>
          <w:rFonts w:ascii="Arial" w:eastAsia="Times New Roman" w:hAnsi="Arial" w:cs="Arial"/>
          <w:sz w:val="24"/>
          <w:szCs w:val="24"/>
          <w:lang w:eastAsia="ru-RU"/>
        </w:rPr>
        <w:t xml:space="preserve">  возраста,   ст.7,43, 47 Устава Богучанского района</w:t>
      </w:r>
      <w:proofErr w:type="gramEnd"/>
      <w:r w:rsidRPr="00E029B2">
        <w:rPr>
          <w:rFonts w:ascii="Arial" w:eastAsia="Times New Roman" w:hAnsi="Arial" w:cs="Arial"/>
          <w:sz w:val="24"/>
          <w:szCs w:val="24"/>
          <w:lang w:eastAsia="ru-RU"/>
        </w:rPr>
        <w:t xml:space="preserve">  Красноярского края  ПОСТАНОВЛЯЮ:</w:t>
      </w:r>
    </w:p>
    <w:p w:rsidR="00C22E96" w:rsidRPr="00E029B2" w:rsidRDefault="00C22E96" w:rsidP="00C22E9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9B2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администрации Богучанского района от 11.02.2015 № 157-п «О создании рабочей группы по снижению неформальной занятости легализации заработной платы во внебюджетном секторе экономики Богучанского района»:</w:t>
      </w:r>
    </w:p>
    <w:p w:rsidR="00C22E96" w:rsidRPr="00E029B2" w:rsidRDefault="00C22E96" w:rsidP="00C22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9B2">
        <w:rPr>
          <w:rFonts w:ascii="Arial" w:eastAsia="Times New Roman" w:hAnsi="Arial" w:cs="Arial"/>
          <w:sz w:val="24"/>
          <w:szCs w:val="24"/>
          <w:lang w:eastAsia="ru-RU"/>
        </w:rPr>
        <w:t>1.1.  в  Приложение  № 1 к постановлению подпункт 3.2  пункта  3   изложить в новой редакции:</w:t>
      </w:r>
    </w:p>
    <w:p w:rsidR="00C22E96" w:rsidRPr="00E029B2" w:rsidRDefault="00C22E96" w:rsidP="00C22E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9B2">
        <w:rPr>
          <w:rFonts w:ascii="Arial" w:eastAsia="Times New Roman" w:hAnsi="Arial" w:cs="Arial"/>
          <w:sz w:val="24"/>
          <w:szCs w:val="24"/>
          <w:lang w:eastAsia="ru-RU"/>
        </w:rPr>
        <w:t>«Заседания рабочей группы проводятся  на регулярной основе: не реже 1 раза  в 2 месяца,  с приглашением  к заслушиванию работодателей, в том числе  не выполнивших решения  предыдущих заседаний рабочей   группы».</w:t>
      </w:r>
    </w:p>
    <w:p w:rsidR="00C22E96" w:rsidRPr="00E029B2" w:rsidRDefault="00C22E96" w:rsidP="00C22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9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E029B2">
        <w:rPr>
          <w:rFonts w:ascii="Arial" w:eastAsia="Times New Roman" w:hAnsi="Arial" w:cs="Arial"/>
          <w:sz w:val="24"/>
          <w:szCs w:val="24"/>
          <w:lang w:eastAsia="ru-RU"/>
        </w:rPr>
        <w:t xml:space="preserve">1.2.    Приложение № 2  к  постановлению  изложить  в  новой  редакции  согласно приложению № 2. </w:t>
      </w:r>
    </w:p>
    <w:p w:rsidR="00C22E96" w:rsidRPr="00E029B2" w:rsidRDefault="00C22E96" w:rsidP="00C22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9B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E029B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029B2">
        <w:rPr>
          <w:rFonts w:ascii="Arial" w:eastAsia="Times New Roman" w:hAnsi="Arial" w:cs="Arial"/>
          <w:sz w:val="24"/>
          <w:szCs w:val="24"/>
          <w:lang w:eastAsia="ru-RU"/>
        </w:rPr>
        <w:t xml:space="preserve">   исполнением настоящего постановления  возложить                        на   заместителя  Главы Богучанского района по экономике и планированию Н.В. </w:t>
      </w:r>
      <w:proofErr w:type="spellStart"/>
      <w:r w:rsidRPr="00E029B2">
        <w:rPr>
          <w:rFonts w:ascii="Arial" w:eastAsia="Times New Roman" w:hAnsi="Arial" w:cs="Arial"/>
          <w:sz w:val="24"/>
          <w:szCs w:val="24"/>
          <w:lang w:eastAsia="ru-RU"/>
        </w:rPr>
        <w:t>Илиндееву</w:t>
      </w:r>
      <w:proofErr w:type="spellEnd"/>
      <w:r w:rsidRPr="00E029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2E96" w:rsidRPr="00C22E96" w:rsidRDefault="00C22E96" w:rsidP="00C22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9B2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со дня, следующего за днём опубликования в Официальном вестнике Богучанского района, и подлежит размещению на официальном сайте Богучанского района  (</w:t>
      </w:r>
      <w:hyperlink r:id="rId6" w:history="1">
        <w:r w:rsidRPr="00C22E96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C22E96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C22E96">
          <w:rPr>
            <w:rFonts w:ascii="Arial" w:eastAsia="Times New Roman" w:hAnsi="Arial" w:cs="Arial"/>
            <w:sz w:val="24"/>
            <w:szCs w:val="24"/>
            <w:lang w:val="en-US" w:eastAsia="ru-RU"/>
          </w:rPr>
          <w:t>boguchansky</w:t>
        </w:r>
        <w:proofErr w:type="spellEnd"/>
        <w:r w:rsidRPr="00C22E96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Pr="00C22E96">
          <w:rPr>
            <w:rFonts w:ascii="Arial" w:eastAsia="Times New Roman" w:hAnsi="Arial" w:cs="Arial"/>
            <w:sz w:val="24"/>
            <w:szCs w:val="24"/>
            <w:lang w:val="en-US" w:eastAsia="ru-RU"/>
          </w:rPr>
          <w:t>raion</w:t>
        </w:r>
        <w:proofErr w:type="spellEnd"/>
        <w:r w:rsidRPr="00C22E96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C22E96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E029B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22E96" w:rsidRPr="00E029B2" w:rsidRDefault="00C22E96" w:rsidP="00C22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E96" w:rsidRPr="00E029B2" w:rsidRDefault="00C22E96" w:rsidP="00C22E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2E96">
        <w:rPr>
          <w:rFonts w:ascii="Arial" w:eastAsia="Times New Roman" w:hAnsi="Arial" w:cs="Arial"/>
          <w:sz w:val="24"/>
          <w:szCs w:val="24"/>
          <w:lang w:eastAsia="ru-RU"/>
        </w:rPr>
        <w:t>И.о</w:t>
      </w:r>
      <w:r w:rsidRPr="00E029B2">
        <w:rPr>
          <w:rFonts w:ascii="Arial" w:eastAsia="Times New Roman" w:hAnsi="Arial" w:cs="Arial"/>
          <w:sz w:val="24"/>
          <w:szCs w:val="24"/>
          <w:lang w:eastAsia="ru-RU"/>
        </w:rPr>
        <w:t xml:space="preserve">. Главы  Богучанского    района                                                        В.Р. Саар </w:t>
      </w:r>
    </w:p>
    <w:p w:rsidR="00C22E96" w:rsidRPr="00E029B2" w:rsidRDefault="00C22E96" w:rsidP="00C22E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E96" w:rsidRPr="00E029B2" w:rsidRDefault="00C22E96" w:rsidP="00C22E9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9B2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C22E96" w:rsidRPr="00E029B2" w:rsidRDefault="00C22E96" w:rsidP="00C22E9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9B2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  Богучанского района</w:t>
      </w:r>
    </w:p>
    <w:p w:rsidR="00C22E96" w:rsidRPr="00E029B2" w:rsidRDefault="00C22E96" w:rsidP="00C22E9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9B2">
        <w:rPr>
          <w:rFonts w:ascii="Arial" w:eastAsia="Times New Roman" w:hAnsi="Arial" w:cs="Arial"/>
          <w:sz w:val="18"/>
          <w:szCs w:val="20"/>
          <w:lang w:eastAsia="ru-RU"/>
        </w:rPr>
        <w:t>от  30</w:t>
      </w:r>
      <w:r w:rsidRPr="00C22E96">
        <w:rPr>
          <w:rFonts w:ascii="Arial" w:eastAsia="Times New Roman" w:hAnsi="Arial" w:cs="Arial"/>
          <w:sz w:val="18"/>
          <w:szCs w:val="20"/>
          <w:lang w:eastAsia="ru-RU"/>
        </w:rPr>
        <w:t>.08.</w:t>
      </w:r>
      <w:r w:rsidRPr="00E029B2">
        <w:rPr>
          <w:rFonts w:ascii="Arial" w:eastAsia="Times New Roman" w:hAnsi="Arial" w:cs="Arial"/>
          <w:sz w:val="18"/>
          <w:szCs w:val="20"/>
          <w:u w:val="single"/>
          <w:lang w:eastAsia="ru-RU"/>
        </w:rPr>
        <w:t xml:space="preserve"> </w:t>
      </w:r>
      <w:r w:rsidRPr="00E029B2">
        <w:rPr>
          <w:rFonts w:ascii="Arial" w:eastAsia="Times New Roman" w:hAnsi="Arial" w:cs="Arial"/>
          <w:sz w:val="18"/>
          <w:szCs w:val="20"/>
          <w:lang w:eastAsia="ru-RU"/>
        </w:rPr>
        <w:t>2019 г. № 865-п</w:t>
      </w:r>
    </w:p>
    <w:p w:rsidR="00C22E96" w:rsidRPr="00E029B2" w:rsidRDefault="00C22E96" w:rsidP="00C22E9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9B2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C22E96" w:rsidRPr="00E029B2" w:rsidRDefault="00C22E96" w:rsidP="00C22E9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9B2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  Богучанского района</w:t>
      </w:r>
    </w:p>
    <w:p w:rsidR="00C22E96" w:rsidRPr="00E029B2" w:rsidRDefault="00C22E96" w:rsidP="00C22E96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29B2">
        <w:rPr>
          <w:rFonts w:ascii="Arial" w:eastAsia="Times New Roman" w:hAnsi="Arial" w:cs="Arial"/>
          <w:sz w:val="18"/>
          <w:szCs w:val="20"/>
          <w:lang w:eastAsia="ru-RU"/>
        </w:rPr>
        <w:t xml:space="preserve">от  </w:t>
      </w:r>
      <w:r w:rsidRPr="00C22E96">
        <w:rPr>
          <w:rFonts w:ascii="Arial" w:eastAsia="Times New Roman" w:hAnsi="Arial" w:cs="Arial"/>
          <w:sz w:val="18"/>
          <w:szCs w:val="20"/>
          <w:lang w:eastAsia="ru-RU"/>
        </w:rPr>
        <w:t>11.02.</w:t>
      </w:r>
      <w:r w:rsidRPr="00E029B2">
        <w:rPr>
          <w:rFonts w:ascii="Arial" w:eastAsia="Times New Roman" w:hAnsi="Arial" w:cs="Arial"/>
          <w:sz w:val="18"/>
          <w:szCs w:val="20"/>
          <w:lang w:eastAsia="ru-RU"/>
        </w:rPr>
        <w:t>2015 г. № 157-п</w:t>
      </w:r>
    </w:p>
    <w:p w:rsidR="00C22E96" w:rsidRPr="00E029B2" w:rsidRDefault="00C22E96" w:rsidP="00C22E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2E96" w:rsidRPr="00E029B2" w:rsidRDefault="00C22E96" w:rsidP="00C22E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2E96">
        <w:rPr>
          <w:rFonts w:ascii="Arial" w:eastAsia="Times New Roman" w:hAnsi="Arial" w:cs="Arial"/>
          <w:sz w:val="20"/>
          <w:szCs w:val="20"/>
          <w:lang w:eastAsia="ru-RU"/>
        </w:rPr>
        <w:t xml:space="preserve">Состав </w:t>
      </w:r>
      <w:r w:rsidRPr="00E029B2">
        <w:rPr>
          <w:rFonts w:ascii="Arial" w:eastAsia="Times New Roman" w:hAnsi="Arial" w:cs="Arial"/>
          <w:sz w:val="20"/>
          <w:szCs w:val="20"/>
          <w:lang w:eastAsia="ru-RU"/>
        </w:rPr>
        <w:t>рабочей группы по снижению неформальной занятости, легализации заработной платы во внебюджетном секторе экономики Богучанского района</w:t>
      </w:r>
    </w:p>
    <w:p w:rsidR="00C22E96" w:rsidRPr="00E029B2" w:rsidRDefault="00C22E96" w:rsidP="00C22E9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318" w:type="dxa"/>
        <w:tblLook w:val="01E0"/>
      </w:tblPr>
      <w:tblGrid>
        <w:gridCol w:w="3122"/>
        <w:gridCol w:w="6766"/>
      </w:tblGrid>
      <w:tr w:rsidR="00C22E96" w:rsidRPr="00E029B2" w:rsidTr="001B165F">
        <w:tc>
          <w:tcPr>
            <w:tcW w:w="3122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Илиндеева</w:t>
            </w:r>
            <w:proofErr w:type="spellEnd"/>
          </w:p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Наталья  Вениаминовна</w:t>
            </w:r>
          </w:p>
        </w:tc>
        <w:tc>
          <w:tcPr>
            <w:tcW w:w="6766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-заместитель Главы Богучанского района,     по экономике  и </w:t>
            </w: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планированию руководитель рабочей группы;</w:t>
            </w:r>
          </w:p>
        </w:tc>
      </w:tr>
      <w:tr w:rsidR="00C22E96" w:rsidRPr="00E029B2" w:rsidTr="001B165F">
        <w:tc>
          <w:tcPr>
            <w:tcW w:w="3122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Арсеньева</w:t>
            </w:r>
          </w:p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6766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-начальник     управления экономики и планирования, заместитель  руководителя раб рабочей группы;</w:t>
            </w:r>
          </w:p>
        </w:tc>
      </w:tr>
      <w:tr w:rsidR="00C22E96" w:rsidRPr="00E029B2" w:rsidTr="001B165F">
        <w:trPr>
          <w:trHeight w:val="273"/>
        </w:trPr>
        <w:tc>
          <w:tcPr>
            <w:tcW w:w="3122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Сергеева Василиса  Михайловна</w:t>
            </w:r>
          </w:p>
        </w:tc>
        <w:tc>
          <w:tcPr>
            <w:tcW w:w="6766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-начальник отдела экономики и планирования управления экономики и планирования администрации Богучанского района, секретарь                                               рабочей группы;</w:t>
            </w:r>
          </w:p>
        </w:tc>
      </w:tr>
      <w:tr w:rsidR="00C22E96" w:rsidRPr="00E029B2" w:rsidTr="001B165F">
        <w:tc>
          <w:tcPr>
            <w:tcW w:w="3122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рабочей группы:</w:t>
            </w:r>
          </w:p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66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C22E96" w:rsidRPr="00E029B2" w:rsidTr="001B165F">
        <w:tc>
          <w:tcPr>
            <w:tcW w:w="3122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Колесова Марина Михайловна</w:t>
            </w:r>
          </w:p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Сущенко</w:t>
            </w:r>
            <w:proofErr w:type="spellEnd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Евгений  Александрович</w:t>
            </w:r>
          </w:p>
        </w:tc>
        <w:tc>
          <w:tcPr>
            <w:tcW w:w="6766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-начальник управления социальной защиты населения администрации Богучанского района;</w:t>
            </w:r>
          </w:p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</w:t>
            </w:r>
            <w:proofErr w:type="spellStart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ОУУПиПДН</w:t>
            </w:r>
            <w:proofErr w:type="spellEnd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отдела  МВД России по </w:t>
            </w:r>
            <w:proofErr w:type="spellStart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(по согласованию);</w:t>
            </w:r>
          </w:p>
        </w:tc>
      </w:tr>
      <w:tr w:rsidR="00C22E96" w:rsidRPr="00E029B2" w:rsidTr="001B165F">
        <w:tc>
          <w:tcPr>
            <w:tcW w:w="3122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Заборцева</w:t>
            </w:r>
            <w:proofErr w:type="spellEnd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Ирина Валентиновна</w:t>
            </w:r>
          </w:p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Ермалаева</w:t>
            </w:r>
            <w:proofErr w:type="spellEnd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Татьяна </w:t>
            </w:r>
            <w:proofErr w:type="spellStart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Хажмуратовна</w:t>
            </w:r>
            <w:proofErr w:type="spellEnd"/>
          </w:p>
        </w:tc>
        <w:tc>
          <w:tcPr>
            <w:tcW w:w="6766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-Зам. начальника отдела работы с налогоплательщиками   Межрайонной ИФНС РФ № 8 по Красноярскому краю (по согласованию);</w:t>
            </w:r>
          </w:p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-начальник отдела ПУ и взаимодействия со страхователями управления Пенсионного фонда РФ (государственное учреждение) в Богучанском районе Красноярского края (по согласованию);</w:t>
            </w:r>
          </w:p>
        </w:tc>
      </w:tr>
      <w:tr w:rsidR="00C22E96" w:rsidRPr="00E029B2" w:rsidTr="001B165F">
        <w:tc>
          <w:tcPr>
            <w:tcW w:w="3122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Зель</w:t>
            </w:r>
            <w:proofErr w:type="spellEnd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Наталья Викторовна</w:t>
            </w:r>
          </w:p>
        </w:tc>
        <w:tc>
          <w:tcPr>
            <w:tcW w:w="6766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-директор филиала № 9 Красноярского регионального отделения Фонда социального страхования Российской Федерации (по согласованию);</w:t>
            </w:r>
          </w:p>
        </w:tc>
      </w:tr>
      <w:tr w:rsidR="00C22E96" w:rsidRPr="00E029B2" w:rsidTr="001B165F">
        <w:tc>
          <w:tcPr>
            <w:tcW w:w="3122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Басловяк</w:t>
            </w:r>
            <w:proofErr w:type="spellEnd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Васильевна</w:t>
            </w:r>
          </w:p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Метляева</w:t>
            </w:r>
            <w:proofErr w:type="spellEnd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Вера Петровна</w:t>
            </w:r>
          </w:p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Черкашин</w:t>
            </w:r>
          </w:p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 Сергеевич</w:t>
            </w:r>
          </w:p>
        </w:tc>
        <w:tc>
          <w:tcPr>
            <w:tcW w:w="6766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-директор КГКУ Центр занятости населения Богучанского района (по согласованию);</w:t>
            </w:r>
          </w:p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-главный редактор КГАУ «Редакция газеты «</w:t>
            </w:r>
            <w:proofErr w:type="gramStart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Ангарская</w:t>
            </w:r>
            <w:proofErr w:type="gramEnd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правда» (по согласованию);</w:t>
            </w:r>
          </w:p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-главный редактор ООО «</w:t>
            </w:r>
            <w:proofErr w:type="spellStart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Спектр-Богучаны</w:t>
            </w:r>
            <w:proofErr w:type="spellEnd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согласованию);</w:t>
            </w:r>
          </w:p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2E96" w:rsidRPr="00E029B2" w:rsidTr="001B165F">
        <w:tc>
          <w:tcPr>
            <w:tcW w:w="3122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Кузовкин Александр Олегович        </w:t>
            </w:r>
          </w:p>
        </w:tc>
        <w:tc>
          <w:tcPr>
            <w:tcW w:w="6766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 отделения по вопросам  миграции   отдела  МВД России  по  </w:t>
            </w:r>
            <w:proofErr w:type="spellStart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(по согласованию);</w:t>
            </w:r>
          </w:p>
        </w:tc>
      </w:tr>
      <w:tr w:rsidR="00C22E96" w:rsidRPr="00E029B2" w:rsidTr="001B165F">
        <w:tc>
          <w:tcPr>
            <w:tcW w:w="3122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Новоселов Валерий  Семенович</w:t>
            </w:r>
          </w:p>
        </w:tc>
        <w:tc>
          <w:tcPr>
            <w:tcW w:w="6766" w:type="dxa"/>
            <w:shd w:val="clear" w:color="auto" w:fill="auto"/>
          </w:tcPr>
          <w:p w:rsidR="00C22E96" w:rsidRPr="00E029B2" w:rsidRDefault="00C22E96" w:rsidP="001B1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депутат Богучанского   районного Совета  депутатов  (по согласованию).</w:t>
            </w:r>
          </w:p>
        </w:tc>
      </w:tr>
    </w:tbl>
    <w:p w:rsidR="00C22E96" w:rsidRPr="00C22E96" w:rsidRDefault="00C22E96" w:rsidP="00C22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2E96" w:rsidRPr="00C22E96" w:rsidRDefault="00C22E96" w:rsidP="00C22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2E96" w:rsidRPr="00C22E96" w:rsidRDefault="00C22E96" w:rsidP="00C22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2E96" w:rsidRPr="00C22E96" w:rsidRDefault="00C22E96" w:rsidP="00C22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2E96" w:rsidRPr="00E029B2" w:rsidRDefault="00C22E96" w:rsidP="00C22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2E96" w:rsidRDefault="00C22E96" w:rsidP="00C22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22E96" w:rsidRDefault="00C22E96" w:rsidP="00C22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22E96" w:rsidRDefault="00C22E96" w:rsidP="00C22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22E96" w:rsidRDefault="00C22E96" w:rsidP="00C22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22E96" w:rsidRDefault="00C22E96" w:rsidP="00C22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22E96" w:rsidRDefault="00C22E96" w:rsidP="00C22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B6D97" w:rsidRDefault="00C22E96"/>
    <w:sectPr w:rsidR="002B6D97" w:rsidSect="004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9B8"/>
    <w:multiLevelType w:val="multilevel"/>
    <w:tmpl w:val="2638A4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E96"/>
    <w:rsid w:val="00185BA1"/>
    <w:rsid w:val="004A7807"/>
    <w:rsid w:val="004B68CA"/>
    <w:rsid w:val="00C2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2019-09-09T04:33:00Z</dcterms:created>
  <dcterms:modified xsi:type="dcterms:W3CDTF">2019-09-09T04:34:00Z</dcterms:modified>
</cp:coreProperties>
</file>