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e"/>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5680"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14:imgLayer r:embed="rId10">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B5476F" w:rsidRPr="0069123B" w:rsidRDefault="00B5476F" w:rsidP="001D1638">
      <w:pPr>
        <w:pStyle w:val="ae"/>
        <w:spacing w:line="360" w:lineRule="auto"/>
        <w:jc w:val="center"/>
        <w:rPr>
          <w:rFonts w:ascii="Times New Roman" w:eastAsia="MS Mincho" w:hAnsi="Times New Roman"/>
          <w:b/>
          <w:sz w:val="72"/>
          <w:szCs w:val="72"/>
          <w:lang w:eastAsia="ru-RU"/>
        </w:rPr>
      </w:pPr>
    </w:p>
    <w:p w:rsidR="00486B5A" w:rsidRPr="0069123B" w:rsidRDefault="00486B5A" w:rsidP="001D1638">
      <w:pPr>
        <w:pStyle w:val="ae"/>
        <w:spacing w:line="360" w:lineRule="auto"/>
        <w:jc w:val="center"/>
        <w:rPr>
          <w:rFonts w:ascii="Times New Roman" w:eastAsia="MS Mincho" w:hAnsi="Times New Roman"/>
          <w:b/>
          <w:sz w:val="72"/>
          <w:szCs w:val="72"/>
          <w:lang w:eastAsia="ru-RU"/>
        </w:rPr>
      </w:pPr>
    </w:p>
    <w:p w:rsidR="00015D72"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1C259E">
        <w:rPr>
          <w:rFonts w:ascii="Times New Roman" w:eastAsia="Times New Roman" w:hAnsi="Times New Roman"/>
          <w:b/>
          <w:sz w:val="56"/>
          <w:szCs w:val="56"/>
          <w:lang w:eastAsia="ru-RU"/>
        </w:rPr>
        <w:t xml:space="preserve"> </w:t>
      </w:r>
      <w:r w:rsidR="00E74D94">
        <w:rPr>
          <w:rFonts w:ascii="Times New Roman" w:eastAsia="Times New Roman" w:hAnsi="Times New Roman"/>
          <w:b/>
          <w:sz w:val="56"/>
          <w:szCs w:val="56"/>
          <w:lang w:eastAsia="ru-RU"/>
        </w:rPr>
        <w:t>2</w:t>
      </w:r>
      <w:r w:rsidR="00651FF3">
        <w:rPr>
          <w:rFonts w:ascii="Times New Roman" w:eastAsia="Times New Roman" w:hAnsi="Times New Roman"/>
          <w:b/>
          <w:sz w:val="56"/>
          <w:szCs w:val="56"/>
          <w:lang w:eastAsia="ru-RU"/>
        </w:rPr>
        <w:t xml:space="preserve"> </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Pr="003715E2" w:rsidRDefault="00D508DB" w:rsidP="00B6571A">
      <w:pPr>
        <w:spacing w:after="0" w:line="240" w:lineRule="auto"/>
        <w:jc w:val="center"/>
        <w:rPr>
          <w:rFonts w:ascii="Times New Roman" w:eastAsia="Times New Roman" w:hAnsi="Times New Roman"/>
          <w:b/>
          <w:sz w:val="44"/>
          <w:szCs w:val="48"/>
          <w:lang w:eastAsia="ru-RU"/>
        </w:rPr>
      </w:pPr>
    </w:p>
    <w:p w:rsidR="00EB1F91" w:rsidRDefault="00EB1F91" w:rsidP="000D40A8">
      <w:pPr>
        <w:spacing w:after="0" w:line="240" w:lineRule="auto"/>
        <w:jc w:val="center"/>
        <w:rPr>
          <w:rFonts w:ascii="Times New Roman" w:eastAsia="Times New Roman" w:hAnsi="Times New Roman"/>
          <w:b/>
          <w:sz w:val="48"/>
          <w:szCs w:val="48"/>
          <w:lang w:eastAsia="ru-RU"/>
        </w:rPr>
      </w:pPr>
    </w:p>
    <w:p w:rsidR="00BB4FBD" w:rsidRPr="005A4DEE" w:rsidRDefault="00BB4FBD" w:rsidP="000D40A8">
      <w:pPr>
        <w:spacing w:after="0" w:line="240" w:lineRule="auto"/>
        <w:jc w:val="center"/>
        <w:rPr>
          <w:rFonts w:ascii="Times New Roman" w:eastAsia="Times New Roman" w:hAnsi="Times New Roman"/>
          <w:sz w:val="24"/>
          <w:szCs w:val="24"/>
          <w:lang w:eastAsia="ru-RU"/>
        </w:rPr>
      </w:pPr>
    </w:p>
    <w:p w:rsidR="00D42D83" w:rsidRDefault="00D42D83" w:rsidP="005A4DEE">
      <w:pPr>
        <w:spacing w:after="0" w:line="240" w:lineRule="auto"/>
        <w:rPr>
          <w:rFonts w:ascii="Times New Roman" w:eastAsia="Times New Roman" w:hAnsi="Times New Roman"/>
          <w:sz w:val="24"/>
          <w:szCs w:val="24"/>
          <w:lang w:eastAsia="ru-RU"/>
        </w:rPr>
      </w:pPr>
    </w:p>
    <w:p w:rsidR="00B55165" w:rsidRPr="000D482A" w:rsidRDefault="00B55165" w:rsidP="005A4DEE">
      <w:pPr>
        <w:spacing w:after="0" w:line="240" w:lineRule="auto"/>
        <w:rPr>
          <w:rFonts w:ascii="Times New Roman" w:eastAsia="Times New Roman" w:hAnsi="Times New Roman"/>
          <w:sz w:val="24"/>
          <w:szCs w:val="24"/>
          <w:lang w:eastAsia="ru-RU"/>
        </w:rPr>
      </w:pPr>
    </w:p>
    <w:p w:rsidR="00334178" w:rsidRPr="00212B72" w:rsidRDefault="00334178" w:rsidP="00281C22">
      <w:pPr>
        <w:spacing w:after="0" w:line="240" w:lineRule="auto"/>
        <w:rPr>
          <w:rFonts w:ascii="Times New Roman" w:eastAsia="Times New Roman" w:hAnsi="Times New Roman"/>
          <w:sz w:val="24"/>
          <w:szCs w:val="24"/>
          <w:lang w:eastAsia="ru-RU"/>
        </w:rPr>
      </w:pPr>
    </w:p>
    <w:p w:rsidR="00BC71B0" w:rsidRDefault="00BC71B0" w:rsidP="000D40A8">
      <w:pPr>
        <w:spacing w:after="0" w:line="240" w:lineRule="auto"/>
        <w:jc w:val="center"/>
        <w:rPr>
          <w:rFonts w:ascii="Times New Roman" w:eastAsia="Times New Roman" w:hAnsi="Times New Roman"/>
          <w:sz w:val="24"/>
          <w:szCs w:val="24"/>
          <w:lang w:eastAsia="ru-RU"/>
        </w:rPr>
      </w:pPr>
    </w:p>
    <w:p w:rsidR="00CC3BFC" w:rsidRDefault="00CC3BFC" w:rsidP="000D40A8">
      <w:pPr>
        <w:spacing w:after="0" w:line="240" w:lineRule="auto"/>
        <w:jc w:val="center"/>
        <w:rPr>
          <w:rFonts w:ascii="Times New Roman" w:eastAsia="Times New Roman" w:hAnsi="Times New Roman"/>
          <w:sz w:val="24"/>
          <w:szCs w:val="24"/>
          <w:lang w:eastAsia="ru-RU"/>
        </w:rPr>
      </w:pPr>
    </w:p>
    <w:p w:rsidR="003609D8" w:rsidRPr="00472667" w:rsidRDefault="00E74D94" w:rsidP="003609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r w:rsidR="00C1468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января</w:t>
      </w:r>
      <w:r w:rsidR="00823CD2">
        <w:rPr>
          <w:rFonts w:ascii="Times New Roman" w:eastAsia="Times New Roman" w:hAnsi="Times New Roman"/>
          <w:sz w:val="24"/>
          <w:szCs w:val="24"/>
          <w:lang w:eastAsia="ru-RU"/>
        </w:rPr>
        <w:t xml:space="preserve"> </w:t>
      </w:r>
      <w:r w:rsidR="00D9081C">
        <w:rPr>
          <w:rFonts w:ascii="Times New Roman" w:eastAsia="Times New Roman" w:hAnsi="Times New Roman"/>
          <w:sz w:val="24"/>
          <w:szCs w:val="24"/>
          <w:lang w:eastAsia="ru-RU"/>
        </w:rPr>
        <w:t>2023</w:t>
      </w:r>
      <w:r w:rsidR="00651FF3">
        <w:rPr>
          <w:rFonts w:ascii="Times New Roman" w:eastAsia="Times New Roman" w:hAnsi="Times New Roman"/>
          <w:sz w:val="24"/>
          <w:szCs w:val="24"/>
          <w:lang w:eastAsia="ru-RU"/>
        </w:rPr>
        <w:t xml:space="preserve"> год</w:t>
      </w:r>
    </w:p>
    <w:p w:rsidR="00D42D83" w:rsidRPr="00580E35" w:rsidRDefault="00D42D83" w:rsidP="00002B66">
      <w:pPr>
        <w:spacing w:after="0" w:line="240" w:lineRule="auto"/>
        <w:jc w:val="center"/>
        <w:rPr>
          <w:rFonts w:ascii="Times New Roman" w:eastAsia="Times New Roman" w:hAnsi="Times New Roman"/>
          <w:sz w:val="20"/>
          <w:szCs w:val="20"/>
          <w:lang w:eastAsia="ru-RU"/>
        </w:rPr>
      </w:pPr>
    </w:p>
    <w:p w:rsidR="007E4982" w:rsidRDefault="00651FF3" w:rsidP="00002B66">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t>Перечень</w:t>
      </w:r>
    </w:p>
    <w:p w:rsidR="00923E6B" w:rsidRPr="0011669F" w:rsidRDefault="00923E6B" w:rsidP="003621A4">
      <w:pPr>
        <w:spacing w:after="0" w:line="240" w:lineRule="auto"/>
        <w:jc w:val="both"/>
        <w:rPr>
          <w:rFonts w:ascii="Times New Roman" w:eastAsia="Times New Roman" w:hAnsi="Times New Roman"/>
          <w:sz w:val="18"/>
          <w:szCs w:val="20"/>
          <w:lang w:eastAsia="ru-RU"/>
        </w:rPr>
      </w:pPr>
    </w:p>
    <w:p w:rsidR="00FC3777" w:rsidRPr="00FC3777" w:rsidRDefault="00101F1D" w:rsidP="00FC3777">
      <w:pPr>
        <w:pStyle w:val="affff9"/>
        <w:widowControl w:val="0"/>
        <w:numPr>
          <w:ilvl w:val="0"/>
          <w:numId w:val="9"/>
        </w:numPr>
        <w:spacing w:after="0" w:line="240" w:lineRule="auto"/>
        <w:ind w:left="851" w:firstLine="850"/>
        <w:jc w:val="both"/>
        <w:rPr>
          <w:rFonts w:ascii="Times New Roman" w:hAnsi="Times New Roman"/>
          <w:sz w:val="20"/>
          <w:szCs w:val="20"/>
        </w:rPr>
      </w:pPr>
      <w:r w:rsidRPr="00D9081C">
        <w:rPr>
          <w:rFonts w:ascii="Times New Roman" w:hAnsi="Times New Roman"/>
          <w:sz w:val="20"/>
          <w:szCs w:val="20"/>
        </w:rPr>
        <w:t xml:space="preserve">     Постановление админ</w:t>
      </w:r>
      <w:r w:rsidR="00FB5F90" w:rsidRPr="00D9081C">
        <w:rPr>
          <w:rFonts w:ascii="Times New Roman" w:hAnsi="Times New Roman"/>
          <w:sz w:val="20"/>
          <w:szCs w:val="20"/>
        </w:rPr>
        <w:t>ис</w:t>
      </w:r>
      <w:r w:rsidR="008A767E" w:rsidRPr="00D9081C">
        <w:rPr>
          <w:rFonts w:ascii="Times New Roman" w:hAnsi="Times New Roman"/>
          <w:sz w:val="20"/>
          <w:szCs w:val="20"/>
        </w:rPr>
        <w:t>т</w:t>
      </w:r>
      <w:r w:rsidR="0049277B" w:rsidRPr="00D9081C">
        <w:rPr>
          <w:rFonts w:ascii="Times New Roman" w:hAnsi="Times New Roman"/>
          <w:sz w:val="20"/>
          <w:szCs w:val="20"/>
        </w:rPr>
        <w:t xml:space="preserve">рации Богучанского района № </w:t>
      </w:r>
      <w:r w:rsidR="00D9081C">
        <w:rPr>
          <w:rFonts w:ascii="Times New Roman" w:hAnsi="Times New Roman"/>
          <w:sz w:val="20"/>
          <w:szCs w:val="20"/>
        </w:rPr>
        <w:t>3</w:t>
      </w:r>
      <w:r w:rsidR="00961986" w:rsidRPr="00D9081C">
        <w:rPr>
          <w:rFonts w:ascii="Times New Roman" w:hAnsi="Times New Roman"/>
          <w:sz w:val="20"/>
          <w:szCs w:val="20"/>
        </w:rPr>
        <w:t xml:space="preserve">-П от </w:t>
      </w:r>
      <w:r w:rsidR="00D9081C">
        <w:rPr>
          <w:rFonts w:ascii="Times New Roman" w:hAnsi="Times New Roman"/>
          <w:sz w:val="20"/>
          <w:szCs w:val="20"/>
        </w:rPr>
        <w:t>10</w:t>
      </w:r>
      <w:r w:rsidR="00D9081C">
        <w:rPr>
          <w:rFonts w:ascii="Times New Roman" w:hAnsi="Times New Roman"/>
          <w:bCs/>
          <w:sz w:val="20"/>
          <w:szCs w:val="20"/>
        </w:rPr>
        <w:t>.01.2023</w:t>
      </w:r>
      <w:r w:rsidRPr="00D9081C">
        <w:rPr>
          <w:rFonts w:ascii="Times New Roman" w:hAnsi="Times New Roman"/>
          <w:sz w:val="20"/>
          <w:szCs w:val="20"/>
        </w:rPr>
        <w:t xml:space="preserve"> г.               «</w:t>
      </w:r>
      <w:r w:rsidR="00FC3777" w:rsidRPr="00FC3777">
        <w:rPr>
          <w:rFonts w:ascii="Times New Roman" w:hAnsi="Times New Roman"/>
          <w:sz w:val="20"/>
          <w:szCs w:val="20"/>
        </w:rPr>
        <w:t>О создании комиссии по совершенствованию организационной структуры и штатной численности администрации Богучанского района, ее структурных подразделений</w:t>
      </w:r>
      <w:bookmarkStart w:id="0" w:name="_Hlk110926986"/>
      <w:r w:rsidR="00FC3777">
        <w:rPr>
          <w:rFonts w:ascii="Times New Roman" w:hAnsi="Times New Roman"/>
          <w:sz w:val="20"/>
          <w:szCs w:val="20"/>
        </w:rPr>
        <w:t>»</w:t>
      </w:r>
    </w:p>
    <w:bookmarkEnd w:id="0"/>
    <w:p w:rsidR="00B97A5A" w:rsidRPr="00B97A5A" w:rsidRDefault="00267248" w:rsidP="00B97A5A">
      <w:pPr>
        <w:pStyle w:val="affff9"/>
        <w:widowControl w:val="0"/>
        <w:numPr>
          <w:ilvl w:val="0"/>
          <w:numId w:val="9"/>
        </w:numPr>
        <w:spacing w:after="0" w:line="240" w:lineRule="auto"/>
        <w:ind w:left="851" w:firstLine="850"/>
        <w:jc w:val="both"/>
        <w:rPr>
          <w:rFonts w:ascii="Times New Roman" w:hAnsi="Times New Roman"/>
          <w:bCs/>
          <w:sz w:val="20"/>
          <w:szCs w:val="20"/>
        </w:rPr>
      </w:pPr>
      <w:r>
        <w:rPr>
          <w:rFonts w:ascii="Times New Roman" w:eastAsia="Times New Roman" w:hAnsi="Times New Roman"/>
          <w:sz w:val="18"/>
          <w:szCs w:val="18"/>
          <w:lang w:eastAsia="ru-RU"/>
        </w:rPr>
        <w:t xml:space="preserve">     </w:t>
      </w:r>
      <w:r w:rsidRPr="00D9081C">
        <w:rPr>
          <w:rFonts w:ascii="Times New Roman" w:hAnsi="Times New Roman"/>
          <w:sz w:val="20"/>
          <w:szCs w:val="20"/>
        </w:rPr>
        <w:t xml:space="preserve">Постановление администрации Богучанского района № </w:t>
      </w:r>
      <w:r w:rsidR="00B97A5A">
        <w:rPr>
          <w:rFonts w:ascii="Times New Roman" w:hAnsi="Times New Roman"/>
          <w:sz w:val="20"/>
          <w:szCs w:val="20"/>
        </w:rPr>
        <w:t>4</w:t>
      </w:r>
      <w:r w:rsidRPr="00D9081C">
        <w:rPr>
          <w:rFonts w:ascii="Times New Roman" w:hAnsi="Times New Roman"/>
          <w:sz w:val="20"/>
          <w:szCs w:val="20"/>
        </w:rPr>
        <w:t xml:space="preserve">-П от </w:t>
      </w:r>
      <w:r>
        <w:rPr>
          <w:rFonts w:ascii="Times New Roman" w:hAnsi="Times New Roman"/>
          <w:sz w:val="20"/>
          <w:szCs w:val="20"/>
        </w:rPr>
        <w:t>10</w:t>
      </w:r>
      <w:r>
        <w:rPr>
          <w:rFonts w:ascii="Times New Roman" w:hAnsi="Times New Roman"/>
          <w:bCs/>
          <w:sz w:val="20"/>
          <w:szCs w:val="20"/>
        </w:rPr>
        <w:t>.01.2023</w:t>
      </w:r>
      <w:r w:rsidRPr="00D9081C">
        <w:rPr>
          <w:rFonts w:ascii="Times New Roman" w:hAnsi="Times New Roman"/>
          <w:sz w:val="20"/>
          <w:szCs w:val="20"/>
        </w:rPr>
        <w:t xml:space="preserve"> г.               «</w:t>
      </w:r>
      <w:r w:rsidR="00B97A5A" w:rsidRPr="00B97A5A">
        <w:rPr>
          <w:rFonts w:ascii="Times New Roman" w:hAnsi="Times New Roman"/>
          <w:bCs/>
          <w:sz w:val="20"/>
          <w:szCs w:val="20"/>
        </w:rPr>
        <w:t>Об утверждении межведомственной  программы  по профилактике правонарушений в Богучанском районе на 2023-2025 годы</w:t>
      </w:r>
      <w:r w:rsidR="00B97A5A">
        <w:rPr>
          <w:rFonts w:ascii="Times New Roman" w:hAnsi="Times New Roman"/>
          <w:bCs/>
          <w:sz w:val="20"/>
          <w:szCs w:val="20"/>
        </w:rPr>
        <w:t>»</w:t>
      </w:r>
      <w:r w:rsidR="00B97A5A" w:rsidRPr="00B97A5A">
        <w:rPr>
          <w:rFonts w:ascii="Times New Roman" w:hAnsi="Times New Roman"/>
          <w:bCs/>
          <w:sz w:val="20"/>
          <w:szCs w:val="20"/>
        </w:rPr>
        <w:t>.</w:t>
      </w:r>
    </w:p>
    <w:p w:rsidR="0049277B" w:rsidRDefault="0049277B" w:rsidP="00D9081C">
      <w:pPr>
        <w:pStyle w:val="affff9"/>
        <w:widowControl w:val="0"/>
        <w:numPr>
          <w:ilvl w:val="0"/>
          <w:numId w:val="9"/>
        </w:numPr>
        <w:spacing w:after="0" w:line="240" w:lineRule="auto"/>
        <w:ind w:left="851" w:firstLine="850"/>
        <w:jc w:val="both"/>
        <w:rPr>
          <w:rFonts w:ascii="Times New Roman" w:eastAsia="Times New Roman" w:hAnsi="Times New Roman"/>
          <w:sz w:val="18"/>
          <w:szCs w:val="18"/>
          <w:lang w:eastAsia="ru-RU"/>
        </w:rPr>
      </w:pPr>
    </w:p>
    <w:p w:rsidR="0049277B" w:rsidRDefault="0049277B" w:rsidP="00C94954">
      <w:pPr>
        <w:spacing w:after="0" w:line="240" w:lineRule="auto"/>
        <w:ind w:firstLine="360"/>
        <w:jc w:val="both"/>
        <w:rPr>
          <w:rFonts w:ascii="Times New Roman" w:eastAsia="Times New Roman" w:hAnsi="Times New Roman"/>
          <w:sz w:val="18"/>
          <w:szCs w:val="18"/>
          <w:lang w:eastAsia="ru-RU"/>
        </w:rPr>
      </w:pPr>
    </w:p>
    <w:p w:rsidR="00A038E5" w:rsidRDefault="00A038E5" w:rsidP="00C94954">
      <w:pPr>
        <w:spacing w:after="0" w:line="240" w:lineRule="auto"/>
        <w:ind w:firstLine="360"/>
        <w:jc w:val="both"/>
        <w:rPr>
          <w:rFonts w:ascii="Times New Roman" w:eastAsia="Times New Roman" w:hAnsi="Times New Roman"/>
          <w:sz w:val="18"/>
          <w:szCs w:val="18"/>
          <w:lang w:eastAsia="ru-RU"/>
        </w:rPr>
      </w:pPr>
    </w:p>
    <w:p w:rsidR="00A038E5" w:rsidRDefault="00A038E5" w:rsidP="00C94954">
      <w:pPr>
        <w:spacing w:after="0" w:line="240" w:lineRule="auto"/>
        <w:ind w:firstLine="360"/>
        <w:jc w:val="both"/>
        <w:rPr>
          <w:rFonts w:ascii="Times New Roman" w:eastAsia="Times New Roman" w:hAnsi="Times New Roman"/>
          <w:sz w:val="18"/>
          <w:szCs w:val="18"/>
          <w:lang w:eastAsia="ru-RU"/>
        </w:rPr>
      </w:pPr>
    </w:p>
    <w:p w:rsidR="00A038E5" w:rsidRDefault="00A038E5" w:rsidP="00C94954">
      <w:pPr>
        <w:spacing w:after="0" w:line="240" w:lineRule="auto"/>
        <w:ind w:firstLine="360"/>
        <w:jc w:val="both"/>
        <w:rPr>
          <w:rFonts w:ascii="Times New Roman" w:eastAsia="Times New Roman" w:hAnsi="Times New Roman"/>
          <w:sz w:val="18"/>
          <w:szCs w:val="18"/>
          <w:lang w:eastAsia="ru-RU"/>
        </w:rPr>
      </w:pPr>
    </w:p>
    <w:p w:rsidR="00A038E5" w:rsidRDefault="00A038E5" w:rsidP="00C94954">
      <w:pPr>
        <w:spacing w:after="0" w:line="240" w:lineRule="auto"/>
        <w:ind w:firstLine="360"/>
        <w:jc w:val="both"/>
        <w:rPr>
          <w:rFonts w:ascii="Times New Roman" w:eastAsia="Times New Roman" w:hAnsi="Times New Roman"/>
          <w:sz w:val="18"/>
          <w:szCs w:val="18"/>
          <w:lang w:eastAsia="ru-RU"/>
        </w:rPr>
      </w:pPr>
    </w:p>
    <w:p w:rsidR="00603FA6" w:rsidRDefault="00603FA6" w:rsidP="00C94954">
      <w:pPr>
        <w:spacing w:after="0" w:line="240" w:lineRule="auto"/>
        <w:ind w:firstLine="360"/>
        <w:jc w:val="both"/>
        <w:rPr>
          <w:rFonts w:ascii="Times New Roman" w:eastAsia="Times New Roman" w:hAnsi="Times New Roman"/>
          <w:sz w:val="18"/>
          <w:szCs w:val="18"/>
          <w:lang w:eastAsia="ru-RU"/>
        </w:rPr>
      </w:pPr>
    </w:p>
    <w:p w:rsidR="00603FA6" w:rsidRDefault="00603FA6" w:rsidP="00C94954">
      <w:pPr>
        <w:spacing w:after="0" w:line="240" w:lineRule="auto"/>
        <w:ind w:firstLine="360"/>
        <w:jc w:val="both"/>
        <w:rPr>
          <w:rFonts w:ascii="Times New Roman" w:eastAsia="Times New Roman" w:hAnsi="Times New Roman"/>
          <w:sz w:val="18"/>
          <w:szCs w:val="18"/>
          <w:lang w:eastAsia="ru-RU"/>
        </w:rPr>
      </w:pPr>
    </w:p>
    <w:p w:rsidR="00603FA6" w:rsidRDefault="00603FA6" w:rsidP="00C94954">
      <w:pPr>
        <w:spacing w:after="0" w:line="240" w:lineRule="auto"/>
        <w:ind w:firstLine="360"/>
        <w:jc w:val="both"/>
        <w:rPr>
          <w:rFonts w:ascii="Times New Roman" w:eastAsia="Times New Roman" w:hAnsi="Times New Roman"/>
          <w:sz w:val="18"/>
          <w:szCs w:val="18"/>
          <w:lang w:eastAsia="ru-RU"/>
        </w:rPr>
      </w:pPr>
    </w:p>
    <w:p w:rsidR="00603FA6" w:rsidRDefault="00603FA6" w:rsidP="00C94954">
      <w:pPr>
        <w:spacing w:after="0" w:line="240" w:lineRule="auto"/>
        <w:ind w:firstLine="360"/>
        <w:jc w:val="both"/>
        <w:rPr>
          <w:rFonts w:ascii="Times New Roman" w:eastAsia="Times New Roman" w:hAnsi="Times New Roman"/>
          <w:sz w:val="18"/>
          <w:szCs w:val="18"/>
          <w:lang w:eastAsia="ru-RU"/>
        </w:rPr>
      </w:pPr>
    </w:p>
    <w:p w:rsidR="00603FA6" w:rsidRDefault="00603FA6" w:rsidP="00C94954">
      <w:pPr>
        <w:spacing w:after="0" w:line="240" w:lineRule="auto"/>
        <w:ind w:firstLine="360"/>
        <w:jc w:val="both"/>
        <w:rPr>
          <w:rFonts w:ascii="Times New Roman" w:eastAsia="Times New Roman" w:hAnsi="Times New Roman"/>
          <w:sz w:val="18"/>
          <w:szCs w:val="18"/>
          <w:lang w:eastAsia="ru-RU"/>
        </w:rPr>
      </w:pPr>
    </w:p>
    <w:p w:rsidR="00603FA6" w:rsidRDefault="00603FA6" w:rsidP="00C94954">
      <w:pPr>
        <w:spacing w:after="0" w:line="240" w:lineRule="auto"/>
        <w:ind w:firstLine="360"/>
        <w:jc w:val="both"/>
        <w:rPr>
          <w:rFonts w:ascii="Times New Roman" w:eastAsia="Times New Roman" w:hAnsi="Times New Roman"/>
          <w:sz w:val="18"/>
          <w:szCs w:val="18"/>
          <w:lang w:eastAsia="ru-RU"/>
        </w:rPr>
      </w:pPr>
    </w:p>
    <w:p w:rsidR="00603FA6" w:rsidRDefault="00603FA6" w:rsidP="00C94954">
      <w:pPr>
        <w:spacing w:after="0" w:line="240" w:lineRule="auto"/>
        <w:ind w:firstLine="360"/>
        <w:jc w:val="both"/>
        <w:rPr>
          <w:rFonts w:ascii="Times New Roman" w:eastAsia="Times New Roman" w:hAnsi="Times New Roman"/>
          <w:sz w:val="18"/>
          <w:szCs w:val="18"/>
          <w:lang w:eastAsia="ru-RU"/>
        </w:rPr>
      </w:pPr>
    </w:p>
    <w:p w:rsidR="00603FA6" w:rsidRDefault="00603FA6" w:rsidP="00C94954">
      <w:pPr>
        <w:spacing w:after="0" w:line="240" w:lineRule="auto"/>
        <w:ind w:firstLine="360"/>
        <w:jc w:val="both"/>
        <w:rPr>
          <w:rFonts w:ascii="Times New Roman" w:eastAsia="Times New Roman" w:hAnsi="Times New Roman"/>
          <w:sz w:val="18"/>
          <w:szCs w:val="18"/>
          <w:lang w:eastAsia="ru-RU"/>
        </w:rPr>
      </w:pPr>
    </w:p>
    <w:p w:rsidR="00603FA6" w:rsidRDefault="00603FA6" w:rsidP="00C94954">
      <w:pPr>
        <w:spacing w:after="0" w:line="240" w:lineRule="auto"/>
        <w:ind w:firstLine="360"/>
        <w:jc w:val="both"/>
        <w:rPr>
          <w:rFonts w:ascii="Times New Roman" w:eastAsia="Times New Roman" w:hAnsi="Times New Roman"/>
          <w:sz w:val="18"/>
          <w:szCs w:val="18"/>
          <w:lang w:eastAsia="ru-RU"/>
        </w:rPr>
      </w:pPr>
    </w:p>
    <w:p w:rsidR="00603FA6" w:rsidRDefault="00603FA6" w:rsidP="00C94954">
      <w:pPr>
        <w:spacing w:after="0" w:line="240" w:lineRule="auto"/>
        <w:ind w:firstLine="360"/>
        <w:jc w:val="both"/>
        <w:rPr>
          <w:rFonts w:ascii="Times New Roman" w:eastAsia="Times New Roman" w:hAnsi="Times New Roman"/>
          <w:sz w:val="18"/>
          <w:szCs w:val="18"/>
          <w:lang w:eastAsia="ru-RU"/>
        </w:rPr>
      </w:pPr>
    </w:p>
    <w:p w:rsidR="00603FA6" w:rsidRDefault="00603FA6" w:rsidP="00C94954">
      <w:pPr>
        <w:spacing w:after="0" w:line="240" w:lineRule="auto"/>
        <w:ind w:firstLine="360"/>
        <w:jc w:val="both"/>
        <w:rPr>
          <w:rFonts w:ascii="Times New Roman" w:eastAsia="Times New Roman" w:hAnsi="Times New Roman"/>
          <w:sz w:val="18"/>
          <w:szCs w:val="18"/>
          <w:lang w:eastAsia="ru-RU"/>
        </w:rPr>
      </w:pPr>
    </w:p>
    <w:p w:rsidR="00603FA6" w:rsidRDefault="00603FA6" w:rsidP="00C94954">
      <w:pPr>
        <w:spacing w:after="0" w:line="240" w:lineRule="auto"/>
        <w:ind w:firstLine="360"/>
        <w:jc w:val="both"/>
        <w:rPr>
          <w:rFonts w:ascii="Times New Roman" w:eastAsia="Times New Roman" w:hAnsi="Times New Roman"/>
          <w:sz w:val="18"/>
          <w:szCs w:val="18"/>
          <w:lang w:eastAsia="ru-RU"/>
        </w:rPr>
      </w:pPr>
    </w:p>
    <w:p w:rsidR="00603FA6" w:rsidRDefault="00603FA6" w:rsidP="00C94954">
      <w:pPr>
        <w:spacing w:after="0" w:line="240" w:lineRule="auto"/>
        <w:ind w:firstLine="360"/>
        <w:jc w:val="both"/>
        <w:rPr>
          <w:rFonts w:ascii="Times New Roman" w:eastAsia="Times New Roman" w:hAnsi="Times New Roman"/>
          <w:sz w:val="18"/>
          <w:szCs w:val="18"/>
          <w:lang w:eastAsia="ru-RU"/>
        </w:rPr>
      </w:pPr>
    </w:p>
    <w:p w:rsidR="00603FA6" w:rsidRDefault="00603FA6" w:rsidP="00C94954">
      <w:pPr>
        <w:spacing w:after="0" w:line="240" w:lineRule="auto"/>
        <w:ind w:firstLine="360"/>
        <w:jc w:val="both"/>
        <w:rPr>
          <w:rFonts w:ascii="Times New Roman" w:eastAsia="Times New Roman" w:hAnsi="Times New Roman"/>
          <w:sz w:val="18"/>
          <w:szCs w:val="18"/>
          <w:lang w:eastAsia="ru-RU"/>
        </w:rPr>
      </w:pPr>
    </w:p>
    <w:p w:rsidR="00603FA6" w:rsidRDefault="00603FA6" w:rsidP="00C94954">
      <w:pPr>
        <w:spacing w:after="0" w:line="240" w:lineRule="auto"/>
        <w:ind w:firstLine="360"/>
        <w:jc w:val="both"/>
        <w:rPr>
          <w:rFonts w:ascii="Times New Roman" w:eastAsia="Times New Roman" w:hAnsi="Times New Roman"/>
          <w:sz w:val="18"/>
          <w:szCs w:val="18"/>
          <w:lang w:eastAsia="ru-RU"/>
        </w:rPr>
      </w:pPr>
    </w:p>
    <w:p w:rsidR="00603FA6" w:rsidRDefault="00603FA6" w:rsidP="00C94954">
      <w:pPr>
        <w:spacing w:after="0" w:line="240" w:lineRule="auto"/>
        <w:ind w:firstLine="360"/>
        <w:jc w:val="both"/>
        <w:rPr>
          <w:rFonts w:ascii="Times New Roman" w:eastAsia="Times New Roman" w:hAnsi="Times New Roman"/>
          <w:sz w:val="18"/>
          <w:szCs w:val="18"/>
          <w:lang w:eastAsia="ru-RU"/>
        </w:rPr>
      </w:pPr>
    </w:p>
    <w:p w:rsidR="00603FA6" w:rsidRDefault="00603FA6" w:rsidP="00C94954">
      <w:pPr>
        <w:spacing w:after="0" w:line="240" w:lineRule="auto"/>
        <w:ind w:firstLine="360"/>
        <w:jc w:val="both"/>
        <w:rPr>
          <w:rFonts w:ascii="Times New Roman" w:eastAsia="Times New Roman" w:hAnsi="Times New Roman"/>
          <w:sz w:val="18"/>
          <w:szCs w:val="18"/>
          <w:lang w:eastAsia="ru-RU"/>
        </w:rPr>
      </w:pPr>
    </w:p>
    <w:p w:rsidR="00603FA6" w:rsidRDefault="00603FA6" w:rsidP="00C94954">
      <w:pPr>
        <w:spacing w:after="0" w:line="240" w:lineRule="auto"/>
        <w:ind w:firstLine="360"/>
        <w:jc w:val="both"/>
        <w:rPr>
          <w:rFonts w:ascii="Times New Roman" w:eastAsia="Times New Roman" w:hAnsi="Times New Roman"/>
          <w:sz w:val="18"/>
          <w:szCs w:val="18"/>
          <w:lang w:eastAsia="ru-RU"/>
        </w:rPr>
      </w:pPr>
    </w:p>
    <w:p w:rsidR="00603FA6" w:rsidRDefault="00603FA6" w:rsidP="00C94954">
      <w:pPr>
        <w:spacing w:after="0" w:line="240" w:lineRule="auto"/>
        <w:ind w:firstLine="360"/>
        <w:jc w:val="both"/>
        <w:rPr>
          <w:rFonts w:ascii="Times New Roman" w:eastAsia="Times New Roman" w:hAnsi="Times New Roman"/>
          <w:sz w:val="18"/>
          <w:szCs w:val="18"/>
          <w:lang w:eastAsia="ru-RU"/>
        </w:rPr>
      </w:pPr>
    </w:p>
    <w:p w:rsidR="00603FA6" w:rsidRDefault="00603FA6" w:rsidP="00C94954">
      <w:pPr>
        <w:spacing w:after="0" w:line="240" w:lineRule="auto"/>
        <w:ind w:firstLine="360"/>
        <w:jc w:val="both"/>
        <w:rPr>
          <w:rFonts w:ascii="Times New Roman" w:eastAsia="Times New Roman" w:hAnsi="Times New Roman"/>
          <w:sz w:val="18"/>
          <w:szCs w:val="18"/>
          <w:lang w:eastAsia="ru-RU"/>
        </w:rPr>
      </w:pPr>
    </w:p>
    <w:p w:rsidR="00603FA6" w:rsidRDefault="00603FA6" w:rsidP="00C94954">
      <w:pPr>
        <w:spacing w:after="0" w:line="240" w:lineRule="auto"/>
        <w:ind w:firstLine="360"/>
        <w:jc w:val="both"/>
        <w:rPr>
          <w:rFonts w:ascii="Times New Roman" w:eastAsia="Times New Roman" w:hAnsi="Times New Roman"/>
          <w:sz w:val="18"/>
          <w:szCs w:val="18"/>
          <w:lang w:eastAsia="ru-RU"/>
        </w:rPr>
      </w:pPr>
    </w:p>
    <w:p w:rsidR="00603FA6" w:rsidRDefault="00603FA6" w:rsidP="00C94954">
      <w:pPr>
        <w:spacing w:after="0" w:line="240" w:lineRule="auto"/>
        <w:ind w:firstLine="360"/>
        <w:jc w:val="both"/>
        <w:rPr>
          <w:rFonts w:ascii="Times New Roman" w:eastAsia="Times New Roman" w:hAnsi="Times New Roman"/>
          <w:sz w:val="18"/>
          <w:szCs w:val="18"/>
          <w:lang w:eastAsia="ru-RU"/>
        </w:rPr>
      </w:pPr>
    </w:p>
    <w:p w:rsidR="00603FA6" w:rsidRDefault="00603FA6" w:rsidP="00C94954">
      <w:pPr>
        <w:spacing w:after="0" w:line="240" w:lineRule="auto"/>
        <w:ind w:firstLine="360"/>
        <w:jc w:val="both"/>
        <w:rPr>
          <w:rFonts w:ascii="Times New Roman" w:eastAsia="Times New Roman" w:hAnsi="Times New Roman"/>
          <w:sz w:val="18"/>
          <w:szCs w:val="18"/>
          <w:lang w:eastAsia="ru-RU"/>
        </w:rPr>
      </w:pPr>
    </w:p>
    <w:p w:rsidR="00603FA6" w:rsidRDefault="00603FA6" w:rsidP="00C94954">
      <w:pPr>
        <w:spacing w:after="0" w:line="240" w:lineRule="auto"/>
        <w:ind w:firstLine="360"/>
        <w:jc w:val="both"/>
        <w:rPr>
          <w:rFonts w:ascii="Times New Roman" w:eastAsia="Times New Roman" w:hAnsi="Times New Roman"/>
          <w:sz w:val="18"/>
          <w:szCs w:val="18"/>
          <w:lang w:eastAsia="ru-RU"/>
        </w:rPr>
      </w:pPr>
    </w:p>
    <w:p w:rsidR="00FC3777" w:rsidRDefault="00FC3777" w:rsidP="00C94954">
      <w:pPr>
        <w:spacing w:after="0" w:line="240" w:lineRule="auto"/>
        <w:ind w:firstLine="360"/>
        <w:jc w:val="both"/>
        <w:rPr>
          <w:rFonts w:ascii="Times New Roman" w:eastAsia="Times New Roman" w:hAnsi="Times New Roman"/>
          <w:sz w:val="18"/>
          <w:szCs w:val="18"/>
          <w:lang w:eastAsia="ru-RU"/>
        </w:rPr>
      </w:pPr>
    </w:p>
    <w:p w:rsidR="00FC3777" w:rsidRDefault="00FC3777" w:rsidP="00C94954">
      <w:pPr>
        <w:spacing w:after="0" w:line="240" w:lineRule="auto"/>
        <w:ind w:firstLine="360"/>
        <w:jc w:val="both"/>
        <w:rPr>
          <w:rFonts w:ascii="Times New Roman" w:eastAsia="Times New Roman" w:hAnsi="Times New Roman"/>
          <w:sz w:val="18"/>
          <w:szCs w:val="18"/>
          <w:lang w:eastAsia="ru-RU"/>
        </w:rPr>
      </w:pPr>
    </w:p>
    <w:p w:rsidR="00FC3777" w:rsidRDefault="00FC3777" w:rsidP="00C94954">
      <w:pPr>
        <w:spacing w:after="0" w:line="240" w:lineRule="auto"/>
        <w:ind w:firstLine="360"/>
        <w:jc w:val="both"/>
        <w:rPr>
          <w:rFonts w:ascii="Times New Roman" w:eastAsia="Times New Roman" w:hAnsi="Times New Roman"/>
          <w:sz w:val="18"/>
          <w:szCs w:val="18"/>
          <w:lang w:eastAsia="ru-RU"/>
        </w:rPr>
      </w:pPr>
    </w:p>
    <w:p w:rsidR="00FC3777" w:rsidRDefault="00FC3777" w:rsidP="00C94954">
      <w:pPr>
        <w:spacing w:after="0" w:line="240" w:lineRule="auto"/>
        <w:ind w:firstLine="360"/>
        <w:jc w:val="both"/>
        <w:rPr>
          <w:rFonts w:ascii="Times New Roman" w:eastAsia="Times New Roman" w:hAnsi="Times New Roman"/>
          <w:sz w:val="18"/>
          <w:szCs w:val="18"/>
          <w:lang w:eastAsia="ru-RU"/>
        </w:rPr>
      </w:pPr>
    </w:p>
    <w:p w:rsidR="00FC3777" w:rsidRDefault="00FC3777" w:rsidP="00C94954">
      <w:pPr>
        <w:spacing w:after="0" w:line="240" w:lineRule="auto"/>
        <w:ind w:firstLine="360"/>
        <w:jc w:val="both"/>
        <w:rPr>
          <w:rFonts w:ascii="Times New Roman" w:eastAsia="Times New Roman" w:hAnsi="Times New Roman"/>
          <w:sz w:val="18"/>
          <w:szCs w:val="18"/>
          <w:lang w:eastAsia="ru-RU"/>
        </w:rPr>
      </w:pPr>
    </w:p>
    <w:p w:rsidR="00FC3777" w:rsidRDefault="00FC3777" w:rsidP="00C94954">
      <w:pPr>
        <w:spacing w:after="0" w:line="240" w:lineRule="auto"/>
        <w:ind w:firstLine="360"/>
        <w:jc w:val="both"/>
        <w:rPr>
          <w:rFonts w:ascii="Times New Roman" w:eastAsia="Times New Roman" w:hAnsi="Times New Roman"/>
          <w:sz w:val="18"/>
          <w:szCs w:val="18"/>
          <w:lang w:eastAsia="ru-RU"/>
        </w:rPr>
      </w:pPr>
    </w:p>
    <w:p w:rsidR="00FC3777" w:rsidRDefault="00FC3777" w:rsidP="00C94954">
      <w:pPr>
        <w:spacing w:after="0" w:line="240" w:lineRule="auto"/>
        <w:ind w:firstLine="360"/>
        <w:jc w:val="both"/>
        <w:rPr>
          <w:rFonts w:ascii="Times New Roman" w:eastAsia="Times New Roman" w:hAnsi="Times New Roman"/>
          <w:sz w:val="18"/>
          <w:szCs w:val="18"/>
          <w:lang w:eastAsia="ru-RU"/>
        </w:rPr>
      </w:pPr>
    </w:p>
    <w:p w:rsidR="00FC3777" w:rsidRDefault="00FC3777" w:rsidP="00C94954">
      <w:pPr>
        <w:spacing w:after="0" w:line="240" w:lineRule="auto"/>
        <w:ind w:firstLine="360"/>
        <w:jc w:val="both"/>
        <w:rPr>
          <w:rFonts w:ascii="Times New Roman" w:eastAsia="Times New Roman" w:hAnsi="Times New Roman"/>
          <w:sz w:val="18"/>
          <w:szCs w:val="18"/>
          <w:lang w:eastAsia="ru-RU"/>
        </w:rPr>
      </w:pPr>
    </w:p>
    <w:p w:rsidR="00FC3777" w:rsidRDefault="00FC3777" w:rsidP="00C94954">
      <w:pPr>
        <w:spacing w:after="0" w:line="240" w:lineRule="auto"/>
        <w:ind w:firstLine="360"/>
        <w:jc w:val="both"/>
        <w:rPr>
          <w:rFonts w:ascii="Times New Roman" w:eastAsia="Times New Roman" w:hAnsi="Times New Roman"/>
          <w:sz w:val="18"/>
          <w:szCs w:val="18"/>
          <w:lang w:eastAsia="ru-RU"/>
        </w:rPr>
      </w:pPr>
    </w:p>
    <w:p w:rsidR="00FC3777" w:rsidRDefault="00FC3777" w:rsidP="00C94954">
      <w:pPr>
        <w:spacing w:after="0" w:line="240" w:lineRule="auto"/>
        <w:ind w:firstLine="360"/>
        <w:jc w:val="both"/>
        <w:rPr>
          <w:rFonts w:ascii="Times New Roman" w:eastAsia="Times New Roman" w:hAnsi="Times New Roman"/>
          <w:sz w:val="18"/>
          <w:szCs w:val="18"/>
          <w:lang w:eastAsia="ru-RU"/>
        </w:rPr>
      </w:pPr>
    </w:p>
    <w:p w:rsidR="00FC3777" w:rsidRDefault="00FC3777" w:rsidP="00C94954">
      <w:pPr>
        <w:spacing w:after="0" w:line="240" w:lineRule="auto"/>
        <w:ind w:firstLine="360"/>
        <w:jc w:val="both"/>
        <w:rPr>
          <w:rFonts w:ascii="Times New Roman" w:eastAsia="Times New Roman" w:hAnsi="Times New Roman"/>
          <w:sz w:val="18"/>
          <w:szCs w:val="18"/>
          <w:lang w:eastAsia="ru-RU"/>
        </w:rPr>
      </w:pPr>
    </w:p>
    <w:p w:rsidR="00FC3777" w:rsidRDefault="00FC3777" w:rsidP="00C94954">
      <w:pPr>
        <w:spacing w:after="0" w:line="240" w:lineRule="auto"/>
        <w:ind w:firstLine="360"/>
        <w:jc w:val="both"/>
        <w:rPr>
          <w:rFonts w:ascii="Times New Roman" w:eastAsia="Times New Roman" w:hAnsi="Times New Roman"/>
          <w:sz w:val="18"/>
          <w:szCs w:val="18"/>
          <w:lang w:eastAsia="ru-RU"/>
        </w:rPr>
      </w:pPr>
    </w:p>
    <w:p w:rsidR="00FC3777" w:rsidRDefault="00FC3777" w:rsidP="00C94954">
      <w:pPr>
        <w:spacing w:after="0" w:line="240" w:lineRule="auto"/>
        <w:ind w:firstLine="360"/>
        <w:jc w:val="both"/>
        <w:rPr>
          <w:rFonts w:ascii="Times New Roman" w:eastAsia="Times New Roman" w:hAnsi="Times New Roman"/>
          <w:sz w:val="18"/>
          <w:szCs w:val="18"/>
          <w:lang w:eastAsia="ru-RU"/>
        </w:rPr>
      </w:pPr>
    </w:p>
    <w:p w:rsidR="00FC3777" w:rsidRDefault="00FC3777" w:rsidP="00C94954">
      <w:pPr>
        <w:spacing w:after="0" w:line="240" w:lineRule="auto"/>
        <w:ind w:firstLine="360"/>
        <w:jc w:val="both"/>
        <w:rPr>
          <w:rFonts w:ascii="Times New Roman" w:eastAsia="Times New Roman" w:hAnsi="Times New Roman"/>
          <w:sz w:val="18"/>
          <w:szCs w:val="18"/>
          <w:lang w:eastAsia="ru-RU"/>
        </w:rPr>
      </w:pPr>
    </w:p>
    <w:p w:rsidR="00FC3777" w:rsidRDefault="00FC3777" w:rsidP="00C94954">
      <w:pPr>
        <w:spacing w:after="0" w:line="240" w:lineRule="auto"/>
        <w:ind w:firstLine="360"/>
        <w:jc w:val="both"/>
        <w:rPr>
          <w:rFonts w:ascii="Times New Roman" w:eastAsia="Times New Roman" w:hAnsi="Times New Roman"/>
          <w:sz w:val="18"/>
          <w:szCs w:val="18"/>
          <w:lang w:eastAsia="ru-RU"/>
        </w:rPr>
      </w:pPr>
    </w:p>
    <w:p w:rsidR="00FC3777" w:rsidRDefault="00FC3777" w:rsidP="00C94954">
      <w:pPr>
        <w:spacing w:after="0" w:line="240" w:lineRule="auto"/>
        <w:ind w:firstLine="360"/>
        <w:jc w:val="both"/>
        <w:rPr>
          <w:rFonts w:ascii="Times New Roman" w:eastAsia="Times New Roman" w:hAnsi="Times New Roman"/>
          <w:sz w:val="18"/>
          <w:szCs w:val="18"/>
          <w:lang w:eastAsia="ru-RU"/>
        </w:rPr>
      </w:pPr>
    </w:p>
    <w:p w:rsidR="00FC3777" w:rsidRDefault="00FC3777" w:rsidP="00C94954">
      <w:pPr>
        <w:spacing w:after="0" w:line="240" w:lineRule="auto"/>
        <w:ind w:firstLine="360"/>
        <w:jc w:val="both"/>
        <w:rPr>
          <w:rFonts w:ascii="Times New Roman" w:eastAsia="Times New Roman" w:hAnsi="Times New Roman"/>
          <w:sz w:val="18"/>
          <w:szCs w:val="18"/>
          <w:lang w:eastAsia="ru-RU"/>
        </w:rPr>
      </w:pPr>
    </w:p>
    <w:p w:rsidR="00FC3777" w:rsidRDefault="00FC3777" w:rsidP="00C94954">
      <w:pPr>
        <w:spacing w:after="0" w:line="240" w:lineRule="auto"/>
        <w:ind w:firstLine="360"/>
        <w:jc w:val="both"/>
        <w:rPr>
          <w:rFonts w:ascii="Times New Roman" w:eastAsia="Times New Roman" w:hAnsi="Times New Roman"/>
          <w:sz w:val="18"/>
          <w:szCs w:val="18"/>
          <w:lang w:eastAsia="ru-RU"/>
        </w:rPr>
      </w:pPr>
    </w:p>
    <w:p w:rsidR="00FC3777" w:rsidRDefault="00FC3777" w:rsidP="00C94954">
      <w:pPr>
        <w:spacing w:after="0" w:line="240" w:lineRule="auto"/>
        <w:ind w:firstLine="360"/>
        <w:jc w:val="both"/>
        <w:rPr>
          <w:rFonts w:ascii="Times New Roman" w:eastAsia="Times New Roman" w:hAnsi="Times New Roman"/>
          <w:sz w:val="18"/>
          <w:szCs w:val="18"/>
          <w:lang w:eastAsia="ru-RU"/>
        </w:rPr>
      </w:pPr>
    </w:p>
    <w:p w:rsidR="00FC3777" w:rsidRDefault="00FC3777" w:rsidP="00C94954">
      <w:pPr>
        <w:spacing w:after="0" w:line="240" w:lineRule="auto"/>
        <w:ind w:firstLine="360"/>
        <w:jc w:val="both"/>
        <w:rPr>
          <w:rFonts w:ascii="Times New Roman" w:eastAsia="Times New Roman" w:hAnsi="Times New Roman"/>
          <w:sz w:val="18"/>
          <w:szCs w:val="18"/>
          <w:lang w:eastAsia="ru-RU"/>
        </w:rPr>
      </w:pPr>
    </w:p>
    <w:p w:rsidR="00FC3777" w:rsidRDefault="00FC3777" w:rsidP="00C94954">
      <w:pPr>
        <w:spacing w:after="0" w:line="240" w:lineRule="auto"/>
        <w:ind w:firstLine="360"/>
        <w:jc w:val="both"/>
        <w:rPr>
          <w:rFonts w:ascii="Times New Roman" w:eastAsia="Times New Roman" w:hAnsi="Times New Roman"/>
          <w:sz w:val="18"/>
          <w:szCs w:val="18"/>
          <w:lang w:eastAsia="ru-RU"/>
        </w:rPr>
      </w:pPr>
    </w:p>
    <w:p w:rsidR="00FC3777" w:rsidRDefault="00FC3777" w:rsidP="00B97A5A">
      <w:pPr>
        <w:spacing w:after="0" w:line="240" w:lineRule="auto"/>
        <w:jc w:val="both"/>
        <w:rPr>
          <w:rFonts w:ascii="Times New Roman" w:eastAsia="Times New Roman" w:hAnsi="Times New Roman"/>
          <w:sz w:val="18"/>
          <w:szCs w:val="18"/>
          <w:lang w:eastAsia="ru-RU"/>
        </w:rPr>
      </w:pPr>
    </w:p>
    <w:p w:rsidR="00FC3777" w:rsidRDefault="00FC3777" w:rsidP="00C94954">
      <w:pPr>
        <w:spacing w:after="0" w:line="240" w:lineRule="auto"/>
        <w:ind w:firstLine="360"/>
        <w:jc w:val="both"/>
        <w:rPr>
          <w:rFonts w:ascii="Times New Roman" w:eastAsia="Times New Roman" w:hAnsi="Times New Roman"/>
          <w:sz w:val="18"/>
          <w:szCs w:val="18"/>
          <w:lang w:eastAsia="ru-RU"/>
        </w:rPr>
      </w:pPr>
    </w:p>
    <w:p w:rsidR="00FC3777" w:rsidRDefault="00FC3777" w:rsidP="00C94954">
      <w:pPr>
        <w:spacing w:after="0" w:line="240" w:lineRule="auto"/>
        <w:ind w:firstLine="360"/>
        <w:jc w:val="both"/>
        <w:rPr>
          <w:rFonts w:ascii="Times New Roman" w:eastAsia="Times New Roman" w:hAnsi="Times New Roman"/>
          <w:sz w:val="18"/>
          <w:szCs w:val="18"/>
          <w:lang w:eastAsia="ru-RU"/>
        </w:rPr>
      </w:pPr>
    </w:p>
    <w:p w:rsidR="00FC3777" w:rsidRDefault="00FC3777" w:rsidP="00C94954">
      <w:pPr>
        <w:spacing w:after="0" w:line="240" w:lineRule="auto"/>
        <w:ind w:firstLine="360"/>
        <w:jc w:val="both"/>
        <w:rPr>
          <w:rFonts w:ascii="Times New Roman" w:eastAsia="Times New Roman" w:hAnsi="Times New Roman"/>
          <w:sz w:val="18"/>
          <w:szCs w:val="18"/>
          <w:lang w:eastAsia="ru-RU"/>
        </w:rPr>
      </w:pPr>
    </w:p>
    <w:p w:rsidR="00FC3777" w:rsidRDefault="00FC3777" w:rsidP="00C94954">
      <w:pPr>
        <w:spacing w:after="0" w:line="240" w:lineRule="auto"/>
        <w:ind w:firstLine="360"/>
        <w:jc w:val="both"/>
        <w:rPr>
          <w:rFonts w:ascii="Times New Roman" w:eastAsia="Times New Roman" w:hAnsi="Times New Roman"/>
          <w:sz w:val="18"/>
          <w:szCs w:val="18"/>
          <w:lang w:eastAsia="ru-RU"/>
        </w:rPr>
      </w:pPr>
    </w:p>
    <w:p w:rsidR="00FC3777" w:rsidRDefault="00FC3777" w:rsidP="00FC3777">
      <w:pPr>
        <w:spacing w:after="0" w:line="240" w:lineRule="auto"/>
        <w:jc w:val="center"/>
        <w:rPr>
          <w:rFonts w:ascii="Times New Roman" w:eastAsia="Times New Roman" w:hAnsi="Times New Roman"/>
          <w:b/>
          <w:bCs/>
          <w:sz w:val="20"/>
          <w:szCs w:val="20"/>
          <w:lang w:eastAsia="ru-RU"/>
        </w:rPr>
      </w:pPr>
      <w:r w:rsidRPr="00FC3777">
        <w:rPr>
          <w:rFonts w:ascii="Times New Roman" w:eastAsia="Times New Roman" w:hAnsi="Times New Roman"/>
          <w:noProof/>
          <w:sz w:val="20"/>
          <w:szCs w:val="20"/>
          <w:lang w:eastAsia="ru-RU"/>
        </w:rPr>
        <w:lastRenderedPageBreak/>
        <w:drawing>
          <wp:inline distT="0" distB="0" distL="0" distR="0">
            <wp:extent cx="688975" cy="854710"/>
            <wp:effectExtent l="19050" t="0" r="0" b="0"/>
            <wp:docPr id="3"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11" cstate="print"/>
                    <a:srcRect/>
                    <a:stretch>
                      <a:fillRect/>
                    </a:stretch>
                  </pic:blipFill>
                  <pic:spPr bwMode="auto">
                    <a:xfrm>
                      <a:off x="0" y="0"/>
                      <a:ext cx="688975" cy="854710"/>
                    </a:xfrm>
                    <a:prstGeom prst="rect">
                      <a:avLst/>
                    </a:prstGeom>
                    <a:noFill/>
                    <a:ln w="9525">
                      <a:noFill/>
                      <a:miter lim="800000"/>
                      <a:headEnd/>
                      <a:tailEnd/>
                    </a:ln>
                  </pic:spPr>
                </pic:pic>
              </a:graphicData>
            </a:graphic>
          </wp:inline>
        </w:drawing>
      </w:r>
    </w:p>
    <w:p w:rsidR="00FC3777" w:rsidRPr="00FC3777" w:rsidRDefault="00FC3777" w:rsidP="00FC3777">
      <w:pPr>
        <w:spacing w:after="0" w:line="240" w:lineRule="auto"/>
        <w:jc w:val="center"/>
        <w:rPr>
          <w:rFonts w:ascii="Times New Roman" w:eastAsia="Times New Roman" w:hAnsi="Times New Roman"/>
          <w:b/>
          <w:bCs/>
          <w:sz w:val="20"/>
          <w:szCs w:val="20"/>
          <w:lang w:eastAsia="ru-RU"/>
        </w:rPr>
      </w:pPr>
    </w:p>
    <w:p w:rsidR="00FC3777" w:rsidRPr="00FC3777" w:rsidRDefault="00FC3777" w:rsidP="00FC3777">
      <w:pPr>
        <w:spacing w:after="0" w:line="240" w:lineRule="auto"/>
        <w:jc w:val="center"/>
        <w:rPr>
          <w:rFonts w:ascii="Times New Roman" w:eastAsia="Times New Roman" w:hAnsi="Times New Roman"/>
          <w:bCs/>
          <w:sz w:val="18"/>
          <w:szCs w:val="20"/>
          <w:lang w:eastAsia="ru-RU"/>
        </w:rPr>
      </w:pPr>
      <w:r w:rsidRPr="00FC3777">
        <w:rPr>
          <w:rFonts w:ascii="Times New Roman" w:eastAsia="Times New Roman" w:hAnsi="Times New Roman"/>
          <w:bCs/>
          <w:sz w:val="18"/>
          <w:szCs w:val="20"/>
          <w:lang w:eastAsia="ru-RU"/>
        </w:rPr>
        <w:t>АДМИНИСТРАЦИЯ  БОГУЧАНСКОГО РАЙОНА</w:t>
      </w:r>
    </w:p>
    <w:p w:rsidR="00FC3777" w:rsidRPr="00FC3777" w:rsidRDefault="00FC3777" w:rsidP="00FC3777">
      <w:pPr>
        <w:spacing w:after="0" w:line="240" w:lineRule="auto"/>
        <w:jc w:val="center"/>
        <w:rPr>
          <w:rFonts w:ascii="Times New Roman" w:eastAsia="Times New Roman" w:hAnsi="Times New Roman"/>
          <w:bCs/>
          <w:sz w:val="18"/>
          <w:szCs w:val="20"/>
          <w:lang w:eastAsia="ru-RU"/>
        </w:rPr>
      </w:pPr>
      <w:r w:rsidRPr="00FC3777">
        <w:rPr>
          <w:rFonts w:ascii="Times New Roman" w:eastAsia="Times New Roman" w:hAnsi="Times New Roman"/>
          <w:bCs/>
          <w:sz w:val="18"/>
          <w:szCs w:val="20"/>
          <w:lang w:eastAsia="ru-RU"/>
        </w:rPr>
        <w:t>ПОСТАНОВЛЕНИЕ</w:t>
      </w:r>
    </w:p>
    <w:p w:rsidR="00FC3777" w:rsidRPr="00FC3777" w:rsidRDefault="00FC3777" w:rsidP="00FC3777">
      <w:pPr>
        <w:spacing w:after="0" w:line="240" w:lineRule="auto"/>
        <w:jc w:val="center"/>
        <w:rPr>
          <w:rFonts w:ascii="Times New Roman" w:eastAsia="Times New Roman" w:hAnsi="Times New Roman"/>
          <w:bCs/>
          <w:sz w:val="20"/>
          <w:szCs w:val="20"/>
          <w:lang w:eastAsia="ru-RU"/>
        </w:rPr>
      </w:pPr>
      <w:r w:rsidRPr="00FC3777">
        <w:rPr>
          <w:rFonts w:ascii="Times New Roman" w:eastAsia="Times New Roman" w:hAnsi="Times New Roman"/>
          <w:bCs/>
          <w:sz w:val="20"/>
          <w:szCs w:val="20"/>
          <w:lang w:eastAsia="ru-RU"/>
        </w:rPr>
        <w:t>10.01.2023</w:t>
      </w:r>
      <w:r w:rsidRPr="00FC3777">
        <w:rPr>
          <w:rFonts w:ascii="Times New Roman" w:eastAsia="Times New Roman" w:hAnsi="Times New Roman"/>
          <w:bCs/>
          <w:sz w:val="20"/>
          <w:szCs w:val="20"/>
          <w:lang w:eastAsia="ru-RU"/>
        </w:rPr>
        <w:tab/>
      </w:r>
      <w:r w:rsidRPr="00FC3777">
        <w:rPr>
          <w:rFonts w:ascii="Times New Roman" w:eastAsia="Times New Roman" w:hAnsi="Times New Roman"/>
          <w:bCs/>
          <w:sz w:val="20"/>
          <w:szCs w:val="20"/>
          <w:lang w:eastAsia="ru-RU"/>
        </w:rPr>
        <w:tab/>
        <w:t xml:space="preserve">                   с. Богучаны</w:t>
      </w:r>
      <w:r w:rsidRPr="00FC3777">
        <w:rPr>
          <w:rFonts w:ascii="Times New Roman" w:eastAsia="Times New Roman" w:hAnsi="Times New Roman"/>
          <w:bCs/>
          <w:sz w:val="20"/>
          <w:szCs w:val="20"/>
          <w:lang w:eastAsia="ru-RU"/>
        </w:rPr>
        <w:tab/>
      </w:r>
      <w:r w:rsidRPr="00FC3777">
        <w:rPr>
          <w:rFonts w:ascii="Times New Roman" w:eastAsia="Times New Roman" w:hAnsi="Times New Roman"/>
          <w:bCs/>
          <w:sz w:val="20"/>
          <w:szCs w:val="20"/>
          <w:lang w:eastAsia="ru-RU"/>
        </w:rPr>
        <w:tab/>
      </w:r>
      <w:r w:rsidRPr="00FC3777">
        <w:rPr>
          <w:rFonts w:ascii="Times New Roman" w:eastAsia="Times New Roman" w:hAnsi="Times New Roman"/>
          <w:bCs/>
          <w:sz w:val="20"/>
          <w:szCs w:val="20"/>
          <w:lang w:eastAsia="ru-RU"/>
        </w:rPr>
        <w:tab/>
      </w:r>
      <w:r w:rsidRPr="00FC3777">
        <w:rPr>
          <w:rFonts w:ascii="Times New Roman" w:eastAsia="Times New Roman" w:hAnsi="Times New Roman"/>
          <w:bCs/>
          <w:sz w:val="20"/>
          <w:szCs w:val="20"/>
          <w:lang w:eastAsia="ru-RU"/>
        </w:rPr>
        <w:tab/>
        <w:t xml:space="preserve">          № 3-п</w:t>
      </w:r>
    </w:p>
    <w:p w:rsidR="00FC3777" w:rsidRPr="00FC3777" w:rsidRDefault="00FC3777" w:rsidP="00FC3777">
      <w:pPr>
        <w:spacing w:after="0" w:line="240" w:lineRule="auto"/>
        <w:rPr>
          <w:rFonts w:ascii="Times New Roman" w:eastAsia="Times New Roman" w:hAnsi="Times New Roman"/>
          <w:b/>
          <w:bCs/>
          <w:sz w:val="20"/>
          <w:szCs w:val="20"/>
          <w:lang w:eastAsia="ru-RU"/>
        </w:rPr>
      </w:pPr>
    </w:p>
    <w:tbl>
      <w:tblPr>
        <w:tblW w:w="4943" w:type="pct"/>
        <w:tblLook w:val="00A0"/>
      </w:tblPr>
      <w:tblGrid>
        <w:gridCol w:w="9461"/>
      </w:tblGrid>
      <w:tr w:rsidR="00FC3777" w:rsidRPr="00FC3777" w:rsidTr="00FC3777">
        <w:trPr>
          <w:trHeight w:val="20"/>
        </w:trPr>
        <w:tc>
          <w:tcPr>
            <w:tcW w:w="5000" w:type="pct"/>
          </w:tcPr>
          <w:p w:rsidR="00FC3777" w:rsidRPr="00FC3777" w:rsidRDefault="00FC3777" w:rsidP="00FC3777">
            <w:pPr>
              <w:spacing w:after="0" w:line="240" w:lineRule="auto"/>
              <w:ind w:firstLine="709"/>
              <w:jc w:val="center"/>
              <w:rPr>
                <w:rFonts w:ascii="Times New Roman" w:eastAsia="Times New Roman" w:hAnsi="Times New Roman"/>
                <w:sz w:val="20"/>
                <w:szCs w:val="20"/>
                <w:lang w:eastAsia="ru-RU"/>
              </w:rPr>
            </w:pPr>
            <w:r w:rsidRPr="00FC3777">
              <w:rPr>
                <w:rFonts w:ascii="Times New Roman" w:eastAsia="Times New Roman" w:hAnsi="Times New Roman"/>
                <w:color w:val="000000"/>
                <w:sz w:val="20"/>
                <w:szCs w:val="20"/>
                <w:lang w:eastAsia="ru-RU"/>
              </w:rPr>
              <w:t>О создании комиссии по совершенствованию организационной структуры и штатной численности администрации Богучанского района, ее структурных подразделений</w:t>
            </w:r>
          </w:p>
          <w:p w:rsidR="00FC3777" w:rsidRPr="00FC3777" w:rsidRDefault="00FC3777" w:rsidP="00FC3777">
            <w:pPr>
              <w:spacing w:after="0" w:line="240" w:lineRule="auto"/>
              <w:ind w:firstLine="709"/>
              <w:jc w:val="center"/>
              <w:rPr>
                <w:rFonts w:ascii="Times New Roman" w:eastAsia="Times New Roman" w:hAnsi="Times New Roman"/>
                <w:sz w:val="20"/>
                <w:szCs w:val="20"/>
                <w:lang w:eastAsia="ru-RU"/>
              </w:rPr>
            </w:pPr>
          </w:p>
        </w:tc>
      </w:tr>
    </w:tbl>
    <w:p w:rsidR="00FC3777" w:rsidRPr="00FC3777" w:rsidRDefault="00FC3777" w:rsidP="00FC3777">
      <w:pPr>
        <w:spacing w:after="0" w:line="240" w:lineRule="auto"/>
        <w:ind w:firstLine="720"/>
        <w:jc w:val="both"/>
        <w:rPr>
          <w:rFonts w:ascii="Times New Roman" w:eastAsia="Times New Roman" w:hAnsi="Times New Roman"/>
          <w:bCs/>
          <w:sz w:val="20"/>
          <w:szCs w:val="20"/>
          <w:lang w:eastAsia="ru-RU"/>
        </w:rPr>
      </w:pPr>
      <w:r w:rsidRPr="00FC3777">
        <w:rPr>
          <w:rFonts w:ascii="Times New Roman" w:eastAsia="Times New Roman" w:hAnsi="Times New Roman"/>
          <w:sz w:val="20"/>
          <w:szCs w:val="20"/>
          <w:lang w:eastAsia="ru-RU"/>
        </w:rPr>
        <w:t xml:space="preserve">В </w:t>
      </w:r>
      <w:r w:rsidRPr="00FC3777">
        <w:rPr>
          <w:rFonts w:ascii="Times New Roman" w:eastAsia="Times New Roman" w:hAnsi="Times New Roman"/>
          <w:color w:val="000000"/>
          <w:sz w:val="20"/>
          <w:szCs w:val="20"/>
          <w:lang w:eastAsia="ru-RU"/>
        </w:rPr>
        <w:t xml:space="preserve">целях совершенствования </w:t>
      </w:r>
      <w:r>
        <w:rPr>
          <w:rFonts w:ascii="Times New Roman" w:eastAsia="Times New Roman" w:hAnsi="Times New Roman"/>
          <w:color w:val="000000"/>
          <w:sz w:val="20"/>
          <w:szCs w:val="20"/>
          <w:lang w:eastAsia="ru-RU"/>
        </w:rPr>
        <w:t>структуры и штатной численности</w:t>
      </w:r>
      <w:r w:rsidRPr="00FC3777">
        <w:rPr>
          <w:rFonts w:ascii="Times New Roman" w:eastAsia="Times New Roman" w:hAnsi="Times New Roman"/>
          <w:color w:val="000000"/>
          <w:sz w:val="20"/>
          <w:szCs w:val="20"/>
          <w:lang w:eastAsia="ru-RU"/>
        </w:rPr>
        <w:t>администрации Богучанского района, ее структурных подразделений</w:t>
      </w:r>
      <w:r>
        <w:rPr>
          <w:rFonts w:ascii="Times New Roman" w:eastAsia="Times New Roman" w:hAnsi="Times New Roman"/>
          <w:color w:val="000000"/>
          <w:sz w:val="20"/>
          <w:szCs w:val="20"/>
          <w:lang w:eastAsia="ru-RU"/>
        </w:rPr>
        <w:t>,</w:t>
      </w:r>
      <w:r w:rsidRPr="00FC3777">
        <w:rPr>
          <w:rFonts w:ascii="Times New Roman" w:eastAsia="Times New Roman" w:hAnsi="Times New Roman"/>
          <w:color w:val="000000"/>
          <w:sz w:val="20"/>
          <w:szCs w:val="20"/>
          <w:lang w:eastAsia="ru-RU"/>
        </w:rPr>
        <w:t xml:space="preserve">в соответствии с Федеральным законом от 06.10.2003 № 131-ФЗ </w:t>
      </w:r>
      <w:bookmarkStart w:id="1" w:name="_Hlk124169908"/>
      <w:r w:rsidRPr="00FC3777">
        <w:rPr>
          <w:rFonts w:ascii="Times New Roman" w:eastAsia="Times New Roman" w:hAnsi="Times New Roman"/>
          <w:sz w:val="20"/>
          <w:szCs w:val="20"/>
          <w:lang w:eastAsia="ru-RU"/>
        </w:rPr>
        <w:fldChar w:fldCharType="begin"/>
      </w:r>
      <w:r w:rsidRPr="00FC3777">
        <w:rPr>
          <w:rFonts w:ascii="Times New Roman" w:eastAsia="Times New Roman" w:hAnsi="Times New Roman"/>
          <w:sz w:val="20"/>
          <w:szCs w:val="20"/>
          <w:lang w:eastAsia="ru-RU"/>
        </w:rPr>
        <w:instrText xml:space="preserve"> HYPERLINK "https://www.consultant.ru/document/cons_doc_LAW_44571/" </w:instrText>
      </w:r>
      <w:r w:rsidRPr="00FC3777">
        <w:rPr>
          <w:rFonts w:ascii="Times New Roman" w:eastAsia="Times New Roman" w:hAnsi="Times New Roman"/>
          <w:sz w:val="20"/>
          <w:szCs w:val="20"/>
          <w:lang w:eastAsia="ru-RU"/>
        </w:rPr>
        <w:fldChar w:fldCharType="separate"/>
      </w:r>
      <w:r w:rsidRPr="00FC3777">
        <w:rPr>
          <w:rFonts w:ascii="Times New Roman" w:eastAsia="Times New Roman" w:hAnsi="Times New Roman"/>
          <w:sz w:val="20"/>
          <w:szCs w:val="20"/>
          <w:shd w:val="clear" w:color="auto" w:fill="FFFFFF"/>
          <w:lang w:eastAsia="ru-RU"/>
        </w:rPr>
        <w:t xml:space="preserve">«Об общих принципах организации местного самоуправления в Российской Федерации», Законом Красноярского края от 27.12.2005 № 17-4354 «О реестре должностей муниципальной службы»,   Постановлением правительства  </w:t>
      </w:r>
      <w:r w:rsidRPr="00FC3777">
        <w:rPr>
          <w:rFonts w:ascii="Times New Roman" w:eastAsia="Times New Roman" w:hAnsi="Times New Roman"/>
          <w:sz w:val="20"/>
          <w:szCs w:val="20"/>
          <w:lang w:eastAsia="ru-RU"/>
        </w:rPr>
        <w:fldChar w:fldCharType="end"/>
      </w:r>
      <w:r w:rsidRPr="00FC3777">
        <w:rPr>
          <w:rFonts w:ascii="Times New Roman" w:eastAsia="Times New Roman" w:hAnsi="Times New Roman"/>
          <w:sz w:val="20"/>
          <w:szCs w:val="20"/>
          <w:lang w:eastAsia="ru-RU"/>
        </w:rPr>
        <w:t xml:space="preserve">Красноярского края </w:t>
      </w:r>
      <w:r w:rsidRPr="00FC3777">
        <w:rPr>
          <w:rFonts w:ascii="Times New Roman" w:eastAsia="Times New Roman" w:hAnsi="Times New Roman"/>
          <w:bCs/>
          <w:sz w:val="20"/>
          <w:szCs w:val="20"/>
          <w:lang w:eastAsia="ru-RU"/>
        </w:rPr>
        <w:t xml:space="preserve"> </w:t>
      </w:r>
      <w:r w:rsidRPr="00FC3777">
        <w:rPr>
          <w:rFonts w:ascii="Times New Roman" w:eastAsia="Times New Roman" w:hAnsi="Times New Roman"/>
          <w:color w:val="000000"/>
          <w:sz w:val="20"/>
          <w:szCs w:val="20"/>
          <w:shd w:val="clear" w:color="auto" w:fill="FFFFFF"/>
          <w:lang w:eastAsia="ru-RU"/>
        </w:rPr>
        <w:t>от 14.11.2006 № 348-п «О формировании прогноза расходов консолидированного бюджета Красноярского края на содержание органов местного самоуправления и муниципальных органов</w:t>
      </w:r>
      <w:bookmarkEnd w:id="1"/>
      <w:r w:rsidRPr="00FC3777">
        <w:rPr>
          <w:rFonts w:ascii="Times New Roman" w:eastAsia="Times New Roman" w:hAnsi="Times New Roman"/>
          <w:color w:val="000000"/>
          <w:sz w:val="20"/>
          <w:szCs w:val="20"/>
          <w:shd w:val="clear" w:color="auto" w:fill="FFFFFF"/>
          <w:lang w:eastAsia="ru-RU"/>
        </w:rPr>
        <w:t xml:space="preserve">», </w:t>
      </w:r>
      <w:r w:rsidRPr="00FC3777">
        <w:rPr>
          <w:rFonts w:ascii="Times New Roman" w:eastAsia="Times New Roman" w:hAnsi="Times New Roman"/>
          <w:sz w:val="20"/>
          <w:szCs w:val="20"/>
          <w:lang w:eastAsia="ru-RU"/>
        </w:rPr>
        <w:t>руководствуясь</w:t>
      </w:r>
      <w:r w:rsidRPr="00FC3777">
        <w:rPr>
          <w:rFonts w:ascii="Times New Roman" w:eastAsia="Times New Roman" w:hAnsi="Times New Roman"/>
          <w:bCs/>
          <w:sz w:val="20"/>
          <w:szCs w:val="20"/>
          <w:lang w:eastAsia="ru-RU"/>
        </w:rPr>
        <w:t xml:space="preserve"> статьями 7, 43, 47 Устава Богучанского района Красноярского  края</w:t>
      </w:r>
    </w:p>
    <w:p w:rsidR="00FC3777" w:rsidRPr="00FC3777" w:rsidRDefault="00FC3777" w:rsidP="00FC3777">
      <w:pPr>
        <w:spacing w:after="0" w:line="240" w:lineRule="auto"/>
        <w:ind w:firstLine="708"/>
        <w:rPr>
          <w:rFonts w:ascii="Times New Roman" w:eastAsia="Times New Roman" w:hAnsi="Times New Roman"/>
          <w:bCs/>
          <w:sz w:val="20"/>
          <w:szCs w:val="20"/>
          <w:lang w:eastAsia="ru-RU"/>
        </w:rPr>
      </w:pPr>
      <w:r w:rsidRPr="00FC3777">
        <w:rPr>
          <w:rFonts w:ascii="Times New Roman" w:eastAsia="Times New Roman" w:hAnsi="Times New Roman"/>
          <w:bCs/>
          <w:sz w:val="20"/>
          <w:szCs w:val="20"/>
          <w:lang w:eastAsia="ru-RU"/>
        </w:rPr>
        <w:t>ПОСТАНОВЛЯЮ:</w:t>
      </w:r>
    </w:p>
    <w:p w:rsidR="00FC3777" w:rsidRPr="00FC3777" w:rsidRDefault="00FC3777" w:rsidP="00FC3777">
      <w:pPr>
        <w:spacing w:after="0" w:line="240" w:lineRule="auto"/>
        <w:ind w:firstLine="709"/>
        <w:jc w:val="both"/>
        <w:rPr>
          <w:rFonts w:ascii="Times New Roman" w:eastAsia="Times New Roman" w:hAnsi="Times New Roman"/>
          <w:color w:val="000000"/>
          <w:sz w:val="20"/>
          <w:szCs w:val="20"/>
          <w:lang w:eastAsia="ru-RU"/>
        </w:rPr>
      </w:pPr>
      <w:r w:rsidRPr="00FC3777">
        <w:rPr>
          <w:rFonts w:ascii="Times New Roman" w:eastAsia="Times New Roman" w:hAnsi="Times New Roman"/>
          <w:color w:val="000000"/>
          <w:sz w:val="20"/>
          <w:szCs w:val="20"/>
          <w:lang w:eastAsia="ru-RU"/>
        </w:rPr>
        <w:t xml:space="preserve"> 1. Создать при администрации Богучанского района </w:t>
      </w:r>
      <w:r>
        <w:rPr>
          <w:rFonts w:ascii="Times New Roman" w:eastAsia="Times New Roman" w:hAnsi="Times New Roman"/>
          <w:color w:val="000000"/>
          <w:sz w:val="20"/>
          <w:szCs w:val="20"/>
          <w:lang w:eastAsia="ru-RU"/>
        </w:rPr>
        <w:t xml:space="preserve">комиссию по </w:t>
      </w:r>
      <w:r w:rsidRPr="00FC3777">
        <w:rPr>
          <w:rFonts w:ascii="Times New Roman" w:eastAsia="Times New Roman" w:hAnsi="Times New Roman"/>
          <w:color w:val="000000"/>
          <w:sz w:val="20"/>
          <w:szCs w:val="20"/>
          <w:lang w:eastAsia="ru-RU"/>
        </w:rPr>
        <w:t xml:space="preserve">совершенствованию организационной </w:t>
      </w:r>
      <w:r>
        <w:rPr>
          <w:rFonts w:ascii="Times New Roman" w:eastAsia="Times New Roman" w:hAnsi="Times New Roman"/>
          <w:color w:val="000000"/>
          <w:sz w:val="20"/>
          <w:szCs w:val="20"/>
          <w:lang w:eastAsia="ru-RU"/>
        </w:rPr>
        <w:t>структуры и штатной численности</w:t>
      </w:r>
      <w:r w:rsidRPr="00FC3777">
        <w:rPr>
          <w:rFonts w:ascii="Times New Roman" w:eastAsia="Times New Roman" w:hAnsi="Times New Roman"/>
          <w:color w:val="000000"/>
          <w:sz w:val="20"/>
          <w:szCs w:val="20"/>
          <w:lang w:eastAsia="ru-RU"/>
        </w:rPr>
        <w:t xml:space="preserve">администрации Богучанского района, ее структурных подразделений. </w:t>
      </w:r>
    </w:p>
    <w:p w:rsidR="00FC3777" w:rsidRPr="00FC3777" w:rsidRDefault="00FC3777" w:rsidP="00FC3777">
      <w:pPr>
        <w:spacing w:after="0" w:line="240" w:lineRule="auto"/>
        <w:ind w:firstLine="709"/>
        <w:jc w:val="both"/>
        <w:rPr>
          <w:rFonts w:ascii="Times New Roman" w:eastAsia="Times New Roman" w:hAnsi="Times New Roman"/>
          <w:color w:val="000000"/>
          <w:sz w:val="20"/>
          <w:szCs w:val="20"/>
          <w:lang w:eastAsia="ru-RU"/>
        </w:rPr>
      </w:pPr>
      <w:r w:rsidRPr="00FC3777">
        <w:rPr>
          <w:rFonts w:ascii="Times New Roman" w:eastAsia="Times New Roman" w:hAnsi="Times New Roman"/>
          <w:color w:val="000000"/>
          <w:sz w:val="20"/>
          <w:szCs w:val="20"/>
          <w:lang w:eastAsia="ru-RU"/>
        </w:rPr>
        <w:t xml:space="preserve"> 2. Утвердить положение о комиссии по совершенствованию организационной структуры и штатной численности администрации Богучанского района, ее </w:t>
      </w:r>
      <w:bookmarkStart w:id="2" w:name="_Hlk124168567"/>
      <w:r w:rsidRPr="00FC3777">
        <w:rPr>
          <w:rFonts w:ascii="Times New Roman" w:eastAsia="Times New Roman" w:hAnsi="Times New Roman"/>
          <w:color w:val="000000"/>
          <w:sz w:val="20"/>
          <w:szCs w:val="20"/>
          <w:lang w:eastAsia="ru-RU"/>
        </w:rPr>
        <w:t>структурных подразделений</w:t>
      </w:r>
      <w:bookmarkEnd w:id="2"/>
      <w:r w:rsidRPr="00FC3777">
        <w:rPr>
          <w:rFonts w:ascii="Times New Roman" w:eastAsia="Times New Roman" w:hAnsi="Times New Roman"/>
          <w:color w:val="000000"/>
          <w:sz w:val="20"/>
          <w:szCs w:val="20"/>
          <w:lang w:eastAsia="ru-RU"/>
        </w:rPr>
        <w:t xml:space="preserve">, согласно приложению </w:t>
      </w:r>
      <w:r w:rsidRPr="00FC3777">
        <w:rPr>
          <w:rFonts w:ascii="Times New Roman" w:eastAsia="Times New Roman" w:hAnsi="Times New Roman"/>
          <w:color w:val="000000"/>
          <w:sz w:val="20"/>
          <w:szCs w:val="20"/>
          <w:lang w:eastAsia="ru-RU"/>
        </w:rPr>
        <w:br/>
        <w:t>№ 1.</w:t>
      </w:r>
    </w:p>
    <w:p w:rsidR="00FC3777" w:rsidRPr="00FC3777" w:rsidRDefault="00FC3777" w:rsidP="00FC3777">
      <w:pPr>
        <w:spacing w:after="0" w:line="240" w:lineRule="auto"/>
        <w:ind w:firstLine="709"/>
        <w:jc w:val="both"/>
        <w:rPr>
          <w:rFonts w:ascii="Times New Roman" w:eastAsia="Times New Roman" w:hAnsi="Times New Roman"/>
          <w:bCs/>
          <w:sz w:val="20"/>
          <w:szCs w:val="20"/>
          <w:lang w:eastAsia="ru-RU"/>
        </w:rPr>
      </w:pPr>
      <w:r w:rsidRPr="00FC3777">
        <w:rPr>
          <w:rFonts w:ascii="Times New Roman" w:eastAsia="Times New Roman" w:hAnsi="Times New Roman"/>
          <w:color w:val="000000"/>
          <w:sz w:val="20"/>
          <w:szCs w:val="20"/>
          <w:lang w:eastAsia="ru-RU"/>
        </w:rPr>
        <w:t>3. Утвердить состав комиссии по совершенствованию организационной структуры и штатной численности администрации Богучанского района, ее структурных подразделений, согласно приложению № 2.</w:t>
      </w:r>
    </w:p>
    <w:p w:rsidR="00FC3777" w:rsidRPr="00FC3777" w:rsidRDefault="00FC3777" w:rsidP="00FC3777">
      <w:pPr>
        <w:spacing w:after="0" w:line="240" w:lineRule="auto"/>
        <w:ind w:firstLine="709"/>
        <w:jc w:val="both"/>
        <w:rPr>
          <w:rFonts w:ascii="Times New Roman" w:eastAsia="Times New Roman" w:hAnsi="Times New Roman"/>
          <w:bCs/>
          <w:sz w:val="20"/>
          <w:szCs w:val="20"/>
          <w:lang w:eastAsia="ru-RU"/>
        </w:rPr>
      </w:pPr>
      <w:r w:rsidRPr="00FC3777">
        <w:rPr>
          <w:rFonts w:ascii="Times New Roman" w:eastAsia="Times New Roman" w:hAnsi="Times New Roman"/>
          <w:bCs/>
          <w:sz w:val="20"/>
          <w:szCs w:val="20"/>
          <w:lang w:eastAsia="ru-RU"/>
        </w:rPr>
        <w:t xml:space="preserve">4. Управлению экономики и планирования, </w:t>
      </w:r>
      <w:bookmarkStart w:id="3" w:name="_Hlk124170355"/>
      <w:r w:rsidRPr="00FC3777">
        <w:rPr>
          <w:rFonts w:ascii="Times New Roman" w:eastAsia="Times New Roman" w:hAnsi="Times New Roman"/>
          <w:bCs/>
          <w:sz w:val="20"/>
          <w:szCs w:val="20"/>
          <w:lang w:eastAsia="ru-RU"/>
        </w:rPr>
        <w:t xml:space="preserve">отделу </w:t>
      </w:r>
      <w:bookmarkStart w:id="4" w:name="_Hlk124182397"/>
      <w:r w:rsidRPr="00FC3777">
        <w:rPr>
          <w:rFonts w:ascii="Times New Roman" w:eastAsia="Times New Roman" w:hAnsi="Times New Roman"/>
          <w:bCs/>
          <w:sz w:val="20"/>
          <w:szCs w:val="20"/>
          <w:lang w:eastAsia="ru-RU"/>
        </w:rPr>
        <w:t>правового, документационного обеспечения-Архив Богучанского района</w:t>
      </w:r>
      <w:r w:rsidRPr="00FC3777">
        <w:rPr>
          <w:rFonts w:ascii="Times New Roman" w:eastAsia="Times New Roman" w:hAnsi="Times New Roman"/>
          <w:color w:val="000000"/>
          <w:sz w:val="20"/>
          <w:szCs w:val="20"/>
          <w:lang w:eastAsia="ru-RU"/>
        </w:rPr>
        <w:t xml:space="preserve"> </w:t>
      </w:r>
      <w:bookmarkEnd w:id="3"/>
      <w:bookmarkEnd w:id="4"/>
      <w:r w:rsidRPr="00FC3777">
        <w:rPr>
          <w:rFonts w:ascii="Times New Roman" w:eastAsia="Times New Roman" w:hAnsi="Times New Roman"/>
          <w:color w:val="000000"/>
          <w:sz w:val="20"/>
          <w:szCs w:val="20"/>
          <w:lang w:eastAsia="ru-RU"/>
        </w:rPr>
        <w:t xml:space="preserve">осуществлять подготовку проектов правовых актов о внесении изменений в структуру администрации Богучанского района </w:t>
      </w:r>
      <w:r>
        <w:rPr>
          <w:rFonts w:ascii="Times New Roman" w:eastAsia="Times New Roman" w:hAnsi="Times New Roman"/>
          <w:color w:val="000000"/>
          <w:sz w:val="20"/>
          <w:szCs w:val="20"/>
          <w:lang w:eastAsia="ru-RU"/>
        </w:rPr>
        <w:t xml:space="preserve">и штатное расписание </w:t>
      </w:r>
      <w:r w:rsidRPr="00FC3777">
        <w:rPr>
          <w:rFonts w:ascii="Times New Roman" w:eastAsia="Times New Roman" w:hAnsi="Times New Roman"/>
          <w:color w:val="000000"/>
          <w:sz w:val="20"/>
          <w:szCs w:val="20"/>
          <w:lang w:eastAsia="ru-RU"/>
        </w:rPr>
        <w:t xml:space="preserve">администрации Богучанского района </w:t>
      </w:r>
      <w:r>
        <w:rPr>
          <w:rFonts w:ascii="Times New Roman" w:eastAsia="Times New Roman" w:hAnsi="Times New Roman"/>
          <w:color w:val="000000"/>
          <w:sz w:val="20"/>
          <w:szCs w:val="20"/>
          <w:lang w:eastAsia="ru-RU"/>
        </w:rPr>
        <w:t>в соответствии с решениями</w:t>
      </w:r>
      <w:r w:rsidRPr="00FC3777">
        <w:rPr>
          <w:rFonts w:ascii="Times New Roman" w:eastAsia="Times New Roman" w:hAnsi="Times New Roman"/>
          <w:color w:val="000000"/>
          <w:sz w:val="20"/>
          <w:szCs w:val="20"/>
          <w:lang w:eastAsia="ru-RU"/>
        </w:rPr>
        <w:t>комиссии по совершенствованию организационной структуры и штатной</w:t>
      </w:r>
      <w:r w:rsidRPr="00FC3777">
        <w:rPr>
          <w:rFonts w:ascii="Times New Roman" w:eastAsia="Times New Roman" w:hAnsi="Times New Roman"/>
          <w:color w:val="000000"/>
          <w:sz w:val="20"/>
          <w:szCs w:val="20"/>
          <w:lang w:eastAsia="ru-RU"/>
        </w:rPr>
        <w:br/>
        <w:t>численности</w:t>
      </w:r>
      <w:r>
        <w:rPr>
          <w:rFonts w:ascii="Times New Roman" w:eastAsia="Times New Roman" w:hAnsi="Times New Roman"/>
          <w:bCs/>
          <w:sz w:val="20"/>
          <w:szCs w:val="20"/>
          <w:lang w:eastAsia="ru-RU"/>
        </w:rPr>
        <w:t>.</w:t>
      </w:r>
    </w:p>
    <w:p w:rsidR="00FC3777" w:rsidRPr="00FC3777" w:rsidRDefault="00FC3777" w:rsidP="00FC3777">
      <w:pPr>
        <w:spacing w:after="0" w:line="240" w:lineRule="auto"/>
        <w:ind w:firstLine="709"/>
        <w:jc w:val="both"/>
        <w:rPr>
          <w:rFonts w:ascii="Times New Roman" w:eastAsia="Times New Roman" w:hAnsi="Times New Roman"/>
          <w:bCs/>
          <w:sz w:val="20"/>
          <w:szCs w:val="20"/>
          <w:lang w:eastAsia="ru-RU"/>
        </w:rPr>
      </w:pPr>
      <w:r w:rsidRPr="00FC3777">
        <w:rPr>
          <w:rFonts w:ascii="Times New Roman" w:eastAsia="Times New Roman" w:hAnsi="Times New Roman"/>
          <w:bCs/>
          <w:sz w:val="20"/>
          <w:szCs w:val="20"/>
          <w:lang w:eastAsia="ru-RU"/>
        </w:rPr>
        <w:t xml:space="preserve">5. Опубликовать данное постановление в официальном вестнике Богучанского района и разместить на официальном сайте администрации Богучанского района. </w:t>
      </w:r>
    </w:p>
    <w:p w:rsidR="00FC3777" w:rsidRPr="00FC3777" w:rsidRDefault="00FC3777" w:rsidP="00FC3777">
      <w:pPr>
        <w:spacing w:after="0" w:line="240" w:lineRule="auto"/>
        <w:ind w:firstLine="709"/>
        <w:jc w:val="both"/>
        <w:rPr>
          <w:rFonts w:ascii="Times New Roman" w:eastAsia="Times New Roman" w:hAnsi="Times New Roman"/>
          <w:bCs/>
          <w:sz w:val="20"/>
          <w:szCs w:val="20"/>
          <w:lang w:eastAsia="ru-RU"/>
        </w:rPr>
      </w:pPr>
      <w:r w:rsidRPr="00FC3777">
        <w:rPr>
          <w:rFonts w:ascii="Times New Roman" w:eastAsia="Times New Roman" w:hAnsi="Times New Roman"/>
          <w:bCs/>
          <w:sz w:val="20"/>
          <w:szCs w:val="20"/>
          <w:lang w:eastAsia="ru-RU"/>
        </w:rPr>
        <w:t>6. Контроль за исполнением настоящего Постановления возложить на Первого заместителя Главы Богучанского района Любима В.М.</w:t>
      </w:r>
    </w:p>
    <w:p w:rsidR="00FC3777" w:rsidRPr="00FC3777" w:rsidRDefault="00FC3777" w:rsidP="00FC3777">
      <w:pPr>
        <w:spacing w:after="0" w:line="240" w:lineRule="auto"/>
        <w:ind w:firstLine="709"/>
        <w:jc w:val="both"/>
        <w:rPr>
          <w:rFonts w:ascii="Times New Roman" w:eastAsia="Times New Roman" w:hAnsi="Times New Roman"/>
          <w:bCs/>
          <w:sz w:val="20"/>
          <w:szCs w:val="20"/>
          <w:lang w:eastAsia="ru-RU"/>
        </w:rPr>
      </w:pPr>
      <w:r w:rsidRPr="00FC3777">
        <w:rPr>
          <w:rFonts w:ascii="Times New Roman" w:eastAsia="Times New Roman" w:hAnsi="Times New Roman"/>
          <w:sz w:val="20"/>
          <w:szCs w:val="20"/>
          <w:lang w:eastAsia="ru-RU"/>
        </w:rPr>
        <w:t xml:space="preserve">7. Постановление вступает в силу со дня подписания. </w:t>
      </w:r>
    </w:p>
    <w:p w:rsidR="00FC3777" w:rsidRPr="00FC3777" w:rsidRDefault="00FC3777" w:rsidP="00FC3777">
      <w:pPr>
        <w:spacing w:after="0" w:line="240" w:lineRule="auto"/>
        <w:jc w:val="both"/>
        <w:rPr>
          <w:rFonts w:ascii="Times New Roman" w:eastAsia="Times New Roman" w:hAnsi="Times New Roman"/>
          <w:b/>
          <w:bCs/>
          <w:sz w:val="20"/>
          <w:szCs w:val="20"/>
          <w:lang w:eastAsia="ru-RU"/>
        </w:rPr>
      </w:pPr>
    </w:p>
    <w:p w:rsidR="00FC3777" w:rsidRPr="00FC3777" w:rsidRDefault="00FC3777" w:rsidP="00FC3777">
      <w:pPr>
        <w:spacing w:after="0" w:line="240" w:lineRule="auto"/>
        <w:jc w:val="both"/>
        <w:rPr>
          <w:rFonts w:ascii="Times New Roman" w:eastAsia="Times New Roman" w:hAnsi="Times New Roman"/>
          <w:sz w:val="20"/>
          <w:szCs w:val="20"/>
          <w:lang w:eastAsia="ru-RU"/>
        </w:rPr>
      </w:pPr>
      <w:r w:rsidRPr="00FC3777">
        <w:rPr>
          <w:rFonts w:ascii="Times New Roman" w:eastAsia="Times New Roman" w:hAnsi="Times New Roman"/>
          <w:bCs/>
          <w:sz w:val="20"/>
          <w:szCs w:val="20"/>
          <w:lang w:eastAsia="ru-RU"/>
        </w:rPr>
        <w:t xml:space="preserve">Глава Богучанского района                   </w:t>
      </w:r>
      <w:r w:rsidRPr="00FC3777">
        <w:rPr>
          <w:rFonts w:ascii="Times New Roman" w:eastAsia="Times New Roman" w:hAnsi="Times New Roman"/>
          <w:bCs/>
          <w:sz w:val="20"/>
          <w:szCs w:val="20"/>
          <w:lang w:eastAsia="ru-RU"/>
        </w:rPr>
        <w:tab/>
      </w:r>
      <w:r w:rsidRPr="00FC3777">
        <w:rPr>
          <w:rFonts w:ascii="Times New Roman" w:eastAsia="Times New Roman" w:hAnsi="Times New Roman"/>
          <w:bCs/>
          <w:sz w:val="20"/>
          <w:szCs w:val="20"/>
          <w:lang w:eastAsia="ru-RU"/>
        </w:rPr>
        <w:tab/>
      </w:r>
      <w:r w:rsidRPr="00FC3777">
        <w:rPr>
          <w:rFonts w:ascii="Times New Roman" w:eastAsia="Times New Roman" w:hAnsi="Times New Roman"/>
          <w:bCs/>
          <w:sz w:val="20"/>
          <w:szCs w:val="20"/>
          <w:lang w:eastAsia="ru-RU"/>
        </w:rPr>
        <w:tab/>
      </w:r>
      <w:r w:rsidRPr="00FC3777">
        <w:rPr>
          <w:rFonts w:ascii="Times New Roman" w:eastAsia="Times New Roman" w:hAnsi="Times New Roman"/>
          <w:bCs/>
          <w:sz w:val="20"/>
          <w:szCs w:val="20"/>
          <w:lang w:eastAsia="ru-RU"/>
        </w:rPr>
        <w:tab/>
        <w:t xml:space="preserve">            А.С. Медведев</w:t>
      </w:r>
    </w:p>
    <w:p w:rsidR="00FC3777" w:rsidRPr="00FC3777" w:rsidRDefault="00FC3777" w:rsidP="00FC3777">
      <w:pPr>
        <w:spacing w:after="0" w:line="240" w:lineRule="auto"/>
        <w:jc w:val="right"/>
        <w:rPr>
          <w:rFonts w:ascii="Times New Roman" w:eastAsia="Times New Roman" w:hAnsi="Times New Roman"/>
          <w:sz w:val="20"/>
          <w:szCs w:val="20"/>
          <w:lang w:eastAsia="ru-RU"/>
        </w:rPr>
      </w:pPr>
    </w:p>
    <w:p w:rsidR="00FC3777" w:rsidRPr="00FC3777" w:rsidRDefault="00FC3777" w:rsidP="00FC3777">
      <w:pPr>
        <w:spacing w:after="0" w:line="240" w:lineRule="auto"/>
        <w:jc w:val="right"/>
        <w:rPr>
          <w:rFonts w:ascii="Times New Roman" w:eastAsia="Times New Roman" w:hAnsi="Times New Roman"/>
          <w:sz w:val="18"/>
          <w:szCs w:val="20"/>
          <w:lang w:eastAsia="ru-RU"/>
        </w:rPr>
      </w:pPr>
      <w:r w:rsidRPr="00FC3777">
        <w:rPr>
          <w:rFonts w:ascii="Times New Roman" w:eastAsia="Times New Roman" w:hAnsi="Times New Roman"/>
          <w:sz w:val="18"/>
          <w:szCs w:val="20"/>
          <w:lang w:eastAsia="ru-RU"/>
        </w:rPr>
        <w:t>Приложение № 1</w:t>
      </w:r>
    </w:p>
    <w:p w:rsidR="00FC3777" w:rsidRPr="00FC3777" w:rsidRDefault="00FC3777" w:rsidP="00FC3777">
      <w:pPr>
        <w:spacing w:after="0" w:line="240" w:lineRule="auto"/>
        <w:jc w:val="right"/>
        <w:rPr>
          <w:rFonts w:ascii="Times New Roman" w:eastAsia="Times New Roman" w:hAnsi="Times New Roman"/>
          <w:sz w:val="18"/>
          <w:szCs w:val="20"/>
          <w:lang w:eastAsia="ru-RU"/>
        </w:rPr>
      </w:pPr>
      <w:r w:rsidRPr="00FC3777">
        <w:rPr>
          <w:rFonts w:ascii="Times New Roman" w:eastAsia="Times New Roman" w:hAnsi="Times New Roman"/>
          <w:sz w:val="18"/>
          <w:szCs w:val="20"/>
          <w:lang w:eastAsia="ru-RU"/>
        </w:rPr>
        <w:t>к постановлению</w:t>
      </w:r>
    </w:p>
    <w:p w:rsidR="00FC3777" w:rsidRPr="00FC3777" w:rsidRDefault="00FC3777" w:rsidP="00FC3777">
      <w:pPr>
        <w:spacing w:after="0" w:line="240" w:lineRule="auto"/>
        <w:jc w:val="right"/>
        <w:rPr>
          <w:rFonts w:ascii="Times New Roman" w:eastAsia="Times New Roman" w:hAnsi="Times New Roman"/>
          <w:sz w:val="18"/>
          <w:szCs w:val="20"/>
          <w:lang w:eastAsia="ru-RU"/>
        </w:rPr>
      </w:pPr>
      <w:r w:rsidRPr="00FC3777">
        <w:rPr>
          <w:rFonts w:ascii="Times New Roman" w:eastAsia="Times New Roman" w:hAnsi="Times New Roman"/>
          <w:sz w:val="18"/>
          <w:szCs w:val="20"/>
          <w:lang w:eastAsia="ru-RU"/>
        </w:rPr>
        <w:t>администрации Богучанского района</w:t>
      </w:r>
    </w:p>
    <w:p w:rsidR="00FC3777" w:rsidRPr="00FC3777" w:rsidRDefault="00FC3777" w:rsidP="00FC3777">
      <w:pPr>
        <w:spacing w:after="0" w:line="240" w:lineRule="auto"/>
        <w:jc w:val="right"/>
        <w:rPr>
          <w:rFonts w:ascii="Times New Roman" w:eastAsia="Times New Roman" w:hAnsi="Times New Roman"/>
          <w:sz w:val="18"/>
          <w:szCs w:val="20"/>
          <w:lang w:eastAsia="ru-RU"/>
        </w:rPr>
      </w:pPr>
      <w:r w:rsidRPr="00FC3777">
        <w:rPr>
          <w:rFonts w:ascii="Times New Roman" w:eastAsia="Times New Roman" w:hAnsi="Times New Roman"/>
          <w:sz w:val="18"/>
          <w:szCs w:val="20"/>
          <w:lang w:eastAsia="ru-RU"/>
        </w:rPr>
        <w:t>от  « 10» 01 2023 № 3 -п</w:t>
      </w:r>
    </w:p>
    <w:p w:rsidR="00FC3777" w:rsidRPr="00FC3777" w:rsidRDefault="00FC3777" w:rsidP="00FC3777">
      <w:pPr>
        <w:spacing w:after="0" w:line="240" w:lineRule="auto"/>
        <w:jc w:val="right"/>
        <w:rPr>
          <w:rFonts w:ascii="Times New Roman" w:eastAsia="Times New Roman" w:hAnsi="Times New Roman"/>
          <w:sz w:val="18"/>
          <w:szCs w:val="20"/>
          <w:lang w:eastAsia="ru-RU"/>
        </w:rPr>
      </w:pPr>
      <w:r w:rsidRPr="00FC3777">
        <w:rPr>
          <w:rFonts w:ascii="Times New Roman" w:eastAsia="Times New Roman" w:hAnsi="Times New Roman"/>
          <w:sz w:val="18"/>
          <w:szCs w:val="20"/>
          <w:lang w:eastAsia="ru-RU"/>
        </w:rPr>
        <w:t> </w:t>
      </w:r>
    </w:p>
    <w:p w:rsidR="00FC3777" w:rsidRPr="00FC3777" w:rsidRDefault="00FC3777" w:rsidP="00FC3777">
      <w:pPr>
        <w:spacing w:after="0" w:line="240" w:lineRule="auto"/>
        <w:jc w:val="center"/>
        <w:rPr>
          <w:rFonts w:ascii="Times New Roman" w:eastAsia="Times New Roman" w:hAnsi="Times New Roman"/>
          <w:bCs/>
          <w:sz w:val="20"/>
          <w:szCs w:val="20"/>
          <w:lang w:eastAsia="ru-RU"/>
        </w:rPr>
      </w:pPr>
      <w:r w:rsidRPr="00FC3777">
        <w:rPr>
          <w:rFonts w:ascii="Times New Roman" w:eastAsia="Times New Roman" w:hAnsi="Times New Roman"/>
          <w:bCs/>
          <w:sz w:val="20"/>
          <w:szCs w:val="20"/>
          <w:lang w:eastAsia="ru-RU"/>
        </w:rPr>
        <w:t>Положение о комиссии по совершенствованию организационной структуры и штатной численности администрации Богучанского района, ее структурных подразделений</w:t>
      </w:r>
      <w:r w:rsidRPr="00FC3777">
        <w:rPr>
          <w:rFonts w:ascii="Times New Roman" w:eastAsia="Times New Roman" w:hAnsi="Times New Roman"/>
          <w:bCs/>
          <w:sz w:val="20"/>
          <w:szCs w:val="20"/>
          <w:lang w:eastAsia="ru-RU"/>
        </w:rPr>
        <w:br/>
      </w:r>
    </w:p>
    <w:p w:rsidR="00FC3777" w:rsidRPr="00FC3777" w:rsidRDefault="00FC3777" w:rsidP="00FC3777">
      <w:pPr>
        <w:spacing w:after="0" w:line="240" w:lineRule="auto"/>
        <w:jc w:val="both"/>
        <w:rPr>
          <w:rFonts w:ascii="Times New Roman" w:eastAsia="Times New Roman" w:hAnsi="Times New Roman"/>
          <w:sz w:val="20"/>
          <w:szCs w:val="20"/>
          <w:lang w:eastAsia="ru-RU"/>
        </w:rPr>
      </w:pPr>
      <w:r w:rsidRPr="00FC3777">
        <w:rPr>
          <w:rFonts w:ascii="Times New Roman" w:eastAsia="Times New Roman" w:hAnsi="Times New Roman"/>
          <w:sz w:val="20"/>
          <w:szCs w:val="20"/>
          <w:lang w:eastAsia="ru-RU"/>
        </w:rPr>
        <w:t> </w:t>
      </w:r>
    </w:p>
    <w:p w:rsidR="00FC3777" w:rsidRPr="00FC3777" w:rsidRDefault="00FC3777" w:rsidP="00FC3777">
      <w:pPr>
        <w:spacing w:after="0" w:line="240" w:lineRule="auto"/>
        <w:jc w:val="center"/>
        <w:rPr>
          <w:rFonts w:ascii="Times New Roman" w:eastAsia="Times New Roman" w:hAnsi="Times New Roman"/>
          <w:sz w:val="20"/>
          <w:szCs w:val="20"/>
          <w:lang w:eastAsia="ru-RU"/>
        </w:rPr>
      </w:pPr>
      <w:r w:rsidRPr="00FC3777">
        <w:rPr>
          <w:rFonts w:ascii="Times New Roman" w:eastAsia="Times New Roman" w:hAnsi="Times New Roman"/>
          <w:sz w:val="20"/>
          <w:szCs w:val="20"/>
          <w:lang w:eastAsia="ru-RU"/>
        </w:rPr>
        <w:t>1. Общие положения</w:t>
      </w:r>
    </w:p>
    <w:p w:rsidR="00FC3777" w:rsidRPr="00FC3777" w:rsidRDefault="00FC3777" w:rsidP="00FC3777">
      <w:pPr>
        <w:spacing w:after="0" w:line="240" w:lineRule="auto"/>
        <w:jc w:val="center"/>
        <w:rPr>
          <w:rFonts w:ascii="Times New Roman" w:eastAsia="Times New Roman" w:hAnsi="Times New Roman"/>
          <w:sz w:val="20"/>
          <w:szCs w:val="20"/>
          <w:lang w:eastAsia="ru-RU"/>
        </w:rPr>
      </w:pPr>
    </w:p>
    <w:p w:rsidR="00FC3777" w:rsidRDefault="00FC3777" w:rsidP="00FC3777">
      <w:pPr>
        <w:tabs>
          <w:tab w:val="left" w:pos="1134"/>
        </w:tabs>
        <w:spacing w:after="0" w:line="240" w:lineRule="auto"/>
        <w:ind w:firstLine="709"/>
        <w:jc w:val="both"/>
        <w:rPr>
          <w:rFonts w:ascii="Times New Roman" w:eastAsia="Times New Roman" w:hAnsi="Times New Roman"/>
          <w:color w:val="000000"/>
          <w:sz w:val="20"/>
          <w:szCs w:val="20"/>
          <w:lang w:eastAsia="ru-RU"/>
        </w:rPr>
      </w:pPr>
      <w:r w:rsidRPr="00FC3777">
        <w:rPr>
          <w:rFonts w:ascii="Times New Roman" w:eastAsia="Times New Roman" w:hAnsi="Times New Roman"/>
          <w:color w:val="000000"/>
          <w:sz w:val="20"/>
          <w:szCs w:val="20"/>
          <w:lang w:eastAsia="ru-RU"/>
        </w:rPr>
        <w:t xml:space="preserve">Настоящее Положение определяет </w:t>
      </w:r>
      <w:r>
        <w:rPr>
          <w:rFonts w:ascii="Times New Roman" w:eastAsia="Times New Roman" w:hAnsi="Times New Roman"/>
          <w:color w:val="000000"/>
          <w:sz w:val="20"/>
          <w:szCs w:val="20"/>
          <w:lang w:eastAsia="ru-RU"/>
        </w:rPr>
        <w:t xml:space="preserve">задачи и полномочия комиссии по </w:t>
      </w:r>
      <w:r w:rsidRPr="00FC3777">
        <w:rPr>
          <w:rFonts w:ascii="Times New Roman" w:eastAsia="Times New Roman" w:hAnsi="Times New Roman"/>
          <w:color w:val="000000"/>
          <w:sz w:val="20"/>
          <w:szCs w:val="20"/>
          <w:lang w:eastAsia="ru-RU"/>
        </w:rPr>
        <w:t xml:space="preserve">совершенствованию организационной </w:t>
      </w:r>
      <w:r>
        <w:rPr>
          <w:rFonts w:ascii="Times New Roman" w:eastAsia="Times New Roman" w:hAnsi="Times New Roman"/>
          <w:color w:val="000000"/>
          <w:sz w:val="20"/>
          <w:szCs w:val="20"/>
          <w:lang w:eastAsia="ru-RU"/>
        </w:rPr>
        <w:t xml:space="preserve">структуры и штатной численности </w:t>
      </w:r>
      <w:r w:rsidRPr="00FC3777">
        <w:rPr>
          <w:rFonts w:ascii="Times New Roman" w:eastAsia="Times New Roman" w:hAnsi="Times New Roman"/>
          <w:color w:val="000000"/>
          <w:sz w:val="20"/>
          <w:szCs w:val="20"/>
          <w:lang w:eastAsia="ru-RU"/>
        </w:rPr>
        <w:t>администрации Богучанского района, ее структурных подразделений, (далее - Комиссия), а также организацию и обеспечение ее деятельности.</w:t>
      </w:r>
      <w:r w:rsidRPr="00FC3777">
        <w:rPr>
          <w:rFonts w:ascii="Times New Roman" w:eastAsia="Times New Roman" w:hAnsi="Times New Roman"/>
          <w:color w:val="000000"/>
          <w:sz w:val="20"/>
          <w:szCs w:val="20"/>
          <w:lang w:eastAsia="ru-RU"/>
        </w:rPr>
        <w:br/>
        <w:t xml:space="preserve">          1.2. Комиссия является постоянно действующим совещательным органом в целях выработки комплексных мер и согласованных решений, направленных на</w:t>
      </w:r>
      <w:r w:rsidRPr="00FC3777">
        <w:rPr>
          <w:rFonts w:ascii="Times New Roman" w:eastAsia="Times New Roman" w:hAnsi="Times New Roman"/>
          <w:color w:val="000000"/>
          <w:sz w:val="20"/>
          <w:szCs w:val="20"/>
          <w:lang w:eastAsia="ru-RU"/>
        </w:rPr>
        <w:br/>
      </w:r>
      <w:r w:rsidRPr="00FC3777">
        <w:rPr>
          <w:rFonts w:ascii="Times New Roman" w:eastAsia="Times New Roman" w:hAnsi="Times New Roman"/>
          <w:color w:val="000000"/>
          <w:sz w:val="20"/>
          <w:szCs w:val="20"/>
          <w:lang w:eastAsia="ru-RU"/>
        </w:rPr>
        <w:lastRenderedPageBreak/>
        <w:t xml:space="preserve">совершенствование организационной </w:t>
      </w:r>
      <w:r>
        <w:rPr>
          <w:rFonts w:ascii="Times New Roman" w:eastAsia="Times New Roman" w:hAnsi="Times New Roman"/>
          <w:color w:val="000000"/>
          <w:sz w:val="20"/>
          <w:szCs w:val="20"/>
          <w:lang w:eastAsia="ru-RU"/>
        </w:rPr>
        <w:t xml:space="preserve">структуры и штатной численности </w:t>
      </w:r>
      <w:r w:rsidRPr="00FC3777">
        <w:rPr>
          <w:rFonts w:ascii="Times New Roman" w:eastAsia="Times New Roman" w:hAnsi="Times New Roman"/>
          <w:color w:val="000000"/>
          <w:sz w:val="20"/>
          <w:szCs w:val="20"/>
          <w:lang w:eastAsia="ru-RU"/>
        </w:rPr>
        <w:t>администрации Богучанского района, ее структурных подразделений</w:t>
      </w:r>
      <w:r>
        <w:rPr>
          <w:rFonts w:ascii="Times New Roman" w:eastAsia="Times New Roman" w:hAnsi="Times New Roman"/>
          <w:color w:val="000000"/>
          <w:sz w:val="20"/>
          <w:szCs w:val="20"/>
          <w:lang w:eastAsia="ru-RU"/>
        </w:rPr>
        <w:t>.</w:t>
      </w:r>
    </w:p>
    <w:p w:rsidR="00FC3777" w:rsidRPr="00FC3777" w:rsidRDefault="00FC3777" w:rsidP="00FC3777">
      <w:pPr>
        <w:tabs>
          <w:tab w:val="left" w:pos="1134"/>
        </w:tabs>
        <w:spacing w:after="0" w:line="240" w:lineRule="auto"/>
        <w:ind w:firstLine="709"/>
        <w:jc w:val="both"/>
        <w:rPr>
          <w:rFonts w:ascii="Times New Roman" w:eastAsia="Times New Roman" w:hAnsi="Times New Roman"/>
          <w:color w:val="000000"/>
          <w:sz w:val="20"/>
          <w:szCs w:val="20"/>
          <w:lang w:eastAsia="ru-RU"/>
        </w:rPr>
      </w:pPr>
      <w:r w:rsidRPr="00FC3777">
        <w:rPr>
          <w:rFonts w:ascii="Times New Roman" w:eastAsia="Times New Roman" w:hAnsi="Times New Roman"/>
          <w:color w:val="000000"/>
          <w:sz w:val="20"/>
          <w:szCs w:val="20"/>
          <w:lang w:eastAsia="ru-RU"/>
        </w:rPr>
        <w:t xml:space="preserve">  1.3. Комиссия в своей работе руководствуется федеральным законом,</w:t>
      </w:r>
      <w:r>
        <w:rPr>
          <w:rFonts w:ascii="Times New Roman" w:eastAsia="Times New Roman" w:hAnsi="Times New Roman"/>
          <w:color w:val="000000"/>
          <w:sz w:val="20"/>
          <w:szCs w:val="20"/>
          <w:lang w:eastAsia="ru-RU"/>
        </w:rPr>
        <w:t xml:space="preserve"> </w:t>
      </w:r>
      <w:r w:rsidRPr="00FC3777">
        <w:rPr>
          <w:rFonts w:ascii="Times New Roman" w:eastAsia="Times New Roman" w:hAnsi="Times New Roman"/>
          <w:sz w:val="20"/>
          <w:szCs w:val="20"/>
          <w:lang w:eastAsia="ru-RU"/>
        </w:rPr>
        <w:t xml:space="preserve">от 06.10.2003 № 131-ФЗ «Об общих принципах организации местного самоуправления в Российской Федерации», иными федеральными законами, </w:t>
      </w:r>
      <w:r w:rsidRPr="00FC3777">
        <w:rPr>
          <w:rFonts w:ascii="Times New Roman" w:eastAsia="Times New Roman" w:hAnsi="Times New Roman"/>
          <w:color w:val="000000"/>
          <w:sz w:val="20"/>
          <w:szCs w:val="20"/>
          <w:lang w:eastAsia="ru-RU"/>
        </w:rPr>
        <w:t xml:space="preserve">постановлением Совета администрации Красноярского края </w:t>
      </w:r>
      <w:r w:rsidRPr="00FC3777">
        <w:rPr>
          <w:rFonts w:ascii="Times New Roman" w:eastAsia="Times New Roman" w:hAnsi="Times New Roman"/>
          <w:sz w:val="20"/>
          <w:szCs w:val="20"/>
          <w:lang w:eastAsia="ru-RU"/>
        </w:rPr>
        <w:t xml:space="preserve">  </w:t>
      </w:r>
      <w:r>
        <w:rPr>
          <w:rFonts w:ascii="Times New Roman" w:eastAsia="Times New Roman" w:hAnsi="Times New Roman"/>
          <w:color w:val="000000"/>
          <w:sz w:val="20"/>
          <w:szCs w:val="20"/>
          <w:shd w:val="clear" w:color="auto" w:fill="FFFFFF"/>
          <w:lang w:eastAsia="ru-RU"/>
        </w:rPr>
        <w:t xml:space="preserve">от 14.11.2006 № 348-п «О </w:t>
      </w:r>
      <w:r w:rsidRPr="00FC3777">
        <w:rPr>
          <w:rFonts w:ascii="Times New Roman" w:eastAsia="Times New Roman" w:hAnsi="Times New Roman"/>
          <w:color w:val="000000"/>
          <w:sz w:val="20"/>
          <w:szCs w:val="20"/>
          <w:shd w:val="clear" w:color="auto" w:fill="FFFFFF"/>
          <w:lang w:eastAsia="ru-RU"/>
        </w:rPr>
        <w:t xml:space="preserve">формировании прогноза расходов консолидированного бюджета Красноярского края на содержание органов местного самоуправления и муниципальных органов», </w:t>
      </w:r>
      <w:r w:rsidRPr="00FC3777">
        <w:rPr>
          <w:rFonts w:ascii="Times New Roman" w:eastAsia="Times New Roman" w:hAnsi="Times New Roman"/>
          <w:sz w:val="20"/>
          <w:szCs w:val="20"/>
          <w:lang w:eastAsia="ru-RU"/>
        </w:rPr>
        <w:t xml:space="preserve">иными нормативно-правовыми актами муниципального образования Богучанского района Красноярского края  и </w:t>
      </w:r>
      <w:r w:rsidRPr="00FC3777">
        <w:rPr>
          <w:rFonts w:ascii="Times New Roman" w:eastAsia="Times New Roman" w:hAnsi="Times New Roman"/>
          <w:color w:val="000000"/>
          <w:sz w:val="20"/>
          <w:szCs w:val="20"/>
          <w:lang w:eastAsia="ru-RU"/>
        </w:rPr>
        <w:t>настоящим Положением.</w:t>
      </w:r>
    </w:p>
    <w:p w:rsidR="00FC3777" w:rsidRPr="00FC3777" w:rsidRDefault="00FC3777" w:rsidP="00FC3777">
      <w:pPr>
        <w:tabs>
          <w:tab w:val="left" w:pos="1134"/>
        </w:tabs>
        <w:spacing w:after="0" w:line="240" w:lineRule="auto"/>
        <w:ind w:firstLine="709"/>
        <w:jc w:val="both"/>
        <w:rPr>
          <w:rFonts w:ascii="Times New Roman" w:eastAsia="Times New Roman" w:hAnsi="Times New Roman"/>
          <w:sz w:val="20"/>
          <w:szCs w:val="20"/>
          <w:lang w:eastAsia="ru-RU"/>
        </w:rPr>
      </w:pPr>
      <w:r w:rsidRPr="00FC3777">
        <w:rPr>
          <w:rFonts w:ascii="Times New Roman" w:eastAsia="Times New Roman" w:hAnsi="Times New Roman"/>
          <w:color w:val="000000"/>
          <w:sz w:val="20"/>
          <w:szCs w:val="20"/>
          <w:lang w:eastAsia="ru-RU"/>
        </w:rPr>
        <w:t>1.4. Организационное, правовое и техни</w:t>
      </w:r>
      <w:r>
        <w:rPr>
          <w:rFonts w:ascii="Times New Roman" w:eastAsia="Times New Roman" w:hAnsi="Times New Roman"/>
          <w:color w:val="000000"/>
          <w:sz w:val="20"/>
          <w:szCs w:val="20"/>
          <w:lang w:eastAsia="ru-RU"/>
        </w:rPr>
        <w:t xml:space="preserve">ческое обеспечение деятельности </w:t>
      </w:r>
      <w:r w:rsidRPr="00FC3777">
        <w:rPr>
          <w:rFonts w:ascii="Times New Roman" w:eastAsia="Times New Roman" w:hAnsi="Times New Roman"/>
          <w:color w:val="000000"/>
          <w:sz w:val="20"/>
          <w:szCs w:val="20"/>
          <w:lang w:eastAsia="ru-RU"/>
        </w:rPr>
        <w:t xml:space="preserve">Комиссии осуществляет </w:t>
      </w:r>
      <w:r w:rsidRPr="00FC3777">
        <w:rPr>
          <w:rFonts w:ascii="Times New Roman" w:eastAsia="Times New Roman" w:hAnsi="Times New Roman"/>
          <w:bCs/>
          <w:sz w:val="20"/>
          <w:szCs w:val="20"/>
          <w:lang w:eastAsia="ru-RU"/>
        </w:rPr>
        <w:t>отдел правового, документационного обеспечения-Архив Богучанского района.</w:t>
      </w:r>
    </w:p>
    <w:p w:rsidR="00FC3777" w:rsidRPr="00FC3777" w:rsidRDefault="00FC3777" w:rsidP="00FC3777">
      <w:pPr>
        <w:shd w:val="clear" w:color="auto" w:fill="FFFFFF"/>
        <w:spacing w:after="0" w:line="240" w:lineRule="auto"/>
        <w:rPr>
          <w:rFonts w:ascii="Times New Roman" w:eastAsia="Times New Roman" w:hAnsi="Times New Roman"/>
          <w:sz w:val="20"/>
          <w:szCs w:val="20"/>
        </w:rPr>
      </w:pPr>
    </w:p>
    <w:p w:rsidR="00FC3777" w:rsidRPr="00FC3777" w:rsidRDefault="00FC3777" w:rsidP="00FC3777">
      <w:pPr>
        <w:shd w:val="clear" w:color="auto" w:fill="FFFFFF"/>
        <w:spacing w:after="0" w:line="240" w:lineRule="auto"/>
        <w:jc w:val="center"/>
        <w:rPr>
          <w:rFonts w:ascii="Times New Roman" w:eastAsia="Times New Roman" w:hAnsi="Times New Roman"/>
          <w:bCs/>
          <w:sz w:val="20"/>
          <w:szCs w:val="20"/>
          <w:lang w:eastAsia="ru-RU"/>
        </w:rPr>
      </w:pPr>
      <w:r w:rsidRPr="00FC3777">
        <w:rPr>
          <w:rFonts w:ascii="Times New Roman" w:eastAsia="Times New Roman" w:hAnsi="Times New Roman"/>
          <w:bCs/>
          <w:sz w:val="20"/>
          <w:szCs w:val="20"/>
          <w:lang w:eastAsia="ru-RU"/>
        </w:rPr>
        <w:t>2. Задачи и полномочия комиссии</w:t>
      </w:r>
    </w:p>
    <w:p w:rsidR="00FC3777" w:rsidRPr="00FC3777" w:rsidRDefault="00FC3777" w:rsidP="00FC3777">
      <w:pPr>
        <w:shd w:val="clear" w:color="auto" w:fill="FFFFFF"/>
        <w:spacing w:after="0" w:line="240" w:lineRule="auto"/>
        <w:jc w:val="center"/>
        <w:rPr>
          <w:rFonts w:ascii="Times New Roman" w:eastAsia="Times New Roman" w:hAnsi="Times New Roman"/>
          <w:bCs/>
          <w:sz w:val="20"/>
          <w:szCs w:val="20"/>
          <w:lang w:eastAsia="ru-RU"/>
        </w:rPr>
      </w:pPr>
    </w:p>
    <w:p w:rsidR="00FC3777" w:rsidRPr="00FC3777" w:rsidRDefault="00FC3777" w:rsidP="00FC3777">
      <w:pPr>
        <w:shd w:val="clear" w:color="auto" w:fill="FFFFFF"/>
        <w:spacing w:after="0" w:line="240" w:lineRule="auto"/>
        <w:ind w:firstLine="709"/>
        <w:jc w:val="both"/>
        <w:rPr>
          <w:rFonts w:ascii="Times New Roman" w:eastAsia="Times New Roman" w:hAnsi="Times New Roman"/>
          <w:color w:val="000000"/>
          <w:sz w:val="20"/>
          <w:szCs w:val="20"/>
          <w:lang w:eastAsia="ru-RU"/>
        </w:rPr>
      </w:pPr>
      <w:r w:rsidRPr="00FC3777">
        <w:rPr>
          <w:rFonts w:ascii="Times New Roman" w:eastAsia="Times New Roman" w:hAnsi="Times New Roman"/>
          <w:color w:val="000000"/>
          <w:sz w:val="20"/>
          <w:szCs w:val="20"/>
          <w:lang w:eastAsia="ru-RU"/>
        </w:rPr>
        <w:t>2.1. Задачами Комиссии являются:</w:t>
      </w:r>
    </w:p>
    <w:p w:rsidR="00FC3777" w:rsidRPr="00FC3777" w:rsidRDefault="00FC3777" w:rsidP="00FC3777">
      <w:pPr>
        <w:shd w:val="clear" w:color="auto" w:fill="FFFFFF"/>
        <w:spacing w:after="0" w:line="240" w:lineRule="auto"/>
        <w:ind w:firstLine="709"/>
        <w:jc w:val="both"/>
        <w:rPr>
          <w:rFonts w:ascii="Times New Roman" w:eastAsia="Times New Roman" w:hAnsi="Times New Roman"/>
          <w:color w:val="000000"/>
          <w:sz w:val="20"/>
          <w:szCs w:val="20"/>
          <w:lang w:eastAsia="ru-RU"/>
        </w:rPr>
      </w:pPr>
      <w:r w:rsidRPr="00FC3777">
        <w:rPr>
          <w:rFonts w:ascii="Times New Roman" w:eastAsia="Times New Roman" w:hAnsi="Times New Roman"/>
          <w:color w:val="000000"/>
          <w:sz w:val="20"/>
          <w:szCs w:val="20"/>
          <w:lang w:eastAsia="ru-RU"/>
        </w:rPr>
        <w:t xml:space="preserve">2.1.1. Подготовка предложений по эффективному и рациональному осуществлению процесса муниципального управления и конкретизации полномочий структурных подразделений администрации Богучанского района. </w:t>
      </w:r>
    </w:p>
    <w:p w:rsidR="00FC3777" w:rsidRPr="00FC3777" w:rsidRDefault="00FC3777" w:rsidP="00FC3777">
      <w:pPr>
        <w:shd w:val="clear" w:color="auto" w:fill="FFFFFF"/>
        <w:spacing w:after="0" w:line="240" w:lineRule="auto"/>
        <w:ind w:firstLine="709"/>
        <w:jc w:val="both"/>
        <w:rPr>
          <w:rFonts w:ascii="Times New Roman" w:eastAsia="Times New Roman" w:hAnsi="Times New Roman"/>
          <w:color w:val="000000"/>
          <w:sz w:val="20"/>
          <w:szCs w:val="20"/>
          <w:lang w:eastAsia="ru-RU"/>
        </w:rPr>
      </w:pPr>
      <w:r w:rsidRPr="00FC3777">
        <w:rPr>
          <w:rFonts w:ascii="Times New Roman" w:eastAsia="Times New Roman" w:hAnsi="Times New Roman"/>
          <w:color w:val="000000"/>
          <w:sz w:val="20"/>
          <w:szCs w:val="20"/>
          <w:lang w:eastAsia="ru-RU"/>
        </w:rPr>
        <w:t>2.1.2. Подготовка предложений по оптимизации структуры и штатной численности администрации Богучанского района, ее структурных подразделений.</w:t>
      </w:r>
    </w:p>
    <w:p w:rsidR="00FC3777" w:rsidRPr="00FC3777" w:rsidRDefault="00FC3777" w:rsidP="00FC3777">
      <w:pPr>
        <w:shd w:val="clear" w:color="auto" w:fill="FFFFFF"/>
        <w:spacing w:after="0" w:line="240" w:lineRule="auto"/>
        <w:ind w:firstLine="709"/>
        <w:jc w:val="both"/>
        <w:rPr>
          <w:rFonts w:ascii="Times New Roman" w:eastAsia="Times New Roman" w:hAnsi="Times New Roman"/>
          <w:color w:val="000000"/>
          <w:sz w:val="20"/>
          <w:szCs w:val="20"/>
          <w:lang w:eastAsia="ru-RU"/>
        </w:rPr>
      </w:pPr>
      <w:r w:rsidRPr="00FC3777">
        <w:rPr>
          <w:rFonts w:ascii="Times New Roman" w:eastAsia="Times New Roman" w:hAnsi="Times New Roman"/>
          <w:color w:val="000000"/>
          <w:sz w:val="20"/>
          <w:szCs w:val="20"/>
          <w:lang w:eastAsia="ru-RU"/>
        </w:rPr>
        <w:t>2.2. На основании докладов руководителей структурных подразделений Комиссия анализирует соблюдение трудового законодательства, кадровый потенциал, оплату труда.</w:t>
      </w:r>
    </w:p>
    <w:p w:rsidR="00FC3777" w:rsidRPr="00FC3777" w:rsidRDefault="00FC3777" w:rsidP="00FC3777">
      <w:pPr>
        <w:shd w:val="clear" w:color="auto" w:fill="FFFFFF"/>
        <w:spacing w:after="0" w:line="240" w:lineRule="auto"/>
        <w:ind w:firstLine="709"/>
        <w:rPr>
          <w:rFonts w:ascii="Times New Roman" w:eastAsia="Times New Roman" w:hAnsi="Times New Roman"/>
          <w:color w:val="000000"/>
          <w:sz w:val="20"/>
          <w:szCs w:val="20"/>
          <w:lang w:eastAsia="ru-RU"/>
        </w:rPr>
      </w:pPr>
      <w:r w:rsidRPr="00FC3777">
        <w:rPr>
          <w:rFonts w:ascii="Times New Roman" w:eastAsia="Times New Roman" w:hAnsi="Times New Roman"/>
          <w:color w:val="000000"/>
          <w:sz w:val="20"/>
          <w:szCs w:val="20"/>
          <w:lang w:eastAsia="ru-RU"/>
        </w:rPr>
        <w:t xml:space="preserve">  2.3. К полномочиям Комиссии относится:</w:t>
      </w:r>
    </w:p>
    <w:p w:rsidR="00FC3777" w:rsidRPr="00FC3777" w:rsidRDefault="00FC3777" w:rsidP="00FC3777">
      <w:pPr>
        <w:shd w:val="clear" w:color="auto" w:fill="FFFFFF"/>
        <w:spacing w:after="0" w:line="240" w:lineRule="auto"/>
        <w:ind w:firstLine="709"/>
        <w:jc w:val="both"/>
        <w:rPr>
          <w:rFonts w:ascii="Times New Roman" w:eastAsia="Times New Roman" w:hAnsi="Times New Roman"/>
          <w:color w:val="000000"/>
          <w:sz w:val="20"/>
          <w:szCs w:val="20"/>
          <w:lang w:eastAsia="ru-RU"/>
        </w:rPr>
      </w:pPr>
      <w:r w:rsidRPr="00FC3777">
        <w:rPr>
          <w:rFonts w:ascii="Times New Roman" w:eastAsia="Times New Roman" w:hAnsi="Times New Roman"/>
          <w:color w:val="000000"/>
          <w:sz w:val="20"/>
          <w:szCs w:val="20"/>
          <w:lang w:eastAsia="ru-RU"/>
        </w:rPr>
        <w:t xml:space="preserve">  2.3.1. Рассмотрение предложений руководителей структурных подразделений о структуре и штатной численности, о внесении изменений и дополнений в действующую структуру и штатной численности соответствующих структурных подразделений администрации Богучанского района и принятие мотивированных решений по поступившим предложениям </w:t>
      </w:r>
    </w:p>
    <w:p w:rsidR="00FC3777" w:rsidRPr="00FC3777" w:rsidRDefault="00FC3777" w:rsidP="00FC3777">
      <w:pPr>
        <w:shd w:val="clear" w:color="auto" w:fill="FFFFFF"/>
        <w:spacing w:after="0" w:line="240" w:lineRule="auto"/>
        <w:ind w:firstLine="709"/>
        <w:jc w:val="both"/>
        <w:rPr>
          <w:rFonts w:ascii="Times New Roman" w:eastAsia="Times New Roman" w:hAnsi="Times New Roman"/>
          <w:color w:val="000000"/>
          <w:sz w:val="20"/>
          <w:szCs w:val="20"/>
          <w:lang w:eastAsia="ru-RU"/>
        </w:rPr>
      </w:pPr>
      <w:r w:rsidRPr="00FC3777">
        <w:rPr>
          <w:rFonts w:ascii="Times New Roman" w:eastAsia="Times New Roman" w:hAnsi="Times New Roman"/>
          <w:color w:val="000000"/>
          <w:sz w:val="20"/>
          <w:szCs w:val="20"/>
          <w:lang w:eastAsia="ru-RU"/>
        </w:rPr>
        <w:t>2.3.2. Рассмотрение предложений по разработке проектов правовых актов по вопросам совершенствования структуры администрации Богучанского района.</w:t>
      </w:r>
    </w:p>
    <w:p w:rsidR="00FC3777" w:rsidRPr="00FC3777" w:rsidRDefault="00FC3777" w:rsidP="00FC3777">
      <w:pPr>
        <w:shd w:val="clear" w:color="auto" w:fill="FFFFFF"/>
        <w:spacing w:after="0" w:line="240" w:lineRule="auto"/>
        <w:ind w:firstLine="709"/>
        <w:jc w:val="both"/>
        <w:rPr>
          <w:rFonts w:ascii="Times New Roman" w:eastAsia="Times New Roman" w:hAnsi="Times New Roman"/>
          <w:color w:val="000000"/>
          <w:sz w:val="20"/>
          <w:szCs w:val="20"/>
          <w:lang w:eastAsia="ru-RU"/>
        </w:rPr>
      </w:pPr>
      <w:r w:rsidRPr="00FC3777">
        <w:rPr>
          <w:rFonts w:ascii="Times New Roman" w:eastAsia="Times New Roman" w:hAnsi="Times New Roman"/>
          <w:color w:val="000000"/>
          <w:sz w:val="20"/>
          <w:szCs w:val="20"/>
          <w:lang w:eastAsia="ru-RU"/>
        </w:rPr>
        <w:t>2.3.3. Определение комплекса мер, направленных на оптимизацию структуры, штатной численности и подготовка предложений о совершенствовании структуры и штатной численности администрации Богучанского района, ее структурных подразделений.</w:t>
      </w:r>
    </w:p>
    <w:p w:rsidR="00FC3777" w:rsidRPr="00FC3777" w:rsidRDefault="00FC3777" w:rsidP="00FC3777">
      <w:pPr>
        <w:shd w:val="clear" w:color="auto" w:fill="FFFFFF"/>
        <w:spacing w:after="0" w:line="240" w:lineRule="auto"/>
        <w:ind w:firstLine="709"/>
        <w:jc w:val="both"/>
        <w:rPr>
          <w:rFonts w:ascii="Times New Roman" w:eastAsia="Times New Roman" w:hAnsi="Times New Roman"/>
          <w:sz w:val="20"/>
          <w:szCs w:val="20"/>
          <w:lang w:eastAsia="ru-RU"/>
        </w:rPr>
      </w:pPr>
      <w:r w:rsidRPr="00FC3777">
        <w:rPr>
          <w:rFonts w:ascii="Times New Roman" w:eastAsia="Times New Roman" w:hAnsi="Times New Roman"/>
          <w:sz w:val="20"/>
          <w:szCs w:val="20"/>
          <w:lang w:eastAsia="ru-RU"/>
        </w:rPr>
        <w:t>2.3.4.  Рассмотрение предложений по формированию штатной численности структурных подразделений при их создании и реорганизации.</w:t>
      </w:r>
    </w:p>
    <w:p w:rsidR="00FC3777" w:rsidRPr="00FC3777" w:rsidRDefault="00FC3777" w:rsidP="00FC3777">
      <w:pPr>
        <w:shd w:val="clear" w:color="auto" w:fill="FFFFFF"/>
        <w:spacing w:after="0" w:line="240" w:lineRule="auto"/>
        <w:ind w:firstLine="709"/>
        <w:jc w:val="both"/>
        <w:rPr>
          <w:rFonts w:ascii="Times New Roman" w:eastAsia="Times New Roman" w:hAnsi="Times New Roman"/>
          <w:sz w:val="20"/>
          <w:szCs w:val="20"/>
          <w:lang w:eastAsia="ru-RU"/>
        </w:rPr>
      </w:pPr>
    </w:p>
    <w:p w:rsidR="00FC3777" w:rsidRPr="00FC3777" w:rsidRDefault="00FC3777" w:rsidP="00FC3777">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FC3777">
        <w:rPr>
          <w:rFonts w:ascii="Times New Roman" w:eastAsia="Times New Roman" w:hAnsi="Times New Roman"/>
          <w:color w:val="000000"/>
          <w:sz w:val="20"/>
          <w:szCs w:val="20"/>
          <w:lang w:eastAsia="ru-RU"/>
        </w:rPr>
        <w:t>3.1. Комиссия вправе:</w:t>
      </w:r>
    </w:p>
    <w:p w:rsidR="00FC3777" w:rsidRPr="00FC3777" w:rsidRDefault="00FC3777" w:rsidP="00FC3777">
      <w:pPr>
        <w:shd w:val="clear" w:color="auto" w:fill="FFFFFF"/>
        <w:spacing w:after="0" w:line="240" w:lineRule="auto"/>
        <w:ind w:firstLine="709"/>
        <w:jc w:val="both"/>
        <w:rPr>
          <w:rFonts w:ascii="Times New Roman" w:eastAsia="Times New Roman" w:hAnsi="Times New Roman"/>
          <w:color w:val="000000"/>
          <w:sz w:val="20"/>
          <w:szCs w:val="20"/>
          <w:lang w:eastAsia="ru-RU"/>
        </w:rPr>
      </w:pPr>
      <w:r w:rsidRPr="00FC3777">
        <w:rPr>
          <w:rFonts w:ascii="Times New Roman" w:eastAsia="Times New Roman" w:hAnsi="Times New Roman"/>
          <w:color w:val="000000"/>
          <w:sz w:val="20"/>
          <w:szCs w:val="20"/>
          <w:lang w:eastAsia="ru-RU"/>
        </w:rPr>
        <w:t>- приглашать руководителей структурных подразделений администрации</w:t>
      </w:r>
      <w:r w:rsidRPr="00FC3777">
        <w:rPr>
          <w:rFonts w:ascii="Times New Roman" w:eastAsia="Times New Roman" w:hAnsi="Times New Roman"/>
          <w:color w:val="000000"/>
          <w:sz w:val="20"/>
          <w:szCs w:val="20"/>
          <w:lang w:eastAsia="ru-RU"/>
        </w:rPr>
        <w:br/>
        <w:t>Богучанского района на заседания Комиссии и заслушивать их по вопросам, отнесенным к полномочиям Комиссии.</w:t>
      </w:r>
    </w:p>
    <w:p w:rsidR="00FC3777" w:rsidRPr="00FC3777" w:rsidRDefault="00FC3777" w:rsidP="00FC3777">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FC3777">
        <w:rPr>
          <w:rFonts w:ascii="Times New Roman" w:eastAsia="Times New Roman" w:hAnsi="Times New Roman"/>
          <w:color w:val="000000"/>
          <w:sz w:val="20"/>
          <w:szCs w:val="20"/>
          <w:lang w:eastAsia="ru-RU"/>
        </w:rPr>
        <w:t>- запрашивать и получать от структурных подразделений администрации</w:t>
      </w:r>
      <w:r w:rsidRPr="00FC3777">
        <w:rPr>
          <w:rFonts w:ascii="Times New Roman" w:eastAsia="Times New Roman" w:hAnsi="Times New Roman"/>
          <w:color w:val="000000"/>
          <w:sz w:val="20"/>
          <w:szCs w:val="20"/>
          <w:lang w:eastAsia="ru-RU"/>
        </w:rPr>
        <w:br/>
        <w:t>Богучанского района необходимые материалы в рамках полномочий Комиссии.</w:t>
      </w:r>
    </w:p>
    <w:p w:rsidR="00FC3777" w:rsidRPr="00FC3777" w:rsidRDefault="00FC3777" w:rsidP="00FC3777">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FC3777">
        <w:rPr>
          <w:rFonts w:ascii="Times New Roman" w:eastAsia="Times New Roman" w:hAnsi="Times New Roman"/>
          <w:color w:val="000000"/>
          <w:sz w:val="20"/>
          <w:szCs w:val="20"/>
          <w:lang w:eastAsia="ru-RU"/>
        </w:rPr>
        <w:t>- выносить на рассмотрение предложения о структуре, штатной численности администрации Богучанского района, ее структурных подразделений.</w:t>
      </w:r>
    </w:p>
    <w:p w:rsidR="00FC3777" w:rsidRPr="00FC3777" w:rsidRDefault="00FC3777" w:rsidP="00FC3777">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FC3777">
        <w:rPr>
          <w:rFonts w:ascii="Times New Roman" w:eastAsia="Times New Roman" w:hAnsi="Times New Roman"/>
          <w:color w:val="000000"/>
          <w:sz w:val="20"/>
          <w:szCs w:val="20"/>
          <w:lang w:eastAsia="ru-RU"/>
        </w:rPr>
        <w:t>- вносить руководителю структурного подразделения в установленном</w:t>
      </w:r>
      <w:r w:rsidRPr="00FC3777">
        <w:rPr>
          <w:rFonts w:ascii="Times New Roman" w:eastAsia="Times New Roman" w:hAnsi="Times New Roman"/>
          <w:color w:val="000000"/>
          <w:sz w:val="20"/>
          <w:szCs w:val="20"/>
          <w:lang w:eastAsia="ru-RU"/>
        </w:rPr>
        <w:br/>
        <w:t>порядке предложения по подготовке проектов актов по в</w:t>
      </w:r>
      <w:r>
        <w:rPr>
          <w:rFonts w:ascii="Times New Roman" w:eastAsia="Times New Roman" w:hAnsi="Times New Roman"/>
          <w:color w:val="000000"/>
          <w:sz w:val="20"/>
          <w:szCs w:val="20"/>
          <w:lang w:eastAsia="ru-RU"/>
        </w:rPr>
        <w:t xml:space="preserve">опросам </w:t>
      </w:r>
      <w:r w:rsidRPr="00FC3777">
        <w:rPr>
          <w:rFonts w:ascii="Times New Roman" w:eastAsia="Times New Roman" w:hAnsi="Times New Roman"/>
          <w:color w:val="000000"/>
          <w:sz w:val="20"/>
          <w:szCs w:val="20"/>
          <w:lang w:eastAsia="ru-RU"/>
        </w:rPr>
        <w:t>совершенствования структуры, оптимиз</w:t>
      </w:r>
      <w:r>
        <w:rPr>
          <w:rFonts w:ascii="Times New Roman" w:eastAsia="Times New Roman" w:hAnsi="Times New Roman"/>
          <w:color w:val="000000"/>
          <w:sz w:val="20"/>
          <w:szCs w:val="20"/>
          <w:lang w:eastAsia="ru-RU"/>
        </w:rPr>
        <w:t xml:space="preserve">ации и конкретизации полномочий </w:t>
      </w:r>
      <w:r w:rsidRPr="00FC3777">
        <w:rPr>
          <w:rFonts w:ascii="Times New Roman" w:eastAsia="Times New Roman" w:hAnsi="Times New Roman"/>
          <w:color w:val="000000"/>
          <w:sz w:val="20"/>
          <w:szCs w:val="20"/>
          <w:lang w:eastAsia="ru-RU"/>
        </w:rPr>
        <w:t>соответствующего структурного подразделения.</w:t>
      </w:r>
    </w:p>
    <w:p w:rsidR="00FC3777" w:rsidRPr="00FC3777" w:rsidRDefault="00FC3777" w:rsidP="00FC3777">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FC3777">
        <w:rPr>
          <w:rFonts w:ascii="Times New Roman" w:eastAsia="Times New Roman" w:hAnsi="Times New Roman"/>
          <w:color w:val="000000"/>
          <w:sz w:val="20"/>
          <w:szCs w:val="20"/>
          <w:lang w:eastAsia="ru-RU"/>
        </w:rPr>
        <w:t>3.2. Обязанности Комиссии:</w:t>
      </w:r>
    </w:p>
    <w:p w:rsidR="00FC3777" w:rsidRPr="00FC3777" w:rsidRDefault="00FC3777" w:rsidP="00FC3777">
      <w:pPr>
        <w:shd w:val="clear" w:color="auto" w:fill="FFFFFF"/>
        <w:spacing w:after="0" w:line="240" w:lineRule="auto"/>
        <w:ind w:firstLine="709"/>
        <w:jc w:val="both"/>
        <w:rPr>
          <w:rFonts w:ascii="Times New Roman" w:eastAsia="Times New Roman" w:hAnsi="Times New Roman"/>
          <w:bCs/>
          <w:sz w:val="20"/>
          <w:szCs w:val="20"/>
          <w:lang w:eastAsia="ru-RU"/>
        </w:rPr>
      </w:pPr>
      <w:r w:rsidRPr="00FC3777">
        <w:rPr>
          <w:rFonts w:ascii="Times New Roman" w:eastAsia="Times New Roman" w:hAnsi="Times New Roman"/>
          <w:color w:val="000000"/>
          <w:sz w:val="20"/>
          <w:szCs w:val="20"/>
          <w:lang w:eastAsia="ru-RU"/>
        </w:rPr>
        <w:t>- рассматривать вопросы, входящие в полномочия Комиссии;</w:t>
      </w:r>
      <w:r w:rsidRPr="00FC3777">
        <w:rPr>
          <w:rFonts w:ascii="Times New Roman" w:eastAsia="Times New Roman" w:hAnsi="Times New Roman"/>
          <w:color w:val="000000"/>
          <w:sz w:val="20"/>
          <w:szCs w:val="20"/>
          <w:lang w:eastAsia="ru-RU"/>
        </w:rPr>
        <w:br/>
        <w:t xml:space="preserve">          -     соблюдать регламент деятельности Комиссии.</w:t>
      </w:r>
    </w:p>
    <w:p w:rsidR="00FC3777" w:rsidRPr="00FC3777" w:rsidRDefault="00FC3777" w:rsidP="00FC3777">
      <w:pPr>
        <w:shd w:val="clear" w:color="auto" w:fill="FFFFFF"/>
        <w:spacing w:after="0" w:line="240" w:lineRule="auto"/>
        <w:ind w:left="-567" w:firstLine="567"/>
        <w:jc w:val="center"/>
        <w:rPr>
          <w:rFonts w:ascii="Times New Roman" w:eastAsia="Times New Roman" w:hAnsi="Times New Roman"/>
          <w:sz w:val="20"/>
          <w:szCs w:val="20"/>
          <w:lang w:eastAsia="ru-RU"/>
        </w:rPr>
      </w:pPr>
    </w:p>
    <w:p w:rsidR="00FC3777" w:rsidRPr="00FC3777" w:rsidRDefault="00FC3777" w:rsidP="00FC3777">
      <w:pPr>
        <w:shd w:val="clear" w:color="auto" w:fill="FFFFFF"/>
        <w:spacing w:after="0" w:line="240" w:lineRule="auto"/>
        <w:ind w:left="-567" w:firstLine="567"/>
        <w:jc w:val="center"/>
        <w:rPr>
          <w:rFonts w:ascii="Times New Roman" w:eastAsia="Times New Roman" w:hAnsi="Times New Roman"/>
          <w:bCs/>
          <w:sz w:val="20"/>
          <w:szCs w:val="20"/>
          <w:lang w:eastAsia="ru-RU"/>
        </w:rPr>
      </w:pPr>
      <w:r w:rsidRPr="00FC3777">
        <w:rPr>
          <w:rFonts w:ascii="Times New Roman" w:eastAsia="Times New Roman" w:hAnsi="Times New Roman"/>
          <w:bCs/>
          <w:sz w:val="20"/>
          <w:szCs w:val="20"/>
          <w:lang w:eastAsia="ru-RU"/>
        </w:rPr>
        <w:t>4. Состав комиссии</w:t>
      </w:r>
    </w:p>
    <w:p w:rsidR="00FC3777" w:rsidRPr="00FC3777" w:rsidRDefault="00FC3777" w:rsidP="00FC3777">
      <w:pPr>
        <w:shd w:val="clear" w:color="auto" w:fill="FFFFFF"/>
        <w:spacing w:after="0" w:line="240" w:lineRule="auto"/>
        <w:ind w:left="-567" w:firstLine="567"/>
        <w:jc w:val="center"/>
        <w:rPr>
          <w:rFonts w:ascii="Times New Roman" w:eastAsia="Times New Roman" w:hAnsi="Times New Roman"/>
          <w:bCs/>
          <w:sz w:val="20"/>
          <w:szCs w:val="20"/>
          <w:lang w:eastAsia="ru-RU"/>
        </w:rPr>
      </w:pPr>
    </w:p>
    <w:p w:rsidR="00FC3777" w:rsidRDefault="00FC3777" w:rsidP="00FC3777">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FC3777">
        <w:rPr>
          <w:rFonts w:ascii="Times New Roman" w:eastAsia="Times New Roman" w:hAnsi="Times New Roman"/>
          <w:color w:val="000000"/>
          <w:sz w:val="20"/>
          <w:szCs w:val="20"/>
          <w:lang w:eastAsia="ru-RU"/>
        </w:rPr>
        <w:t>4.1. Комиссия формируется в составе пре</w:t>
      </w:r>
      <w:r>
        <w:rPr>
          <w:rFonts w:ascii="Times New Roman" w:eastAsia="Times New Roman" w:hAnsi="Times New Roman"/>
          <w:color w:val="000000"/>
          <w:sz w:val="20"/>
          <w:szCs w:val="20"/>
          <w:lang w:eastAsia="ru-RU"/>
        </w:rPr>
        <w:t xml:space="preserve">дседателя Комиссии, заместителя </w:t>
      </w:r>
      <w:r w:rsidRPr="00FC3777">
        <w:rPr>
          <w:rFonts w:ascii="Times New Roman" w:eastAsia="Times New Roman" w:hAnsi="Times New Roman"/>
          <w:color w:val="000000"/>
          <w:sz w:val="20"/>
          <w:szCs w:val="20"/>
          <w:lang w:eastAsia="ru-RU"/>
        </w:rPr>
        <w:t>председателя Комиссии, секрет</w:t>
      </w:r>
      <w:r>
        <w:rPr>
          <w:rFonts w:ascii="Times New Roman" w:eastAsia="Times New Roman" w:hAnsi="Times New Roman"/>
          <w:color w:val="000000"/>
          <w:sz w:val="20"/>
          <w:szCs w:val="20"/>
          <w:lang w:eastAsia="ru-RU"/>
        </w:rPr>
        <w:t>аря Комиссии и членов Комиссии.</w:t>
      </w:r>
    </w:p>
    <w:p w:rsidR="00FC3777" w:rsidRPr="00FC3777" w:rsidRDefault="00FC3777" w:rsidP="00FC3777">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FC3777">
        <w:rPr>
          <w:rFonts w:ascii="Times New Roman" w:eastAsia="Times New Roman" w:hAnsi="Times New Roman"/>
          <w:color w:val="000000"/>
          <w:sz w:val="20"/>
          <w:szCs w:val="20"/>
          <w:lang w:eastAsia="ru-RU"/>
        </w:rPr>
        <w:t>4.2. Председатель Комиссии:</w:t>
      </w:r>
    </w:p>
    <w:p w:rsidR="00FC3777" w:rsidRPr="00FC3777" w:rsidRDefault="00FC3777" w:rsidP="00FC3777">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FC3777">
        <w:rPr>
          <w:rFonts w:ascii="Times New Roman" w:eastAsia="Times New Roman" w:hAnsi="Times New Roman"/>
          <w:color w:val="000000"/>
          <w:sz w:val="20"/>
          <w:szCs w:val="20"/>
          <w:lang w:eastAsia="ru-RU"/>
        </w:rPr>
        <w:t>4.2.1. Осуществляет руководство деятельностью Комиссии.</w:t>
      </w:r>
    </w:p>
    <w:p w:rsidR="00FC3777" w:rsidRPr="00FC3777" w:rsidRDefault="00FC3777" w:rsidP="00FC3777">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FC3777">
        <w:rPr>
          <w:rFonts w:ascii="Times New Roman" w:eastAsia="Times New Roman" w:hAnsi="Times New Roman"/>
          <w:color w:val="000000"/>
          <w:sz w:val="20"/>
          <w:szCs w:val="20"/>
          <w:lang w:eastAsia="ru-RU"/>
        </w:rPr>
        <w:t xml:space="preserve">4.2.2. Инициирует заседания Комиссии. </w:t>
      </w:r>
    </w:p>
    <w:p w:rsidR="00FC3777" w:rsidRPr="00FC3777" w:rsidRDefault="00FC3777" w:rsidP="00FC3777">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FC3777">
        <w:rPr>
          <w:rFonts w:ascii="Times New Roman" w:eastAsia="Times New Roman" w:hAnsi="Times New Roman"/>
          <w:color w:val="000000"/>
          <w:sz w:val="20"/>
          <w:szCs w:val="20"/>
          <w:lang w:eastAsia="ru-RU"/>
        </w:rPr>
        <w:t>4.2.3. Утверждает повестки заседаний Комиссии.</w:t>
      </w:r>
    </w:p>
    <w:p w:rsidR="00FC3777" w:rsidRPr="00FC3777" w:rsidRDefault="00FC3777" w:rsidP="00FC3777">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FC3777">
        <w:rPr>
          <w:rFonts w:ascii="Times New Roman" w:eastAsia="Times New Roman" w:hAnsi="Times New Roman"/>
          <w:color w:val="000000"/>
          <w:sz w:val="20"/>
          <w:szCs w:val="20"/>
          <w:lang w:eastAsia="ru-RU"/>
        </w:rPr>
        <w:t>4.2.4. Ведет заседания Комиссии.</w:t>
      </w:r>
    </w:p>
    <w:p w:rsidR="00FC3777" w:rsidRPr="00FC3777" w:rsidRDefault="00FC3777" w:rsidP="00FC3777">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FC3777">
        <w:rPr>
          <w:rFonts w:ascii="Times New Roman" w:eastAsia="Times New Roman" w:hAnsi="Times New Roman"/>
          <w:color w:val="000000"/>
          <w:sz w:val="20"/>
          <w:szCs w:val="20"/>
          <w:lang w:eastAsia="ru-RU"/>
        </w:rPr>
        <w:t>4.2.5. Подписывает протоколы заседаний Комиссии и другие документы,</w:t>
      </w:r>
    </w:p>
    <w:p w:rsidR="00FC3777" w:rsidRPr="00FC3777" w:rsidRDefault="00FC3777" w:rsidP="00FC3777">
      <w:pPr>
        <w:shd w:val="clear" w:color="auto" w:fill="FFFFFF"/>
        <w:spacing w:after="0" w:line="240" w:lineRule="auto"/>
        <w:jc w:val="both"/>
        <w:rPr>
          <w:rFonts w:ascii="Times New Roman" w:eastAsia="Times New Roman" w:hAnsi="Times New Roman"/>
          <w:color w:val="000000"/>
          <w:sz w:val="20"/>
          <w:szCs w:val="20"/>
          <w:lang w:eastAsia="ru-RU"/>
        </w:rPr>
      </w:pPr>
      <w:r w:rsidRPr="00FC3777">
        <w:rPr>
          <w:rFonts w:ascii="Times New Roman" w:eastAsia="Times New Roman" w:hAnsi="Times New Roman"/>
          <w:color w:val="000000"/>
          <w:sz w:val="20"/>
          <w:szCs w:val="20"/>
          <w:lang w:eastAsia="ru-RU"/>
        </w:rPr>
        <w:t>подготовленные Комиссией.</w:t>
      </w:r>
    </w:p>
    <w:p w:rsidR="00FC3777" w:rsidRPr="00FC3777" w:rsidRDefault="00FC3777" w:rsidP="00FC3777">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FC3777">
        <w:rPr>
          <w:rFonts w:ascii="Times New Roman" w:eastAsia="Times New Roman" w:hAnsi="Times New Roman"/>
          <w:color w:val="000000"/>
          <w:sz w:val="20"/>
          <w:szCs w:val="20"/>
          <w:lang w:eastAsia="ru-RU"/>
        </w:rPr>
        <w:lastRenderedPageBreak/>
        <w:t>4.2.6. В случае необходимости приглашает для участия в заседаниях Комиссии руководителей структурных подразделений.</w:t>
      </w:r>
    </w:p>
    <w:p w:rsidR="00FC3777" w:rsidRPr="00FC3777" w:rsidRDefault="00FC3777" w:rsidP="00FC3777">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FC3777">
        <w:rPr>
          <w:rFonts w:ascii="Times New Roman" w:eastAsia="Times New Roman" w:hAnsi="Times New Roman"/>
          <w:color w:val="000000"/>
          <w:sz w:val="20"/>
          <w:szCs w:val="20"/>
          <w:lang w:eastAsia="ru-RU"/>
        </w:rPr>
        <w:t>4.3. В случае отсутствия председателя Комиссии, полномочия председателя Комиссии осуществляет заместитель председателя Комиссии.</w:t>
      </w:r>
    </w:p>
    <w:p w:rsidR="00FC3777" w:rsidRPr="00FC3777" w:rsidRDefault="00FC3777" w:rsidP="00FC3777">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FC3777">
        <w:rPr>
          <w:rFonts w:ascii="Times New Roman" w:eastAsia="Times New Roman" w:hAnsi="Times New Roman"/>
          <w:color w:val="000000"/>
          <w:sz w:val="20"/>
          <w:szCs w:val="20"/>
          <w:lang w:eastAsia="ru-RU"/>
        </w:rPr>
        <w:t>4.4. В отсутствие члена комиссии на заседании комиссии присутствует лицо, исполняющее его должностные обязанности по распоряжению (приказу) работодателя.</w:t>
      </w:r>
      <w:r w:rsidRPr="00FC3777">
        <w:rPr>
          <w:rFonts w:ascii="Times New Roman" w:eastAsia="Times New Roman" w:hAnsi="Times New Roman"/>
          <w:color w:val="000000"/>
          <w:sz w:val="20"/>
          <w:szCs w:val="20"/>
          <w:lang w:eastAsia="ru-RU"/>
        </w:rPr>
        <w:br/>
        <w:t xml:space="preserve">         4.5. Секретарь Комиссии:</w:t>
      </w:r>
    </w:p>
    <w:p w:rsidR="00FC3777" w:rsidRPr="00FC3777" w:rsidRDefault="00FC3777" w:rsidP="00FC3777">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FC3777">
        <w:rPr>
          <w:rFonts w:ascii="Times New Roman" w:eastAsia="Times New Roman" w:hAnsi="Times New Roman"/>
          <w:color w:val="000000"/>
          <w:sz w:val="20"/>
          <w:szCs w:val="20"/>
          <w:lang w:eastAsia="ru-RU"/>
        </w:rPr>
        <w:t>4.5.1. Осуществляет подготовку заседаний Комиссии, составляет планы ее работы, формирует проекты повесток заседаний Комиссии, принимает участие в подготовке материалов по внесенным на рассмотрение Комиссии вопросам, в том числе организует подготовку проектов решений Комиссии.</w:t>
      </w:r>
    </w:p>
    <w:p w:rsidR="00FC3777" w:rsidRPr="00FC3777" w:rsidRDefault="00FC3777" w:rsidP="00FC3777">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FC3777">
        <w:rPr>
          <w:rFonts w:ascii="Times New Roman" w:eastAsia="Times New Roman" w:hAnsi="Times New Roman"/>
          <w:color w:val="000000"/>
          <w:sz w:val="20"/>
          <w:szCs w:val="20"/>
          <w:lang w:eastAsia="ru-RU"/>
        </w:rPr>
        <w:t>4.5.2. Организует ведение документации Комиссии, составление списков участников заседания Комиссии, уведомление их о дате, месте и времени</w:t>
      </w:r>
    </w:p>
    <w:p w:rsidR="00FC3777" w:rsidRPr="00FC3777" w:rsidRDefault="00FC3777" w:rsidP="00FC3777">
      <w:pPr>
        <w:shd w:val="clear" w:color="auto" w:fill="FFFFFF"/>
        <w:spacing w:after="0" w:line="240" w:lineRule="auto"/>
        <w:jc w:val="both"/>
        <w:rPr>
          <w:rFonts w:ascii="Times New Roman" w:eastAsia="Times New Roman" w:hAnsi="Times New Roman"/>
          <w:color w:val="000000"/>
          <w:sz w:val="20"/>
          <w:szCs w:val="20"/>
          <w:lang w:eastAsia="ru-RU"/>
        </w:rPr>
      </w:pPr>
      <w:r w:rsidRPr="00FC3777">
        <w:rPr>
          <w:rFonts w:ascii="Times New Roman" w:eastAsia="Times New Roman" w:hAnsi="Times New Roman"/>
          <w:color w:val="000000"/>
          <w:sz w:val="20"/>
          <w:szCs w:val="20"/>
          <w:lang w:eastAsia="ru-RU"/>
        </w:rPr>
        <w:t>проведения заседания Комиссии и ознакомление с материалами, подготовленными для рассмотрения на заседании Комиссии.</w:t>
      </w:r>
    </w:p>
    <w:p w:rsidR="00FC3777" w:rsidRPr="00FC3777" w:rsidRDefault="00FC3777" w:rsidP="00FC3777">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FC3777">
        <w:rPr>
          <w:rFonts w:ascii="Times New Roman" w:eastAsia="Times New Roman" w:hAnsi="Times New Roman"/>
          <w:color w:val="000000"/>
          <w:sz w:val="20"/>
          <w:szCs w:val="20"/>
          <w:lang w:eastAsia="ru-RU"/>
        </w:rPr>
        <w:t>4.5.3. Контролирует своевременное представление материалов и документов для рассмотрения на заседаниях Комиссии.</w:t>
      </w:r>
    </w:p>
    <w:p w:rsidR="00FC3777" w:rsidRPr="00FC3777" w:rsidRDefault="00FC3777" w:rsidP="00FC3777">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FC3777">
        <w:rPr>
          <w:rFonts w:ascii="Times New Roman" w:eastAsia="Times New Roman" w:hAnsi="Times New Roman"/>
          <w:color w:val="000000"/>
          <w:sz w:val="20"/>
          <w:szCs w:val="20"/>
          <w:lang w:eastAsia="ru-RU"/>
        </w:rPr>
        <w:t>4.5.4. Обеспечивает осуществление контроля за выполнением решений Комиссии.</w:t>
      </w:r>
      <w:r w:rsidRPr="00FC3777">
        <w:rPr>
          <w:rFonts w:ascii="Times New Roman" w:eastAsia="Times New Roman" w:hAnsi="Times New Roman"/>
          <w:color w:val="000000"/>
          <w:sz w:val="20"/>
          <w:szCs w:val="20"/>
          <w:lang w:eastAsia="ru-RU"/>
        </w:rPr>
        <w:br/>
        <w:t xml:space="preserve">       </w:t>
      </w:r>
      <w:r>
        <w:rPr>
          <w:rFonts w:ascii="Times New Roman" w:eastAsia="Times New Roman" w:hAnsi="Times New Roman"/>
          <w:color w:val="000000"/>
          <w:sz w:val="20"/>
          <w:szCs w:val="20"/>
          <w:lang w:eastAsia="ru-RU"/>
        </w:rPr>
        <w:t xml:space="preserve">   </w:t>
      </w:r>
      <w:r w:rsidRPr="00FC3777">
        <w:rPr>
          <w:rFonts w:ascii="Times New Roman" w:eastAsia="Times New Roman" w:hAnsi="Times New Roman"/>
          <w:color w:val="000000"/>
          <w:sz w:val="20"/>
          <w:szCs w:val="20"/>
          <w:lang w:eastAsia="ru-RU"/>
        </w:rPr>
        <w:t xml:space="preserve"> 4.5.5. Выполняет поручения председателя Комиссии.</w:t>
      </w:r>
    </w:p>
    <w:p w:rsidR="00FC3777" w:rsidRPr="00FC3777" w:rsidRDefault="00FC3777" w:rsidP="00FC3777">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FC3777">
        <w:rPr>
          <w:rFonts w:ascii="Times New Roman" w:eastAsia="Times New Roman" w:hAnsi="Times New Roman"/>
          <w:color w:val="000000"/>
          <w:sz w:val="20"/>
          <w:szCs w:val="20"/>
          <w:lang w:eastAsia="ru-RU"/>
        </w:rPr>
        <w:t>4.6. Члены Комиссии могут вносить предложения по планам работы Комиссии и проектам повесток заседаний Комиссии, по порядку рассмотрения и существу обсуждаемых вопросов, выступать на заседаниях Комиссии.</w:t>
      </w:r>
    </w:p>
    <w:p w:rsidR="00FC3777" w:rsidRPr="00FC3777" w:rsidRDefault="00FC3777" w:rsidP="00FC3777">
      <w:pPr>
        <w:shd w:val="clear" w:color="auto" w:fill="FFFFFF"/>
        <w:spacing w:after="0" w:line="240" w:lineRule="auto"/>
        <w:ind w:firstLine="567"/>
        <w:jc w:val="both"/>
        <w:rPr>
          <w:rFonts w:ascii="Times New Roman" w:eastAsia="Times New Roman" w:hAnsi="Times New Roman"/>
          <w:bCs/>
          <w:sz w:val="20"/>
          <w:szCs w:val="20"/>
          <w:lang w:eastAsia="ru-RU"/>
        </w:rPr>
      </w:pPr>
      <w:r w:rsidRPr="00FC3777">
        <w:rPr>
          <w:rFonts w:ascii="Times New Roman" w:eastAsia="Times New Roman" w:hAnsi="Times New Roman"/>
          <w:color w:val="000000"/>
          <w:sz w:val="20"/>
          <w:szCs w:val="20"/>
          <w:lang w:eastAsia="ru-RU"/>
        </w:rPr>
        <w:t>4.7. Члены Комиссии имеют право знакомиться с документами и материалами, непосредственно касающимися деятельности Комиссии</w:t>
      </w:r>
    </w:p>
    <w:p w:rsidR="00FC3777" w:rsidRPr="00FC3777" w:rsidRDefault="00FC3777" w:rsidP="00FC3777">
      <w:pPr>
        <w:shd w:val="clear" w:color="auto" w:fill="FFFFFF"/>
        <w:spacing w:after="0" w:line="240" w:lineRule="auto"/>
        <w:jc w:val="both"/>
        <w:rPr>
          <w:rFonts w:ascii="Times New Roman" w:eastAsia="Times New Roman" w:hAnsi="Times New Roman"/>
          <w:bCs/>
          <w:sz w:val="20"/>
          <w:szCs w:val="20"/>
          <w:lang w:eastAsia="ru-RU"/>
        </w:rPr>
      </w:pPr>
    </w:p>
    <w:p w:rsidR="00FC3777" w:rsidRPr="00FC3777" w:rsidRDefault="00FC3777" w:rsidP="00FC3777">
      <w:pPr>
        <w:shd w:val="clear" w:color="auto" w:fill="FFFFFF"/>
        <w:spacing w:after="0" w:line="240" w:lineRule="auto"/>
        <w:ind w:firstLine="567"/>
        <w:jc w:val="center"/>
        <w:rPr>
          <w:rFonts w:ascii="Times New Roman" w:eastAsia="Times New Roman" w:hAnsi="Times New Roman"/>
          <w:bCs/>
          <w:color w:val="000000"/>
          <w:sz w:val="20"/>
          <w:szCs w:val="20"/>
          <w:lang w:eastAsia="ru-RU"/>
        </w:rPr>
      </w:pPr>
      <w:r w:rsidRPr="00FC3777">
        <w:rPr>
          <w:rFonts w:ascii="Times New Roman" w:eastAsia="Times New Roman" w:hAnsi="Times New Roman"/>
          <w:bCs/>
          <w:sz w:val="20"/>
          <w:szCs w:val="20"/>
          <w:lang w:eastAsia="ru-RU"/>
        </w:rPr>
        <w:t xml:space="preserve">5. </w:t>
      </w:r>
      <w:r w:rsidRPr="00FC3777">
        <w:rPr>
          <w:rFonts w:ascii="Times New Roman" w:eastAsia="Times New Roman" w:hAnsi="Times New Roman"/>
          <w:bCs/>
          <w:color w:val="000000"/>
          <w:sz w:val="20"/>
          <w:szCs w:val="20"/>
          <w:lang w:eastAsia="ru-RU"/>
        </w:rPr>
        <w:t xml:space="preserve">Организация работы и обеспечение </w:t>
      </w:r>
      <w:r>
        <w:rPr>
          <w:rFonts w:ascii="Times New Roman" w:eastAsia="Times New Roman" w:hAnsi="Times New Roman"/>
          <w:bCs/>
          <w:color w:val="000000"/>
          <w:sz w:val="20"/>
          <w:szCs w:val="20"/>
          <w:lang w:eastAsia="ru-RU"/>
        </w:rPr>
        <w:t xml:space="preserve">деятельности </w:t>
      </w:r>
      <w:r w:rsidRPr="00FC3777">
        <w:rPr>
          <w:rFonts w:ascii="Times New Roman" w:eastAsia="Times New Roman" w:hAnsi="Times New Roman"/>
          <w:bCs/>
          <w:color w:val="000000"/>
          <w:sz w:val="20"/>
          <w:szCs w:val="20"/>
          <w:lang w:eastAsia="ru-RU"/>
        </w:rPr>
        <w:t>комиссии</w:t>
      </w:r>
    </w:p>
    <w:p w:rsidR="00FC3777" w:rsidRPr="00FC3777" w:rsidRDefault="00FC3777" w:rsidP="00FC3777">
      <w:pPr>
        <w:shd w:val="clear" w:color="auto" w:fill="FFFFFF"/>
        <w:spacing w:after="0" w:line="240" w:lineRule="auto"/>
        <w:ind w:firstLine="567"/>
        <w:jc w:val="center"/>
        <w:rPr>
          <w:rFonts w:ascii="Times New Roman" w:eastAsia="Times New Roman" w:hAnsi="Times New Roman"/>
          <w:sz w:val="20"/>
          <w:szCs w:val="20"/>
          <w:lang w:eastAsia="ru-RU"/>
        </w:rPr>
      </w:pPr>
    </w:p>
    <w:p w:rsidR="00FC3777" w:rsidRPr="00FC3777" w:rsidRDefault="00FC3777" w:rsidP="00FC3777">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FC3777">
        <w:rPr>
          <w:rFonts w:ascii="Times New Roman" w:eastAsia="Times New Roman" w:hAnsi="Times New Roman"/>
          <w:sz w:val="20"/>
          <w:szCs w:val="20"/>
          <w:lang w:eastAsia="ru-RU"/>
        </w:rPr>
        <w:t xml:space="preserve">5.1. </w:t>
      </w:r>
      <w:r w:rsidRPr="00FC3777">
        <w:rPr>
          <w:rFonts w:ascii="Times New Roman" w:eastAsia="Times New Roman" w:hAnsi="Times New Roman"/>
          <w:color w:val="000000"/>
          <w:sz w:val="20"/>
          <w:szCs w:val="20"/>
          <w:lang w:eastAsia="ru-RU"/>
        </w:rPr>
        <w:t>Основной формой работы Комиссии являются заседания.</w:t>
      </w:r>
    </w:p>
    <w:p w:rsidR="00FC3777" w:rsidRPr="00FC3777" w:rsidRDefault="00FC3777" w:rsidP="00FC3777">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FC3777">
        <w:rPr>
          <w:rFonts w:ascii="Times New Roman" w:eastAsia="Times New Roman" w:hAnsi="Times New Roman"/>
          <w:color w:val="000000"/>
          <w:sz w:val="20"/>
          <w:szCs w:val="20"/>
          <w:lang w:eastAsia="ru-RU"/>
        </w:rPr>
        <w:t>5.2. Заседание Комиссии правомочно, если на нем присутствует более половины от численного состава Комиссии.</w:t>
      </w:r>
    </w:p>
    <w:p w:rsidR="00FC3777" w:rsidRPr="00FC3777" w:rsidRDefault="00FC3777" w:rsidP="00FC3777">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FC3777">
        <w:rPr>
          <w:rFonts w:ascii="Times New Roman" w:eastAsia="Times New Roman" w:hAnsi="Times New Roman"/>
          <w:color w:val="000000"/>
          <w:sz w:val="20"/>
          <w:szCs w:val="20"/>
          <w:lang w:eastAsia="ru-RU"/>
        </w:rPr>
        <w:t>5.3. Заседания Комиссии проводятся по мере необходимости, но не реже одного раза в год.</w:t>
      </w:r>
    </w:p>
    <w:p w:rsidR="00FC3777" w:rsidRPr="00FC3777" w:rsidRDefault="00FC3777" w:rsidP="00FC3777">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FC3777">
        <w:rPr>
          <w:rFonts w:ascii="Times New Roman" w:eastAsia="Times New Roman" w:hAnsi="Times New Roman"/>
          <w:color w:val="000000"/>
          <w:sz w:val="20"/>
          <w:szCs w:val="20"/>
          <w:lang w:eastAsia="ru-RU"/>
        </w:rPr>
        <w:t>5.4. Муниципальные учреждения предоставляют в Комиссию по запросу секретаря Комиссии материалы, необходимые для принятия мотивированного решения.</w:t>
      </w:r>
    </w:p>
    <w:p w:rsidR="00FC3777" w:rsidRPr="00FC3777" w:rsidRDefault="00FC3777" w:rsidP="00FC3777">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FC3777">
        <w:rPr>
          <w:rFonts w:ascii="Times New Roman" w:eastAsia="Times New Roman" w:hAnsi="Times New Roman"/>
          <w:color w:val="000000"/>
          <w:sz w:val="20"/>
          <w:szCs w:val="20"/>
          <w:lang w:eastAsia="ru-RU"/>
        </w:rPr>
        <w:t>5.5. Рассмотрение на заседании Комиссии дополнительных вопросов осуществляется по решению председателя Комиссии.</w:t>
      </w:r>
    </w:p>
    <w:p w:rsidR="00FC3777" w:rsidRPr="00FC3777" w:rsidRDefault="00FC3777" w:rsidP="00FC3777">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FC3777">
        <w:rPr>
          <w:rFonts w:ascii="Times New Roman" w:eastAsia="Times New Roman" w:hAnsi="Times New Roman"/>
          <w:color w:val="000000"/>
          <w:sz w:val="20"/>
          <w:szCs w:val="20"/>
          <w:lang w:eastAsia="ru-RU"/>
        </w:rPr>
        <w:t>5.6. Решение Комиссии принимается открытым голосованием простым большинством голосов от числа присутствующих на заседании членов Комиссии. В случае равенства голосов решающим является голос председательствующего на заседании Комиссии.</w:t>
      </w:r>
    </w:p>
    <w:p w:rsidR="00FC3777" w:rsidRPr="00FC3777" w:rsidRDefault="00FC3777" w:rsidP="00FC3777">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FC3777">
        <w:rPr>
          <w:rFonts w:ascii="Times New Roman" w:eastAsia="Times New Roman" w:hAnsi="Times New Roman"/>
          <w:color w:val="000000"/>
          <w:sz w:val="20"/>
          <w:szCs w:val="20"/>
          <w:lang w:eastAsia="ru-RU"/>
        </w:rPr>
        <w:t>5.7. Члены Комиссии в случае несогласия с принятым решением Комиссии имеют право изложить письменно свое особое мнение, которое подлежит обязательному приобщению к протоколу заседания Комиссии.</w:t>
      </w:r>
    </w:p>
    <w:p w:rsidR="00FC3777" w:rsidRPr="00FC3777" w:rsidRDefault="00FC3777" w:rsidP="00FC3777">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FC3777">
        <w:rPr>
          <w:rFonts w:ascii="Times New Roman" w:eastAsia="Times New Roman" w:hAnsi="Times New Roman"/>
          <w:color w:val="000000"/>
          <w:sz w:val="20"/>
          <w:szCs w:val="20"/>
          <w:lang w:eastAsia="ru-RU"/>
        </w:rPr>
        <w:t>5.8. Решение Комиссии оформляется протоколом, который подписывается всеми членами Комиссии, присутствовавшими на заседании Комиссии.</w:t>
      </w:r>
    </w:p>
    <w:p w:rsidR="00FC3777" w:rsidRPr="00FC3777" w:rsidRDefault="00FC3777" w:rsidP="00FC3777">
      <w:pPr>
        <w:shd w:val="clear" w:color="auto" w:fill="FFFFFF"/>
        <w:spacing w:after="0" w:line="240" w:lineRule="auto"/>
        <w:jc w:val="both"/>
        <w:rPr>
          <w:rFonts w:ascii="Times New Roman" w:eastAsia="Times New Roman" w:hAnsi="Times New Roman"/>
          <w:color w:val="000000"/>
          <w:sz w:val="20"/>
          <w:szCs w:val="20"/>
          <w:lang w:eastAsia="ru-RU"/>
        </w:rPr>
      </w:pPr>
      <w:r w:rsidRPr="00FC3777">
        <w:rPr>
          <w:rFonts w:ascii="Times New Roman" w:eastAsia="Times New Roman" w:hAnsi="Times New Roman"/>
          <w:color w:val="000000"/>
          <w:sz w:val="20"/>
          <w:szCs w:val="20"/>
          <w:lang w:eastAsia="ru-RU"/>
        </w:rPr>
        <w:t xml:space="preserve"> Выписки из протоколов заседаний Комиссии подписываются секретарем Комиссии.</w:t>
      </w:r>
    </w:p>
    <w:p w:rsidR="00FC3777" w:rsidRPr="00FC3777" w:rsidRDefault="00FC3777" w:rsidP="00FC3777">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FC3777">
        <w:rPr>
          <w:rFonts w:ascii="Times New Roman" w:eastAsia="Times New Roman" w:hAnsi="Times New Roman"/>
          <w:color w:val="000000"/>
          <w:sz w:val="20"/>
          <w:szCs w:val="20"/>
          <w:lang w:eastAsia="ru-RU"/>
        </w:rPr>
        <w:t>5.9. В случае необходимости доработки проектов, рассмотренных на заседании Комиссии, по которым высказаны предложения и замечания, в протоколе отражаются соответствующие поручения.</w:t>
      </w:r>
    </w:p>
    <w:p w:rsidR="00FC3777" w:rsidRPr="00FC3777" w:rsidRDefault="00FC3777" w:rsidP="00FC3777">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FC3777">
        <w:rPr>
          <w:rFonts w:ascii="Times New Roman" w:eastAsia="Times New Roman" w:hAnsi="Times New Roman"/>
          <w:color w:val="000000"/>
          <w:sz w:val="20"/>
          <w:szCs w:val="20"/>
          <w:lang w:eastAsia="ru-RU"/>
        </w:rPr>
        <w:t>5.10. Протокол (выписки из протокола) заседаний Комиссии направляется в адрес членов Комиссии, а также иным лицам в трехдневный срок после получения секретарем подписанного протокола.</w:t>
      </w:r>
    </w:p>
    <w:p w:rsidR="00FC3777" w:rsidRPr="00FC3777" w:rsidRDefault="00FC3777" w:rsidP="00FC3777">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FC3777">
        <w:rPr>
          <w:rFonts w:ascii="Times New Roman" w:eastAsia="Times New Roman" w:hAnsi="Times New Roman"/>
          <w:color w:val="000000"/>
          <w:sz w:val="20"/>
          <w:szCs w:val="20"/>
          <w:lang w:eastAsia="ru-RU"/>
        </w:rPr>
        <w:t xml:space="preserve">5.11. Протоколы заседаний Комиссии и документы к ним формируются в дело и хранятся в установленном порядке в отделе </w:t>
      </w:r>
      <w:r w:rsidRPr="00FC3777">
        <w:rPr>
          <w:rFonts w:ascii="Times New Roman" w:eastAsia="Times New Roman" w:hAnsi="Times New Roman"/>
          <w:bCs/>
          <w:sz w:val="20"/>
          <w:szCs w:val="20"/>
          <w:lang w:eastAsia="ru-RU"/>
        </w:rPr>
        <w:t>правового, документационного обеспечения</w:t>
      </w:r>
      <w:r>
        <w:rPr>
          <w:rFonts w:ascii="Times New Roman" w:eastAsia="Times New Roman" w:hAnsi="Times New Roman"/>
          <w:bCs/>
          <w:sz w:val="20"/>
          <w:szCs w:val="20"/>
          <w:lang w:eastAsia="ru-RU"/>
        </w:rPr>
        <w:t xml:space="preserve"> </w:t>
      </w:r>
      <w:r w:rsidRPr="00FC3777">
        <w:rPr>
          <w:rFonts w:ascii="Times New Roman" w:eastAsia="Times New Roman" w:hAnsi="Times New Roman"/>
          <w:bCs/>
          <w:sz w:val="20"/>
          <w:szCs w:val="20"/>
          <w:lang w:eastAsia="ru-RU"/>
        </w:rPr>
        <w:t>-</w:t>
      </w:r>
      <w:r>
        <w:rPr>
          <w:rFonts w:ascii="Times New Roman" w:eastAsia="Times New Roman" w:hAnsi="Times New Roman"/>
          <w:bCs/>
          <w:sz w:val="20"/>
          <w:szCs w:val="20"/>
          <w:lang w:eastAsia="ru-RU"/>
        </w:rPr>
        <w:t xml:space="preserve"> </w:t>
      </w:r>
      <w:r w:rsidRPr="00FC3777">
        <w:rPr>
          <w:rFonts w:ascii="Times New Roman" w:eastAsia="Times New Roman" w:hAnsi="Times New Roman"/>
          <w:bCs/>
          <w:sz w:val="20"/>
          <w:szCs w:val="20"/>
          <w:lang w:eastAsia="ru-RU"/>
        </w:rPr>
        <w:t>Архив Богучанского района</w:t>
      </w:r>
      <w:r w:rsidRPr="00FC3777">
        <w:rPr>
          <w:rFonts w:ascii="Times New Roman" w:eastAsia="Times New Roman" w:hAnsi="Times New Roman"/>
          <w:color w:val="000000"/>
          <w:sz w:val="20"/>
          <w:szCs w:val="20"/>
          <w:lang w:eastAsia="ru-RU"/>
        </w:rPr>
        <w:t xml:space="preserve"> </w:t>
      </w:r>
    </w:p>
    <w:p w:rsidR="00FC3777" w:rsidRPr="00FC3777" w:rsidRDefault="00FC3777" w:rsidP="00FC3777">
      <w:pPr>
        <w:shd w:val="clear" w:color="auto" w:fill="FFFFFF"/>
        <w:spacing w:after="0" w:line="240" w:lineRule="auto"/>
        <w:ind w:firstLine="567"/>
        <w:jc w:val="both"/>
        <w:rPr>
          <w:rFonts w:ascii="Times New Roman" w:eastAsia="Times New Roman" w:hAnsi="Times New Roman"/>
          <w:spacing w:val="-2"/>
          <w:sz w:val="20"/>
          <w:szCs w:val="20"/>
          <w:lang w:eastAsia="ru-RU"/>
        </w:rPr>
      </w:pPr>
    </w:p>
    <w:p w:rsidR="00FC3777" w:rsidRPr="00FC3777" w:rsidRDefault="00B97A5A" w:rsidP="00B97A5A">
      <w:pPr>
        <w:shd w:val="clear" w:color="auto" w:fill="FFFFFF"/>
        <w:spacing w:after="0" w:line="240" w:lineRule="auto"/>
        <w:ind w:firstLine="567"/>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FC3777">
        <w:rPr>
          <w:rFonts w:ascii="Times New Roman" w:eastAsia="Times New Roman" w:hAnsi="Times New Roman"/>
          <w:sz w:val="20"/>
          <w:szCs w:val="20"/>
          <w:lang w:eastAsia="ru-RU"/>
        </w:rPr>
        <w:drawing>
          <wp:inline distT="0" distB="0" distL="0" distR="0">
            <wp:extent cx="688975" cy="854710"/>
            <wp:effectExtent l="19050" t="0" r="0" b="0"/>
            <wp:docPr id="4"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11" cstate="print"/>
                    <a:srcRect/>
                    <a:stretch>
                      <a:fillRect/>
                    </a:stretch>
                  </pic:blipFill>
                  <pic:spPr bwMode="auto">
                    <a:xfrm>
                      <a:off x="0" y="0"/>
                      <a:ext cx="688975" cy="854710"/>
                    </a:xfrm>
                    <a:prstGeom prst="rect">
                      <a:avLst/>
                    </a:prstGeom>
                    <a:noFill/>
                    <a:ln w="9525">
                      <a:noFill/>
                      <a:miter lim="800000"/>
                      <a:headEnd/>
                      <a:tailEnd/>
                    </a:ln>
                  </pic:spPr>
                </pic:pic>
              </a:graphicData>
            </a:graphic>
          </wp:inline>
        </w:drawing>
      </w:r>
    </w:p>
    <w:p w:rsidR="00FC3777" w:rsidRDefault="00FC3777" w:rsidP="00FC3777">
      <w:pPr>
        <w:shd w:val="clear" w:color="auto" w:fill="FFFFFF"/>
        <w:spacing w:after="0" w:line="240" w:lineRule="auto"/>
        <w:ind w:firstLine="567"/>
        <w:jc w:val="both"/>
        <w:rPr>
          <w:rFonts w:ascii="Times New Roman" w:eastAsia="Times New Roman" w:hAnsi="Times New Roman"/>
          <w:sz w:val="20"/>
          <w:szCs w:val="20"/>
          <w:lang w:eastAsia="ru-RU"/>
        </w:rPr>
      </w:pPr>
    </w:p>
    <w:p w:rsidR="00B97A5A" w:rsidRPr="00B97A5A" w:rsidRDefault="00B97A5A" w:rsidP="00B97A5A">
      <w:pPr>
        <w:spacing w:after="0" w:line="240" w:lineRule="auto"/>
        <w:jc w:val="center"/>
        <w:rPr>
          <w:rFonts w:ascii="Times New Roman" w:hAnsi="Times New Roman"/>
          <w:sz w:val="18"/>
          <w:szCs w:val="20"/>
          <w:lang w:eastAsia="ru-RU"/>
        </w:rPr>
      </w:pPr>
      <w:r w:rsidRPr="00B97A5A">
        <w:rPr>
          <w:rFonts w:ascii="Times New Roman" w:hAnsi="Times New Roman"/>
          <w:sz w:val="18"/>
          <w:szCs w:val="20"/>
          <w:lang w:eastAsia="ru-RU"/>
        </w:rPr>
        <w:t>АДМИНИСТРАЦИЯ БОГУЧАНСКОГО  РАЙОНА</w:t>
      </w:r>
    </w:p>
    <w:p w:rsidR="00B97A5A" w:rsidRPr="00B97A5A" w:rsidRDefault="00B97A5A" w:rsidP="00B97A5A">
      <w:pPr>
        <w:spacing w:after="0" w:line="240" w:lineRule="auto"/>
        <w:jc w:val="center"/>
        <w:rPr>
          <w:rFonts w:ascii="Times New Roman" w:hAnsi="Times New Roman"/>
          <w:sz w:val="18"/>
          <w:szCs w:val="20"/>
          <w:lang w:eastAsia="ru-RU"/>
        </w:rPr>
      </w:pPr>
      <w:r w:rsidRPr="00B97A5A">
        <w:rPr>
          <w:rFonts w:ascii="Times New Roman" w:hAnsi="Times New Roman"/>
          <w:sz w:val="18"/>
          <w:szCs w:val="20"/>
          <w:lang w:eastAsia="ru-RU"/>
        </w:rPr>
        <w:t>ПОСТАНОВЛЕНИЕ</w:t>
      </w:r>
    </w:p>
    <w:p w:rsidR="00B97A5A" w:rsidRPr="00B97A5A" w:rsidRDefault="00B97A5A" w:rsidP="00B97A5A">
      <w:pPr>
        <w:spacing w:after="0" w:line="240" w:lineRule="auto"/>
        <w:jc w:val="center"/>
        <w:rPr>
          <w:rFonts w:ascii="Times New Roman" w:hAnsi="Times New Roman"/>
          <w:sz w:val="20"/>
          <w:szCs w:val="20"/>
          <w:lang w:eastAsia="ru-RU"/>
        </w:rPr>
      </w:pPr>
      <w:r w:rsidRPr="00B97A5A">
        <w:rPr>
          <w:rFonts w:ascii="Times New Roman" w:hAnsi="Times New Roman"/>
          <w:sz w:val="20"/>
          <w:szCs w:val="20"/>
          <w:lang w:eastAsia="ru-RU"/>
        </w:rPr>
        <w:t xml:space="preserve">10.01.2023                             </w:t>
      </w:r>
      <w:r>
        <w:rPr>
          <w:rFonts w:ascii="Times New Roman" w:hAnsi="Times New Roman"/>
          <w:sz w:val="20"/>
          <w:szCs w:val="20"/>
          <w:lang w:eastAsia="ru-RU"/>
        </w:rPr>
        <w:t xml:space="preserve">   </w:t>
      </w:r>
      <w:r w:rsidRPr="00B97A5A">
        <w:rPr>
          <w:rFonts w:ascii="Times New Roman" w:hAnsi="Times New Roman"/>
          <w:sz w:val="20"/>
          <w:szCs w:val="20"/>
          <w:lang w:eastAsia="ru-RU"/>
        </w:rPr>
        <w:t xml:space="preserve">    </w:t>
      </w:r>
      <w:r>
        <w:rPr>
          <w:rFonts w:ascii="Times New Roman" w:hAnsi="Times New Roman"/>
          <w:sz w:val="20"/>
          <w:szCs w:val="20"/>
          <w:lang w:eastAsia="ru-RU"/>
        </w:rPr>
        <w:t xml:space="preserve"> </w:t>
      </w:r>
      <w:r w:rsidRPr="00B97A5A">
        <w:rPr>
          <w:rFonts w:ascii="Times New Roman" w:hAnsi="Times New Roman"/>
          <w:sz w:val="20"/>
          <w:szCs w:val="20"/>
          <w:lang w:eastAsia="ru-RU"/>
        </w:rPr>
        <w:t xml:space="preserve">  с. Богучаны                                                № 4-п</w:t>
      </w:r>
    </w:p>
    <w:p w:rsidR="00B97A5A" w:rsidRPr="00B97A5A" w:rsidRDefault="00B97A5A" w:rsidP="00B97A5A">
      <w:pPr>
        <w:spacing w:after="0" w:line="240" w:lineRule="auto"/>
        <w:jc w:val="center"/>
        <w:rPr>
          <w:rFonts w:ascii="Times New Roman" w:hAnsi="Times New Roman"/>
          <w:sz w:val="20"/>
          <w:szCs w:val="20"/>
          <w:lang w:eastAsia="ru-RU"/>
        </w:rPr>
      </w:pPr>
    </w:p>
    <w:p w:rsidR="00B97A5A" w:rsidRPr="00B97A5A" w:rsidRDefault="00B97A5A" w:rsidP="00B97A5A">
      <w:pPr>
        <w:tabs>
          <w:tab w:val="center" w:pos="4677"/>
          <w:tab w:val="left" w:pos="7680"/>
        </w:tabs>
        <w:spacing w:after="0" w:line="240" w:lineRule="auto"/>
        <w:jc w:val="center"/>
        <w:rPr>
          <w:rFonts w:ascii="Times New Roman" w:hAnsi="Times New Roman"/>
          <w:sz w:val="20"/>
          <w:szCs w:val="20"/>
          <w:lang w:eastAsia="ru-RU"/>
        </w:rPr>
      </w:pPr>
    </w:p>
    <w:p w:rsidR="00B97A5A" w:rsidRPr="00B97A5A" w:rsidRDefault="00B97A5A" w:rsidP="00B97A5A">
      <w:pPr>
        <w:spacing w:after="0" w:line="240" w:lineRule="auto"/>
        <w:ind w:firstLine="708"/>
        <w:jc w:val="center"/>
        <w:rPr>
          <w:rFonts w:ascii="Times New Roman" w:eastAsia="Times New Roman" w:hAnsi="Times New Roman"/>
          <w:bCs/>
          <w:color w:val="000000"/>
          <w:sz w:val="20"/>
          <w:szCs w:val="20"/>
          <w:lang w:eastAsia="ru-RU"/>
        </w:rPr>
      </w:pPr>
      <w:r w:rsidRPr="00B97A5A">
        <w:rPr>
          <w:rFonts w:ascii="Times New Roman" w:eastAsia="Times New Roman" w:hAnsi="Times New Roman"/>
          <w:bCs/>
          <w:color w:val="000000"/>
          <w:sz w:val="20"/>
          <w:szCs w:val="20"/>
          <w:lang w:eastAsia="ru-RU"/>
        </w:rPr>
        <w:t>Об утверждении межведомственной  программы  по профилактике правонарушений в Богучанском районе на 2023-2025 годы.</w:t>
      </w:r>
    </w:p>
    <w:p w:rsidR="00B97A5A" w:rsidRPr="00B97A5A" w:rsidRDefault="00B97A5A" w:rsidP="00B97A5A">
      <w:pPr>
        <w:spacing w:after="0" w:line="240" w:lineRule="auto"/>
        <w:jc w:val="both"/>
        <w:rPr>
          <w:rFonts w:ascii="Times New Roman" w:eastAsia="Times New Roman" w:hAnsi="Times New Roman"/>
          <w:bCs/>
          <w:color w:val="000000"/>
          <w:sz w:val="20"/>
          <w:szCs w:val="20"/>
          <w:lang w:eastAsia="ru-RU"/>
        </w:rPr>
      </w:pPr>
    </w:p>
    <w:p w:rsidR="00B97A5A" w:rsidRPr="00B97A5A" w:rsidRDefault="00B97A5A" w:rsidP="00B97A5A">
      <w:pPr>
        <w:spacing w:after="0" w:line="240" w:lineRule="auto"/>
        <w:ind w:firstLine="708"/>
        <w:jc w:val="both"/>
        <w:rPr>
          <w:rFonts w:ascii="Times New Roman" w:hAnsi="Times New Roman"/>
          <w:sz w:val="20"/>
          <w:szCs w:val="20"/>
        </w:rPr>
      </w:pPr>
      <w:r w:rsidRPr="00B97A5A">
        <w:rPr>
          <w:rFonts w:ascii="Times New Roman" w:hAnsi="Times New Roman"/>
          <w:sz w:val="20"/>
          <w:szCs w:val="20"/>
        </w:rPr>
        <w:t>В целях профилактики правонарушений в Богучанском районе, в соответствии с</w:t>
      </w:r>
      <w:r w:rsidRPr="00B97A5A">
        <w:rPr>
          <w:rFonts w:ascii="Times New Roman" w:hAnsi="Times New Roman"/>
          <w:sz w:val="20"/>
          <w:szCs w:val="20"/>
          <w:lang w:eastAsia="ru-RU"/>
        </w:rPr>
        <w:t xml:space="preserve">   </w:t>
      </w:r>
      <w:r w:rsidRPr="00B97A5A">
        <w:rPr>
          <w:rFonts w:ascii="Times New Roman" w:hAnsi="Times New Roman"/>
          <w:sz w:val="20"/>
          <w:szCs w:val="20"/>
        </w:rPr>
        <w:t xml:space="preserve">Федеральным </w:t>
      </w:r>
      <w:hyperlink r:id="rId12" w:history="1">
        <w:r w:rsidRPr="00B97A5A">
          <w:rPr>
            <w:rFonts w:ascii="Times New Roman" w:hAnsi="Times New Roman"/>
            <w:sz w:val="20"/>
            <w:szCs w:val="20"/>
          </w:rPr>
          <w:t>законом</w:t>
        </w:r>
      </w:hyperlink>
      <w:r w:rsidRPr="00B97A5A">
        <w:rPr>
          <w:rFonts w:ascii="Times New Roman" w:hAnsi="Times New Roman"/>
          <w:sz w:val="20"/>
          <w:szCs w:val="20"/>
        </w:rPr>
        <w:t xml:space="preserve"> Российской Федерации от 06.10.2003 № 131-ФЗ «Об общих принципах местного самоуправления», руководствуясь </w:t>
      </w:r>
      <w:r w:rsidRPr="00B97A5A">
        <w:rPr>
          <w:rFonts w:ascii="Times New Roman" w:eastAsia="Times New Roman" w:hAnsi="Times New Roman"/>
          <w:sz w:val="20"/>
          <w:szCs w:val="20"/>
        </w:rPr>
        <w:t>с ст. 7</w:t>
      </w:r>
      <w:r w:rsidRPr="00B97A5A">
        <w:rPr>
          <w:rFonts w:ascii="Times New Roman" w:hAnsi="Times New Roman"/>
          <w:sz w:val="20"/>
          <w:szCs w:val="20"/>
        </w:rPr>
        <w:t>, 43, 47 Устава</w:t>
      </w:r>
      <w:r w:rsidRPr="00B97A5A">
        <w:rPr>
          <w:rFonts w:ascii="Times New Roman" w:eastAsia="Times New Roman" w:hAnsi="Times New Roman"/>
          <w:sz w:val="20"/>
          <w:szCs w:val="20"/>
        </w:rPr>
        <w:t xml:space="preserve"> </w:t>
      </w:r>
      <w:r w:rsidRPr="00B97A5A">
        <w:rPr>
          <w:rFonts w:ascii="Times New Roman" w:hAnsi="Times New Roman"/>
          <w:spacing w:val="2"/>
          <w:sz w:val="20"/>
          <w:szCs w:val="20"/>
        </w:rPr>
        <w:t xml:space="preserve">Богучанского района, </w:t>
      </w:r>
      <w:r w:rsidRPr="00B97A5A">
        <w:rPr>
          <w:rFonts w:ascii="Times New Roman" w:hAnsi="Times New Roman"/>
          <w:sz w:val="20"/>
          <w:szCs w:val="20"/>
        </w:rPr>
        <w:t>Красноярского края.</w:t>
      </w:r>
    </w:p>
    <w:p w:rsidR="00B97A5A" w:rsidRPr="00B97A5A" w:rsidRDefault="00B97A5A" w:rsidP="00B97A5A">
      <w:pPr>
        <w:spacing w:after="0" w:line="240" w:lineRule="auto"/>
        <w:ind w:firstLine="708"/>
        <w:jc w:val="both"/>
        <w:rPr>
          <w:rFonts w:ascii="Times New Roman" w:hAnsi="Times New Roman"/>
          <w:sz w:val="20"/>
          <w:szCs w:val="20"/>
          <w:lang w:eastAsia="ru-RU"/>
        </w:rPr>
      </w:pPr>
    </w:p>
    <w:p w:rsidR="00B97A5A" w:rsidRPr="00B97A5A" w:rsidRDefault="00B97A5A" w:rsidP="00B97A5A">
      <w:pPr>
        <w:spacing w:after="0" w:line="240" w:lineRule="auto"/>
        <w:jc w:val="both"/>
        <w:rPr>
          <w:rFonts w:ascii="Times New Roman" w:hAnsi="Times New Roman"/>
          <w:sz w:val="20"/>
          <w:szCs w:val="20"/>
          <w:lang w:eastAsia="ru-RU"/>
        </w:rPr>
      </w:pPr>
      <w:r w:rsidRPr="00B97A5A">
        <w:rPr>
          <w:rFonts w:ascii="Times New Roman" w:hAnsi="Times New Roman"/>
          <w:sz w:val="20"/>
          <w:szCs w:val="20"/>
          <w:lang w:eastAsia="ru-RU"/>
        </w:rPr>
        <w:t>ПОСТАНОВЛЯЮ:</w:t>
      </w:r>
    </w:p>
    <w:p w:rsidR="00B97A5A" w:rsidRPr="00B97A5A" w:rsidRDefault="00B97A5A" w:rsidP="00B97A5A">
      <w:pPr>
        <w:spacing w:after="0" w:line="240" w:lineRule="auto"/>
        <w:ind w:firstLine="708"/>
        <w:jc w:val="both"/>
        <w:rPr>
          <w:rFonts w:ascii="Times New Roman" w:hAnsi="Times New Roman"/>
          <w:sz w:val="20"/>
          <w:szCs w:val="20"/>
        </w:rPr>
      </w:pPr>
      <w:r w:rsidRPr="00B97A5A">
        <w:rPr>
          <w:rFonts w:ascii="Times New Roman" w:hAnsi="Times New Roman"/>
          <w:sz w:val="20"/>
          <w:szCs w:val="20"/>
        </w:rPr>
        <w:t>1. Утвердить межведомственную программу  «Профилактика правонарушений в Богучанском районе  на 2023-2025 годы» муниципального образования Богучанский район  Красноярского края (приложение 1).</w:t>
      </w:r>
    </w:p>
    <w:p w:rsidR="00B97A5A" w:rsidRPr="00B97A5A" w:rsidRDefault="00B97A5A" w:rsidP="00B97A5A">
      <w:pPr>
        <w:spacing w:after="0" w:line="240" w:lineRule="auto"/>
        <w:ind w:firstLine="708"/>
        <w:jc w:val="both"/>
        <w:rPr>
          <w:rFonts w:ascii="Times New Roman" w:hAnsi="Times New Roman"/>
          <w:sz w:val="20"/>
          <w:szCs w:val="20"/>
          <w:lang w:eastAsia="ru-RU"/>
        </w:rPr>
      </w:pPr>
      <w:r w:rsidRPr="00B97A5A">
        <w:rPr>
          <w:rFonts w:ascii="Times New Roman" w:hAnsi="Times New Roman"/>
          <w:sz w:val="20"/>
          <w:szCs w:val="20"/>
          <w:lang w:eastAsia="ru-RU"/>
        </w:rPr>
        <w:t xml:space="preserve">2. Утвердить состав </w:t>
      </w:r>
      <w:r w:rsidRPr="00B97A5A">
        <w:rPr>
          <w:rFonts w:ascii="Times New Roman" w:hAnsi="Times New Roman"/>
          <w:color w:val="000000"/>
          <w:sz w:val="20"/>
          <w:szCs w:val="20"/>
          <w:lang w:eastAsia="ru-RU"/>
        </w:rPr>
        <w:t xml:space="preserve">межведомственной комиссии по реализации мероприятий </w:t>
      </w:r>
      <w:r w:rsidRPr="00B97A5A">
        <w:rPr>
          <w:rFonts w:ascii="Times New Roman" w:eastAsia="Times New Roman" w:hAnsi="Times New Roman"/>
          <w:bCs/>
          <w:color w:val="000000"/>
          <w:sz w:val="20"/>
          <w:szCs w:val="20"/>
          <w:lang w:eastAsia="ru-RU"/>
        </w:rPr>
        <w:t xml:space="preserve">межведомственной  программы </w:t>
      </w:r>
      <w:r w:rsidRPr="00B97A5A">
        <w:rPr>
          <w:rFonts w:ascii="Times New Roman" w:hAnsi="Times New Roman"/>
          <w:sz w:val="20"/>
          <w:szCs w:val="20"/>
          <w:lang w:eastAsia="ru-RU"/>
        </w:rPr>
        <w:t xml:space="preserve">«Профилактика правонарушений в Богучанском районе  на 2023-2025 годы» (приложение 2). </w:t>
      </w:r>
    </w:p>
    <w:p w:rsidR="00B97A5A" w:rsidRPr="00B97A5A" w:rsidRDefault="00B97A5A" w:rsidP="00B97A5A">
      <w:pPr>
        <w:widowControl w:val="0"/>
        <w:autoSpaceDE w:val="0"/>
        <w:autoSpaceDN w:val="0"/>
        <w:adjustRightInd w:val="0"/>
        <w:spacing w:after="0" w:line="240" w:lineRule="auto"/>
        <w:ind w:firstLine="708"/>
        <w:jc w:val="both"/>
        <w:rPr>
          <w:rFonts w:ascii="Times New Roman" w:eastAsia="Times New Roman" w:hAnsi="Times New Roman"/>
          <w:bCs/>
          <w:sz w:val="20"/>
          <w:szCs w:val="20"/>
          <w:lang w:eastAsia="ru-RU"/>
        </w:rPr>
      </w:pPr>
      <w:r w:rsidRPr="00B97A5A">
        <w:rPr>
          <w:rFonts w:ascii="Times New Roman" w:eastAsia="Times New Roman" w:hAnsi="Times New Roman"/>
          <w:bCs/>
          <w:sz w:val="20"/>
          <w:szCs w:val="20"/>
          <w:lang w:eastAsia="ru-RU"/>
        </w:rPr>
        <w:t>3. Утвердить Положение о межведомственной комиссии по реализации мероприятий межведомственной  программы «Профилактика правонарушений в Богучанском районе  на 2023-2025 годы»</w:t>
      </w:r>
      <w:r w:rsidRPr="00B97A5A">
        <w:rPr>
          <w:rFonts w:ascii="Times New Roman" w:eastAsia="Times New Roman" w:hAnsi="Times New Roman"/>
          <w:b/>
          <w:bCs/>
          <w:sz w:val="20"/>
          <w:szCs w:val="20"/>
          <w:lang w:eastAsia="ru-RU"/>
        </w:rPr>
        <w:t xml:space="preserve"> </w:t>
      </w:r>
      <w:r w:rsidRPr="00B97A5A">
        <w:rPr>
          <w:rFonts w:ascii="Times New Roman" w:eastAsia="Times New Roman" w:hAnsi="Times New Roman"/>
          <w:bCs/>
          <w:sz w:val="20"/>
          <w:szCs w:val="20"/>
          <w:lang w:eastAsia="ru-RU"/>
        </w:rPr>
        <w:t xml:space="preserve"> (приложение 3).</w:t>
      </w:r>
    </w:p>
    <w:p w:rsidR="00B97A5A" w:rsidRPr="00B97A5A" w:rsidRDefault="00B97A5A" w:rsidP="00B97A5A">
      <w:pPr>
        <w:spacing w:after="0" w:line="240" w:lineRule="auto"/>
        <w:ind w:firstLine="708"/>
        <w:jc w:val="both"/>
        <w:rPr>
          <w:rFonts w:ascii="Times New Roman" w:hAnsi="Times New Roman"/>
          <w:sz w:val="20"/>
          <w:szCs w:val="20"/>
        </w:rPr>
      </w:pPr>
      <w:r w:rsidRPr="00B97A5A">
        <w:rPr>
          <w:rFonts w:ascii="Times New Roman" w:hAnsi="Times New Roman"/>
          <w:sz w:val="20"/>
          <w:szCs w:val="20"/>
        </w:rPr>
        <w:t>4. Контроль за исполнением постановления возложить на заместителя Главы      Богучанского    района    по социальным вопросам И.М. Брюханова.</w:t>
      </w:r>
    </w:p>
    <w:p w:rsidR="00B97A5A" w:rsidRPr="00B97A5A" w:rsidRDefault="00B97A5A" w:rsidP="00B97A5A">
      <w:pPr>
        <w:spacing w:after="0" w:line="240" w:lineRule="auto"/>
        <w:ind w:firstLine="709"/>
        <w:jc w:val="both"/>
        <w:rPr>
          <w:rFonts w:ascii="Times New Roman" w:hAnsi="Times New Roman"/>
          <w:sz w:val="20"/>
          <w:szCs w:val="20"/>
          <w:lang w:eastAsia="ru-RU"/>
        </w:rPr>
      </w:pPr>
      <w:r w:rsidRPr="00B97A5A">
        <w:rPr>
          <w:rFonts w:ascii="Times New Roman" w:hAnsi="Times New Roman"/>
          <w:sz w:val="20"/>
          <w:szCs w:val="20"/>
          <w:lang w:eastAsia="ru-RU"/>
        </w:rPr>
        <w:t>5. Постановление вступает в силу со дня, следующего за днём его опубликования в Официальном вестнике Богучанского района.</w:t>
      </w:r>
    </w:p>
    <w:p w:rsidR="00B97A5A" w:rsidRPr="00B97A5A" w:rsidRDefault="00B97A5A" w:rsidP="00B97A5A">
      <w:pPr>
        <w:autoSpaceDE w:val="0"/>
        <w:spacing w:after="0" w:line="240" w:lineRule="auto"/>
        <w:jc w:val="both"/>
        <w:rPr>
          <w:rFonts w:ascii="Times New Roman" w:hAnsi="Times New Roman"/>
          <w:sz w:val="20"/>
          <w:szCs w:val="20"/>
          <w:lang w:eastAsia="ru-RU"/>
        </w:rPr>
      </w:pPr>
    </w:p>
    <w:p w:rsidR="00B97A5A" w:rsidRPr="00B97A5A" w:rsidRDefault="00B97A5A" w:rsidP="00B97A5A">
      <w:pPr>
        <w:autoSpaceDE w:val="0"/>
        <w:spacing w:after="0" w:line="240" w:lineRule="auto"/>
        <w:jc w:val="both"/>
        <w:rPr>
          <w:rFonts w:ascii="Times New Roman" w:hAnsi="Times New Roman"/>
          <w:sz w:val="20"/>
          <w:szCs w:val="20"/>
          <w:lang w:eastAsia="ru-RU"/>
        </w:rPr>
      </w:pPr>
      <w:r w:rsidRPr="00B97A5A">
        <w:rPr>
          <w:rFonts w:ascii="Times New Roman" w:hAnsi="Times New Roman"/>
          <w:sz w:val="20"/>
          <w:szCs w:val="20"/>
          <w:lang w:eastAsia="ru-RU"/>
        </w:rPr>
        <w:t xml:space="preserve">Глава Богучанского района                                                        А.С. Медведев  </w:t>
      </w:r>
    </w:p>
    <w:p w:rsidR="00B97A5A" w:rsidRPr="00B97A5A" w:rsidRDefault="00B97A5A" w:rsidP="00B97A5A">
      <w:pPr>
        <w:autoSpaceDE w:val="0"/>
        <w:spacing w:after="0" w:line="240" w:lineRule="auto"/>
        <w:jc w:val="both"/>
        <w:rPr>
          <w:rFonts w:ascii="Times New Roman" w:hAnsi="Times New Roman"/>
          <w:sz w:val="20"/>
          <w:szCs w:val="20"/>
          <w:lang w:eastAsia="ru-RU"/>
        </w:rPr>
      </w:pPr>
      <w:r w:rsidRPr="00B97A5A">
        <w:rPr>
          <w:rFonts w:ascii="Times New Roman" w:hAnsi="Times New Roman"/>
          <w:sz w:val="20"/>
          <w:szCs w:val="20"/>
          <w:lang w:eastAsia="ru-RU"/>
        </w:rPr>
        <w:t xml:space="preserve">  </w:t>
      </w:r>
    </w:p>
    <w:tbl>
      <w:tblPr>
        <w:tblStyle w:val="700"/>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59"/>
      </w:tblGrid>
      <w:tr w:rsidR="00B97A5A" w:rsidRPr="00B97A5A" w:rsidTr="00B97A5A">
        <w:tc>
          <w:tcPr>
            <w:tcW w:w="4359" w:type="dxa"/>
          </w:tcPr>
          <w:p w:rsidR="00B97A5A" w:rsidRPr="00B97A5A" w:rsidRDefault="00B97A5A" w:rsidP="00B97A5A">
            <w:pPr>
              <w:spacing w:after="0" w:line="240" w:lineRule="auto"/>
              <w:jc w:val="both"/>
              <w:rPr>
                <w:rFonts w:ascii="Times New Roman" w:hAnsi="Times New Roman"/>
                <w:b/>
                <w:bCs/>
                <w:color w:val="000000"/>
                <w:sz w:val="18"/>
                <w:szCs w:val="18"/>
                <w:lang w:eastAsia="ru-RU"/>
              </w:rPr>
            </w:pPr>
          </w:p>
          <w:p w:rsidR="00B97A5A" w:rsidRPr="00B97A5A" w:rsidRDefault="00B97A5A" w:rsidP="00B97A5A">
            <w:pPr>
              <w:spacing w:after="0" w:line="240" w:lineRule="auto"/>
              <w:jc w:val="right"/>
              <w:rPr>
                <w:rFonts w:ascii="Times New Roman" w:hAnsi="Times New Roman"/>
                <w:color w:val="000000"/>
                <w:sz w:val="18"/>
                <w:szCs w:val="18"/>
                <w:lang w:eastAsia="ru-RU"/>
              </w:rPr>
            </w:pPr>
            <w:r w:rsidRPr="00B97A5A">
              <w:rPr>
                <w:rFonts w:ascii="Times New Roman" w:hAnsi="Times New Roman"/>
                <w:b/>
                <w:bCs/>
                <w:color w:val="000000"/>
                <w:sz w:val="18"/>
                <w:szCs w:val="18"/>
                <w:lang w:eastAsia="ru-RU"/>
              </w:rPr>
              <w:t> </w:t>
            </w:r>
            <w:r w:rsidRPr="00B97A5A">
              <w:rPr>
                <w:rFonts w:ascii="Times New Roman" w:hAnsi="Times New Roman"/>
                <w:color w:val="000000"/>
                <w:sz w:val="18"/>
                <w:szCs w:val="18"/>
                <w:lang w:eastAsia="ru-RU"/>
              </w:rPr>
              <w:t xml:space="preserve">Приложение 2 </w:t>
            </w:r>
          </w:p>
          <w:p w:rsidR="00B97A5A" w:rsidRPr="00B97A5A" w:rsidRDefault="00B97A5A" w:rsidP="00B97A5A">
            <w:pPr>
              <w:spacing w:after="0" w:line="240" w:lineRule="auto"/>
              <w:jc w:val="right"/>
              <w:rPr>
                <w:rFonts w:ascii="Times New Roman" w:hAnsi="Times New Roman"/>
                <w:color w:val="000000"/>
                <w:sz w:val="18"/>
                <w:szCs w:val="18"/>
                <w:lang w:eastAsia="ru-RU"/>
              </w:rPr>
            </w:pPr>
            <w:r w:rsidRPr="00B97A5A">
              <w:rPr>
                <w:rFonts w:ascii="Times New Roman" w:hAnsi="Times New Roman"/>
                <w:color w:val="000000"/>
                <w:sz w:val="18"/>
                <w:szCs w:val="18"/>
                <w:lang w:eastAsia="ru-RU"/>
              </w:rPr>
              <w:t>к постановлению администрации Богучанского района</w:t>
            </w:r>
          </w:p>
          <w:p w:rsidR="00B97A5A" w:rsidRPr="00B97A5A" w:rsidRDefault="00B97A5A" w:rsidP="00B97A5A">
            <w:pPr>
              <w:spacing w:after="0" w:line="240" w:lineRule="auto"/>
              <w:jc w:val="right"/>
              <w:rPr>
                <w:rFonts w:ascii="Times New Roman" w:hAnsi="Times New Roman"/>
                <w:color w:val="000000"/>
                <w:sz w:val="18"/>
                <w:szCs w:val="18"/>
                <w:lang w:eastAsia="ru-RU"/>
              </w:rPr>
            </w:pPr>
            <w:r w:rsidRPr="00B97A5A">
              <w:rPr>
                <w:rFonts w:ascii="Times New Roman" w:hAnsi="Times New Roman"/>
                <w:color w:val="000000"/>
                <w:sz w:val="18"/>
                <w:szCs w:val="18"/>
                <w:lang w:eastAsia="ru-RU"/>
              </w:rPr>
              <w:t>от  10.01.2023 №  4-п</w:t>
            </w:r>
          </w:p>
        </w:tc>
      </w:tr>
    </w:tbl>
    <w:p w:rsidR="00B97A5A" w:rsidRPr="00B97A5A" w:rsidRDefault="00B97A5A" w:rsidP="00B97A5A">
      <w:pPr>
        <w:spacing w:after="0" w:line="240" w:lineRule="auto"/>
        <w:jc w:val="both"/>
        <w:rPr>
          <w:rFonts w:ascii="Times New Roman" w:eastAsia="Times New Roman" w:hAnsi="Times New Roman"/>
          <w:color w:val="000000"/>
          <w:sz w:val="20"/>
          <w:szCs w:val="20"/>
          <w:lang w:val="en-US" w:eastAsia="ru-RU"/>
        </w:rPr>
      </w:pPr>
    </w:p>
    <w:p w:rsidR="00B97A5A" w:rsidRPr="00B97A5A" w:rsidRDefault="00B97A5A" w:rsidP="00B97A5A">
      <w:pPr>
        <w:spacing w:after="0" w:line="240" w:lineRule="auto"/>
        <w:jc w:val="center"/>
        <w:rPr>
          <w:rFonts w:ascii="Times New Roman" w:eastAsia="Times New Roman" w:hAnsi="Times New Roman"/>
          <w:color w:val="000000"/>
          <w:sz w:val="20"/>
          <w:szCs w:val="20"/>
          <w:lang w:eastAsia="ru-RU"/>
        </w:rPr>
      </w:pPr>
      <w:r w:rsidRPr="00B97A5A">
        <w:rPr>
          <w:rFonts w:ascii="Times New Roman" w:eastAsia="Times New Roman" w:hAnsi="Times New Roman"/>
          <w:color w:val="000000"/>
          <w:sz w:val="20"/>
          <w:szCs w:val="20"/>
          <w:lang w:eastAsia="ru-RU"/>
        </w:rPr>
        <w:t>Состав</w:t>
      </w:r>
    </w:p>
    <w:p w:rsidR="00B97A5A" w:rsidRPr="00B97A5A" w:rsidRDefault="00B97A5A" w:rsidP="00B97A5A">
      <w:pPr>
        <w:spacing w:after="0" w:line="240" w:lineRule="auto"/>
        <w:jc w:val="center"/>
        <w:rPr>
          <w:rFonts w:ascii="Times New Roman" w:eastAsia="Times New Roman" w:hAnsi="Times New Roman"/>
          <w:bCs/>
          <w:color w:val="000000"/>
          <w:sz w:val="20"/>
          <w:szCs w:val="20"/>
          <w:lang w:eastAsia="ru-RU"/>
        </w:rPr>
      </w:pPr>
      <w:r w:rsidRPr="00B97A5A">
        <w:rPr>
          <w:rFonts w:ascii="Times New Roman" w:hAnsi="Times New Roman"/>
          <w:color w:val="000000"/>
          <w:sz w:val="20"/>
          <w:szCs w:val="20"/>
          <w:lang w:eastAsia="ru-RU"/>
        </w:rPr>
        <w:t xml:space="preserve">межведомственной комиссии по реализации мероприятий </w:t>
      </w:r>
      <w:r w:rsidRPr="00B97A5A">
        <w:rPr>
          <w:rFonts w:ascii="Times New Roman" w:eastAsia="Times New Roman" w:hAnsi="Times New Roman"/>
          <w:bCs/>
          <w:color w:val="000000"/>
          <w:sz w:val="20"/>
          <w:szCs w:val="20"/>
          <w:lang w:eastAsia="ru-RU"/>
        </w:rPr>
        <w:t>межведомственной</w:t>
      </w:r>
    </w:p>
    <w:p w:rsidR="00B97A5A" w:rsidRPr="00B97A5A" w:rsidRDefault="00B97A5A" w:rsidP="00B97A5A">
      <w:pPr>
        <w:spacing w:after="0" w:line="240" w:lineRule="auto"/>
        <w:jc w:val="center"/>
        <w:rPr>
          <w:rFonts w:ascii="Times New Roman" w:hAnsi="Times New Roman"/>
          <w:sz w:val="20"/>
          <w:szCs w:val="20"/>
          <w:lang w:eastAsia="ru-RU"/>
        </w:rPr>
      </w:pPr>
      <w:r w:rsidRPr="00B97A5A">
        <w:rPr>
          <w:rFonts w:ascii="Times New Roman" w:eastAsia="Times New Roman" w:hAnsi="Times New Roman"/>
          <w:bCs/>
          <w:color w:val="000000"/>
          <w:sz w:val="20"/>
          <w:szCs w:val="20"/>
          <w:lang w:eastAsia="ru-RU"/>
        </w:rPr>
        <w:t xml:space="preserve">программы  </w:t>
      </w:r>
      <w:r w:rsidRPr="00B97A5A">
        <w:rPr>
          <w:rFonts w:ascii="Times New Roman" w:hAnsi="Times New Roman"/>
          <w:sz w:val="20"/>
          <w:szCs w:val="20"/>
          <w:lang w:eastAsia="ru-RU"/>
        </w:rPr>
        <w:t>«Профилактика правонарушений в Богучанском районе  на 2023-2025 годы»</w:t>
      </w:r>
    </w:p>
    <w:p w:rsidR="00B97A5A" w:rsidRPr="00B97A5A" w:rsidRDefault="00B97A5A" w:rsidP="00B97A5A">
      <w:pPr>
        <w:spacing w:after="0" w:line="192" w:lineRule="auto"/>
        <w:jc w:val="both"/>
        <w:rPr>
          <w:rFonts w:ascii="Times New Roman" w:eastAsia="Times New Roman" w:hAnsi="Times New Roman"/>
          <w:bCs/>
          <w:color w:val="000000"/>
          <w:sz w:val="20"/>
          <w:szCs w:val="20"/>
          <w:lang w:eastAsia="ru-RU"/>
        </w:rPr>
      </w:pPr>
    </w:p>
    <w:p w:rsidR="00B97A5A" w:rsidRPr="00B97A5A" w:rsidRDefault="00B97A5A" w:rsidP="00B97A5A">
      <w:pPr>
        <w:spacing w:after="0" w:line="240" w:lineRule="auto"/>
        <w:ind w:firstLine="708"/>
        <w:jc w:val="both"/>
        <w:rPr>
          <w:rFonts w:ascii="Times New Roman" w:hAnsi="Times New Roman"/>
          <w:sz w:val="20"/>
          <w:szCs w:val="20"/>
        </w:rPr>
      </w:pPr>
      <w:r w:rsidRPr="00B97A5A">
        <w:rPr>
          <w:rFonts w:ascii="Times New Roman" w:hAnsi="Times New Roman"/>
          <w:sz w:val="20"/>
          <w:szCs w:val="20"/>
        </w:rPr>
        <w:t xml:space="preserve">Брюханов Иван Маркович  – заместитель Главы Богучанского района по социальным вопросам – председатель комиссии;   </w:t>
      </w:r>
    </w:p>
    <w:p w:rsidR="00B97A5A" w:rsidRPr="00B97A5A" w:rsidRDefault="00B97A5A" w:rsidP="00B97A5A">
      <w:pPr>
        <w:spacing w:after="0" w:line="240" w:lineRule="auto"/>
        <w:ind w:firstLine="708"/>
        <w:jc w:val="both"/>
        <w:rPr>
          <w:rFonts w:ascii="Times New Roman" w:hAnsi="Times New Roman"/>
          <w:sz w:val="20"/>
          <w:szCs w:val="20"/>
        </w:rPr>
      </w:pPr>
    </w:p>
    <w:p w:rsidR="00B97A5A" w:rsidRPr="00B97A5A" w:rsidRDefault="00B97A5A" w:rsidP="00B97A5A">
      <w:pPr>
        <w:spacing w:after="0" w:line="240" w:lineRule="auto"/>
        <w:ind w:firstLine="708"/>
        <w:jc w:val="both"/>
        <w:rPr>
          <w:rFonts w:ascii="Times New Roman" w:hAnsi="Times New Roman"/>
          <w:sz w:val="20"/>
          <w:szCs w:val="20"/>
        </w:rPr>
      </w:pPr>
      <w:r w:rsidRPr="00B97A5A">
        <w:rPr>
          <w:rFonts w:ascii="Times New Roman" w:hAnsi="Times New Roman"/>
          <w:sz w:val="20"/>
          <w:szCs w:val="20"/>
          <w:lang w:eastAsia="ru-RU"/>
        </w:rPr>
        <w:t>Грищенко Игорь Андреевич - начальник МКУ «Управления культуры, физической культуры, спорта и молодёжной политики Богучанского района»</w:t>
      </w:r>
      <w:r w:rsidRPr="00B97A5A">
        <w:rPr>
          <w:rFonts w:ascii="Times New Roman" w:hAnsi="Times New Roman"/>
          <w:sz w:val="20"/>
          <w:szCs w:val="20"/>
        </w:rPr>
        <w:t xml:space="preserve"> - </w:t>
      </w:r>
      <w:r w:rsidRPr="00B97A5A">
        <w:rPr>
          <w:rFonts w:ascii="Times New Roman" w:hAnsi="Times New Roman"/>
          <w:sz w:val="20"/>
          <w:szCs w:val="20"/>
          <w:lang w:eastAsia="ru-RU"/>
        </w:rPr>
        <w:t>з</w:t>
      </w:r>
      <w:r w:rsidRPr="00B97A5A">
        <w:rPr>
          <w:rFonts w:ascii="Times New Roman" w:hAnsi="Times New Roman"/>
          <w:sz w:val="20"/>
          <w:szCs w:val="20"/>
        </w:rPr>
        <w:t>аместитель председателя комиссии</w:t>
      </w:r>
      <w:r w:rsidRPr="00B97A5A">
        <w:rPr>
          <w:rFonts w:ascii="Times New Roman" w:hAnsi="Times New Roman"/>
          <w:sz w:val="20"/>
          <w:szCs w:val="20"/>
          <w:lang w:eastAsia="ru-RU"/>
        </w:rPr>
        <w:t xml:space="preserve"> (по согласованию)</w:t>
      </w:r>
    </w:p>
    <w:p w:rsidR="00B97A5A" w:rsidRPr="00B97A5A" w:rsidRDefault="00B97A5A" w:rsidP="00B97A5A">
      <w:pPr>
        <w:spacing w:after="0" w:line="240" w:lineRule="auto"/>
        <w:jc w:val="both"/>
        <w:rPr>
          <w:rFonts w:ascii="Times New Roman" w:hAnsi="Times New Roman"/>
          <w:sz w:val="20"/>
          <w:szCs w:val="20"/>
          <w:lang w:eastAsia="ru-RU"/>
        </w:rPr>
      </w:pPr>
    </w:p>
    <w:p w:rsidR="00B97A5A" w:rsidRPr="00B97A5A" w:rsidRDefault="00B97A5A" w:rsidP="00B97A5A">
      <w:pPr>
        <w:spacing w:after="0" w:line="240" w:lineRule="auto"/>
        <w:ind w:firstLine="709"/>
        <w:jc w:val="both"/>
        <w:rPr>
          <w:rFonts w:ascii="Times New Roman" w:hAnsi="Times New Roman"/>
          <w:sz w:val="20"/>
          <w:szCs w:val="20"/>
        </w:rPr>
      </w:pPr>
      <w:r w:rsidRPr="00B97A5A">
        <w:rPr>
          <w:rFonts w:ascii="Times New Roman" w:hAnsi="Times New Roman"/>
          <w:sz w:val="20"/>
          <w:szCs w:val="20"/>
          <w:lang w:eastAsia="ru-RU"/>
        </w:rPr>
        <w:t>Маклакова Елена Викторовна  – начальник центра социализации и досуга молодёжи – секретарь комиссии.</w:t>
      </w:r>
    </w:p>
    <w:p w:rsidR="00B97A5A" w:rsidRPr="00B97A5A" w:rsidRDefault="00B97A5A" w:rsidP="00B97A5A">
      <w:pPr>
        <w:spacing w:after="0" w:line="240" w:lineRule="auto"/>
        <w:jc w:val="both"/>
        <w:rPr>
          <w:rFonts w:ascii="Times New Roman" w:hAnsi="Times New Roman"/>
          <w:sz w:val="20"/>
          <w:szCs w:val="20"/>
        </w:rPr>
      </w:pPr>
    </w:p>
    <w:p w:rsidR="00B97A5A" w:rsidRPr="00B97A5A" w:rsidRDefault="00B97A5A" w:rsidP="00B97A5A">
      <w:pPr>
        <w:spacing w:after="0" w:line="240" w:lineRule="auto"/>
        <w:jc w:val="both"/>
        <w:rPr>
          <w:rFonts w:ascii="Times New Roman" w:hAnsi="Times New Roman"/>
          <w:sz w:val="20"/>
          <w:szCs w:val="20"/>
          <w:lang w:eastAsia="ru-RU"/>
        </w:rPr>
      </w:pPr>
      <w:r w:rsidRPr="00B97A5A">
        <w:rPr>
          <w:rFonts w:ascii="Times New Roman" w:hAnsi="Times New Roman"/>
          <w:sz w:val="20"/>
          <w:szCs w:val="20"/>
          <w:lang w:eastAsia="ru-RU"/>
        </w:rPr>
        <w:t>Члены комиссии:</w:t>
      </w:r>
    </w:p>
    <w:p w:rsidR="00B97A5A" w:rsidRPr="00B97A5A" w:rsidRDefault="00B97A5A" w:rsidP="00B97A5A">
      <w:pPr>
        <w:spacing w:after="0" w:line="240" w:lineRule="auto"/>
        <w:ind w:firstLine="708"/>
        <w:jc w:val="both"/>
        <w:rPr>
          <w:rFonts w:ascii="Times New Roman" w:hAnsi="Times New Roman"/>
          <w:sz w:val="20"/>
          <w:szCs w:val="20"/>
          <w:lang w:eastAsia="ru-RU"/>
        </w:rPr>
      </w:pPr>
      <w:r w:rsidRPr="00B97A5A">
        <w:rPr>
          <w:rFonts w:ascii="Times New Roman" w:hAnsi="Times New Roman"/>
          <w:sz w:val="20"/>
          <w:szCs w:val="20"/>
          <w:lang w:eastAsia="ru-RU"/>
        </w:rPr>
        <w:t xml:space="preserve">1. </w:t>
      </w:r>
      <w:r w:rsidRPr="00B97A5A">
        <w:rPr>
          <w:rFonts w:ascii="Times New Roman" w:hAnsi="Times New Roman"/>
          <w:sz w:val="20"/>
          <w:szCs w:val="20"/>
        </w:rPr>
        <w:t xml:space="preserve">Безруких Марина Владимировна  –  главный врач  </w:t>
      </w:r>
      <w:r w:rsidRPr="00B97A5A">
        <w:rPr>
          <w:rFonts w:ascii="Times New Roman" w:hAnsi="Times New Roman"/>
          <w:sz w:val="20"/>
          <w:szCs w:val="20"/>
          <w:lang w:eastAsia="ru-RU"/>
        </w:rPr>
        <w:t>КГБУЗ «Богучанская РБ»</w:t>
      </w:r>
    </w:p>
    <w:p w:rsidR="00B97A5A" w:rsidRPr="00B97A5A" w:rsidRDefault="00B97A5A" w:rsidP="00B97A5A">
      <w:pPr>
        <w:spacing w:after="0" w:line="240" w:lineRule="auto"/>
        <w:ind w:firstLine="708"/>
        <w:jc w:val="both"/>
        <w:rPr>
          <w:rFonts w:ascii="Times New Roman" w:hAnsi="Times New Roman"/>
          <w:sz w:val="20"/>
          <w:szCs w:val="20"/>
        </w:rPr>
      </w:pPr>
      <w:r w:rsidRPr="00B97A5A">
        <w:rPr>
          <w:rFonts w:ascii="Times New Roman" w:hAnsi="Times New Roman"/>
          <w:sz w:val="20"/>
          <w:szCs w:val="20"/>
        </w:rPr>
        <w:t>2. Монахова Валентина Ивановна – и. о. начальника финансового управления администрации Богучанского района;</w:t>
      </w:r>
    </w:p>
    <w:p w:rsidR="00B97A5A" w:rsidRPr="00B97A5A" w:rsidRDefault="00B97A5A" w:rsidP="00B97A5A">
      <w:pPr>
        <w:spacing w:after="0" w:line="240" w:lineRule="auto"/>
        <w:ind w:firstLine="708"/>
        <w:jc w:val="both"/>
        <w:rPr>
          <w:rFonts w:ascii="Times New Roman" w:hAnsi="Times New Roman"/>
          <w:sz w:val="20"/>
          <w:szCs w:val="20"/>
        </w:rPr>
      </w:pPr>
      <w:r w:rsidRPr="00B97A5A">
        <w:rPr>
          <w:rFonts w:ascii="Times New Roman" w:hAnsi="Times New Roman"/>
          <w:sz w:val="20"/>
          <w:szCs w:val="20"/>
        </w:rPr>
        <w:t xml:space="preserve">3. Капленко Нина Александровна – начальник управления образования  администрации Богучанского района; </w:t>
      </w:r>
    </w:p>
    <w:p w:rsidR="00B97A5A" w:rsidRPr="00B97A5A" w:rsidRDefault="00B97A5A" w:rsidP="00B97A5A">
      <w:pPr>
        <w:spacing w:after="0" w:line="240" w:lineRule="auto"/>
        <w:ind w:firstLine="708"/>
        <w:jc w:val="both"/>
        <w:rPr>
          <w:rFonts w:ascii="Times New Roman" w:hAnsi="Times New Roman"/>
          <w:sz w:val="20"/>
          <w:szCs w:val="20"/>
        </w:rPr>
      </w:pPr>
      <w:r w:rsidRPr="00B97A5A">
        <w:rPr>
          <w:rFonts w:ascii="Times New Roman" w:hAnsi="Times New Roman"/>
          <w:sz w:val="20"/>
          <w:szCs w:val="20"/>
        </w:rPr>
        <w:t>4. Бордакова Валентина Егоровна - председатель районного Совета ветеранов (по согласованию);</w:t>
      </w:r>
    </w:p>
    <w:tbl>
      <w:tblPr>
        <w:tblW w:w="9468" w:type="dxa"/>
        <w:tblLook w:val="01E0"/>
      </w:tblPr>
      <w:tblGrid>
        <w:gridCol w:w="9468"/>
      </w:tblGrid>
      <w:tr w:rsidR="00B97A5A" w:rsidRPr="00B97A5A" w:rsidTr="00B97A5A">
        <w:tc>
          <w:tcPr>
            <w:tcW w:w="9468" w:type="dxa"/>
            <w:shd w:val="clear" w:color="auto" w:fill="auto"/>
          </w:tcPr>
          <w:p w:rsidR="00B97A5A" w:rsidRPr="00B97A5A" w:rsidRDefault="00B97A5A" w:rsidP="00B97A5A">
            <w:pPr>
              <w:spacing w:after="0" w:line="240" w:lineRule="auto"/>
              <w:ind w:firstLine="709"/>
              <w:jc w:val="both"/>
              <w:rPr>
                <w:rFonts w:ascii="Times New Roman" w:hAnsi="Times New Roman"/>
                <w:sz w:val="20"/>
                <w:szCs w:val="20"/>
                <w:lang w:eastAsia="ru-RU"/>
              </w:rPr>
            </w:pPr>
            <w:r w:rsidRPr="00B97A5A">
              <w:rPr>
                <w:rFonts w:ascii="Times New Roman" w:hAnsi="Times New Roman"/>
                <w:sz w:val="20"/>
                <w:szCs w:val="20"/>
                <w:lang w:eastAsia="ru-RU"/>
              </w:rPr>
              <w:t>5. Колесова Марина Михайловна - директор краевого государственного бюджетного учреждения социального обслуживания «Комплексный центр социального обслуживания населения      «Богучанский»    (по согласованию);</w:t>
            </w:r>
          </w:p>
          <w:p w:rsidR="00B97A5A" w:rsidRPr="00B97A5A" w:rsidRDefault="00B97A5A" w:rsidP="00B97A5A">
            <w:pPr>
              <w:spacing w:after="0" w:line="240" w:lineRule="auto"/>
              <w:ind w:firstLine="709"/>
              <w:rPr>
                <w:rFonts w:ascii="Times New Roman" w:hAnsi="Times New Roman"/>
                <w:sz w:val="20"/>
                <w:szCs w:val="20"/>
                <w:lang w:eastAsia="ru-RU"/>
              </w:rPr>
            </w:pPr>
            <w:r w:rsidRPr="00B97A5A">
              <w:rPr>
                <w:rFonts w:ascii="Times New Roman" w:hAnsi="Times New Roman"/>
                <w:sz w:val="20"/>
                <w:szCs w:val="20"/>
                <w:lang w:eastAsia="ru-RU"/>
              </w:rPr>
              <w:t>6. Тимофеев Олег Юрьевич  – директор муниципального бюджетного учреждения физкультурно-спортивного комплекса  «Ангара»;</w:t>
            </w:r>
          </w:p>
          <w:p w:rsidR="00B97A5A" w:rsidRPr="00B97A5A" w:rsidRDefault="00B97A5A" w:rsidP="00B97A5A">
            <w:pPr>
              <w:spacing w:after="0" w:line="240" w:lineRule="auto"/>
              <w:ind w:firstLine="708"/>
              <w:jc w:val="both"/>
              <w:rPr>
                <w:rFonts w:ascii="Times New Roman" w:hAnsi="Times New Roman"/>
                <w:sz w:val="20"/>
                <w:szCs w:val="20"/>
              </w:rPr>
            </w:pPr>
            <w:r w:rsidRPr="00B97A5A">
              <w:rPr>
                <w:rFonts w:ascii="Times New Roman" w:hAnsi="Times New Roman"/>
                <w:sz w:val="20"/>
                <w:szCs w:val="20"/>
              </w:rPr>
              <w:t xml:space="preserve">7. Пискунов Евгений Владимирович - директор            муниципального      бюджетного образовательного учреждения дополнительного образования «Детско-юношеская спортивная школа»; </w:t>
            </w:r>
          </w:p>
          <w:p w:rsidR="00B97A5A" w:rsidRPr="00B97A5A" w:rsidRDefault="00B97A5A" w:rsidP="00B97A5A">
            <w:pPr>
              <w:spacing w:after="0" w:line="240" w:lineRule="auto"/>
              <w:ind w:firstLine="708"/>
              <w:jc w:val="both"/>
              <w:rPr>
                <w:rFonts w:ascii="Times New Roman" w:hAnsi="Times New Roman"/>
                <w:sz w:val="20"/>
                <w:szCs w:val="20"/>
              </w:rPr>
            </w:pPr>
            <w:r w:rsidRPr="00B97A5A">
              <w:rPr>
                <w:rFonts w:ascii="Times New Roman" w:hAnsi="Times New Roman"/>
                <w:sz w:val="20"/>
                <w:szCs w:val="20"/>
              </w:rPr>
              <w:t xml:space="preserve">8. Фирчук Степан Андреевич - руководитель Центра тестирования всероссийского физкультурно-спортивного комплекса ГТО в  Богучанском  районе;  </w:t>
            </w:r>
          </w:p>
          <w:p w:rsidR="00B97A5A" w:rsidRPr="00B97A5A" w:rsidRDefault="00B97A5A" w:rsidP="00B97A5A">
            <w:pPr>
              <w:spacing w:after="0" w:line="240" w:lineRule="auto"/>
              <w:ind w:firstLine="708"/>
              <w:jc w:val="both"/>
              <w:rPr>
                <w:rFonts w:ascii="Times New Roman" w:hAnsi="Times New Roman"/>
                <w:sz w:val="20"/>
                <w:szCs w:val="20"/>
              </w:rPr>
            </w:pPr>
            <w:r w:rsidRPr="00B97A5A">
              <w:rPr>
                <w:rFonts w:ascii="Times New Roman" w:hAnsi="Times New Roman"/>
                <w:sz w:val="20"/>
                <w:szCs w:val="20"/>
              </w:rPr>
              <w:t xml:space="preserve">9. Метляева Вера Петровна – главный редактор КГАУ «Редакция газеты «Ангарская правда»  (по </w:t>
            </w:r>
            <w:r w:rsidRPr="00B97A5A">
              <w:rPr>
                <w:rFonts w:ascii="Times New Roman" w:hAnsi="Times New Roman"/>
                <w:sz w:val="20"/>
                <w:szCs w:val="20"/>
              </w:rPr>
              <w:lastRenderedPageBreak/>
              <w:t>согласованию);</w:t>
            </w:r>
          </w:p>
          <w:p w:rsidR="00B97A5A" w:rsidRPr="00B97A5A" w:rsidRDefault="00B97A5A" w:rsidP="00B97A5A">
            <w:pPr>
              <w:spacing w:after="0" w:line="240" w:lineRule="auto"/>
              <w:ind w:firstLine="708"/>
              <w:jc w:val="both"/>
              <w:rPr>
                <w:rFonts w:ascii="Times New Roman" w:hAnsi="Times New Roman"/>
                <w:sz w:val="20"/>
                <w:szCs w:val="20"/>
              </w:rPr>
            </w:pPr>
            <w:r w:rsidRPr="00B97A5A">
              <w:rPr>
                <w:rFonts w:ascii="Times New Roman" w:hAnsi="Times New Roman"/>
                <w:sz w:val="20"/>
                <w:szCs w:val="20"/>
              </w:rPr>
              <w:t>10. Шишкова Ольга Анатольевна  – председатель Богучанского районного Совета депутатов (по согласованию);</w:t>
            </w:r>
          </w:p>
          <w:p w:rsidR="00B97A5A" w:rsidRPr="00B97A5A" w:rsidRDefault="00B97A5A" w:rsidP="00B97A5A">
            <w:pPr>
              <w:spacing w:after="0" w:line="240" w:lineRule="auto"/>
              <w:ind w:firstLine="709"/>
              <w:jc w:val="both"/>
              <w:rPr>
                <w:rFonts w:ascii="Times New Roman" w:hAnsi="Times New Roman"/>
                <w:sz w:val="20"/>
                <w:szCs w:val="20"/>
                <w:lang w:eastAsia="ru-RU"/>
              </w:rPr>
            </w:pPr>
            <w:r w:rsidRPr="00B97A5A">
              <w:rPr>
                <w:rFonts w:ascii="Times New Roman" w:hAnsi="Times New Roman"/>
                <w:sz w:val="20"/>
                <w:szCs w:val="20"/>
                <w:lang w:eastAsia="ru-RU"/>
              </w:rPr>
              <w:t xml:space="preserve">11. Борисевич-Левин Иван Степанович – руководитель филиала краевого государственного бюджетного профессионального образовательного учреждения «Приангарский политехнический техникум»      (по согласованию); </w:t>
            </w:r>
          </w:p>
          <w:p w:rsidR="00B97A5A" w:rsidRPr="00B97A5A" w:rsidRDefault="00B97A5A" w:rsidP="00B97A5A">
            <w:pPr>
              <w:spacing w:after="0" w:line="240" w:lineRule="auto"/>
              <w:ind w:firstLine="709"/>
              <w:jc w:val="both"/>
              <w:rPr>
                <w:rFonts w:ascii="Times New Roman" w:hAnsi="Times New Roman"/>
                <w:sz w:val="20"/>
                <w:szCs w:val="20"/>
                <w:lang w:eastAsia="ru-RU"/>
              </w:rPr>
            </w:pPr>
            <w:r w:rsidRPr="00B97A5A">
              <w:rPr>
                <w:rFonts w:ascii="Times New Roman" w:hAnsi="Times New Roman"/>
                <w:sz w:val="20"/>
                <w:szCs w:val="20"/>
                <w:lang w:eastAsia="ru-RU"/>
              </w:rPr>
              <w:t xml:space="preserve">12. Брюханова Ирина Владимировна - </w:t>
            </w:r>
            <w:r w:rsidRPr="00B97A5A">
              <w:rPr>
                <w:rFonts w:ascii="Times New Roman" w:hAnsi="Times New Roman"/>
                <w:sz w:val="20"/>
                <w:szCs w:val="20"/>
                <w:shd w:val="clear" w:color="auto" w:fill="FFFFFF"/>
                <w:lang w:eastAsia="ru-RU"/>
              </w:rPr>
              <w:t>ведущий специалист, обеспечивающий деятельность комиссии по делам несовершеннолетних и защите их прав</w:t>
            </w:r>
          </w:p>
        </w:tc>
      </w:tr>
    </w:tbl>
    <w:p w:rsidR="00B97A5A" w:rsidRDefault="00B97A5A" w:rsidP="00B97A5A">
      <w:pPr>
        <w:spacing w:after="0" w:line="240" w:lineRule="auto"/>
        <w:rPr>
          <w:rFonts w:ascii="Times New Roman" w:hAnsi="Times New Roman"/>
          <w:sz w:val="20"/>
          <w:szCs w:val="20"/>
          <w:lang w:val="en-US" w:eastAsia="ru-RU"/>
        </w:rPr>
      </w:pPr>
    </w:p>
    <w:p w:rsidR="00B97A5A" w:rsidRPr="00B97A5A" w:rsidRDefault="00B97A5A" w:rsidP="00B97A5A">
      <w:pPr>
        <w:spacing w:after="0" w:line="240" w:lineRule="auto"/>
        <w:jc w:val="right"/>
        <w:rPr>
          <w:rFonts w:ascii="Times New Roman" w:hAnsi="Times New Roman"/>
          <w:sz w:val="18"/>
          <w:szCs w:val="20"/>
          <w:lang w:eastAsia="ru-RU"/>
        </w:rPr>
      </w:pPr>
      <w:r w:rsidRPr="00B97A5A">
        <w:rPr>
          <w:rFonts w:ascii="Times New Roman" w:hAnsi="Times New Roman"/>
          <w:sz w:val="18"/>
          <w:szCs w:val="20"/>
          <w:lang w:eastAsia="ru-RU"/>
        </w:rPr>
        <w:t xml:space="preserve">Приложение 3 </w:t>
      </w:r>
    </w:p>
    <w:p w:rsidR="00B97A5A" w:rsidRPr="00B97A5A" w:rsidRDefault="00B97A5A" w:rsidP="00B97A5A">
      <w:pPr>
        <w:spacing w:after="0" w:line="240" w:lineRule="auto"/>
        <w:jc w:val="right"/>
        <w:rPr>
          <w:rFonts w:ascii="Times New Roman" w:hAnsi="Times New Roman"/>
          <w:sz w:val="18"/>
          <w:szCs w:val="20"/>
          <w:lang w:eastAsia="ru-RU"/>
        </w:rPr>
      </w:pPr>
      <w:r w:rsidRPr="00B97A5A">
        <w:rPr>
          <w:rFonts w:ascii="Times New Roman" w:hAnsi="Times New Roman"/>
          <w:sz w:val="18"/>
          <w:szCs w:val="20"/>
          <w:lang w:eastAsia="ru-RU"/>
        </w:rPr>
        <w:t>к постановлению администрации</w:t>
      </w:r>
    </w:p>
    <w:p w:rsidR="00B97A5A" w:rsidRPr="00B97A5A" w:rsidRDefault="00B97A5A" w:rsidP="00B97A5A">
      <w:pPr>
        <w:spacing w:after="0" w:line="240" w:lineRule="auto"/>
        <w:jc w:val="right"/>
        <w:rPr>
          <w:rFonts w:ascii="Times New Roman" w:hAnsi="Times New Roman"/>
          <w:sz w:val="18"/>
          <w:szCs w:val="20"/>
          <w:lang w:eastAsia="ru-RU"/>
        </w:rPr>
      </w:pPr>
      <w:r w:rsidRPr="00B97A5A">
        <w:rPr>
          <w:rFonts w:ascii="Times New Roman" w:hAnsi="Times New Roman"/>
          <w:sz w:val="18"/>
          <w:szCs w:val="20"/>
          <w:lang w:eastAsia="ru-RU"/>
        </w:rPr>
        <w:t xml:space="preserve"> Богучанского района</w:t>
      </w:r>
    </w:p>
    <w:p w:rsidR="00B97A5A" w:rsidRPr="00B97A5A" w:rsidRDefault="00B97A5A" w:rsidP="00B97A5A">
      <w:pPr>
        <w:spacing w:after="0" w:line="240" w:lineRule="auto"/>
        <w:jc w:val="right"/>
        <w:rPr>
          <w:rFonts w:ascii="Times New Roman" w:hAnsi="Times New Roman"/>
          <w:sz w:val="18"/>
          <w:szCs w:val="20"/>
          <w:lang w:eastAsia="ru-RU"/>
        </w:rPr>
      </w:pPr>
      <w:r w:rsidRPr="00B97A5A">
        <w:rPr>
          <w:rFonts w:ascii="Times New Roman" w:hAnsi="Times New Roman"/>
          <w:sz w:val="18"/>
          <w:szCs w:val="20"/>
          <w:lang w:eastAsia="ru-RU"/>
        </w:rPr>
        <w:t>от  10.01.2023  №</w:t>
      </w:r>
      <w:bookmarkStart w:id="5" w:name="_GoBack"/>
      <w:bookmarkEnd w:id="5"/>
      <w:r w:rsidRPr="00B97A5A">
        <w:rPr>
          <w:rFonts w:ascii="Times New Roman" w:hAnsi="Times New Roman"/>
          <w:sz w:val="18"/>
          <w:szCs w:val="20"/>
          <w:lang w:eastAsia="ru-RU"/>
        </w:rPr>
        <w:t xml:space="preserve">  4-п</w:t>
      </w:r>
    </w:p>
    <w:p w:rsidR="00B97A5A" w:rsidRPr="00B97A5A" w:rsidRDefault="00B97A5A" w:rsidP="00B97A5A">
      <w:pPr>
        <w:spacing w:after="0" w:line="240" w:lineRule="auto"/>
        <w:jc w:val="both"/>
        <w:rPr>
          <w:rFonts w:ascii="Times New Roman" w:hAnsi="Times New Roman"/>
          <w:sz w:val="20"/>
          <w:szCs w:val="20"/>
          <w:lang w:val="en-US" w:eastAsia="ru-RU"/>
        </w:rPr>
      </w:pPr>
    </w:p>
    <w:p w:rsidR="00B97A5A" w:rsidRPr="00B97A5A" w:rsidRDefault="00B97A5A" w:rsidP="00B97A5A">
      <w:pPr>
        <w:widowControl w:val="0"/>
        <w:autoSpaceDE w:val="0"/>
        <w:autoSpaceDN w:val="0"/>
        <w:adjustRightInd w:val="0"/>
        <w:spacing w:after="0" w:line="240" w:lineRule="auto"/>
        <w:jc w:val="center"/>
        <w:rPr>
          <w:rFonts w:ascii="Times New Roman" w:eastAsia="Times New Roman" w:hAnsi="Times New Roman"/>
          <w:bCs/>
          <w:sz w:val="20"/>
          <w:szCs w:val="20"/>
          <w:lang w:eastAsia="ru-RU"/>
        </w:rPr>
      </w:pPr>
      <w:bookmarkStart w:id="6" w:name="P32"/>
      <w:bookmarkEnd w:id="6"/>
      <w:r w:rsidRPr="00B97A5A">
        <w:rPr>
          <w:rFonts w:ascii="Times New Roman" w:eastAsia="Times New Roman" w:hAnsi="Times New Roman"/>
          <w:bCs/>
          <w:sz w:val="20"/>
          <w:szCs w:val="20"/>
          <w:lang w:eastAsia="ru-RU"/>
        </w:rPr>
        <w:t>ПОЛОЖЕНИЕ</w:t>
      </w:r>
    </w:p>
    <w:p w:rsidR="00B97A5A" w:rsidRPr="00B97A5A" w:rsidRDefault="00B97A5A" w:rsidP="00B97A5A">
      <w:pPr>
        <w:spacing w:after="0" w:line="240" w:lineRule="auto"/>
        <w:jc w:val="center"/>
        <w:rPr>
          <w:rFonts w:ascii="Times New Roman" w:hAnsi="Times New Roman"/>
          <w:sz w:val="20"/>
          <w:szCs w:val="20"/>
          <w:lang w:eastAsia="ru-RU"/>
        </w:rPr>
      </w:pPr>
      <w:r w:rsidRPr="00B97A5A">
        <w:rPr>
          <w:rFonts w:ascii="Times New Roman" w:hAnsi="Times New Roman"/>
          <w:sz w:val="20"/>
          <w:szCs w:val="20"/>
          <w:lang w:eastAsia="ru-RU"/>
        </w:rPr>
        <w:t>о межведомственной комиссии по реализации мероприятий межведомственной муниципальной программы «Профилактика правонарушений в Богучанском районе  на 2023-2025 годы»</w:t>
      </w:r>
    </w:p>
    <w:p w:rsidR="00B97A5A" w:rsidRPr="00B97A5A" w:rsidRDefault="00B97A5A" w:rsidP="00B97A5A">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p w:rsidR="00B97A5A" w:rsidRPr="00B97A5A" w:rsidRDefault="00B97A5A" w:rsidP="00B97A5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97A5A">
        <w:rPr>
          <w:rFonts w:ascii="Times New Roman" w:eastAsia="Times New Roman" w:hAnsi="Times New Roman"/>
          <w:sz w:val="20"/>
          <w:szCs w:val="20"/>
          <w:lang w:eastAsia="ru-RU"/>
        </w:rPr>
        <w:t>I. Общие положения</w:t>
      </w:r>
    </w:p>
    <w:p w:rsidR="00B97A5A" w:rsidRPr="00B97A5A" w:rsidRDefault="00B97A5A" w:rsidP="00B97A5A">
      <w:pPr>
        <w:widowControl w:val="0"/>
        <w:autoSpaceDE w:val="0"/>
        <w:autoSpaceDN w:val="0"/>
        <w:adjustRightInd w:val="0"/>
        <w:spacing w:after="0" w:line="240" w:lineRule="auto"/>
        <w:jc w:val="both"/>
        <w:rPr>
          <w:rFonts w:ascii="Times New Roman" w:eastAsia="Times New Roman" w:hAnsi="Times New Roman"/>
          <w:b/>
          <w:sz w:val="20"/>
          <w:szCs w:val="20"/>
          <w:lang w:eastAsia="ru-RU"/>
        </w:rPr>
      </w:pPr>
    </w:p>
    <w:p w:rsidR="00B97A5A" w:rsidRPr="00B97A5A" w:rsidRDefault="00B97A5A" w:rsidP="00B97A5A">
      <w:pPr>
        <w:spacing w:after="0" w:line="240" w:lineRule="auto"/>
        <w:ind w:firstLine="708"/>
        <w:jc w:val="both"/>
        <w:rPr>
          <w:rFonts w:ascii="Times New Roman" w:hAnsi="Times New Roman"/>
          <w:sz w:val="20"/>
          <w:szCs w:val="20"/>
          <w:lang w:eastAsia="ru-RU"/>
        </w:rPr>
      </w:pPr>
      <w:r w:rsidRPr="00B97A5A">
        <w:rPr>
          <w:rFonts w:ascii="Times New Roman" w:hAnsi="Times New Roman"/>
          <w:sz w:val="20"/>
          <w:szCs w:val="20"/>
          <w:lang w:eastAsia="ru-RU"/>
        </w:rPr>
        <w:t>1. Настоящее Положение о межведомственной комиссии по реализации мероприятий межведомственной программы «Профилактика правонарушений в Богучанском районе  на 2023-2025 годы»  (далее – Положение) определяет задачи, функции, порядок осуществления деятельности межведомственной комиссии по реализации мероприятий программы, координации и контролю, своевременному предоставлению отчетности, публичному обсуждению, размещению и освещению в СМИ (далее – межведомственная комиссия).</w:t>
      </w:r>
    </w:p>
    <w:p w:rsidR="00B97A5A" w:rsidRPr="00B97A5A" w:rsidRDefault="00B97A5A" w:rsidP="00B97A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97A5A">
        <w:rPr>
          <w:rFonts w:ascii="Times New Roman" w:eastAsia="Times New Roman" w:hAnsi="Times New Roman"/>
          <w:sz w:val="20"/>
          <w:szCs w:val="20"/>
          <w:lang w:eastAsia="ru-RU"/>
        </w:rPr>
        <w:t>1.2. Межведомственная комиссия создается в целях:</w:t>
      </w:r>
    </w:p>
    <w:p w:rsidR="00B97A5A" w:rsidRPr="00B97A5A" w:rsidRDefault="00B97A5A" w:rsidP="00B97A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97A5A">
        <w:rPr>
          <w:rFonts w:ascii="Times New Roman" w:eastAsia="Times New Roman" w:hAnsi="Times New Roman"/>
          <w:sz w:val="20"/>
          <w:szCs w:val="20"/>
          <w:lang w:eastAsia="ru-RU"/>
        </w:rPr>
        <w:t xml:space="preserve">1) осуществления контроля и координации хода выполнения межведомственной программы «Профилактика правонарушений в Богучанском районе  на 2023-2025 годы» (далее – межведомственная муниципальная программа); </w:t>
      </w:r>
    </w:p>
    <w:p w:rsidR="00B97A5A" w:rsidRPr="00B97A5A" w:rsidRDefault="00B97A5A" w:rsidP="00B97A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97A5A">
        <w:rPr>
          <w:rFonts w:ascii="Times New Roman" w:eastAsia="Times New Roman" w:hAnsi="Times New Roman"/>
          <w:sz w:val="20"/>
          <w:szCs w:val="20"/>
          <w:lang w:eastAsia="ru-RU"/>
        </w:rPr>
        <w:t>2) предварительного рассмотрения и согласования отчетов об исполнении межведомственной  программы.</w:t>
      </w:r>
    </w:p>
    <w:p w:rsidR="00B97A5A" w:rsidRPr="00B97A5A" w:rsidRDefault="00B97A5A" w:rsidP="00B97A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97A5A">
        <w:rPr>
          <w:rFonts w:ascii="Times New Roman" w:eastAsia="Times New Roman" w:hAnsi="Times New Roman"/>
          <w:sz w:val="20"/>
          <w:szCs w:val="20"/>
          <w:lang w:eastAsia="ru-RU"/>
        </w:rPr>
        <w:t>1.3. В своей деятельности межведомственная комиссия руководствуется Конституцией Российской Федерации, федеральными законами, постановлениями и распоряжениями администрации Богучанского района и настоящим Положением.</w:t>
      </w:r>
    </w:p>
    <w:p w:rsidR="00B97A5A" w:rsidRPr="00B97A5A" w:rsidRDefault="00B97A5A" w:rsidP="00B97A5A">
      <w:pPr>
        <w:autoSpaceDE w:val="0"/>
        <w:autoSpaceDN w:val="0"/>
        <w:adjustRightInd w:val="0"/>
        <w:spacing w:after="0" w:line="240" w:lineRule="auto"/>
        <w:jc w:val="both"/>
        <w:rPr>
          <w:rFonts w:ascii="Times New Roman" w:hAnsi="Times New Roman"/>
          <w:sz w:val="20"/>
          <w:szCs w:val="20"/>
          <w:lang w:eastAsia="ru-RU"/>
        </w:rPr>
      </w:pPr>
    </w:p>
    <w:p w:rsidR="00B97A5A" w:rsidRPr="00B97A5A" w:rsidRDefault="00B97A5A" w:rsidP="00B97A5A">
      <w:pPr>
        <w:autoSpaceDE w:val="0"/>
        <w:autoSpaceDN w:val="0"/>
        <w:adjustRightInd w:val="0"/>
        <w:spacing w:after="0" w:line="240" w:lineRule="auto"/>
        <w:jc w:val="both"/>
        <w:rPr>
          <w:rFonts w:ascii="Times New Roman" w:eastAsia="Courier New" w:hAnsi="Times New Roman"/>
          <w:sz w:val="20"/>
          <w:szCs w:val="20"/>
          <w:lang w:eastAsia="ru-RU"/>
        </w:rPr>
      </w:pPr>
      <w:r w:rsidRPr="00B97A5A">
        <w:rPr>
          <w:rFonts w:ascii="Times New Roman" w:eastAsia="Courier New" w:hAnsi="Times New Roman"/>
          <w:sz w:val="20"/>
          <w:szCs w:val="20"/>
          <w:lang w:eastAsia="ru-RU"/>
        </w:rPr>
        <w:t>II. Основные функции межведомственной комиссии</w:t>
      </w:r>
    </w:p>
    <w:p w:rsidR="00B97A5A" w:rsidRPr="00B97A5A" w:rsidRDefault="00B97A5A" w:rsidP="00B97A5A">
      <w:pPr>
        <w:widowControl w:val="0"/>
        <w:autoSpaceDE w:val="0"/>
        <w:autoSpaceDN w:val="0"/>
        <w:adjustRightInd w:val="0"/>
        <w:spacing w:after="0" w:line="240" w:lineRule="auto"/>
        <w:jc w:val="both"/>
        <w:rPr>
          <w:rFonts w:ascii="Times New Roman" w:eastAsia="Courier New" w:hAnsi="Times New Roman"/>
          <w:sz w:val="20"/>
          <w:szCs w:val="20"/>
          <w:lang w:eastAsia="ru-RU"/>
        </w:rPr>
      </w:pPr>
    </w:p>
    <w:p w:rsidR="00B97A5A" w:rsidRPr="00B97A5A" w:rsidRDefault="00B97A5A" w:rsidP="00B97A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97A5A">
        <w:rPr>
          <w:rFonts w:ascii="Times New Roman" w:eastAsia="Times New Roman" w:hAnsi="Times New Roman"/>
          <w:sz w:val="20"/>
          <w:szCs w:val="20"/>
          <w:lang w:eastAsia="ru-RU"/>
        </w:rPr>
        <w:t>2.1. Для достижения вышеназванных целей межведомственная комиссия выполняет следующие функции:</w:t>
      </w:r>
    </w:p>
    <w:p w:rsidR="00B97A5A" w:rsidRPr="00B97A5A" w:rsidRDefault="00B97A5A" w:rsidP="00B97A5A">
      <w:pPr>
        <w:spacing w:after="0" w:line="240" w:lineRule="auto"/>
        <w:ind w:firstLine="709"/>
        <w:contextualSpacing/>
        <w:jc w:val="both"/>
        <w:rPr>
          <w:rFonts w:ascii="Times New Roman" w:hAnsi="Times New Roman"/>
          <w:color w:val="000000"/>
          <w:sz w:val="20"/>
          <w:szCs w:val="20"/>
          <w:lang w:eastAsia="ru-RU"/>
        </w:rPr>
      </w:pPr>
      <w:r w:rsidRPr="00B97A5A">
        <w:rPr>
          <w:rFonts w:ascii="Times New Roman" w:hAnsi="Times New Roman"/>
          <w:color w:val="000000"/>
          <w:sz w:val="20"/>
          <w:szCs w:val="20"/>
          <w:lang w:eastAsia="ru-RU"/>
        </w:rPr>
        <w:t>1) организационного взаимодействия органов местного самоуправления</w:t>
      </w:r>
      <w:r w:rsidRPr="00B97A5A">
        <w:rPr>
          <w:rFonts w:ascii="Times New Roman" w:hAnsi="Times New Roman"/>
          <w:sz w:val="20"/>
          <w:szCs w:val="20"/>
          <w:lang w:eastAsia="ru-RU"/>
        </w:rPr>
        <w:t xml:space="preserve"> Богучанского района</w:t>
      </w:r>
      <w:r w:rsidRPr="00B97A5A">
        <w:rPr>
          <w:rFonts w:ascii="Times New Roman" w:hAnsi="Times New Roman"/>
          <w:color w:val="000000"/>
          <w:sz w:val="20"/>
          <w:szCs w:val="20"/>
          <w:lang w:eastAsia="ru-RU"/>
        </w:rPr>
        <w:t xml:space="preserve"> и заинтересованных организаций по обеспечению реализации мероприятий межведомственной программы;</w:t>
      </w:r>
    </w:p>
    <w:p w:rsidR="00B97A5A" w:rsidRPr="00B97A5A" w:rsidRDefault="00B97A5A" w:rsidP="00B97A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97A5A">
        <w:rPr>
          <w:rFonts w:ascii="Times New Roman" w:eastAsia="Times New Roman" w:hAnsi="Times New Roman"/>
          <w:sz w:val="20"/>
          <w:szCs w:val="20"/>
          <w:lang w:eastAsia="ru-RU"/>
        </w:rPr>
        <w:t xml:space="preserve">2) контроля за ходом выполнения </w:t>
      </w:r>
      <w:r w:rsidRPr="00B97A5A">
        <w:rPr>
          <w:rFonts w:ascii="Times New Roman" w:eastAsia="Times New Roman" w:hAnsi="Times New Roman"/>
          <w:color w:val="000000"/>
          <w:sz w:val="20"/>
          <w:szCs w:val="20"/>
          <w:lang w:eastAsia="ru-RU"/>
        </w:rPr>
        <w:t>межведомственной программы</w:t>
      </w:r>
      <w:r w:rsidRPr="00B97A5A">
        <w:rPr>
          <w:rFonts w:ascii="Times New Roman" w:eastAsia="Times New Roman" w:hAnsi="Times New Roman"/>
          <w:sz w:val="20"/>
          <w:szCs w:val="20"/>
          <w:lang w:eastAsia="ru-RU"/>
        </w:rPr>
        <w:t>;</w:t>
      </w:r>
    </w:p>
    <w:p w:rsidR="00B97A5A" w:rsidRPr="00B97A5A" w:rsidRDefault="00B97A5A" w:rsidP="00B97A5A">
      <w:pPr>
        <w:widowControl w:val="0"/>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B97A5A">
        <w:rPr>
          <w:rFonts w:ascii="Times New Roman" w:eastAsia="Times New Roman" w:hAnsi="Times New Roman"/>
          <w:sz w:val="20"/>
          <w:szCs w:val="20"/>
          <w:lang w:eastAsia="ru-RU"/>
        </w:rPr>
        <w:t xml:space="preserve">3) предварительного рассмотрения и согласования отчетов об исполнении </w:t>
      </w:r>
      <w:r w:rsidRPr="00B97A5A">
        <w:rPr>
          <w:rFonts w:ascii="Times New Roman" w:eastAsia="Times New Roman" w:hAnsi="Times New Roman"/>
          <w:color w:val="000000"/>
          <w:sz w:val="20"/>
          <w:szCs w:val="20"/>
          <w:lang w:eastAsia="ru-RU"/>
        </w:rPr>
        <w:t>межведомственной  программы;</w:t>
      </w:r>
    </w:p>
    <w:p w:rsidR="00B97A5A" w:rsidRPr="00B97A5A" w:rsidRDefault="00B97A5A" w:rsidP="00B97A5A">
      <w:pPr>
        <w:widowControl w:val="0"/>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B97A5A">
        <w:rPr>
          <w:rFonts w:ascii="Times New Roman" w:eastAsia="Times New Roman" w:hAnsi="Times New Roman"/>
          <w:color w:val="000000"/>
          <w:sz w:val="20"/>
          <w:szCs w:val="20"/>
          <w:lang w:eastAsia="ru-RU"/>
        </w:rPr>
        <w:t>4) </w:t>
      </w:r>
      <w:r w:rsidRPr="00B97A5A">
        <w:rPr>
          <w:rFonts w:ascii="Times New Roman" w:eastAsia="Times New Roman" w:hAnsi="Times New Roman"/>
          <w:sz w:val="20"/>
          <w:szCs w:val="20"/>
          <w:lang w:eastAsia="ru-RU"/>
        </w:rPr>
        <w:t>внесения</w:t>
      </w:r>
      <w:r w:rsidRPr="00B97A5A">
        <w:rPr>
          <w:rFonts w:ascii="Times New Roman" w:eastAsia="Times New Roman" w:hAnsi="Times New Roman"/>
          <w:color w:val="000000"/>
          <w:sz w:val="20"/>
          <w:szCs w:val="20"/>
          <w:lang w:eastAsia="ru-RU"/>
        </w:rPr>
        <w:t xml:space="preserve"> предложений по реализации межведомственной  программы.</w:t>
      </w:r>
    </w:p>
    <w:p w:rsidR="00B97A5A" w:rsidRPr="00B97A5A" w:rsidRDefault="00B97A5A" w:rsidP="00B97A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B97A5A" w:rsidRPr="00B97A5A" w:rsidRDefault="00B97A5A" w:rsidP="00B97A5A">
      <w:pPr>
        <w:spacing w:after="0" w:line="240" w:lineRule="auto"/>
        <w:jc w:val="both"/>
        <w:rPr>
          <w:rFonts w:ascii="Times New Roman" w:hAnsi="Times New Roman"/>
          <w:sz w:val="20"/>
          <w:szCs w:val="20"/>
          <w:lang w:eastAsia="ru-RU"/>
        </w:rPr>
      </w:pPr>
      <w:r w:rsidRPr="00B97A5A">
        <w:rPr>
          <w:rFonts w:ascii="Times New Roman" w:hAnsi="Times New Roman"/>
          <w:sz w:val="20"/>
          <w:szCs w:val="20"/>
          <w:lang w:eastAsia="ru-RU"/>
        </w:rPr>
        <w:t>III. Права межведомственной комиссии</w:t>
      </w:r>
    </w:p>
    <w:p w:rsidR="00B97A5A" w:rsidRPr="00B97A5A" w:rsidRDefault="00B97A5A" w:rsidP="00B97A5A">
      <w:pPr>
        <w:spacing w:after="0" w:line="240" w:lineRule="auto"/>
        <w:jc w:val="both"/>
        <w:rPr>
          <w:rFonts w:ascii="Times New Roman" w:hAnsi="Times New Roman"/>
          <w:sz w:val="20"/>
          <w:szCs w:val="20"/>
          <w:lang w:eastAsia="ru-RU"/>
        </w:rPr>
      </w:pPr>
    </w:p>
    <w:p w:rsidR="00B97A5A" w:rsidRPr="00B97A5A" w:rsidRDefault="00B97A5A" w:rsidP="00B97A5A">
      <w:pPr>
        <w:spacing w:after="0" w:line="240" w:lineRule="auto"/>
        <w:ind w:firstLine="709"/>
        <w:contextualSpacing/>
        <w:jc w:val="both"/>
        <w:rPr>
          <w:rFonts w:ascii="Times New Roman" w:hAnsi="Times New Roman"/>
          <w:color w:val="000000"/>
          <w:sz w:val="20"/>
          <w:szCs w:val="20"/>
          <w:lang w:eastAsia="ru-RU"/>
        </w:rPr>
      </w:pPr>
      <w:r w:rsidRPr="00B97A5A">
        <w:rPr>
          <w:rFonts w:ascii="Times New Roman" w:hAnsi="Times New Roman"/>
          <w:sz w:val="20"/>
          <w:szCs w:val="20"/>
          <w:lang w:eastAsia="ru-RU"/>
        </w:rPr>
        <w:t>3.1. Межведомственная комиссия для осуществления возложенных на нее задач и функций имеет право:</w:t>
      </w:r>
    </w:p>
    <w:p w:rsidR="00B97A5A" w:rsidRPr="00B97A5A" w:rsidRDefault="00B97A5A" w:rsidP="00B97A5A">
      <w:pPr>
        <w:spacing w:after="0" w:line="240" w:lineRule="auto"/>
        <w:ind w:firstLine="709"/>
        <w:contextualSpacing/>
        <w:jc w:val="both"/>
        <w:rPr>
          <w:rFonts w:ascii="Times New Roman" w:hAnsi="Times New Roman"/>
          <w:color w:val="000000"/>
          <w:sz w:val="20"/>
          <w:szCs w:val="20"/>
          <w:lang w:eastAsia="ru-RU"/>
        </w:rPr>
      </w:pPr>
      <w:r w:rsidRPr="00B97A5A">
        <w:rPr>
          <w:rFonts w:ascii="Times New Roman" w:hAnsi="Times New Roman"/>
          <w:color w:val="000000"/>
          <w:sz w:val="20"/>
          <w:szCs w:val="20"/>
          <w:lang w:eastAsia="ru-RU"/>
        </w:rPr>
        <w:t>1) запрашивать в установленном порядке органов местного самоуправления Богуч</w:t>
      </w:r>
      <w:r w:rsidRPr="00B97A5A">
        <w:rPr>
          <w:rFonts w:ascii="Times New Roman" w:hAnsi="Times New Roman"/>
          <w:sz w:val="20"/>
          <w:szCs w:val="20"/>
          <w:lang w:eastAsia="ru-RU"/>
        </w:rPr>
        <w:t>анского района</w:t>
      </w:r>
      <w:r w:rsidRPr="00B97A5A">
        <w:rPr>
          <w:rFonts w:ascii="Times New Roman" w:hAnsi="Times New Roman"/>
          <w:color w:val="000000"/>
          <w:sz w:val="20"/>
          <w:szCs w:val="20"/>
          <w:lang w:eastAsia="ru-RU"/>
        </w:rPr>
        <w:t>, а также заинтересованных организаций необходимую информацию по вопросам деятельности межведомственной комиссии;</w:t>
      </w:r>
    </w:p>
    <w:p w:rsidR="00B97A5A" w:rsidRPr="00B97A5A" w:rsidRDefault="00B97A5A" w:rsidP="00B97A5A">
      <w:pPr>
        <w:spacing w:after="0" w:line="240" w:lineRule="auto"/>
        <w:ind w:firstLine="709"/>
        <w:contextualSpacing/>
        <w:jc w:val="both"/>
        <w:rPr>
          <w:rFonts w:ascii="Times New Roman" w:hAnsi="Times New Roman"/>
          <w:color w:val="000000"/>
          <w:sz w:val="20"/>
          <w:szCs w:val="20"/>
          <w:lang w:eastAsia="ru-RU"/>
        </w:rPr>
      </w:pPr>
      <w:r w:rsidRPr="00B97A5A">
        <w:rPr>
          <w:rFonts w:ascii="Times New Roman" w:hAnsi="Times New Roman"/>
          <w:color w:val="000000"/>
          <w:sz w:val="20"/>
          <w:szCs w:val="20"/>
          <w:lang w:eastAsia="ru-RU"/>
        </w:rPr>
        <w:t>2) рассматривать аналитические материалы и инициативные предложения, подготавливаемые членами комиссии, а также органами местного самоуправления Богуч</w:t>
      </w:r>
      <w:r w:rsidRPr="00B97A5A">
        <w:rPr>
          <w:rFonts w:ascii="Times New Roman" w:hAnsi="Times New Roman"/>
          <w:sz w:val="20"/>
          <w:szCs w:val="20"/>
          <w:lang w:eastAsia="ru-RU"/>
        </w:rPr>
        <w:t>анского района и заинтересованными организациями по вопросам, относящимся к компетенции межведомственной комиссии;</w:t>
      </w:r>
      <w:r w:rsidRPr="00B97A5A">
        <w:rPr>
          <w:rFonts w:ascii="Times New Roman" w:hAnsi="Times New Roman"/>
          <w:color w:val="000000"/>
          <w:sz w:val="20"/>
          <w:szCs w:val="20"/>
          <w:lang w:eastAsia="ru-RU"/>
        </w:rPr>
        <w:t xml:space="preserve"> </w:t>
      </w:r>
    </w:p>
    <w:p w:rsidR="00B97A5A" w:rsidRPr="00B97A5A" w:rsidRDefault="00B97A5A" w:rsidP="00B97A5A">
      <w:pPr>
        <w:spacing w:after="0" w:line="240" w:lineRule="auto"/>
        <w:ind w:firstLine="709"/>
        <w:contextualSpacing/>
        <w:jc w:val="both"/>
        <w:rPr>
          <w:rFonts w:ascii="Times New Roman" w:hAnsi="Times New Roman"/>
          <w:color w:val="000000"/>
          <w:sz w:val="20"/>
          <w:szCs w:val="20"/>
          <w:lang w:eastAsia="ru-RU"/>
        </w:rPr>
      </w:pPr>
      <w:r w:rsidRPr="00B97A5A">
        <w:rPr>
          <w:rFonts w:ascii="Times New Roman" w:hAnsi="Times New Roman"/>
          <w:color w:val="000000"/>
          <w:sz w:val="20"/>
          <w:szCs w:val="20"/>
          <w:lang w:eastAsia="ru-RU"/>
        </w:rPr>
        <w:t>3) привлекать к участию и заслушивать на своих заседаниях представителей органов местного самоуправления Богуч</w:t>
      </w:r>
      <w:r w:rsidRPr="00B97A5A">
        <w:rPr>
          <w:rFonts w:ascii="Times New Roman" w:hAnsi="Times New Roman"/>
          <w:sz w:val="20"/>
          <w:szCs w:val="20"/>
          <w:lang w:eastAsia="ru-RU"/>
        </w:rPr>
        <w:t>анского района</w:t>
      </w:r>
      <w:r w:rsidRPr="00B97A5A">
        <w:rPr>
          <w:rFonts w:ascii="Times New Roman" w:hAnsi="Times New Roman"/>
          <w:color w:val="000000"/>
          <w:sz w:val="20"/>
          <w:szCs w:val="20"/>
          <w:lang w:eastAsia="ru-RU"/>
        </w:rPr>
        <w:t>, а также заинтересованных организаций;</w:t>
      </w:r>
    </w:p>
    <w:p w:rsidR="00B97A5A" w:rsidRPr="00B97A5A" w:rsidRDefault="00B97A5A" w:rsidP="00B97A5A">
      <w:pPr>
        <w:spacing w:after="0" w:line="240" w:lineRule="auto"/>
        <w:ind w:firstLine="709"/>
        <w:contextualSpacing/>
        <w:jc w:val="both"/>
        <w:rPr>
          <w:rFonts w:ascii="Times New Roman" w:hAnsi="Times New Roman"/>
          <w:color w:val="000000"/>
          <w:sz w:val="20"/>
          <w:szCs w:val="20"/>
          <w:lang w:eastAsia="ru-RU"/>
        </w:rPr>
      </w:pPr>
      <w:r w:rsidRPr="00B97A5A">
        <w:rPr>
          <w:rFonts w:ascii="Times New Roman" w:hAnsi="Times New Roman"/>
          <w:color w:val="000000"/>
          <w:sz w:val="20"/>
          <w:szCs w:val="20"/>
          <w:lang w:eastAsia="ru-RU"/>
        </w:rPr>
        <w:t>4) вносить предложения в органы местного самоуправления Богуч</w:t>
      </w:r>
      <w:r w:rsidRPr="00B97A5A">
        <w:rPr>
          <w:rFonts w:ascii="Times New Roman" w:hAnsi="Times New Roman"/>
          <w:sz w:val="20"/>
          <w:szCs w:val="20"/>
          <w:lang w:eastAsia="ru-RU"/>
        </w:rPr>
        <w:t>анского района</w:t>
      </w:r>
      <w:r w:rsidRPr="00B97A5A">
        <w:rPr>
          <w:rFonts w:ascii="Times New Roman" w:hAnsi="Times New Roman"/>
          <w:color w:val="000000"/>
          <w:sz w:val="20"/>
          <w:szCs w:val="20"/>
          <w:lang w:eastAsia="ru-RU"/>
        </w:rPr>
        <w:t xml:space="preserve"> по вопросам обеспечения реализации мероприятий межведомственной программы.</w:t>
      </w:r>
    </w:p>
    <w:p w:rsidR="00B97A5A" w:rsidRPr="00B97A5A" w:rsidRDefault="00B97A5A" w:rsidP="00B97A5A">
      <w:pPr>
        <w:spacing w:after="0" w:line="240" w:lineRule="auto"/>
        <w:contextualSpacing/>
        <w:jc w:val="both"/>
        <w:rPr>
          <w:rFonts w:ascii="Times New Roman" w:hAnsi="Times New Roman"/>
          <w:color w:val="000000"/>
          <w:sz w:val="20"/>
          <w:szCs w:val="20"/>
          <w:lang w:eastAsia="ru-RU"/>
        </w:rPr>
      </w:pPr>
    </w:p>
    <w:p w:rsidR="00B97A5A" w:rsidRPr="00B97A5A" w:rsidRDefault="00B97A5A" w:rsidP="00B97A5A">
      <w:pPr>
        <w:spacing w:after="0" w:line="240" w:lineRule="auto"/>
        <w:contextualSpacing/>
        <w:jc w:val="both"/>
        <w:rPr>
          <w:rFonts w:ascii="Times New Roman" w:hAnsi="Times New Roman"/>
          <w:color w:val="000000"/>
          <w:sz w:val="20"/>
          <w:szCs w:val="20"/>
          <w:lang w:eastAsia="ru-RU"/>
        </w:rPr>
      </w:pPr>
      <w:r w:rsidRPr="00B97A5A">
        <w:rPr>
          <w:rFonts w:ascii="Times New Roman" w:hAnsi="Times New Roman"/>
          <w:sz w:val="20"/>
          <w:szCs w:val="20"/>
          <w:lang w:eastAsia="ru-RU"/>
        </w:rPr>
        <w:t>IV. Состав и организация работы межведомственной комиссии</w:t>
      </w:r>
    </w:p>
    <w:p w:rsidR="00B97A5A" w:rsidRPr="00B97A5A" w:rsidRDefault="00B97A5A" w:rsidP="00B97A5A">
      <w:pPr>
        <w:spacing w:after="0" w:line="240" w:lineRule="auto"/>
        <w:jc w:val="both"/>
        <w:rPr>
          <w:rFonts w:ascii="Times New Roman" w:hAnsi="Times New Roman"/>
          <w:sz w:val="20"/>
          <w:szCs w:val="20"/>
          <w:lang w:eastAsia="ru-RU"/>
        </w:rPr>
      </w:pPr>
    </w:p>
    <w:p w:rsidR="00B97A5A" w:rsidRPr="00B97A5A" w:rsidRDefault="00B97A5A" w:rsidP="00B97A5A">
      <w:pPr>
        <w:autoSpaceDE w:val="0"/>
        <w:autoSpaceDN w:val="0"/>
        <w:adjustRightInd w:val="0"/>
        <w:spacing w:after="0" w:line="240" w:lineRule="auto"/>
        <w:ind w:firstLine="709"/>
        <w:jc w:val="both"/>
        <w:rPr>
          <w:rFonts w:ascii="Times New Roman" w:eastAsia="Courier New" w:hAnsi="Times New Roman"/>
          <w:sz w:val="20"/>
          <w:szCs w:val="20"/>
          <w:lang w:eastAsia="ru-RU"/>
        </w:rPr>
      </w:pPr>
      <w:r w:rsidRPr="00B97A5A">
        <w:rPr>
          <w:rFonts w:ascii="Times New Roman" w:eastAsia="Courier New" w:hAnsi="Times New Roman"/>
          <w:sz w:val="20"/>
          <w:szCs w:val="20"/>
          <w:lang w:eastAsia="ru-RU"/>
        </w:rPr>
        <w:t>7.1. Межведомственная комиссия образуется в составе председателя, заместителя председателя, секретаря и межведомственной членов комиссии.</w:t>
      </w:r>
    </w:p>
    <w:p w:rsidR="00B97A5A" w:rsidRPr="00B97A5A" w:rsidRDefault="00B97A5A" w:rsidP="00B97A5A">
      <w:pPr>
        <w:autoSpaceDE w:val="0"/>
        <w:autoSpaceDN w:val="0"/>
        <w:adjustRightInd w:val="0"/>
        <w:spacing w:after="0" w:line="240" w:lineRule="auto"/>
        <w:ind w:firstLine="709"/>
        <w:jc w:val="both"/>
        <w:rPr>
          <w:rFonts w:ascii="Times New Roman" w:eastAsia="Courier New" w:hAnsi="Times New Roman"/>
          <w:sz w:val="20"/>
          <w:szCs w:val="20"/>
          <w:lang w:eastAsia="ru-RU"/>
        </w:rPr>
      </w:pPr>
      <w:r w:rsidRPr="00B97A5A">
        <w:rPr>
          <w:rFonts w:ascii="Times New Roman" w:eastAsia="Courier New" w:hAnsi="Times New Roman"/>
          <w:sz w:val="20"/>
          <w:szCs w:val="20"/>
          <w:lang w:eastAsia="ru-RU"/>
        </w:rPr>
        <w:t>7.2. Возглавляет межведомственную комиссию, руководит ее работой и проводит заседания председатель межведомственной комиссии, а в его отсутствие – заместитель председателя межведомственной комиссии.</w:t>
      </w:r>
    </w:p>
    <w:p w:rsidR="00B97A5A" w:rsidRPr="00B97A5A" w:rsidRDefault="00B97A5A" w:rsidP="00B97A5A">
      <w:pPr>
        <w:autoSpaceDE w:val="0"/>
        <w:autoSpaceDN w:val="0"/>
        <w:adjustRightInd w:val="0"/>
        <w:spacing w:after="0" w:line="240" w:lineRule="auto"/>
        <w:ind w:firstLine="709"/>
        <w:jc w:val="both"/>
        <w:rPr>
          <w:rFonts w:ascii="Times New Roman" w:eastAsia="Courier New" w:hAnsi="Times New Roman"/>
          <w:sz w:val="20"/>
          <w:szCs w:val="20"/>
          <w:lang w:eastAsia="ru-RU"/>
        </w:rPr>
      </w:pPr>
      <w:r w:rsidRPr="00B97A5A">
        <w:rPr>
          <w:rFonts w:ascii="Times New Roman" w:eastAsia="Courier New" w:hAnsi="Times New Roman"/>
          <w:sz w:val="20"/>
          <w:szCs w:val="20"/>
          <w:lang w:eastAsia="ru-RU"/>
        </w:rPr>
        <w:t>7.3. Секретарь межведомственной комиссии:</w:t>
      </w:r>
    </w:p>
    <w:p w:rsidR="00B97A5A" w:rsidRPr="00B97A5A" w:rsidRDefault="00B97A5A" w:rsidP="00B97A5A">
      <w:pPr>
        <w:spacing w:after="0" w:line="240" w:lineRule="auto"/>
        <w:ind w:firstLine="709"/>
        <w:jc w:val="both"/>
        <w:rPr>
          <w:rFonts w:ascii="Times New Roman" w:hAnsi="Times New Roman"/>
          <w:sz w:val="20"/>
          <w:szCs w:val="20"/>
          <w:lang w:eastAsia="ru-RU"/>
        </w:rPr>
      </w:pPr>
      <w:r w:rsidRPr="00B97A5A">
        <w:rPr>
          <w:rFonts w:ascii="Times New Roman" w:hAnsi="Times New Roman"/>
          <w:sz w:val="20"/>
          <w:szCs w:val="20"/>
          <w:lang w:eastAsia="ru-RU"/>
        </w:rPr>
        <w:t xml:space="preserve">1) организует подготовку заседаний </w:t>
      </w:r>
      <w:r w:rsidRPr="00B97A5A">
        <w:rPr>
          <w:rFonts w:ascii="Times New Roman" w:eastAsia="Courier New" w:hAnsi="Times New Roman"/>
          <w:sz w:val="20"/>
          <w:szCs w:val="20"/>
          <w:lang w:eastAsia="ru-RU"/>
        </w:rPr>
        <w:t>межведомственной</w:t>
      </w:r>
      <w:r w:rsidRPr="00B97A5A">
        <w:rPr>
          <w:rFonts w:ascii="Times New Roman" w:hAnsi="Times New Roman"/>
          <w:sz w:val="20"/>
          <w:szCs w:val="20"/>
          <w:lang w:eastAsia="ru-RU"/>
        </w:rPr>
        <w:t xml:space="preserve"> комиссии;</w:t>
      </w:r>
    </w:p>
    <w:p w:rsidR="00B97A5A" w:rsidRPr="00B97A5A" w:rsidRDefault="00B97A5A" w:rsidP="00B97A5A">
      <w:pPr>
        <w:spacing w:after="0" w:line="240" w:lineRule="auto"/>
        <w:ind w:firstLine="709"/>
        <w:jc w:val="both"/>
        <w:rPr>
          <w:rFonts w:ascii="Times New Roman" w:hAnsi="Times New Roman"/>
          <w:sz w:val="20"/>
          <w:szCs w:val="20"/>
          <w:lang w:eastAsia="ru-RU"/>
        </w:rPr>
      </w:pPr>
      <w:r w:rsidRPr="00B97A5A">
        <w:rPr>
          <w:rFonts w:ascii="Times New Roman" w:hAnsi="Times New Roman"/>
          <w:sz w:val="20"/>
          <w:szCs w:val="20"/>
          <w:lang w:eastAsia="ru-RU"/>
        </w:rPr>
        <w:t xml:space="preserve">2) обеспечивает подготовку проектов повестки дня ее заседаний, организует подготовку материалов к заседаниям </w:t>
      </w:r>
      <w:r w:rsidRPr="00B97A5A">
        <w:rPr>
          <w:rFonts w:ascii="Times New Roman" w:eastAsia="Courier New" w:hAnsi="Times New Roman"/>
          <w:sz w:val="20"/>
          <w:szCs w:val="20"/>
          <w:lang w:eastAsia="ru-RU"/>
        </w:rPr>
        <w:t>межведомственной</w:t>
      </w:r>
      <w:r w:rsidRPr="00B97A5A">
        <w:rPr>
          <w:rFonts w:ascii="Times New Roman" w:hAnsi="Times New Roman"/>
          <w:sz w:val="20"/>
          <w:szCs w:val="20"/>
          <w:lang w:eastAsia="ru-RU"/>
        </w:rPr>
        <w:t xml:space="preserve"> комиссии;</w:t>
      </w:r>
    </w:p>
    <w:p w:rsidR="00B97A5A" w:rsidRPr="00B97A5A" w:rsidRDefault="00B97A5A" w:rsidP="00B97A5A">
      <w:pPr>
        <w:spacing w:after="0" w:line="240" w:lineRule="auto"/>
        <w:ind w:firstLine="709"/>
        <w:jc w:val="both"/>
        <w:rPr>
          <w:rFonts w:ascii="Times New Roman" w:hAnsi="Times New Roman"/>
          <w:sz w:val="20"/>
          <w:szCs w:val="20"/>
          <w:lang w:eastAsia="ru-RU"/>
        </w:rPr>
      </w:pPr>
      <w:r w:rsidRPr="00B97A5A">
        <w:rPr>
          <w:rFonts w:ascii="Times New Roman" w:hAnsi="Times New Roman"/>
          <w:sz w:val="20"/>
          <w:szCs w:val="20"/>
          <w:lang w:eastAsia="ru-RU"/>
        </w:rPr>
        <w:t>3) обеспечивает информирование членов межведомственной комиссии и иных заинтересованных лиц о дате, месте и времени проведения заседания межведомственной комиссии и о вопросах, включенных в повестку дня, в срок не  позднее 3 рабочих дней до дня проведения заседания межведомственной комиссии;</w:t>
      </w:r>
    </w:p>
    <w:p w:rsidR="00B97A5A" w:rsidRPr="00B97A5A" w:rsidRDefault="00B97A5A" w:rsidP="00B97A5A">
      <w:pPr>
        <w:spacing w:after="0" w:line="240" w:lineRule="auto"/>
        <w:ind w:firstLine="709"/>
        <w:jc w:val="both"/>
        <w:rPr>
          <w:rFonts w:ascii="Times New Roman" w:hAnsi="Times New Roman"/>
          <w:sz w:val="20"/>
          <w:szCs w:val="20"/>
          <w:lang w:eastAsia="ru-RU"/>
        </w:rPr>
      </w:pPr>
      <w:r w:rsidRPr="00B97A5A">
        <w:rPr>
          <w:rFonts w:ascii="Times New Roman" w:hAnsi="Times New Roman"/>
          <w:sz w:val="20"/>
          <w:szCs w:val="20"/>
          <w:lang w:eastAsia="ru-RU"/>
        </w:rPr>
        <w:t>4) ведет протоколы заседаний межведомственной комиссии.</w:t>
      </w:r>
    </w:p>
    <w:p w:rsidR="00B97A5A" w:rsidRPr="00B97A5A" w:rsidRDefault="00B97A5A" w:rsidP="00B97A5A">
      <w:pPr>
        <w:spacing w:after="0" w:line="240" w:lineRule="auto"/>
        <w:ind w:firstLine="709"/>
        <w:jc w:val="both"/>
        <w:rPr>
          <w:rFonts w:ascii="Times New Roman" w:hAnsi="Times New Roman"/>
          <w:sz w:val="20"/>
          <w:szCs w:val="20"/>
          <w:lang w:eastAsia="ru-RU"/>
        </w:rPr>
      </w:pPr>
      <w:r w:rsidRPr="00B97A5A">
        <w:rPr>
          <w:rFonts w:ascii="Times New Roman" w:hAnsi="Times New Roman"/>
          <w:sz w:val="20"/>
          <w:szCs w:val="20"/>
          <w:lang w:eastAsia="ru-RU"/>
        </w:rPr>
        <w:t>7.4. Заседания межведомственной комиссии проводятся по мере необходимости, но не реже одного раза в квартал. Внеочередные заседания межведомственной комиссии проводятся по решению председателя межведомственной комиссии. Заседания межведомственной комиссии считаются правомочными, если на них присутствует не менее половины членов, входящих в состав межведомственной комиссии.</w:t>
      </w:r>
    </w:p>
    <w:p w:rsidR="00B97A5A" w:rsidRPr="00B97A5A" w:rsidRDefault="00B97A5A" w:rsidP="00B97A5A">
      <w:pPr>
        <w:spacing w:after="0" w:line="240" w:lineRule="auto"/>
        <w:ind w:firstLine="709"/>
        <w:jc w:val="both"/>
        <w:rPr>
          <w:rFonts w:ascii="Times New Roman" w:hAnsi="Times New Roman"/>
          <w:sz w:val="20"/>
          <w:szCs w:val="20"/>
          <w:lang w:eastAsia="ru-RU"/>
        </w:rPr>
      </w:pPr>
      <w:r w:rsidRPr="00B97A5A">
        <w:rPr>
          <w:rFonts w:ascii="Times New Roman" w:hAnsi="Times New Roman"/>
          <w:sz w:val="20"/>
          <w:szCs w:val="20"/>
          <w:lang w:eastAsia="ru-RU"/>
        </w:rPr>
        <w:t xml:space="preserve">7.5. Решения </w:t>
      </w:r>
      <w:r w:rsidRPr="00B97A5A">
        <w:rPr>
          <w:rFonts w:ascii="Times New Roman" w:eastAsia="Courier New" w:hAnsi="Times New Roman"/>
          <w:sz w:val="20"/>
          <w:szCs w:val="20"/>
          <w:lang w:eastAsia="ru-RU"/>
        </w:rPr>
        <w:t>межведомственной</w:t>
      </w:r>
      <w:r w:rsidRPr="00B97A5A">
        <w:rPr>
          <w:rFonts w:ascii="Times New Roman" w:hAnsi="Times New Roman"/>
          <w:sz w:val="20"/>
          <w:szCs w:val="20"/>
          <w:lang w:eastAsia="ru-RU"/>
        </w:rPr>
        <w:t xml:space="preserve"> комиссии принимаются большинством голосов от числа присутствующих на заседании членов межведомственной комиссии путем открытого голосования. В случае равенства голосов решающим является голос председателя межведомственной комиссии или его заместителя, председательствующего на заседании.</w:t>
      </w:r>
    </w:p>
    <w:p w:rsidR="00B97A5A" w:rsidRPr="00B97A5A" w:rsidRDefault="00B97A5A" w:rsidP="00B97A5A">
      <w:pPr>
        <w:spacing w:after="0" w:line="240" w:lineRule="auto"/>
        <w:ind w:firstLine="709"/>
        <w:jc w:val="both"/>
        <w:rPr>
          <w:rFonts w:ascii="Times New Roman" w:hAnsi="Times New Roman"/>
          <w:sz w:val="20"/>
          <w:szCs w:val="20"/>
          <w:lang w:eastAsia="ru-RU"/>
        </w:rPr>
      </w:pPr>
      <w:r w:rsidRPr="00B97A5A">
        <w:rPr>
          <w:rFonts w:ascii="Times New Roman" w:hAnsi="Times New Roman"/>
          <w:sz w:val="20"/>
          <w:szCs w:val="20"/>
          <w:lang w:eastAsia="ru-RU"/>
        </w:rPr>
        <w:t>7.6. Решения межведомственной комиссии оформляются протоколами заседаний, которые подписываются председательствующим на заседании межведомственной комиссии. Копии протоколов в срок не более 7 (семи) рабочих дней с даты проведения заседания межведомственной комиссии направляются членам межведомственной комиссии, присутствующим на заседании межведомственной комиссии, и в указанный срок публикуются на официальном сайте администрации Богучанского района в информационно-телекоммуникационной сети «Интернет».</w:t>
      </w:r>
    </w:p>
    <w:p w:rsidR="00B97A5A" w:rsidRPr="00B97A5A" w:rsidRDefault="00B97A5A" w:rsidP="00B97A5A">
      <w:pPr>
        <w:spacing w:before="100" w:beforeAutospacing="1" w:after="100" w:afterAutospacing="1" w:line="240" w:lineRule="auto"/>
        <w:ind w:left="3192" w:hanging="360"/>
        <w:jc w:val="both"/>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val="en-US" w:eastAsia="ru-RU"/>
        </w:rPr>
        <w:t xml:space="preserve">               </w:t>
      </w:r>
      <w:r w:rsidRPr="00B97A5A">
        <w:rPr>
          <w:rFonts w:ascii="Times New Roman" w:eastAsia="Times New Roman" w:hAnsi="Times New Roman"/>
          <w:bCs/>
          <w:color w:val="000000"/>
          <w:sz w:val="20"/>
          <w:szCs w:val="20"/>
          <w:lang w:eastAsia="ru-RU"/>
        </w:rPr>
        <w:t>Аналитическая часть</w:t>
      </w:r>
    </w:p>
    <w:p w:rsidR="00B97A5A" w:rsidRPr="00B97A5A" w:rsidRDefault="00B97A5A" w:rsidP="00B97A5A">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B97A5A">
        <w:rPr>
          <w:rFonts w:ascii="Times New Roman" w:hAnsi="Times New Roman"/>
          <w:sz w:val="20"/>
          <w:szCs w:val="20"/>
          <w:lang w:eastAsia="ru-RU"/>
        </w:rPr>
        <w:t xml:space="preserve">Федеральным </w:t>
      </w:r>
      <w:hyperlink r:id="rId13" w:history="1">
        <w:r w:rsidRPr="00B97A5A">
          <w:rPr>
            <w:rFonts w:ascii="Times New Roman" w:hAnsi="Times New Roman"/>
            <w:sz w:val="20"/>
            <w:szCs w:val="20"/>
            <w:lang w:eastAsia="ru-RU"/>
          </w:rPr>
          <w:t>законом</w:t>
        </w:r>
      </w:hyperlink>
      <w:r w:rsidRPr="00B97A5A">
        <w:rPr>
          <w:rFonts w:ascii="Times New Roman" w:hAnsi="Times New Roman"/>
          <w:sz w:val="20"/>
          <w:szCs w:val="20"/>
          <w:lang w:eastAsia="ru-RU"/>
        </w:rPr>
        <w:t xml:space="preserve"> Российской Федерации от 06.10.2003 № 131-ФЗ «Об общих принципах местного самоуправления» определено, что орган местного самоуправления осуществляет в пределах своих полномочий меры по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B97A5A" w:rsidRPr="00B97A5A" w:rsidRDefault="00B97A5A" w:rsidP="00B97A5A">
      <w:pPr>
        <w:widowControl w:val="0"/>
        <w:autoSpaceDE w:val="0"/>
        <w:autoSpaceDN w:val="0"/>
        <w:adjustRightInd w:val="0"/>
        <w:spacing w:after="0" w:line="240" w:lineRule="auto"/>
        <w:ind w:firstLine="540"/>
        <w:jc w:val="both"/>
        <w:rPr>
          <w:rFonts w:ascii="Times New Roman" w:hAnsi="Times New Roman"/>
          <w:sz w:val="20"/>
          <w:szCs w:val="20"/>
          <w:lang w:eastAsia="ru-RU"/>
        </w:rPr>
      </w:pPr>
      <w:hyperlink r:id="rId14" w:history="1">
        <w:r w:rsidRPr="00B97A5A">
          <w:rPr>
            <w:rFonts w:ascii="Times New Roman" w:hAnsi="Times New Roman"/>
            <w:sz w:val="20"/>
            <w:szCs w:val="20"/>
            <w:lang w:eastAsia="ru-RU"/>
          </w:rPr>
          <w:t>Уставом</w:t>
        </w:r>
      </w:hyperlink>
      <w:r w:rsidRPr="00B97A5A">
        <w:rPr>
          <w:rFonts w:ascii="Times New Roman" w:hAnsi="Times New Roman"/>
          <w:sz w:val="20"/>
          <w:szCs w:val="20"/>
          <w:lang w:eastAsia="ru-RU"/>
        </w:rPr>
        <w:t xml:space="preserve"> Красноярского края от 05.06.2008 N 5-1777 установлено, что укрепление правопорядка и борьба с правонарушениями является задачей не только государственной власти Красноярского края, но и местного самоуправления в Красноярском крае.</w:t>
      </w:r>
    </w:p>
    <w:p w:rsidR="00B97A5A" w:rsidRPr="00B97A5A" w:rsidRDefault="00B97A5A" w:rsidP="00B97A5A">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B97A5A">
        <w:rPr>
          <w:rFonts w:ascii="Times New Roman" w:hAnsi="Times New Roman"/>
          <w:sz w:val="20"/>
          <w:szCs w:val="20"/>
          <w:lang w:eastAsia="ru-RU"/>
        </w:rPr>
        <w:t>Указанные полномочия местного самоуправления осуществляются путем реализации мероприятий, направленных на совершенствование многоуровневой системы профилактики правонарушений. Профилактика правонарушений является комплексной задачей, решение которой возможно при взаимодействии органов исполнительной власти, органов местного самоуправления, общественных организаций и населения.</w:t>
      </w:r>
    </w:p>
    <w:p w:rsidR="00B97A5A" w:rsidRPr="00B97A5A" w:rsidRDefault="00B97A5A" w:rsidP="00B97A5A">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B97A5A">
        <w:rPr>
          <w:rFonts w:ascii="Times New Roman" w:hAnsi="Times New Roman"/>
          <w:sz w:val="20"/>
          <w:szCs w:val="20"/>
          <w:lang w:eastAsia="ru-RU"/>
        </w:rPr>
        <w:t xml:space="preserve">В целях организации взаимодействия органов исполнительной власти, органов местного самоуправления и общественных объединений по вопросам профилактики правонарушений в Красноярском крае </w:t>
      </w:r>
      <w:hyperlink r:id="rId15" w:history="1">
        <w:r w:rsidRPr="00B97A5A">
          <w:rPr>
            <w:rFonts w:ascii="Times New Roman" w:hAnsi="Times New Roman"/>
            <w:sz w:val="20"/>
            <w:szCs w:val="20"/>
            <w:lang w:eastAsia="ru-RU"/>
          </w:rPr>
          <w:t>Постановлением</w:t>
        </w:r>
      </w:hyperlink>
      <w:r w:rsidRPr="00B97A5A">
        <w:rPr>
          <w:rFonts w:ascii="Times New Roman" w:hAnsi="Times New Roman"/>
          <w:sz w:val="20"/>
          <w:szCs w:val="20"/>
          <w:lang w:eastAsia="ru-RU"/>
        </w:rPr>
        <w:t xml:space="preserve"> Правительства Красноярского края от 07.09.2021 N 615-п создана комиссия по профилактике правонарушений. </w:t>
      </w:r>
    </w:p>
    <w:p w:rsidR="00B97A5A" w:rsidRPr="00B97A5A" w:rsidRDefault="00B97A5A" w:rsidP="00B97A5A">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B97A5A">
        <w:rPr>
          <w:rFonts w:ascii="Times New Roman" w:hAnsi="Times New Roman"/>
          <w:sz w:val="20"/>
          <w:szCs w:val="20"/>
          <w:lang w:eastAsia="ru-RU"/>
        </w:rPr>
        <w:t>Максимального результата по обеспечению правопорядка и прав граждан в Богучанском районе можно достичь программно-целевым подходом, направленным на комплексное сдерживание криминальных процессов и недопущение роста криминальной напряженности путем организации мероприятий по реализации государственной политики в сфере профилактики правонарушений и привлечения к обеспечению правопорядка населения.</w:t>
      </w:r>
    </w:p>
    <w:p w:rsidR="00B97A5A" w:rsidRPr="00B97A5A" w:rsidRDefault="00B97A5A" w:rsidP="00B97A5A">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B97A5A">
        <w:rPr>
          <w:rFonts w:ascii="Times New Roman" w:hAnsi="Times New Roman"/>
          <w:sz w:val="20"/>
          <w:szCs w:val="20"/>
          <w:lang w:eastAsia="ru-RU"/>
        </w:rPr>
        <w:t xml:space="preserve">В целях организации взаимодействия территориальных органов федеральных органов исполнительной власти, органов местного самоуправления и общественных объединений по вопросам профилактики правонарушений в Богучанском районе </w:t>
      </w:r>
      <w:hyperlink r:id="rId16" w:history="1">
        <w:r w:rsidRPr="00B97A5A">
          <w:rPr>
            <w:rFonts w:ascii="Times New Roman" w:hAnsi="Times New Roman"/>
            <w:sz w:val="20"/>
            <w:szCs w:val="20"/>
            <w:lang w:eastAsia="ru-RU"/>
          </w:rPr>
          <w:t>Постановлением</w:t>
        </w:r>
      </w:hyperlink>
      <w:r w:rsidRPr="00B97A5A">
        <w:rPr>
          <w:rFonts w:ascii="Times New Roman" w:hAnsi="Times New Roman"/>
          <w:sz w:val="20"/>
          <w:szCs w:val="20"/>
          <w:lang w:eastAsia="ru-RU"/>
        </w:rPr>
        <w:t xml:space="preserve"> Главы Богучанского района от 10.10.2014 №1284-п создана межведомственная комиссия по социальной профилактике правонарушений, 29.11.2018 Постановлением администрации Богучанского района  № 1270-п принято решение о внесении изменений в Постановление администрации Богучанского района от 10.10.2014 № 1284-П «Об образовании </w:t>
      </w:r>
      <w:r w:rsidRPr="00B97A5A">
        <w:rPr>
          <w:rFonts w:ascii="Times New Roman" w:hAnsi="Times New Roman"/>
          <w:sz w:val="20"/>
          <w:szCs w:val="20"/>
          <w:lang w:eastAsia="ru-RU"/>
        </w:rPr>
        <w:lastRenderedPageBreak/>
        <w:t>районной комиссии по социальной профилактике правонарушений», 12.02.2021 Постановлением администрации Богучанского района № 95-п принято решение о внесении изменений в Постановление администрации Богучанского района от 10.10.2014 № 1284-П «Об образовании районной комиссии по социальной профилактике правонарушений»,</w:t>
      </w:r>
    </w:p>
    <w:p w:rsidR="00B97A5A" w:rsidRPr="00B97A5A" w:rsidRDefault="00B97A5A" w:rsidP="00B97A5A">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B97A5A">
        <w:rPr>
          <w:rFonts w:ascii="Times New Roman" w:hAnsi="Times New Roman"/>
          <w:sz w:val="20"/>
          <w:szCs w:val="20"/>
          <w:lang w:eastAsia="ru-RU"/>
        </w:rPr>
        <w:t>Целесообразность решения проблемы программным методом подтверждена практикой реализации долгосрочной целевой программы «Профилактика правонарушений в Богучанском районе» на 2021 - 2024 годы.</w:t>
      </w:r>
    </w:p>
    <w:p w:rsidR="00B97A5A" w:rsidRPr="00B97A5A" w:rsidRDefault="00B97A5A" w:rsidP="00B97A5A">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B97A5A">
        <w:rPr>
          <w:rFonts w:ascii="Times New Roman" w:hAnsi="Times New Roman"/>
          <w:sz w:val="20"/>
          <w:szCs w:val="20"/>
          <w:lang w:eastAsia="ru-RU"/>
        </w:rPr>
        <w:t>Возможными последствиями реализации программы «Профилактика правонарушений» на 2023 - 2025 годы будут являться повышение эффективности профилактической деятельности субъектов системы профилактики, снижение количества преступлений, совершенных в общественных местах и на улицах, как следствие снижение уровня преступности в Богучанском районе.</w:t>
      </w:r>
    </w:p>
    <w:p w:rsidR="00B97A5A" w:rsidRPr="00B97A5A" w:rsidRDefault="00B97A5A" w:rsidP="00B97A5A">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B97A5A">
        <w:rPr>
          <w:rFonts w:ascii="Times New Roman" w:hAnsi="Times New Roman"/>
          <w:sz w:val="20"/>
          <w:szCs w:val="20"/>
          <w:lang w:eastAsia="ru-RU"/>
        </w:rPr>
        <w:t>Необходимость разработки и реализации программы обусловлена следующими причинами:</w:t>
      </w:r>
    </w:p>
    <w:p w:rsidR="00B97A5A" w:rsidRPr="00B97A5A" w:rsidRDefault="00B97A5A" w:rsidP="00B97A5A">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B97A5A">
        <w:rPr>
          <w:rFonts w:ascii="Times New Roman" w:hAnsi="Times New Roman"/>
          <w:sz w:val="20"/>
          <w:szCs w:val="20"/>
          <w:lang w:eastAsia="ru-RU"/>
        </w:rPr>
        <w:t>социально-экономическая острота проблемы;</w:t>
      </w:r>
    </w:p>
    <w:p w:rsidR="00B97A5A" w:rsidRPr="00B97A5A" w:rsidRDefault="00B97A5A" w:rsidP="00B97A5A">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B97A5A">
        <w:rPr>
          <w:rFonts w:ascii="Times New Roman" w:hAnsi="Times New Roman"/>
          <w:sz w:val="20"/>
          <w:szCs w:val="20"/>
          <w:lang w:eastAsia="ru-RU"/>
        </w:rPr>
        <w:t>межотраслевой и межведомственный характер проблемы;</w:t>
      </w:r>
    </w:p>
    <w:p w:rsidR="00B97A5A" w:rsidRPr="00B97A5A" w:rsidRDefault="00B97A5A" w:rsidP="00B97A5A">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B97A5A">
        <w:rPr>
          <w:rFonts w:ascii="Times New Roman" w:hAnsi="Times New Roman"/>
          <w:sz w:val="20"/>
          <w:szCs w:val="20"/>
          <w:lang w:eastAsia="ru-RU"/>
        </w:rPr>
        <w:t>повышение уровня взаимодействия и сотрудничества территориальных органов федеральных органов исполнительной власти, органов местного самоуправления, общественными объединениями и гражданами;</w:t>
      </w:r>
    </w:p>
    <w:p w:rsidR="00B97A5A" w:rsidRPr="00B97A5A" w:rsidRDefault="00B97A5A" w:rsidP="00B97A5A">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B97A5A">
        <w:rPr>
          <w:rFonts w:ascii="Times New Roman" w:hAnsi="Times New Roman"/>
          <w:sz w:val="20"/>
          <w:szCs w:val="20"/>
          <w:lang w:eastAsia="ru-RU"/>
        </w:rPr>
        <w:t>реализация норм постановления Правительства Красноярского края от 14.02.2014 № 37-п, которым утверждена государственная региональная программа Красноярского края «Профилактика правонарушений».</w:t>
      </w:r>
      <w:bookmarkStart w:id="7" w:name="Par1006"/>
      <w:bookmarkEnd w:id="7"/>
    </w:p>
    <w:p w:rsidR="00B97A5A" w:rsidRPr="00B97A5A" w:rsidRDefault="00B97A5A" w:rsidP="00B97A5A">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B97A5A">
        <w:rPr>
          <w:rFonts w:ascii="Times New Roman" w:hAnsi="Times New Roman"/>
          <w:sz w:val="20"/>
          <w:szCs w:val="20"/>
          <w:lang w:eastAsia="ru-RU"/>
        </w:rPr>
        <w:t>Целью программы является создание условий для снижения уровня преступности.</w:t>
      </w:r>
    </w:p>
    <w:p w:rsidR="00B97A5A" w:rsidRPr="00B97A5A" w:rsidRDefault="00B97A5A" w:rsidP="00B97A5A">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B97A5A">
        <w:rPr>
          <w:rFonts w:ascii="Times New Roman" w:hAnsi="Times New Roman"/>
          <w:sz w:val="20"/>
          <w:szCs w:val="20"/>
          <w:lang w:eastAsia="ru-RU"/>
        </w:rPr>
        <w:t>Для достижения заявленной цели необходимо решение задачи по предупреждению совершения правонарушений и преступлений на улицах и в общественных местах.</w:t>
      </w:r>
    </w:p>
    <w:p w:rsidR="00B97A5A" w:rsidRPr="00B97A5A" w:rsidRDefault="00B97A5A" w:rsidP="00B97A5A">
      <w:pPr>
        <w:widowControl w:val="0"/>
        <w:autoSpaceDE w:val="0"/>
        <w:autoSpaceDN w:val="0"/>
        <w:adjustRightInd w:val="0"/>
        <w:spacing w:after="0" w:line="240" w:lineRule="auto"/>
        <w:ind w:firstLine="540"/>
        <w:jc w:val="both"/>
        <w:rPr>
          <w:rFonts w:ascii="Times New Roman" w:hAnsi="Times New Roman"/>
          <w:color w:val="993300"/>
          <w:sz w:val="20"/>
          <w:szCs w:val="20"/>
          <w:lang w:eastAsia="ru-RU"/>
        </w:rPr>
      </w:pPr>
      <w:r w:rsidRPr="00B97A5A">
        <w:rPr>
          <w:rFonts w:ascii="Times New Roman" w:hAnsi="Times New Roman"/>
          <w:sz w:val="20"/>
          <w:szCs w:val="20"/>
          <w:lang w:eastAsia="ru-RU"/>
        </w:rPr>
        <w:t>Одной из наиболее действенных профилактических мер, направленных на профилактику преступлений и административных правонарушений, является  привлечение общественных организаций правоохранительной направленности к обеспечению правопорядка на улицах и в иных общественных местах, установка систем видеонаблюдения в местах с массовым пребыванием граждан.</w:t>
      </w:r>
      <w:r w:rsidRPr="00B97A5A">
        <w:rPr>
          <w:rFonts w:ascii="Times New Roman" w:hAnsi="Times New Roman"/>
          <w:color w:val="993300"/>
          <w:sz w:val="20"/>
          <w:szCs w:val="20"/>
          <w:lang w:eastAsia="ru-RU"/>
        </w:rPr>
        <w:t xml:space="preserve"> </w:t>
      </w:r>
    </w:p>
    <w:p w:rsidR="00B97A5A" w:rsidRPr="00B97A5A" w:rsidRDefault="00B97A5A" w:rsidP="00B97A5A">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B97A5A">
        <w:rPr>
          <w:rFonts w:ascii="Times New Roman" w:hAnsi="Times New Roman"/>
          <w:sz w:val="20"/>
          <w:szCs w:val="20"/>
          <w:lang w:eastAsia="ru-RU"/>
        </w:rPr>
        <w:t>Сроки выполнения программы: 2023-2025 годы.</w:t>
      </w:r>
    </w:p>
    <w:p w:rsidR="00B97A5A" w:rsidRPr="00B97A5A" w:rsidRDefault="00B97A5A" w:rsidP="00B97A5A">
      <w:pPr>
        <w:widowControl w:val="0"/>
        <w:autoSpaceDE w:val="0"/>
        <w:autoSpaceDN w:val="0"/>
        <w:adjustRightInd w:val="0"/>
        <w:spacing w:after="0" w:line="240" w:lineRule="auto"/>
        <w:ind w:firstLine="540"/>
        <w:jc w:val="both"/>
        <w:rPr>
          <w:rFonts w:ascii="Times New Roman" w:hAnsi="Times New Roman"/>
          <w:sz w:val="20"/>
          <w:szCs w:val="20"/>
          <w:lang w:eastAsia="ru-RU"/>
        </w:rPr>
      </w:pPr>
      <w:hyperlink w:anchor="Par1147" w:history="1">
        <w:r w:rsidRPr="00B97A5A">
          <w:rPr>
            <w:rFonts w:ascii="Times New Roman" w:hAnsi="Times New Roman"/>
            <w:sz w:val="20"/>
            <w:szCs w:val="20"/>
            <w:lang w:eastAsia="ru-RU"/>
          </w:rPr>
          <w:t>Перечень</w:t>
        </w:r>
      </w:hyperlink>
      <w:r w:rsidRPr="00B97A5A">
        <w:rPr>
          <w:rFonts w:ascii="Times New Roman" w:hAnsi="Times New Roman"/>
          <w:sz w:val="20"/>
          <w:szCs w:val="20"/>
          <w:lang w:eastAsia="ru-RU"/>
        </w:rPr>
        <w:t xml:space="preserve"> мероприятий  программы представлен в приложении № 1 к программе «Профилактика правонарушений» на 2023 - 2025 годы.</w:t>
      </w:r>
    </w:p>
    <w:p w:rsidR="00B97A5A" w:rsidRPr="00B97A5A" w:rsidRDefault="00B97A5A" w:rsidP="00B97A5A">
      <w:pPr>
        <w:spacing w:after="0" w:line="240" w:lineRule="auto"/>
        <w:ind w:hanging="360"/>
        <w:jc w:val="both"/>
        <w:rPr>
          <w:rFonts w:ascii="Times New Roman" w:eastAsia="Times New Roman" w:hAnsi="Times New Roman"/>
          <w:b/>
          <w:color w:val="000000"/>
          <w:sz w:val="20"/>
          <w:szCs w:val="20"/>
          <w:lang w:eastAsia="ru-RU"/>
        </w:rPr>
      </w:pPr>
    </w:p>
    <w:p w:rsidR="00B97A5A" w:rsidRPr="00B97A5A" w:rsidRDefault="00B97A5A" w:rsidP="00B97A5A">
      <w:pPr>
        <w:widowControl w:val="0"/>
        <w:spacing w:after="0" w:line="100" w:lineRule="atLeast"/>
        <w:jc w:val="both"/>
        <w:rPr>
          <w:rFonts w:ascii="Times New Roman" w:eastAsia="Times New Roman" w:hAnsi="Times New Roman"/>
          <w:bCs/>
          <w:color w:val="000000"/>
          <w:sz w:val="20"/>
          <w:szCs w:val="20"/>
          <w:lang w:eastAsia="ru-RU"/>
        </w:rPr>
      </w:pPr>
      <w:r w:rsidRPr="00B97A5A">
        <w:rPr>
          <w:rFonts w:ascii="Times New Roman" w:hAnsi="Times New Roman"/>
          <w:bCs/>
          <w:sz w:val="20"/>
          <w:szCs w:val="20"/>
          <w:lang w:eastAsia="ru-RU"/>
        </w:rPr>
        <w:t>Профилактика правонарушений среди молодежи в Богучанском районе</w:t>
      </w:r>
      <w:r w:rsidRPr="00B97A5A">
        <w:rPr>
          <w:rFonts w:ascii="Times New Roman" w:eastAsia="Times New Roman" w:hAnsi="Times New Roman"/>
          <w:bCs/>
          <w:color w:val="000000"/>
          <w:sz w:val="20"/>
          <w:szCs w:val="20"/>
          <w:lang w:eastAsia="ru-RU"/>
        </w:rPr>
        <w:t xml:space="preserve"> </w:t>
      </w:r>
    </w:p>
    <w:p w:rsidR="00B97A5A" w:rsidRPr="00B97A5A" w:rsidRDefault="00B97A5A" w:rsidP="00B97A5A">
      <w:pPr>
        <w:widowControl w:val="0"/>
        <w:spacing w:after="0" w:line="100" w:lineRule="atLeast"/>
        <w:ind w:firstLine="720"/>
        <w:jc w:val="both"/>
        <w:rPr>
          <w:rFonts w:ascii="Times New Roman" w:hAnsi="Times New Roman"/>
          <w:sz w:val="20"/>
          <w:szCs w:val="20"/>
          <w:lang w:eastAsia="ru-RU"/>
        </w:rPr>
      </w:pPr>
    </w:p>
    <w:p w:rsidR="00B97A5A" w:rsidRPr="00B97A5A" w:rsidRDefault="00B97A5A" w:rsidP="00B97A5A">
      <w:pPr>
        <w:shd w:val="clear" w:color="auto" w:fill="FFFFFF"/>
        <w:spacing w:after="0" w:line="240" w:lineRule="auto"/>
        <w:ind w:firstLine="684"/>
        <w:jc w:val="both"/>
        <w:rPr>
          <w:rFonts w:ascii="Times New Roman" w:hAnsi="Times New Roman"/>
          <w:color w:val="000000"/>
          <w:sz w:val="20"/>
          <w:szCs w:val="20"/>
          <w:lang w:eastAsia="ru-RU"/>
        </w:rPr>
      </w:pPr>
      <w:r w:rsidRPr="00B97A5A">
        <w:rPr>
          <w:rFonts w:ascii="Times New Roman" w:hAnsi="Times New Roman"/>
          <w:color w:val="000000"/>
          <w:sz w:val="20"/>
          <w:szCs w:val="20"/>
          <w:lang w:eastAsia="ru-RU"/>
        </w:rPr>
        <w:t xml:space="preserve">  Профилактика правонарушений и преступлений становится наиболее актуальной, т.к. появилось немало подростков, оказавшихся в трудной жизненной ситуации, подростков, лишенных заботы и внимания со стороны взрослых, а особенно родителей, подростков, живущих в неблагополучных семьях, а также, во внеурочное время, предоставленных самим себе.</w:t>
      </w:r>
    </w:p>
    <w:p w:rsidR="00B97A5A" w:rsidRPr="00B97A5A" w:rsidRDefault="00B97A5A" w:rsidP="00B97A5A">
      <w:pPr>
        <w:shd w:val="clear" w:color="auto" w:fill="FFFFFF"/>
        <w:spacing w:after="0" w:line="240" w:lineRule="auto"/>
        <w:ind w:firstLine="684"/>
        <w:jc w:val="both"/>
        <w:rPr>
          <w:rFonts w:ascii="Times New Roman" w:hAnsi="Times New Roman"/>
          <w:color w:val="000000"/>
          <w:sz w:val="20"/>
          <w:szCs w:val="20"/>
          <w:lang w:eastAsia="ru-RU"/>
        </w:rPr>
      </w:pPr>
      <w:r w:rsidRPr="00B97A5A">
        <w:rPr>
          <w:rFonts w:ascii="Times New Roman" w:hAnsi="Times New Roman"/>
          <w:color w:val="000000"/>
          <w:sz w:val="20"/>
          <w:szCs w:val="20"/>
          <w:lang w:eastAsia="ru-RU"/>
        </w:rPr>
        <w:tab/>
        <w:t>Анализ правонарушений, беседы с подростками, анкетирование показывает, что правонарушения в основном совершаются во внеурочное время. Подростки считают совершённые ими деяния малозначительными, не влекущими за собой наказания. Это вызвано низкой информированностью по правовым вопросам.</w:t>
      </w:r>
    </w:p>
    <w:p w:rsidR="00B97A5A" w:rsidRPr="00B97A5A" w:rsidRDefault="00B97A5A" w:rsidP="00B97A5A">
      <w:pPr>
        <w:spacing w:after="0" w:line="240" w:lineRule="auto"/>
        <w:ind w:firstLine="720"/>
        <w:jc w:val="both"/>
        <w:rPr>
          <w:rFonts w:ascii="Times New Roman" w:hAnsi="Times New Roman"/>
          <w:bCs/>
          <w:sz w:val="20"/>
          <w:szCs w:val="20"/>
          <w:lang w:eastAsia="ru-RU"/>
        </w:rPr>
      </w:pPr>
      <w:r w:rsidRPr="00B97A5A">
        <w:rPr>
          <w:rFonts w:ascii="Times New Roman" w:hAnsi="Times New Roman"/>
          <w:sz w:val="20"/>
          <w:szCs w:val="20"/>
          <w:lang w:eastAsia="ru-RU"/>
        </w:rPr>
        <w:t xml:space="preserve">Бытовое пьянство, алкоголизм, а также незаконный оборот и немедицинское потребление наркотических средств и психотропных веществ (далее – наркотики) продолжают оставаться в Богучанском районе одной из ведущих социально значимых проблем, определяющих необходимость постоянного и планомерного проведения всего комплекса антиалкогольной и антинаркотической работы.  </w:t>
      </w:r>
    </w:p>
    <w:p w:rsidR="00B97A5A" w:rsidRPr="00B97A5A" w:rsidRDefault="00B97A5A" w:rsidP="00B97A5A">
      <w:pPr>
        <w:spacing w:after="0" w:line="240" w:lineRule="auto"/>
        <w:ind w:firstLine="720"/>
        <w:jc w:val="both"/>
        <w:rPr>
          <w:rFonts w:ascii="Times New Roman" w:hAnsi="Times New Roman"/>
          <w:sz w:val="20"/>
          <w:szCs w:val="20"/>
          <w:lang w:eastAsia="ru-RU"/>
        </w:rPr>
      </w:pPr>
      <w:r w:rsidRPr="00B97A5A">
        <w:rPr>
          <w:rFonts w:ascii="Times New Roman" w:hAnsi="Times New Roman"/>
          <w:sz w:val="20"/>
          <w:szCs w:val="20"/>
          <w:lang w:eastAsia="ru-RU"/>
        </w:rPr>
        <w:t xml:space="preserve">Реализация программы развития Нижнего Приангарья также  рождает комплекс проблем и противоречий: инвестиционные потоки привлекают на территорию района рабочую силу со всех регионов РФ, включая и представителей регионов, где традиционно сохраняются  высокие показатели употребления наркотиков, и в том числе ранее судимых, неработающих граждан, организованных групп. Отсюда создаются предпосылки для наркопреступности в районе, сохраняется  тенденция к росту уровня употребления наркотических средств, в том числе несовершеннолетними гражданами и молодежью.  </w:t>
      </w:r>
    </w:p>
    <w:p w:rsidR="00B97A5A" w:rsidRPr="00B97A5A" w:rsidRDefault="00B97A5A" w:rsidP="00B97A5A">
      <w:pPr>
        <w:shd w:val="clear" w:color="auto" w:fill="FFFFFF"/>
        <w:spacing w:after="0" w:line="240" w:lineRule="auto"/>
        <w:ind w:firstLine="709"/>
        <w:jc w:val="both"/>
        <w:rPr>
          <w:rFonts w:ascii="Times New Roman" w:hAnsi="Times New Roman"/>
          <w:sz w:val="20"/>
          <w:szCs w:val="20"/>
          <w:lang w:eastAsia="ru-RU"/>
        </w:rPr>
      </w:pPr>
      <w:r w:rsidRPr="00B97A5A">
        <w:rPr>
          <w:rFonts w:ascii="Times New Roman" w:hAnsi="Times New Roman"/>
          <w:sz w:val="20"/>
          <w:szCs w:val="20"/>
          <w:lang w:eastAsia="ru-RU"/>
        </w:rPr>
        <w:t xml:space="preserve">Употребляются различные наркотические вещества: героин, дезоморфин, гашиш, анаша, синтетические психоактивные вещества, курительные смеси. </w:t>
      </w:r>
    </w:p>
    <w:p w:rsidR="00B97A5A" w:rsidRPr="00B97A5A" w:rsidRDefault="00B97A5A" w:rsidP="00B97A5A">
      <w:pPr>
        <w:shd w:val="clear" w:color="auto" w:fill="FFFFFF"/>
        <w:spacing w:after="0" w:line="240" w:lineRule="auto"/>
        <w:ind w:firstLine="709"/>
        <w:jc w:val="both"/>
        <w:rPr>
          <w:rFonts w:ascii="Times New Roman" w:hAnsi="Times New Roman"/>
          <w:sz w:val="20"/>
          <w:szCs w:val="20"/>
          <w:lang w:eastAsia="ru-RU"/>
        </w:rPr>
      </w:pPr>
      <w:r w:rsidRPr="00B97A5A">
        <w:rPr>
          <w:rFonts w:ascii="Times New Roman" w:hAnsi="Times New Roman"/>
          <w:sz w:val="20"/>
          <w:szCs w:val="20"/>
          <w:lang w:eastAsia="ru-RU"/>
        </w:rPr>
        <w:t>В Богучанском районе продолжают сохраняться основные угрозы в сфере незаконного оборота наркотиков:</w:t>
      </w:r>
    </w:p>
    <w:p w:rsidR="00B97A5A" w:rsidRPr="00B97A5A" w:rsidRDefault="00B97A5A" w:rsidP="00B97A5A">
      <w:pPr>
        <w:tabs>
          <w:tab w:val="num" w:pos="426"/>
        </w:tabs>
        <w:spacing w:after="0" w:line="240" w:lineRule="auto"/>
        <w:ind w:firstLine="709"/>
        <w:jc w:val="both"/>
        <w:rPr>
          <w:rFonts w:ascii="Times New Roman" w:hAnsi="Times New Roman"/>
          <w:sz w:val="20"/>
          <w:szCs w:val="20"/>
          <w:lang w:eastAsia="ru-RU"/>
        </w:rPr>
      </w:pPr>
      <w:r w:rsidRPr="00B97A5A">
        <w:rPr>
          <w:rFonts w:ascii="Times New Roman" w:hAnsi="Times New Roman"/>
          <w:sz w:val="20"/>
          <w:szCs w:val="20"/>
          <w:lang w:eastAsia="ru-RU"/>
        </w:rPr>
        <w:t>увеличение численности лиц, вовлеченных в немедицинское потребление наркотиков;</w:t>
      </w:r>
    </w:p>
    <w:p w:rsidR="00B97A5A" w:rsidRPr="00B97A5A" w:rsidRDefault="00B97A5A" w:rsidP="00B97A5A">
      <w:pPr>
        <w:tabs>
          <w:tab w:val="num" w:pos="426"/>
        </w:tabs>
        <w:spacing w:after="0" w:line="240" w:lineRule="auto"/>
        <w:ind w:firstLine="709"/>
        <w:jc w:val="both"/>
        <w:rPr>
          <w:rFonts w:ascii="Times New Roman" w:hAnsi="Times New Roman"/>
          <w:sz w:val="20"/>
          <w:szCs w:val="20"/>
          <w:lang w:eastAsia="ru-RU"/>
        </w:rPr>
      </w:pPr>
      <w:r w:rsidRPr="00B97A5A">
        <w:rPr>
          <w:rFonts w:ascii="Times New Roman" w:hAnsi="Times New Roman"/>
          <w:sz w:val="20"/>
          <w:szCs w:val="20"/>
          <w:lang w:eastAsia="ru-RU"/>
        </w:rPr>
        <w:t>широкое распространение в обществе терпимого отношения к немедицинскому потреблению наркотиков;</w:t>
      </w:r>
    </w:p>
    <w:p w:rsidR="00B97A5A" w:rsidRPr="00B97A5A" w:rsidRDefault="00B97A5A" w:rsidP="00B97A5A">
      <w:pPr>
        <w:tabs>
          <w:tab w:val="num" w:pos="426"/>
        </w:tabs>
        <w:spacing w:after="0" w:line="240" w:lineRule="auto"/>
        <w:ind w:firstLine="709"/>
        <w:jc w:val="both"/>
        <w:rPr>
          <w:rFonts w:ascii="Times New Roman" w:hAnsi="Times New Roman"/>
          <w:sz w:val="20"/>
          <w:szCs w:val="20"/>
          <w:lang w:eastAsia="ru-RU"/>
        </w:rPr>
      </w:pPr>
      <w:r w:rsidRPr="00B97A5A">
        <w:rPr>
          <w:rFonts w:ascii="Times New Roman" w:hAnsi="Times New Roman"/>
          <w:sz w:val="20"/>
          <w:szCs w:val="20"/>
          <w:lang w:eastAsia="ru-RU"/>
        </w:rPr>
        <w:t>немедицинское использование лекарственных средств, содержащих психоактивные вещества, в отношении которых меры контроля не установлены.</w:t>
      </w:r>
    </w:p>
    <w:p w:rsidR="00B97A5A" w:rsidRPr="00B97A5A" w:rsidRDefault="00B97A5A" w:rsidP="00B97A5A">
      <w:pPr>
        <w:shd w:val="clear" w:color="auto" w:fill="FFFFFF"/>
        <w:spacing w:after="0" w:line="240" w:lineRule="auto"/>
        <w:jc w:val="both"/>
        <w:rPr>
          <w:rFonts w:ascii="Times New Roman" w:hAnsi="Times New Roman"/>
          <w:color w:val="000000"/>
          <w:sz w:val="20"/>
          <w:szCs w:val="20"/>
          <w:lang w:eastAsia="ru-RU"/>
        </w:rPr>
      </w:pPr>
      <w:r w:rsidRPr="00B97A5A">
        <w:rPr>
          <w:rFonts w:ascii="Times New Roman" w:hAnsi="Times New Roman"/>
          <w:color w:val="000000"/>
          <w:sz w:val="20"/>
          <w:szCs w:val="20"/>
          <w:lang w:eastAsia="ru-RU"/>
        </w:rPr>
        <w:lastRenderedPageBreak/>
        <w:t xml:space="preserve">          Все компоненты учебно-воспитательного процесса школы и организаций дополнительного образования детей в сфере свободного времени  направлены на выработку у детей невосприимчивости к факторам возникновения негативных проявлений поведения, через вовлечения их в социально значимую деятельность, что в целом позволит обеспечивать позитивную содержательную занятость подростков в свободное от учебы время, осуществляя тем самым раннюю профилактику правонарушений среди несовершеннолетних.</w:t>
      </w:r>
    </w:p>
    <w:p w:rsidR="00B97A5A" w:rsidRPr="00B97A5A" w:rsidRDefault="00B97A5A" w:rsidP="00B97A5A">
      <w:pPr>
        <w:shd w:val="clear" w:color="auto" w:fill="FFFFFF"/>
        <w:spacing w:after="0" w:line="240" w:lineRule="auto"/>
        <w:ind w:firstLine="708"/>
        <w:jc w:val="both"/>
        <w:rPr>
          <w:rFonts w:ascii="Times New Roman" w:hAnsi="Times New Roman"/>
          <w:color w:val="000000"/>
          <w:sz w:val="20"/>
          <w:szCs w:val="20"/>
          <w:lang w:eastAsia="ru-RU"/>
        </w:rPr>
      </w:pPr>
      <w:r w:rsidRPr="00B97A5A">
        <w:rPr>
          <w:rFonts w:ascii="Times New Roman" w:hAnsi="Times New Roman"/>
          <w:color w:val="000000"/>
          <w:sz w:val="20"/>
          <w:szCs w:val="20"/>
          <w:lang w:eastAsia="ru-RU"/>
        </w:rPr>
        <w:t>Успех развития системы образования в значительной степени зависит от организации дополнительного образования в школе и досуга учащихся. Этот процесс своей целью ставит научить детей общаться, понимать друг друга, принимать существующие правила нравственности.</w:t>
      </w:r>
    </w:p>
    <w:p w:rsidR="00B97A5A" w:rsidRPr="00B97A5A" w:rsidRDefault="00B97A5A" w:rsidP="00B97A5A">
      <w:pPr>
        <w:shd w:val="clear" w:color="auto" w:fill="FFFFFF"/>
        <w:spacing w:after="0" w:line="240" w:lineRule="auto"/>
        <w:jc w:val="both"/>
        <w:rPr>
          <w:rFonts w:ascii="Times New Roman" w:hAnsi="Times New Roman"/>
          <w:color w:val="000000"/>
          <w:sz w:val="20"/>
          <w:szCs w:val="20"/>
          <w:lang w:eastAsia="ru-RU"/>
        </w:rPr>
      </w:pPr>
      <w:r w:rsidRPr="00B97A5A">
        <w:rPr>
          <w:rFonts w:ascii="Times New Roman" w:hAnsi="Times New Roman"/>
          <w:color w:val="000000"/>
          <w:sz w:val="20"/>
          <w:szCs w:val="20"/>
          <w:lang w:eastAsia="ru-RU"/>
        </w:rPr>
        <w:t>Внеурочная деятельность учащихся должна быть наполнена интересным и увлекательным содержанием.</w:t>
      </w:r>
    </w:p>
    <w:p w:rsidR="00B97A5A" w:rsidRPr="00B97A5A" w:rsidRDefault="00B97A5A" w:rsidP="00B97A5A">
      <w:pPr>
        <w:shd w:val="clear" w:color="auto" w:fill="FFFFFF"/>
        <w:spacing w:after="0" w:line="240" w:lineRule="auto"/>
        <w:jc w:val="both"/>
        <w:rPr>
          <w:rFonts w:ascii="Times New Roman" w:hAnsi="Times New Roman"/>
          <w:color w:val="000000"/>
          <w:sz w:val="20"/>
          <w:szCs w:val="20"/>
          <w:lang w:eastAsia="ru-RU"/>
        </w:rPr>
      </w:pPr>
      <w:r w:rsidRPr="00B97A5A">
        <w:rPr>
          <w:rFonts w:ascii="Times New Roman" w:hAnsi="Times New Roman"/>
          <w:color w:val="000000"/>
          <w:sz w:val="20"/>
          <w:szCs w:val="20"/>
          <w:lang w:eastAsia="ru-RU"/>
        </w:rPr>
        <w:t xml:space="preserve">           Чем больше ребенок будет занят во внеурочное время, тем меньше у него будет времени на совершение правонарушений.</w:t>
      </w:r>
    </w:p>
    <w:p w:rsidR="00B97A5A" w:rsidRPr="00B97A5A" w:rsidRDefault="00B97A5A" w:rsidP="00B97A5A">
      <w:pPr>
        <w:shd w:val="clear" w:color="auto" w:fill="FFFFFF"/>
        <w:spacing w:after="0" w:line="240" w:lineRule="auto"/>
        <w:jc w:val="both"/>
        <w:rPr>
          <w:rFonts w:ascii="Times New Roman" w:hAnsi="Times New Roman"/>
          <w:color w:val="000000"/>
          <w:sz w:val="20"/>
          <w:szCs w:val="20"/>
          <w:lang w:eastAsia="ru-RU"/>
        </w:rPr>
      </w:pPr>
      <w:r w:rsidRPr="00B97A5A">
        <w:rPr>
          <w:rFonts w:ascii="Times New Roman" w:hAnsi="Times New Roman"/>
          <w:color w:val="000000"/>
          <w:sz w:val="20"/>
          <w:szCs w:val="20"/>
          <w:lang w:eastAsia="ru-RU"/>
        </w:rPr>
        <w:t xml:space="preserve">           В современных условиях главной целью воспитания является развитие и совершенствование личностных качеств ребенка. Сейчас в большей степени от школы зависит, каким человеком в будущем станет наш учащийся. С этой целью каждая школа, уже не первый год, изучает уровень воспитанности каждого школьника. Результаты данной работы зависят не только от объективных факторов, но и от профессионализма учителя, его отношения к детям, желание изменить ситуацию к лучшему.</w:t>
      </w:r>
    </w:p>
    <w:p w:rsidR="00B97A5A" w:rsidRPr="00B97A5A" w:rsidRDefault="00B97A5A" w:rsidP="00B97A5A">
      <w:pPr>
        <w:shd w:val="clear" w:color="auto" w:fill="FFFFFF"/>
        <w:spacing w:after="0" w:line="240" w:lineRule="auto"/>
        <w:ind w:firstLine="684"/>
        <w:jc w:val="both"/>
        <w:rPr>
          <w:rFonts w:ascii="Times New Roman" w:hAnsi="Times New Roman"/>
          <w:color w:val="000000"/>
          <w:sz w:val="20"/>
          <w:szCs w:val="20"/>
          <w:lang w:eastAsia="ru-RU"/>
        </w:rPr>
      </w:pPr>
      <w:r w:rsidRPr="00B97A5A">
        <w:rPr>
          <w:rFonts w:ascii="Times New Roman" w:hAnsi="Times New Roman"/>
          <w:color w:val="000000"/>
          <w:sz w:val="20"/>
          <w:szCs w:val="20"/>
          <w:lang w:eastAsia="ru-RU"/>
        </w:rPr>
        <w:t>На этом этапе реализуется несколько направлений деятельности:</w:t>
      </w:r>
    </w:p>
    <w:p w:rsidR="00B97A5A" w:rsidRPr="00B97A5A" w:rsidRDefault="00B97A5A" w:rsidP="00B97A5A">
      <w:pPr>
        <w:shd w:val="clear" w:color="auto" w:fill="FFFFFF"/>
        <w:spacing w:after="0" w:line="240" w:lineRule="auto"/>
        <w:ind w:firstLine="684"/>
        <w:jc w:val="both"/>
        <w:rPr>
          <w:rFonts w:ascii="Times New Roman" w:hAnsi="Times New Roman"/>
          <w:color w:val="000000"/>
          <w:sz w:val="20"/>
          <w:szCs w:val="20"/>
          <w:lang w:eastAsia="ru-RU"/>
        </w:rPr>
      </w:pPr>
      <w:r w:rsidRPr="00B97A5A">
        <w:rPr>
          <w:rFonts w:ascii="Times New Roman" w:hAnsi="Times New Roman"/>
          <w:iCs/>
          <w:color w:val="000000"/>
          <w:sz w:val="20"/>
          <w:szCs w:val="20"/>
          <w:lang w:eastAsia="ru-RU"/>
        </w:rPr>
        <w:t>Предупредительно-профилактическая деятельность, организуемая в школах района</w:t>
      </w:r>
      <w:r w:rsidRPr="00B97A5A">
        <w:rPr>
          <w:rFonts w:ascii="Times New Roman" w:hAnsi="Times New Roman"/>
          <w:i/>
          <w:iCs/>
          <w:color w:val="000000"/>
          <w:sz w:val="20"/>
          <w:szCs w:val="20"/>
          <w:lang w:eastAsia="ru-RU"/>
        </w:rPr>
        <w:t>:</w:t>
      </w:r>
    </w:p>
    <w:p w:rsidR="00B97A5A" w:rsidRPr="00B97A5A" w:rsidRDefault="00B97A5A" w:rsidP="00B97A5A">
      <w:pPr>
        <w:shd w:val="clear" w:color="auto" w:fill="FFFFFF"/>
        <w:spacing w:after="0" w:line="240" w:lineRule="auto"/>
        <w:ind w:firstLine="684"/>
        <w:jc w:val="both"/>
        <w:rPr>
          <w:rFonts w:ascii="Times New Roman" w:hAnsi="Times New Roman"/>
          <w:color w:val="000000"/>
          <w:sz w:val="20"/>
          <w:szCs w:val="20"/>
          <w:lang w:eastAsia="ru-RU"/>
        </w:rPr>
      </w:pPr>
      <w:r w:rsidRPr="00B97A5A">
        <w:rPr>
          <w:rFonts w:ascii="Times New Roman" w:hAnsi="Times New Roman"/>
          <w:color w:val="000000"/>
          <w:sz w:val="20"/>
          <w:szCs w:val="20"/>
          <w:lang w:eastAsia="ru-RU"/>
        </w:rPr>
        <w:t>- реализация системы воспитательной работы в школах района;</w:t>
      </w:r>
    </w:p>
    <w:p w:rsidR="00B97A5A" w:rsidRPr="00B97A5A" w:rsidRDefault="00B97A5A" w:rsidP="00B97A5A">
      <w:pPr>
        <w:shd w:val="clear" w:color="auto" w:fill="FFFFFF"/>
        <w:spacing w:after="0" w:line="240" w:lineRule="auto"/>
        <w:ind w:firstLine="684"/>
        <w:jc w:val="both"/>
        <w:rPr>
          <w:rFonts w:ascii="Times New Roman" w:hAnsi="Times New Roman"/>
          <w:color w:val="000000"/>
          <w:sz w:val="20"/>
          <w:szCs w:val="20"/>
          <w:lang w:eastAsia="ru-RU"/>
        </w:rPr>
      </w:pPr>
      <w:r w:rsidRPr="00B97A5A">
        <w:rPr>
          <w:rFonts w:ascii="Times New Roman" w:hAnsi="Times New Roman"/>
          <w:color w:val="000000"/>
          <w:sz w:val="20"/>
          <w:szCs w:val="20"/>
          <w:lang w:eastAsia="ru-RU"/>
        </w:rPr>
        <w:t>- проведение мероприятий совместно с ОПДН;</w:t>
      </w:r>
    </w:p>
    <w:p w:rsidR="00B97A5A" w:rsidRPr="00B97A5A" w:rsidRDefault="00B97A5A" w:rsidP="00B97A5A">
      <w:pPr>
        <w:shd w:val="clear" w:color="auto" w:fill="FFFFFF"/>
        <w:spacing w:after="0" w:line="240" w:lineRule="auto"/>
        <w:ind w:firstLine="684"/>
        <w:jc w:val="both"/>
        <w:rPr>
          <w:rFonts w:ascii="Times New Roman" w:hAnsi="Times New Roman"/>
          <w:color w:val="000000"/>
          <w:sz w:val="20"/>
          <w:szCs w:val="20"/>
          <w:lang w:eastAsia="ru-RU"/>
        </w:rPr>
      </w:pPr>
      <w:r w:rsidRPr="00B97A5A">
        <w:rPr>
          <w:rFonts w:ascii="Times New Roman" w:hAnsi="Times New Roman"/>
          <w:color w:val="000000"/>
          <w:sz w:val="20"/>
          <w:szCs w:val="20"/>
          <w:lang w:eastAsia="ru-RU"/>
        </w:rPr>
        <w:t>- классные часы по пожарной безопасности, ПДД;</w:t>
      </w:r>
    </w:p>
    <w:p w:rsidR="00B97A5A" w:rsidRPr="00B97A5A" w:rsidRDefault="00B97A5A" w:rsidP="00B97A5A">
      <w:pPr>
        <w:shd w:val="clear" w:color="auto" w:fill="FFFFFF"/>
        <w:spacing w:after="0" w:line="240" w:lineRule="auto"/>
        <w:ind w:firstLine="684"/>
        <w:jc w:val="both"/>
        <w:rPr>
          <w:rFonts w:ascii="Times New Roman" w:hAnsi="Times New Roman"/>
          <w:color w:val="000000"/>
          <w:sz w:val="20"/>
          <w:szCs w:val="20"/>
          <w:lang w:eastAsia="ru-RU"/>
        </w:rPr>
      </w:pPr>
      <w:r w:rsidRPr="00B97A5A">
        <w:rPr>
          <w:rFonts w:ascii="Times New Roman" w:hAnsi="Times New Roman"/>
          <w:color w:val="000000"/>
          <w:sz w:val="20"/>
          <w:szCs w:val="20"/>
          <w:lang w:eastAsia="ru-RU"/>
        </w:rPr>
        <w:t>- организация правового всеобуча;</w:t>
      </w:r>
    </w:p>
    <w:p w:rsidR="00B97A5A" w:rsidRPr="00B97A5A" w:rsidRDefault="00B97A5A" w:rsidP="00B97A5A">
      <w:pPr>
        <w:shd w:val="clear" w:color="auto" w:fill="FFFFFF"/>
        <w:spacing w:after="0" w:line="240" w:lineRule="auto"/>
        <w:ind w:firstLine="684"/>
        <w:jc w:val="both"/>
        <w:rPr>
          <w:rFonts w:ascii="Times New Roman" w:hAnsi="Times New Roman"/>
          <w:color w:val="000000"/>
          <w:sz w:val="20"/>
          <w:szCs w:val="20"/>
          <w:lang w:eastAsia="ru-RU"/>
        </w:rPr>
      </w:pPr>
      <w:r w:rsidRPr="00B97A5A">
        <w:rPr>
          <w:rFonts w:ascii="Times New Roman" w:hAnsi="Times New Roman"/>
          <w:color w:val="000000"/>
          <w:sz w:val="20"/>
          <w:szCs w:val="20"/>
          <w:lang w:eastAsia="ru-RU"/>
        </w:rPr>
        <w:t>- профориентационная работа;</w:t>
      </w:r>
    </w:p>
    <w:p w:rsidR="00B97A5A" w:rsidRPr="00B97A5A" w:rsidRDefault="00B97A5A" w:rsidP="00B97A5A">
      <w:pPr>
        <w:shd w:val="clear" w:color="auto" w:fill="FFFFFF"/>
        <w:spacing w:after="0" w:line="240" w:lineRule="auto"/>
        <w:ind w:firstLine="684"/>
        <w:jc w:val="both"/>
        <w:rPr>
          <w:rFonts w:ascii="Times New Roman" w:hAnsi="Times New Roman"/>
          <w:color w:val="000000"/>
          <w:sz w:val="20"/>
          <w:szCs w:val="20"/>
          <w:lang w:eastAsia="ru-RU"/>
        </w:rPr>
      </w:pPr>
      <w:r w:rsidRPr="00B97A5A">
        <w:rPr>
          <w:rFonts w:ascii="Times New Roman" w:hAnsi="Times New Roman"/>
          <w:color w:val="000000"/>
          <w:sz w:val="20"/>
          <w:szCs w:val="20"/>
          <w:lang w:eastAsia="ru-RU"/>
        </w:rPr>
        <w:t>- проведение бесед по профилактике употребления ПАВ.</w:t>
      </w:r>
    </w:p>
    <w:p w:rsidR="00B97A5A" w:rsidRPr="00B97A5A" w:rsidRDefault="00B97A5A" w:rsidP="00B97A5A">
      <w:pPr>
        <w:shd w:val="clear" w:color="auto" w:fill="FFFFFF"/>
        <w:spacing w:after="0" w:line="240" w:lineRule="auto"/>
        <w:ind w:firstLine="684"/>
        <w:jc w:val="both"/>
        <w:rPr>
          <w:rFonts w:ascii="Times New Roman" w:hAnsi="Times New Roman"/>
          <w:color w:val="000000"/>
          <w:sz w:val="20"/>
          <w:szCs w:val="20"/>
          <w:lang w:eastAsia="ru-RU"/>
        </w:rPr>
      </w:pPr>
      <w:r w:rsidRPr="00B97A5A">
        <w:rPr>
          <w:rFonts w:ascii="Times New Roman" w:hAnsi="Times New Roman"/>
          <w:iCs/>
          <w:color w:val="000000"/>
          <w:sz w:val="20"/>
          <w:szCs w:val="20"/>
          <w:lang w:eastAsia="ru-RU"/>
        </w:rPr>
        <w:t>Организация досуговой деятельности учащихся «группы риска»:</w:t>
      </w:r>
    </w:p>
    <w:p w:rsidR="00B97A5A" w:rsidRPr="00B97A5A" w:rsidRDefault="00B97A5A" w:rsidP="00B97A5A">
      <w:pPr>
        <w:shd w:val="clear" w:color="auto" w:fill="FFFFFF"/>
        <w:spacing w:after="0" w:line="240" w:lineRule="auto"/>
        <w:ind w:firstLine="684"/>
        <w:jc w:val="both"/>
        <w:rPr>
          <w:rFonts w:ascii="Times New Roman" w:hAnsi="Times New Roman"/>
          <w:color w:val="000000"/>
          <w:sz w:val="20"/>
          <w:szCs w:val="20"/>
          <w:lang w:eastAsia="ru-RU"/>
        </w:rPr>
      </w:pPr>
      <w:r w:rsidRPr="00B97A5A">
        <w:rPr>
          <w:rFonts w:ascii="Times New Roman" w:hAnsi="Times New Roman"/>
          <w:color w:val="000000"/>
          <w:sz w:val="20"/>
          <w:szCs w:val="20"/>
          <w:lang w:eastAsia="ru-RU"/>
        </w:rPr>
        <w:t>- Вовлечение учащихся «группы риска» в кружки и спортивные секции;</w:t>
      </w:r>
    </w:p>
    <w:p w:rsidR="00B97A5A" w:rsidRPr="00B97A5A" w:rsidRDefault="00B97A5A" w:rsidP="00B97A5A">
      <w:pPr>
        <w:shd w:val="clear" w:color="auto" w:fill="FFFFFF"/>
        <w:spacing w:after="0" w:line="240" w:lineRule="auto"/>
        <w:ind w:firstLine="684"/>
        <w:jc w:val="both"/>
        <w:rPr>
          <w:rFonts w:ascii="Times New Roman" w:hAnsi="Times New Roman"/>
          <w:color w:val="000000"/>
          <w:sz w:val="20"/>
          <w:szCs w:val="20"/>
          <w:lang w:eastAsia="ru-RU"/>
        </w:rPr>
      </w:pPr>
      <w:r w:rsidRPr="00B97A5A">
        <w:rPr>
          <w:rFonts w:ascii="Times New Roman" w:hAnsi="Times New Roman"/>
          <w:color w:val="000000"/>
          <w:sz w:val="20"/>
          <w:szCs w:val="20"/>
          <w:lang w:eastAsia="ru-RU"/>
        </w:rPr>
        <w:t>- Вовлечение учащихся в проектную деятельность;</w:t>
      </w:r>
    </w:p>
    <w:p w:rsidR="00B97A5A" w:rsidRPr="00B97A5A" w:rsidRDefault="00B97A5A" w:rsidP="00B97A5A">
      <w:pPr>
        <w:shd w:val="clear" w:color="auto" w:fill="FFFFFF"/>
        <w:spacing w:after="0" w:line="240" w:lineRule="auto"/>
        <w:ind w:firstLine="684"/>
        <w:jc w:val="both"/>
        <w:rPr>
          <w:rFonts w:ascii="Times New Roman" w:hAnsi="Times New Roman"/>
          <w:color w:val="000000"/>
          <w:sz w:val="20"/>
          <w:szCs w:val="20"/>
          <w:lang w:eastAsia="ru-RU"/>
        </w:rPr>
      </w:pPr>
      <w:r w:rsidRPr="00B97A5A">
        <w:rPr>
          <w:rFonts w:ascii="Times New Roman" w:hAnsi="Times New Roman"/>
          <w:color w:val="000000"/>
          <w:sz w:val="20"/>
          <w:szCs w:val="20"/>
          <w:lang w:eastAsia="ru-RU"/>
        </w:rPr>
        <w:t>- Охват организованным отдыхом подростков «группы риска» в каникулярное время и интересным содержательным досугом в течение всего года;</w:t>
      </w:r>
    </w:p>
    <w:p w:rsidR="00B97A5A" w:rsidRPr="00B97A5A" w:rsidRDefault="00B97A5A" w:rsidP="00B97A5A">
      <w:pPr>
        <w:shd w:val="clear" w:color="auto" w:fill="FFFFFF"/>
        <w:spacing w:after="0" w:line="240" w:lineRule="auto"/>
        <w:ind w:firstLine="684"/>
        <w:jc w:val="both"/>
        <w:rPr>
          <w:rFonts w:ascii="Times New Roman" w:hAnsi="Times New Roman"/>
          <w:color w:val="000000"/>
          <w:sz w:val="20"/>
          <w:szCs w:val="20"/>
          <w:lang w:eastAsia="ru-RU"/>
        </w:rPr>
      </w:pPr>
      <w:r w:rsidRPr="00B97A5A">
        <w:rPr>
          <w:rFonts w:ascii="Times New Roman" w:hAnsi="Times New Roman"/>
          <w:color w:val="000000"/>
          <w:sz w:val="20"/>
          <w:szCs w:val="20"/>
          <w:lang w:eastAsia="ru-RU"/>
        </w:rPr>
        <w:t>- Оказание помощи в трудоустройстве в летний период.</w:t>
      </w:r>
    </w:p>
    <w:p w:rsidR="00B97A5A" w:rsidRPr="00B97A5A" w:rsidRDefault="00B97A5A" w:rsidP="00B97A5A">
      <w:pPr>
        <w:shd w:val="clear" w:color="auto" w:fill="FFFFFF"/>
        <w:spacing w:after="0" w:line="240" w:lineRule="auto"/>
        <w:ind w:firstLine="684"/>
        <w:jc w:val="both"/>
        <w:rPr>
          <w:rFonts w:ascii="Times New Roman" w:hAnsi="Times New Roman"/>
          <w:color w:val="000000"/>
          <w:sz w:val="20"/>
          <w:szCs w:val="20"/>
          <w:lang w:eastAsia="ru-RU"/>
        </w:rPr>
      </w:pPr>
    </w:p>
    <w:p w:rsidR="00B97A5A" w:rsidRPr="00B97A5A" w:rsidRDefault="00B97A5A" w:rsidP="00B97A5A">
      <w:pPr>
        <w:spacing w:after="0" w:line="240" w:lineRule="auto"/>
        <w:ind w:firstLine="720"/>
        <w:jc w:val="both"/>
        <w:rPr>
          <w:rFonts w:ascii="Times New Roman" w:hAnsi="Times New Roman"/>
          <w:color w:val="000000"/>
          <w:sz w:val="20"/>
          <w:szCs w:val="20"/>
          <w:lang w:eastAsia="ru-RU"/>
        </w:rPr>
      </w:pPr>
      <w:r w:rsidRPr="00B97A5A">
        <w:rPr>
          <w:rFonts w:ascii="Times New Roman" w:hAnsi="Times New Roman"/>
          <w:color w:val="000000"/>
          <w:sz w:val="20"/>
          <w:szCs w:val="20"/>
          <w:lang w:eastAsia="ru-RU"/>
        </w:rPr>
        <w:t xml:space="preserve">Подпрограмма по профилактике правонарушений и антиобщественных действий среди молодежи направлена на совместную деятельность как подростков, оказавшихся в трудной жизненной ситуации, так и подростков, легко адаптирующихся в социуме, лидеров в любых делах, что позволяет предоставить одинаковые возможности вовлечения всех в учебно-воспитательный процесс. </w:t>
      </w:r>
    </w:p>
    <w:p w:rsidR="00B97A5A" w:rsidRPr="00B97A5A" w:rsidRDefault="00B97A5A" w:rsidP="00B97A5A">
      <w:pPr>
        <w:spacing w:after="0" w:line="240" w:lineRule="auto"/>
        <w:ind w:firstLine="684"/>
        <w:jc w:val="both"/>
        <w:rPr>
          <w:rFonts w:ascii="Times New Roman" w:hAnsi="Times New Roman"/>
          <w:color w:val="000000"/>
          <w:sz w:val="20"/>
          <w:szCs w:val="20"/>
          <w:lang w:eastAsia="ru-RU"/>
        </w:rPr>
      </w:pPr>
      <w:r w:rsidRPr="00B97A5A">
        <w:rPr>
          <w:rFonts w:ascii="Times New Roman" w:hAnsi="Times New Roman"/>
          <w:color w:val="000000"/>
          <w:sz w:val="20"/>
          <w:szCs w:val="20"/>
          <w:lang w:eastAsia="ru-RU"/>
        </w:rPr>
        <w:t>Специалисты, привлекаемые к реализации подпрограммы:</w:t>
      </w:r>
    </w:p>
    <w:p w:rsidR="00B97A5A" w:rsidRPr="00B97A5A" w:rsidRDefault="00B97A5A" w:rsidP="00B97A5A">
      <w:pPr>
        <w:spacing w:after="0" w:line="240" w:lineRule="auto"/>
        <w:ind w:firstLine="686"/>
        <w:jc w:val="both"/>
        <w:rPr>
          <w:rFonts w:ascii="Times New Roman" w:hAnsi="Times New Roman"/>
          <w:color w:val="000000"/>
          <w:sz w:val="20"/>
          <w:szCs w:val="20"/>
          <w:lang w:eastAsia="ru-RU"/>
        </w:rPr>
      </w:pPr>
      <w:r w:rsidRPr="00B97A5A">
        <w:rPr>
          <w:rFonts w:ascii="Times New Roman" w:hAnsi="Times New Roman"/>
          <w:color w:val="000000"/>
          <w:sz w:val="20"/>
          <w:szCs w:val="20"/>
          <w:lang w:eastAsia="ru-RU"/>
        </w:rPr>
        <w:t>- члены КДН и ЗП</w:t>
      </w:r>
    </w:p>
    <w:p w:rsidR="00B97A5A" w:rsidRPr="00B97A5A" w:rsidRDefault="00B97A5A" w:rsidP="00B97A5A">
      <w:pPr>
        <w:spacing w:after="0" w:line="240" w:lineRule="auto"/>
        <w:ind w:firstLine="686"/>
        <w:jc w:val="both"/>
        <w:rPr>
          <w:rFonts w:ascii="Times New Roman" w:hAnsi="Times New Roman"/>
          <w:color w:val="000000"/>
          <w:sz w:val="20"/>
          <w:szCs w:val="20"/>
          <w:lang w:eastAsia="ru-RU"/>
        </w:rPr>
      </w:pPr>
      <w:r w:rsidRPr="00B97A5A">
        <w:rPr>
          <w:rFonts w:ascii="Times New Roman" w:hAnsi="Times New Roman"/>
          <w:color w:val="000000"/>
          <w:sz w:val="20"/>
          <w:szCs w:val="20"/>
          <w:lang w:eastAsia="ru-RU"/>
        </w:rPr>
        <w:t>- специалисты управления образования;</w:t>
      </w:r>
    </w:p>
    <w:p w:rsidR="00B97A5A" w:rsidRPr="00B97A5A" w:rsidRDefault="00B97A5A" w:rsidP="00B97A5A">
      <w:pPr>
        <w:spacing w:after="0" w:line="240" w:lineRule="auto"/>
        <w:ind w:firstLine="686"/>
        <w:jc w:val="both"/>
        <w:rPr>
          <w:rFonts w:ascii="Times New Roman" w:hAnsi="Times New Roman"/>
          <w:color w:val="000000"/>
          <w:sz w:val="20"/>
          <w:szCs w:val="20"/>
          <w:lang w:eastAsia="ru-RU"/>
        </w:rPr>
      </w:pPr>
      <w:r w:rsidRPr="00B97A5A">
        <w:rPr>
          <w:rFonts w:ascii="Times New Roman" w:hAnsi="Times New Roman"/>
          <w:color w:val="000000"/>
          <w:sz w:val="20"/>
          <w:szCs w:val="20"/>
          <w:lang w:eastAsia="ru-RU"/>
        </w:rPr>
        <w:t>- педагоги-психологи специалисты ЦПП МСП;</w:t>
      </w:r>
    </w:p>
    <w:p w:rsidR="00B97A5A" w:rsidRPr="00B97A5A" w:rsidRDefault="00B97A5A" w:rsidP="00B97A5A">
      <w:pPr>
        <w:spacing w:after="0" w:line="240" w:lineRule="auto"/>
        <w:ind w:firstLine="686"/>
        <w:jc w:val="both"/>
        <w:rPr>
          <w:rFonts w:ascii="Times New Roman" w:hAnsi="Times New Roman"/>
          <w:color w:val="000000"/>
          <w:sz w:val="20"/>
          <w:szCs w:val="20"/>
          <w:lang w:eastAsia="ru-RU"/>
        </w:rPr>
      </w:pPr>
      <w:r w:rsidRPr="00B97A5A">
        <w:rPr>
          <w:rFonts w:ascii="Times New Roman" w:hAnsi="Times New Roman"/>
          <w:color w:val="000000"/>
          <w:sz w:val="20"/>
          <w:szCs w:val="20"/>
          <w:lang w:eastAsia="ru-RU"/>
        </w:rPr>
        <w:t>- руководители учреждений дополнительного образования;</w:t>
      </w:r>
    </w:p>
    <w:p w:rsidR="00B97A5A" w:rsidRPr="00B97A5A" w:rsidRDefault="00B97A5A" w:rsidP="00B97A5A">
      <w:pPr>
        <w:spacing w:after="0" w:line="240" w:lineRule="auto"/>
        <w:ind w:firstLine="686"/>
        <w:jc w:val="both"/>
        <w:rPr>
          <w:rFonts w:ascii="Times New Roman" w:hAnsi="Times New Roman"/>
          <w:color w:val="000000"/>
          <w:sz w:val="20"/>
          <w:szCs w:val="20"/>
          <w:lang w:eastAsia="ru-RU"/>
        </w:rPr>
      </w:pPr>
      <w:r w:rsidRPr="00B97A5A">
        <w:rPr>
          <w:rFonts w:ascii="Times New Roman" w:hAnsi="Times New Roman"/>
          <w:color w:val="000000"/>
          <w:sz w:val="20"/>
          <w:szCs w:val="20"/>
          <w:lang w:eastAsia="ru-RU"/>
        </w:rPr>
        <w:t>- Представители Управляющих Советов школ;</w:t>
      </w:r>
    </w:p>
    <w:p w:rsidR="00B97A5A" w:rsidRPr="00B97A5A" w:rsidRDefault="00B97A5A" w:rsidP="00B97A5A">
      <w:pPr>
        <w:spacing w:after="0" w:line="240" w:lineRule="auto"/>
        <w:ind w:firstLine="686"/>
        <w:jc w:val="both"/>
        <w:rPr>
          <w:rFonts w:ascii="Times New Roman" w:hAnsi="Times New Roman"/>
          <w:color w:val="000000"/>
          <w:sz w:val="20"/>
          <w:szCs w:val="20"/>
          <w:lang w:eastAsia="ru-RU"/>
        </w:rPr>
      </w:pPr>
      <w:r w:rsidRPr="00B97A5A">
        <w:rPr>
          <w:rFonts w:ascii="Times New Roman" w:hAnsi="Times New Roman"/>
          <w:color w:val="000000"/>
          <w:sz w:val="20"/>
          <w:szCs w:val="20"/>
          <w:lang w:eastAsia="ru-RU"/>
        </w:rPr>
        <w:t>- КГКУ ЦСПН</w:t>
      </w:r>
    </w:p>
    <w:p w:rsidR="00B97A5A" w:rsidRPr="00B97A5A" w:rsidRDefault="00B97A5A" w:rsidP="00B97A5A">
      <w:pPr>
        <w:spacing w:after="0" w:line="240" w:lineRule="auto"/>
        <w:ind w:firstLine="686"/>
        <w:jc w:val="both"/>
        <w:rPr>
          <w:rFonts w:ascii="Times New Roman" w:hAnsi="Times New Roman"/>
          <w:color w:val="000000"/>
          <w:sz w:val="20"/>
          <w:szCs w:val="20"/>
          <w:lang w:eastAsia="ru-RU"/>
        </w:rPr>
      </w:pPr>
      <w:r w:rsidRPr="00B97A5A">
        <w:rPr>
          <w:rFonts w:ascii="Times New Roman" w:hAnsi="Times New Roman"/>
          <w:color w:val="000000"/>
          <w:sz w:val="20"/>
          <w:szCs w:val="20"/>
          <w:lang w:eastAsia="ru-RU"/>
        </w:rPr>
        <w:t>- КГКУ ЦЗН</w:t>
      </w:r>
    </w:p>
    <w:p w:rsidR="00B97A5A" w:rsidRPr="00B97A5A" w:rsidRDefault="00B97A5A" w:rsidP="00B97A5A">
      <w:pPr>
        <w:spacing w:after="0" w:line="240" w:lineRule="auto"/>
        <w:ind w:firstLine="686"/>
        <w:jc w:val="both"/>
        <w:rPr>
          <w:rFonts w:ascii="Times New Roman" w:hAnsi="Times New Roman"/>
          <w:color w:val="000000"/>
          <w:sz w:val="20"/>
          <w:szCs w:val="20"/>
          <w:lang w:eastAsia="ru-RU"/>
        </w:rPr>
      </w:pPr>
      <w:r w:rsidRPr="00B97A5A">
        <w:rPr>
          <w:rFonts w:ascii="Times New Roman" w:hAnsi="Times New Roman"/>
          <w:color w:val="000000"/>
          <w:sz w:val="20"/>
          <w:szCs w:val="20"/>
          <w:lang w:eastAsia="ru-RU"/>
        </w:rPr>
        <w:t>- ОПДН ОВД</w:t>
      </w:r>
    </w:p>
    <w:p w:rsidR="00B97A5A" w:rsidRPr="00B97A5A" w:rsidRDefault="00B97A5A" w:rsidP="00B97A5A">
      <w:pPr>
        <w:spacing w:after="0" w:line="240" w:lineRule="auto"/>
        <w:jc w:val="both"/>
        <w:rPr>
          <w:rFonts w:ascii="Times New Roman" w:hAnsi="Times New Roman"/>
          <w:sz w:val="20"/>
          <w:szCs w:val="20"/>
          <w:lang w:eastAsia="ru-RU"/>
        </w:rPr>
      </w:pPr>
      <w:r w:rsidRPr="00B97A5A">
        <w:rPr>
          <w:rFonts w:ascii="Times New Roman" w:hAnsi="Times New Roman"/>
          <w:sz w:val="20"/>
          <w:szCs w:val="20"/>
          <w:lang w:eastAsia="ru-RU"/>
        </w:rPr>
        <w:t xml:space="preserve">Подпрограмма направлена на работу с молодежью дивиантного поведения. </w:t>
      </w:r>
    </w:p>
    <w:p w:rsidR="00B97A5A" w:rsidRPr="00B97A5A" w:rsidRDefault="00B97A5A" w:rsidP="00B97A5A">
      <w:pPr>
        <w:widowControl w:val="0"/>
        <w:autoSpaceDE w:val="0"/>
        <w:autoSpaceDN w:val="0"/>
        <w:adjustRightInd w:val="0"/>
        <w:spacing w:after="0" w:line="240" w:lineRule="auto"/>
        <w:ind w:firstLine="720"/>
        <w:jc w:val="both"/>
        <w:rPr>
          <w:rFonts w:ascii="Times New Roman" w:hAnsi="Times New Roman"/>
          <w:sz w:val="20"/>
          <w:szCs w:val="20"/>
          <w:lang w:eastAsia="ru-RU"/>
        </w:rPr>
      </w:pPr>
      <w:r w:rsidRPr="00B97A5A">
        <w:rPr>
          <w:rFonts w:ascii="Times New Roman" w:hAnsi="Times New Roman"/>
          <w:sz w:val="20"/>
          <w:szCs w:val="20"/>
          <w:lang w:eastAsia="ru-RU"/>
        </w:rPr>
        <w:t xml:space="preserve">Цель подпрограммы: Повышение эффективности работы по профилактике правонарушений и антиобщественных действий. </w:t>
      </w:r>
    </w:p>
    <w:p w:rsidR="00B97A5A" w:rsidRPr="00B97A5A" w:rsidRDefault="00B97A5A" w:rsidP="00B97A5A">
      <w:pPr>
        <w:widowControl w:val="0"/>
        <w:autoSpaceDE w:val="0"/>
        <w:autoSpaceDN w:val="0"/>
        <w:adjustRightInd w:val="0"/>
        <w:spacing w:after="0" w:line="240" w:lineRule="auto"/>
        <w:ind w:firstLine="720"/>
        <w:jc w:val="both"/>
        <w:rPr>
          <w:rFonts w:ascii="Times New Roman" w:hAnsi="Times New Roman"/>
          <w:sz w:val="20"/>
          <w:szCs w:val="20"/>
          <w:lang w:eastAsia="ru-RU"/>
        </w:rPr>
      </w:pPr>
      <w:r w:rsidRPr="00B97A5A">
        <w:rPr>
          <w:rFonts w:ascii="Times New Roman" w:hAnsi="Times New Roman"/>
          <w:sz w:val="20"/>
          <w:szCs w:val="20"/>
          <w:lang w:eastAsia="ru-RU"/>
        </w:rPr>
        <w:t>Задача подпрограммы: Создание условий, способствующих снижению правонарушений и антиобщественных действий, принятию превентивных мер по снижению негативных последствий, вызванных распространением алкоголизма и наркомании в Богучанском районе.</w:t>
      </w:r>
    </w:p>
    <w:p w:rsidR="00B97A5A" w:rsidRPr="00B97A5A" w:rsidRDefault="00B97A5A" w:rsidP="00B97A5A">
      <w:pPr>
        <w:widowControl w:val="0"/>
        <w:autoSpaceDE w:val="0"/>
        <w:autoSpaceDN w:val="0"/>
        <w:adjustRightInd w:val="0"/>
        <w:spacing w:after="0" w:line="240" w:lineRule="auto"/>
        <w:ind w:firstLine="709"/>
        <w:jc w:val="both"/>
        <w:rPr>
          <w:rFonts w:ascii="Times New Roman" w:hAnsi="Times New Roman"/>
          <w:sz w:val="20"/>
          <w:szCs w:val="20"/>
          <w:lang w:eastAsia="ru-RU"/>
        </w:rPr>
      </w:pPr>
      <w:r w:rsidRPr="00B97A5A">
        <w:rPr>
          <w:rFonts w:ascii="Times New Roman" w:hAnsi="Times New Roman"/>
          <w:sz w:val="20"/>
          <w:szCs w:val="20"/>
          <w:lang w:eastAsia="ru-RU"/>
        </w:rPr>
        <w:t xml:space="preserve">В рамках задачи запланировано финансирование из районного и краевого  бюджетов </w:t>
      </w:r>
      <w:r w:rsidRPr="00B97A5A">
        <w:rPr>
          <w:rFonts w:ascii="Times New Roman" w:hAnsi="Times New Roman"/>
          <w:bCs/>
          <w:sz w:val="20"/>
          <w:szCs w:val="20"/>
          <w:lang w:eastAsia="ru-RU"/>
        </w:rPr>
        <w:t xml:space="preserve"> на </w:t>
      </w:r>
      <w:r w:rsidRPr="00B97A5A">
        <w:rPr>
          <w:rFonts w:ascii="Times New Roman" w:hAnsi="Times New Roman"/>
          <w:sz w:val="20"/>
          <w:szCs w:val="20"/>
          <w:lang w:eastAsia="ru-RU"/>
        </w:rPr>
        <w:t>мероприятия по формированию здорового образа жизни, в том числе:</w:t>
      </w:r>
    </w:p>
    <w:p w:rsidR="00B97A5A" w:rsidRPr="00B97A5A" w:rsidRDefault="00B97A5A" w:rsidP="00B97A5A">
      <w:pPr>
        <w:spacing w:after="0" w:line="240" w:lineRule="auto"/>
        <w:ind w:firstLine="720"/>
        <w:jc w:val="both"/>
        <w:rPr>
          <w:rFonts w:ascii="Times New Roman" w:hAnsi="Times New Roman"/>
          <w:sz w:val="20"/>
          <w:szCs w:val="20"/>
          <w:lang w:eastAsia="ru-RU"/>
        </w:rPr>
      </w:pPr>
      <w:r w:rsidRPr="00B97A5A">
        <w:rPr>
          <w:rFonts w:ascii="Times New Roman" w:hAnsi="Times New Roman"/>
          <w:sz w:val="20"/>
          <w:szCs w:val="20"/>
          <w:lang w:eastAsia="ru-RU"/>
        </w:rPr>
        <w:t>- Обеспечение проведения комплекса мероприятий, направленных на поддержание и защиту безопасного уровня жизни среди молодежи Богучанского района;</w:t>
      </w:r>
    </w:p>
    <w:p w:rsidR="00B97A5A" w:rsidRPr="00B97A5A" w:rsidRDefault="00B97A5A" w:rsidP="00B97A5A">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B97A5A">
        <w:rPr>
          <w:rFonts w:ascii="Times New Roman" w:eastAsia="Times New Roman" w:hAnsi="Times New Roman"/>
          <w:sz w:val="20"/>
          <w:szCs w:val="20"/>
          <w:lang w:eastAsia="ru-RU"/>
        </w:rPr>
        <w:t>- Организация и проведение мероприятий направленных на предотвращение повторных правонарушений</w:t>
      </w:r>
    </w:p>
    <w:p w:rsidR="00B97A5A" w:rsidRPr="00B97A5A" w:rsidRDefault="00B97A5A" w:rsidP="00B97A5A">
      <w:pPr>
        <w:widowControl w:val="0"/>
        <w:spacing w:after="0" w:line="100" w:lineRule="atLeast"/>
        <w:jc w:val="both"/>
        <w:rPr>
          <w:rFonts w:ascii="Times New Roman" w:eastAsia="Times New Roman" w:hAnsi="Times New Roman"/>
          <w:b/>
          <w:bCs/>
          <w:color w:val="000000"/>
          <w:sz w:val="20"/>
          <w:szCs w:val="20"/>
          <w:lang w:eastAsia="ru-RU"/>
        </w:rPr>
      </w:pPr>
    </w:p>
    <w:p w:rsidR="00B97A5A" w:rsidRPr="00B97A5A" w:rsidRDefault="00B97A5A" w:rsidP="00B97A5A">
      <w:pPr>
        <w:widowControl w:val="0"/>
        <w:spacing w:after="0" w:line="100" w:lineRule="atLeast"/>
        <w:jc w:val="center"/>
        <w:rPr>
          <w:rFonts w:ascii="Times New Roman" w:hAnsi="Times New Roman"/>
          <w:sz w:val="20"/>
          <w:szCs w:val="20"/>
          <w:lang w:eastAsia="ru-RU"/>
        </w:rPr>
      </w:pPr>
      <w:r w:rsidRPr="00B97A5A">
        <w:rPr>
          <w:rFonts w:ascii="Times New Roman" w:eastAsia="Times New Roman" w:hAnsi="Times New Roman"/>
          <w:bCs/>
          <w:color w:val="000000"/>
          <w:sz w:val="20"/>
          <w:szCs w:val="20"/>
          <w:lang w:eastAsia="ru-RU"/>
        </w:rPr>
        <w:t>Патриотическое воспитание молодежи Богучанского района</w:t>
      </w:r>
    </w:p>
    <w:p w:rsidR="00B97A5A" w:rsidRPr="00B97A5A" w:rsidRDefault="00B97A5A" w:rsidP="00B97A5A">
      <w:pPr>
        <w:widowControl w:val="0"/>
        <w:spacing w:after="0" w:line="100" w:lineRule="atLeast"/>
        <w:jc w:val="both"/>
        <w:rPr>
          <w:rFonts w:ascii="Times New Roman" w:hAnsi="Times New Roman"/>
          <w:sz w:val="20"/>
          <w:szCs w:val="20"/>
          <w:lang w:eastAsia="ru-RU"/>
        </w:rPr>
      </w:pPr>
    </w:p>
    <w:p w:rsidR="00B97A5A" w:rsidRPr="00B97A5A" w:rsidRDefault="00B97A5A" w:rsidP="00B97A5A">
      <w:pPr>
        <w:widowControl w:val="0"/>
        <w:autoSpaceDE w:val="0"/>
        <w:autoSpaceDN w:val="0"/>
        <w:adjustRightInd w:val="0"/>
        <w:spacing w:after="0" w:line="240" w:lineRule="auto"/>
        <w:ind w:firstLine="720"/>
        <w:jc w:val="both"/>
        <w:rPr>
          <w:rFonts w:ascii="Times New Roman" w:hAnsi="Times New Roman"/>
          <w:color w:val="FF0000"/>
          <w:sz w:val="20"/>
          <w:szCs w:val="20"/>
          <w:lang w:eastAsia="ru-RU"/>
        </w:rPr>
      </w:pPr>
      <w:r w:rsidRPr="00B97A5A">
        <w:rPr>
          <w:rFonts w:ascii="Times New Roman" w:hAnsi="Times New Roman"/>
          <w:sz w:val="20"/>
          <w:szCs w:val="20"/>
          <w:lang w:eastAsia="ru-RU"/>
        </w:rPr>
        <w:lastRenderedPageBreak/>
        <w:t>На территории Богучанского района реализация патриотического воспитания молодежи осуществляется посредством поддержки различных молодежных объединений патриотической направленности: 258 подростков до 18 лет являются участниками 9 патриотических объединений  клубов под руководством Центра дополнительного образования детей; более 400 молодых людей – выпускников патриотических клубов объединяются в молодежные объединения военно-спортивной направленности на базе спортивных залов поселений, творческие объединения патриотической направленности действуют на базе поселковых клубных объединений</w:t>
      </w:r>
      <w:r w:rsidRPr="00B97A5A">
        <w:rPr>
          <w:rFonts w:ascii="Times New Roman" w:hAnsi="Times New Roman"/>
          <w:color w:val="000000"/>
          <w:sz w:val="20"/>
          <w:szCs w:val="20"/>
          <w:lang w:eastAsia="ru-RU"/>
        </w:rPr>
        <w:t>. Все молодежные объединения принимают активное участие в 6 традиционных районных мероприятиях МБУ «Центр социализации и досуга молодежи» с общим охватом более 230 молодых людей, в 17 мероприятиях, организуемых при финансовом участии смежных отраслей, а также в организации</w:t>
      </w:r>
      <w:r w:rsidRPr="00B97A5A">
        <w:rPr>
          <w:rFonts w:ascii="Times New Roman" w:hAnsi="Times New Roman"/>
          <w:sz w:val="20"/>
          <w:szCs w:val="20"/>
          <w:lang w:eastAsia="ru-RU"/>
        </w:rPr>
        <w:t xml:space="preserve"> патриотических акций в дни официальных государственных и краевых праздников (</w:t>
      </w:r>
      <w:r w:rsidRPr="00B97A5A">
        <w:rPr>
          <w:rFonts w:ascii="Times New Roman" w:hAnsi="Times New Roman"/>
          <w:color w:val="000000"/>
          <w:sz w:val="20"/>
          <w:szCs w:val="20"/>
          <w:lang w:eastAsia="ru-RU"/>
        </w:rPr>
        <w:t>охват более 2000 человек)</w:t>
      </w:r>
      <w:r w:rsidRPr="00B97A5A">
        <w:rPr>
          <w:rFonts w:ascii="Times New Roman" w:hAnsi="Times New Roman"/>
          <w:sz w:val="20"/>
          <w:szCs w:val="20"/>
          <w:lang w:eastAsia="ru-RU"/>
        </w:rPr>
        <w:t xml:space="preserve">.  </w:t>
      </w:r>
    </w:p>
    <w:p w:rsidR="00B97A5A" w:rsidRPr="00B97A5A" w:rsidRDefault="00B97A5A" w:rsidP="00B97A5A">
      <w:pPr>
        <w:widowControl w:val="0"/>
        <w:autoSpaceDE w:val="0"/>
        <w:autoSpaceDN w:val="0"/>
        <w:adjustRightInd w:val="0"/>
        <w:spacing w:after="0" w:line="240" w:lineRule="auto"/>
        <w:ind w:firstLine="720"/>
        <w:jc w:val="both"/>
        <w:rPr>
          <w:rFonts w:ascii="Times New Roman" w:hAnsi="Times New Roman"/>
          <w:sz w:val="20"/>
          <w:szCs w:val="20"/>
          <w:lang w:eastAsia="ru-RU"/>
        </w:rPr>
      </w:pPr>
      <w:r w:rsidRPr="00B97A5A">
        <w:rPr>
          <w:rFonts w:ascii="Times New Roman" w:hAnsi="Times New Roman"/>
          <w:sz w:val="20"/>
          <w:szCs w:val="20"/>
          <w:lang w:eastAsia="ru-RU"/>
        </w:rPr>
        <w:t>Но из анализа проведения вышеуказанных мероприятий становится ясным, что как минимум 10 районных мероприятий проводятся в рамках одного ведомства (управления образования) и охватывают одних и тех, же участников. Как правило, работа патриотического объединения клуба концентрируется на внутренней деятельности, что не позволяет оценить уровень подготовки участников и членов патриотических объединений (клубов). В проведении таких мероприятий отсутствует привлекательность для участия молодых людей старше 18 лет.</w:t>
      </w:r>
    </w:p>
    <w:p w:rsidR="00B97A5A" w:rsidRPr="00B97A5A" w:rsidRDefault="00B97A5A" w:rsidP="00B97A5A">
      <w:pPr>
        <w:widowControl w:val="0"/>
        <w:autoSpaceDE w:val="0"/>
        <w:autoSpaceDN w:val="0"/>
        <w:adjustRightInd w:val="0"/>
        <w:spacing w:after="0" w:line="240" w:lineRule="auto"/>
        <w:ind w:firstLine="720"/>
        <w:jc w:val="both"/>
        <w:rPr>
          <w:rFonts w:ascii="Times New Roman" w:hAnsi="Times New Roman"/>
          <w:sz w:val="20"/>
          <w:szCs w:val="20"/>
          <w:lang w:eastAsia="ru-RU"/>
        </w:rPr>
      </w:pPr>
      <w:r w:rsidRPr="00B97A5A">
        <w:rPr>
          <w:rFonts w:ascii="Times New Roman" w:hAnsi="Times New Roman"/>
          <w:sz w:val="20"/>
          <w:szCs w:val="20"/>
          <w:lang w:eastAsia="ru-RU"/>
        </w:rPr>
        <w:t>На территории района отсутствует межведомственная система комплекса районных мероприятий (турниров), направленных на отработку навыков военно-спортивной подготовки, направленной на популяризацию военной службы в рядах Вооруженных Сил Российской Федерации, психо-эмоциональную подготовку к службе в рядах РА, а также повышение интереса к изучению истории России, Красноярского края, Богучанского района. Для эффективности реализации мероприятий в области патриотического воспитания молодежи необходимо деятельное участие патриотических объединений (клубов, центров) в краевых играх и турнирах в области патриотического воспитания молодежи. В районе отсутствует система комплексного информирования молодых людей о реализуемых проектах патриотической и гражданской тематики, слабо применяются методики работы по воспитанию у молодежи чувства патриотизма и формированию гражданской позиции.</w:t>
      </w:r>
    </w:p>
    <w:p w:rsidR="00B97A5A" w:rsidRPr="00B97A5A" w:rsidRDefault="00B97A5A" w:rsidP="00B97A5A">
      <w:pPr>
        <w:widowControl w:val="0"/>
        <w:autoSpaceDE w:val="0"/>
        <w:autoSpaceDN w:val="0"/>
        <w:adjustRightInd w:val="0"/>
        <w:spacing w:after="0" w:line="240" w:lineRule="auto"/>
        <w:ind w:firstLine="709"/>
        <w:jc w:val="both"/>
        <w:rPr>
          <w:rFonts w:ascii="Times New Roman" w:hAnsi="Times New Roman"/>
          <w:sz w:val="20"/>
          <w:szCs w:val="20"/>
          <w:lang w:eastAsia="ru-RU"/>
        </w:rPr>
      </w:pPr>
      <w:r w:rsidRPr="00B97A5A">
        <w:rPr>
          <w:rFonts w:ascii="Times New Roman" w:hAnsi="Times New Roman"/>
          <w:sz w:val="20"/>
          <w:szCs w:val="20"/>
          <w:lang w:eastAsia="ru-RU"/>
        </w:rPr>
        <w:t xml:space="preserve">Формирование социальной активности молодежи через добровольческую деятельность за последние 5 лет не имело системного характера и осуществлялось через отдельные существующие в Богучанском районе добровольческие объединения, добровольческие отряды общеобразовательных учреждений, МБУ «ЦСиДМ», через мероприятия добровольческой направленности. С разработкой концепции по развитию добровольчества в Богучанском районе началось формирование единой системы с общей идеологией. На сегодняшний момент в Богучанском районе существует 30 объединений, охватывающих своей деятельностью более 1000 человек. </w:t>
      </w:r>
    </w:p>
    <w:p w:rsidR="00B97A5A" w:rsidRPr="00B97A5A" w:rsidRDefault="00B97A5A" w:rsidP="00B97A5A">
      <w:pPr>
        <w:autoSpaceDE w:val="0"/>
        <w:autoSpaceDN w:val="0"/>
        <w:adjustRightInd w:val="0"/>
        <w:spacing w:after="0" w:line="240" w:lineRule="auto"/>
        <w:ind w:firstLine="709"/>
        <w:jc w:val="both"/>
        <w:rPr>
          <w:rFonts w:ascii="Times New Roman" w:hAnsi="Times New Roman"/>
          <w:color w:val="000000"/>
          <w:sz w:val="20"/>
          <w:szCs w:val="20"/>
          <w:lang w:eastAsia="ru-RU"/>
        </w:rPr>
      </w:pPr>
      <w:r w:rsidRPr="00B97A5A">
        <w:rPr>
          <w:rFonts w:ascii="Times New Roman" w:hAnsi="Times New Roman"/>
          <w:color w:val="000000"/>
          <w:sz w:val="20"/>
          <w:szCs w:val="20"/>
          <w:lang w:eastAsia="ru-RU"/>
        </w:rPr>
        <w:t>Поддержка молодежных инициатив и деятельности молодежных объединений – важнейшая сфера мо</w:t>
      </w:r>
      <w:r w:rsidRPr="00B97A5A">
        <w:rPr>
          <w:rFonts w:ascii="Times New Roman" w:hAnsi="Times New Roman"/>
          <w:color w:val="000000"/>
          <w:sz w:val="20"/>
          <w:szCs w:val="20"/>
          <w:lang w:eastAsia="ru-RU"/>
        </w:rPr>
        <w:softHyphen/>
        <w:t>лодежной политики, т.к. реализация молодежных проектов достигается при добровольном включении молодежи в обще</w:t>
      </w:r>
      <w:r w:rsidRPr="00B97A5A">
        <w:rPr>
          <w:rFonts w:ascii="Times New Roman" w:hAnsi="Times New Roman"/>
          <w:color w:val="000000"/>
          <w:sz w:val="20"/>
          <w:szCs w:val="20"/>
          <w:lang w:eastAsia="ru-RU"/>
        </w:rPr>
        <w:softHyphen/>
        <w:t>ственно значимую деятельность. Реали</w:t>
      </w:r>
      <w:r w:rsidRPr="00B97A5A">
        <w:rPr>
          <w:rFonts w:ascii="Times New Roman" w:hAnsi="Times New Roman"/>
          <w:color w:val="000000"/>
          <w:sz w:val="20"/>
          <w:szCs w:val="20"/>
          <w:lang w:eastAsia="ru-RU"/>
        </w:rPr>
        <w:softHyphen/>
        <w:t>зация молодежных инициатив и участие мо</w:t>
      </w:r>
      <w:r w:rsidRPr="00B97A5A">
        <w:rPr>
          <w:rFonts w:ascii="Times New Roman" w:hAnsi="Times New Roman"/>
          <w:color w:val="000000"/>
          <w:sz w:val="20"/>
          <w:szCs w:val="20"/>
          <w:lang w:eastAsia="ru-RU"/>
        </w:rPr>
        <w:softHyphen/>
        <w:t xml:space="preserve">лодежи в работе общественных объединений представляет собой уникальный институт социализации молодого человека, где он сам принимает решения, планирует деятельность, ищет ресурсы, совершает поступки и несет за них ответственность. </w:t>
      </w:r>
    </w:p>
    <w:p w:rsidR="00B97A5A" w:rsidRPr="00B97A5A" w:rsidRDefault="00B97A5A" w:rsidP="00B97A5A">
      <w:pPr>
        <w:widowControl w:val="0"/>
        <w:autoSpaceDE w:val="0"/>
        <w:autoSpaceDN w:val="0"/>
        <w:adjustRightInd w:val="0"/>
        <w:spacing w:after="0" w:line="240" w:lineRule="auto"/>
        <w:ind w:firstLine="720"/>
        <w:jc w:val="both"/>
        <w:rPr>
          <w:rFonts w:ascii="Times New Roman" w:hAnsi="Times New Roman"/>
          <w:sz w:val="20"/>
          <w:szCs w:val="20"/>
          <w:lang w:eastAsia="ru-RU"/>
        </w:rPr>
      </w:pPr>
      <w:r w:rsidRPr="00B97A5A">
        <w:rPr>
          <w:rFonts w:ascii="Times New Roman" w:hAnsi="Times New Roman"/>
          <w:sz w:val="20"/>
          <w:szCs w:val="20"/>
          <w:lang w:eastAsia="ru-RU"/>
        </w:rPr>
        <w:t>В целях решения вышеназванных проблем разработана настоящая подпрограмма, реализация которой является важной составной частью социально-экономической политики, проводимой администрацией Богучанского района.</w:t>
      </w:r>
    </w:p>
    <w:p w:rsidR="00B97A5A" w:rsidRPr="00B97A5A" w:rsidRDefault="00B97A5A" w:rsidP="00B97A5A">
      <w:pPr>
        <w:widowControl w:val="0"/>
        <w:autoSpaceDE w:val="0"/>
        <w:autoSpaceDN w:val="0"/>
        <w:adjustRightInd w:val="0"/>
        <w:spacing w:after="0" w:line="240" w:lineRule="auto"/>
        <w:ind w:firstLine="720"/>
        <w:jc w:val="both"/>
        <w:rPr>
          <w:rFonts w:ascii="Times New Roman" w:hAnsi="Times New Roman"/>
          <w:sz w:val="20"/>
          <w:szCs w:val="20"/>
          <w:lang w:eastAsia="ru-RU"/>
        </w:rPr>
      </w:pPr>
      <w:r w:rsidRPr="00B97A5A">
        <w:rPr>
          <w:rFonts w:ascii="Times New Roman" w:hAnsi="Times New Roman"/>
          <w:sz w:val="20"/>
          <w:szCs w:val="20"/>
          <w:lang w:eastAsia="ru-RU"/>
        </w:rPr>
        <w:t>Конечными и промежуточными социально-экономическими результатами решения указанных проблем являются:</w:t>
      </w:r>
    </w:p>
    <w:p w:rsidR="00B97A5A" w:rsidRPr="00B97A5A" w:rsidRDefault="00B97A5A" w:rsidP="00B97A5A">
      <w:pPr>
        <w:widowControl w:val="0"/>
        <w:suppressAutoHyphens/>
        <w:spacing w:after="0" w:line="240" w:lineRule="auto"/>
        <w:jc w:val="both"/>
        <w:rPr>
          <w:rFonts w:ascii="Times New Roman" w:eastAsia="SimSun" w:hAnsi="Times New Roman"/>
          <w:color w:val="000000"/>
          <w:kern w:val="1"/>
          <w:sz w:val="20"/>
          <w:szCs w:val="20"/>
          <w:lang w:eastAsia="ar-SA"/>
        </w:rPr>
      </w:pPr>
      <w:r w:rsidRPr="00B97A5A">
        <w:rPr>
          <w:rFonts w:ascii="Times New Roman" w:eastAsia="SimSun" w:hAnsi="Times New Roman"/>
          <w:color w:val="000000"/>
          <w:kern w:val="1"/>
          <w:sz w:val="20"/>
          <w:szCs w:val="20"/>
          <w:lang w:eastAsia="ar-SA"/>
        </w:rPr>
        <w:t>- увеличение удельного веса молодых граждан, проживающих в Богучанском районе, вовлеченных в деятельность патриотической направленности, в их общей численности</w:t>
      </w:r>
      <w:r w:rsidRPr="00B97A5A">
        <w:rPr>
          <w:rFonts w:ascii="Times New Roman" w:eastAsia="SimSun" w:hAnsi="Times New Roman"/>
          <w:color w:val="000000"/>
          <w:sz w:val="20"/>
          <w:szCs w:val="20"/>
          <w:lang w:eastAsia="ru-RU"/>
        </w:rPr>
        <w:t xml:space="preserve"> (увеличение с 3,5 % в 2014 году до 8 % в 2024 году);</w:t>
      </w:r>
    </w:p>
    <w:p w:rsidR="00B97A5A" w:rsidRPr="00B97A5A" w:rsidRDefault="00B97A5A" w:rsidP="00B97A5A">
      <w:pPr>
        <w:widowControl w:val="0"/>
        <w:autoSpaceDE w:val="0"/>
        <w:autoSpaceDN w:val="0"/>
        <w:adjustRightInd w:val="0"/>
        <w:spacing w:after="0" w:line="240" w:lineRule="auto"/>
        <w:jc w:val="both"/>
        <w:rPr>
          <w:rFonts w:ascii="Times New Roman" w:hAnsi="Times New Roman"/>
          <w:color w:val="000000"/>
          <w:sz w:val="20"/>
          <w:szCs w:val="20"/>
          <w:lang w:eastAsia="ru-RU"/>
        </w:rPr>
      </w:pPr>
      <w:r w:rsidRPr="00B97A5A">
        <w:rPr>
          <w:rFonts w:ascii="Times New Roman" w:hAnsi="Times New Roman"/>
          <w:color w:val="000000"/>
          <w:sz w:val="20"/>
          <w:szCs w:val="20"/>
          <w:lang w:eastAsia="ru-RU"/>
        </w:rPr>
        <w:t>- сохранение удельного веса молодых граждан, проживающих в Богучанском районе, вовлеченных в добровольческую деятельность, в их общей численности (сохранение на уровне 10,9%, достигнутом в 2014 году, до 2024 года).</w:t>
      </w:r>
    </w:p>
    <w:p w:rsidR="00B97A5A" w:rsidRPr="00B97A5A" w:rsidRDefault="00B97A5A" w:rsidP="00B97A5A">
      <w:pPr>
        <w:spacing w:after="0" w:line="240" w:lineRule="auto"/>
        <w:ind w:firstLine="720"/>
        <w:jc w:val="both"/>
        <w:rPr>
          <w:rFonts w:ascii="Times New Roman" w:hAnsi="Times New Roman"/>
          <w:sz w:val="20"/>
          <w:szCs w:val="20"/>
          <w:lang w:eastAsia="ru-RU"/>
        </w:rPr>
      </w:pPr>
      <w:r w:rsidRPr="00B97A5A">
        <w:rPr>
          <w:rFonts w:ascii="Times New Roman" w:hAnsi="Times New Roman"/>
          <w:sz w:val="20"/>
          <w:szCs w:val="20"/>
          <w:lang w:eastAsia="ru-RU"/>
        </w:rPr>
        <w:t>Таким образом, выполнение мероприятий настоящей подпрограммы позволит популяризировать государственные праздники и краевые мероприятия патриотической направленности среди молодежи 14-30 лет, привлечет молодежь к участию в крупных краевых и общероссийских акциях и мероприятиях; позволит стимулировать интерес молодежи к объектам историко-культурного наследия, создать системные механизмы воспитания у молодежи чувства патриотизма и гражданской ответственности, принятие гражданских ценностей, формирование российской идентичности.</w:t>
      </w:r>
    </w:p>
    <w:p w:rsidR="00B97A5A" w:rsidRPr="00B97A5A" w:rsidRDefault="00B97A5A" w:rsidP="00B97A5A">
      <w:pPr>
        <w:spacing w:after="0" w:line="240" w:lineRule="auto"/>
        <w:ind w:firstLine="720"/>
        <w:jc w:val="both"/>
        <w:rPr>
          <w:rFonts w:ascii="Times New Roman" w:hAnsi="Times New Roman"/>
          <w:sz w:val="20"/>
          <w:szCs w:val="20"/>
          <w:lang w:eastAsia="ru-RU"/>
        </w:rPr>
      </w:pPr>
      <w:r w:rsidRPr="00B97A5A">
        <w:rPr>
          <w:rFonts w:ascii="Times New Roman" w:hAnsi="Times New Roman"/>
          <w:sz w:val="20"/>
          <w:szCs w:val="20"/>
          <w:lang w:eastAsia="ru-RU"/>
        </w:rPr>
        <w:t xml:space="preserve">Также реализация подпрограммы позволит разработать и внедрить комплексные инструменты работы с добровольцами и общественными организациями по обеспечению эффективной социализации и вовлечения молодежи в активную общественную добровольческую деятельность. </w:t>
      </w:r>
    </w:p>
    <w:p w:rsidR="00B97A5A" w:rsidRPr="00B97A5A" w:rsidRDefault="00B97A5A" w:rsidP="00B97A5A">
      <w:pPr>
        <w:widowControl w:val="0"/>
        <w:autoSpaceDE w:val="0"/>
        <w:autoSpaceDN w:val="0"/>
        <w:adjustRightInd w:val="0"/>
        <w:spacing w:after="0" w:line="240" w:lineRule="auto"/>
        <w:ind w:firstLine="709"/>
        <w:jc w:val="both"/>
        <w:rPr>
          <w:rFonts w:ascii="Times New Roman" w:hAnsi="Times New Roman"/>
          <w:sz w:val="20"/>
          <w:szCs w:val="20"/>
          <w:lang w:eastAsia="ru-RU"/>
        </w:rPr>
      </w:pPr>
      <w:r w:rsidRPr="00B97A5A">
        <w:rPr>
          <w:rFonts w:ascii="Times New Roman" w:hAnsi="Times New Roman"/>
          <w:sz w:val="20"/>
          <w:szCs w:val="20"/>
          <w:lang w:eastAsia="ru-RU"/>
        </w:rPr>
        <w:lastRenderedPageBreak/>
        <w:t>1. Муниципальным заказчиком-координатором подпрограммы является Муниципальное казенное учреждение «Управление культуры, физической культуры, спорта и молодежной политики Богучанского района».</w:t>
      </w:r>
    </w:p>
    <w:p w:rsidR="00B97A5A" w:rsidRPr="00B97A5A" w:rsidRDefault="00B97A5A" w:rsidP="00B97A5A">
      <w:pPr>
        <w:widowControl w:val="0"/>
        <w:autoSpaceDE w:val="0"/>
        <w:autoSpaceDN w:val="0"/>
        <w:adjustRightInd w:val="0"/>
        <w:spacing w:after="0" w:line="240" w:lineRule="auto"/>
        <w:ind w:firstLine="709"/>
        <w:jc w:val="both"/>
        <w:rPr>
          <w:rFonts w:ascii="Times New Roman" w:hAnsi="Times New Roman"/>
          <w:sz w:val="20"/>
          <w:szCs w:val="20"/>
          <w:lang w:eastAsia="ru-RU"/>
        </w:rPr>
      </w:pPr>
      <w:r w:rsidRPr="00B97A5A">
        <w:rPr>
          <w:rFonts w:ascii="Times New Roman" w:hAnsi="Times New Roman"/>
          <w:sz w:val="20"/>
          <w:szCs w:val="20"/>
          <w:lang w:eastAsia="ru-RU"/>
        </w:rPr>
        <w:t>2. Цель подпрограммы: создание условий для дальнейшего развития и совершенствования системы патриотического воспитания молодежи Богучанского района.</w:t>
      </w:r>
    </w:p>
    <w:p w:rsidR="00B97A5A" w:rsidRPr="00B97A5A" w:rsidRDefault="00B97A5A" w:rsidP="00B97A5A">
      <w:pPr>
        <w:widowControl w:val="0"/>
        <w:autoSpaceDE w:val="0"/>
        <w:autoSpaceDN w:val="0"/>
        <w:adjustRightInd w:val="0"/>
        <w:spacing w:after="0" w:line="240" w:lineRule="auto"/>
        <w:ind w:firstLine="709"/>
        <w:jc w:val="both"/>
        <w:rPr>
          <w:rFonts w:ascii="Times New Roman" w:hAnsi="Times New Roman"/>
          <w:sz w:val="20"/>
          <w:szCs w:val="20"/>
          <w:lang w:eastAsia="ru-RU"/>
        </w:rPr>
      </w:pPr>
      <w:r w:rsidRPr="00B97A5A">
        <w:rPr>
          <w:rFonts w:ascii="Times New Roman" w:hAnsi="Times New Roman"/>
          <w:sz w:val="20"/>
          <w:szCs w:val="20"/>
          <w:lang w:eastAsia="ru-RU"/>
        </w:rPr>
        <w:t>3. Мероприятия подпрограммы разделены на два раздела, мероприятия каждого из них в совокупности нацелены на решение одной из ее задач.</w:t>
      </w:r>
    </w:p>
    <w:p w:rsidR="00B97A5A" w:rsidRPr="00B97A5A" w:rsidRDefault="00B97A5A" w:rsidP="00B97A5A">
      <w:pPr>
        <w:widowControl w:val="0"/>
        <w:autoSpaceDE w:val="0"/>
        <w:autoSpaceDN w:val="0"/>
        <w:adjustRightInd w:val="0"/>
        <w:spacing w:after="0" w:line="240" w:lineRule="auto"/>
        <w:ind w:firstLine="709"/>
        <w:jc w:val="both"/>
        <w:rPr>
          <w:rFonts w:ascii="Times New Roman" w:hAnsi="Times New Roman"/>
          <w:sz w:val="20"/>
          <w:szCs w:val="20"/>
          <w:lang w:eastAsia="ru-RU"/>
        </w:rPr>
      </w:pPr>
      <w:r w:rsidRPr="00B97A5A">
        <w:rPr>
          <w:rFonts w:ascii="Times New Roman" w:hAnsi="Times New Roman"/>
          <w:sz w:val="20"/>
          <w:szCs w:val="20"/>
          <w:lang w:eastAsia="ru-RU"/>
        </w:rPr>
        <w:t xml:space="preserve">Выбор мероприятий подпрограммы в рамках решаемых задач обусловлен положениями государственной </w:t>
      </w:r>
      <w:hyperlink r:id="rId17" w:history="1">
        <w:r w:rsidRPr="00B97A5A">
          <w:rPr>
            <w:rFonts w:ascii="Times New Roman" w:hAnsi="Times New Roman"/>
            <w:sz w:val="20"/>
            <w:szCs w:val="20"/>
            <w:lang w:eastAsia="ru-RU"/>
          </w:rPr>
          <w:t>программы</w:t>
        </w:r>
      </w:hyperlink>
      <w:r w:rsidRPr="00B97A5A">
        <w:rPr>
          <w:rFonts w:ascii="Times New Roman" w:hAnsi="Times New Roman"/>
          <w:sz w:val="20"/>
          <w:szCs w:val="20"/>
          <w:lang w:eastAsia="ru-RU"/>
        </w:rPr>
        <w:t xml:space="preserve"> «Патриотическое воспитание граждан Российской Федерации на 2011 - 2015 годы», утвержденной Постановлением Правительства Российской Федерации от 05.10.2010 № 795, Постановлением Правительства Российской Федерации от 30 декабря 2015 года             № 1493 "О государственной программе "Патриотическое воспитание граждан Российской Федерации на 2016-2020 годы".</w:t>
      </w:r>
    </w:p>
    <w:p w:rsidR="00B97A5A" w:rsidRPr="00B97A5A" w:rsidRDefault="00B97A5A" w:rsidP="00B97A5A">
      <w:pPr>
        <w:widowControl w:val="0"/>
        <w:autoSpaceDE w:val="0"/>
        <w:autoSpaceDN w:val="0"/>
        <w:adjustRightInd w:val="0"/>
        <w:spacing w:after="0" w:line="240" w:lineRule="auto"/>
        <w:ind w:firstLine="709"/>
        <w:jc w:val="both"/>
        <w:rPr>
          <w:rFonts w:ascii="Times New Roman" w:hAnsi="Times New Roman"/>
          <w:sz w:val="20"/>
          <w:szCs w:val="20"/>
          <w:lang w:eastAsia="ru-RU"/>
        </w:rPr>
      </w:pPr>
      <w:r w:rsidRPr="00B97A5A">
        <w:rPr>
          <w:rFonts w:ascii="Times New Roman" w:hAnsi="Times New Roman"/>
          <w:sz w:val="20"/>
          <w:szCs w:val="20"/>
          <w:lang w:eastAsia="ru-RU"/>
        </w:rPr>
        <w:t xml:space="preserve">Задача 1. Вовлечение молодежи </w:t>
      </w:r>
      <w:r>
        <w:rPr>
          <w:rFonts w:ascii="Times New Roman" w:hAnsi="Times New Roman"/>
          <w:sz w:val="20"/>
          <w:szCs w:val="20"/>
          <w:lang w:eastAsia="ru-RU"/>
        </w:rPr>
        <w:t>Богучанского района в          социальную практику,</w:t>
      </w:r>
      <w:r w:rsidRPr="00B97A5A">
        <w:rPr>
          <w:rFonts w:ascii="Times New Roman" w:hAnsi="Times New Roman"/>
          <w:sz w:val="20"/>
          <w:szCs w:val="20"/>
          <w:lang w:eastAsia="ru-RU"/>
        </w:rPr>
        <w:t xml:space="preserve"> совершенствующую основные направления патриотического воспитания. </w:t>
      </w:r>
    </w:p>
    <w:p w:rsidR="00B97A5A" w:rsidRPr="00B97A5A" w:rsidRDefault="00B97A5A" w:rsidP="00B97A5A">
      <w:pPr>
        <w:widowControl w:val="0"/>
        <w:autoSpaceDE w:val="0"/>
        <w:autoSpaceDN w:val="0"/>
        <w:adjustRightInd w:val="0"/>
        <w:spacing w:after="0" w:line="240" w:lineRule="auto"/>
        <w:ind w:firstLine="709"/>
        <w:jc w:val="both"/>
        <w:rPr>
          <w:rFonts w:ascii="Times New Roman" w:hAnsi="Times New Roman"/>
          <w:sz w:val="20"/>
          <w:szCs w:val="20"/>
          <w:lang w:eastAsia="ru-RU"/>
        </w:rPr>
      </w:pPr>
      <w:r w:rsidRPr="00B97A5A">
        <w:rPr>
          <w:rFonts w:ascii="Times New Roman" w:hAnsi="Times New Roman"/>
          <w:sz w:val="20"/>
          <w:szCs w:val="20"/>
          <w:lang w:eastAsia="ru-RU"/>
        </w:rPr>
        <w:t>Задача 2. Повышение уровня со</w:t>
      </w:r>
      <w:r>
        <w:rPr>
          <w:rFonts w:ascii="Times New Roman" w:hAnsi="Times New Roman"/>
          <w:sz w:val="20"/>
          <w:szCs w:val="20"/>
          <w:lang w:eastAsia="ru-RU"/>
        </w:rPr>
        <w:t xml:space="preserve">циальной активности молодежи   </w:t>
      </w:r>
      <w:r w:rsidRPr="00B97A5A">
        <w:rPr>
          <w:rFonts w:ascii="Times New Roman" w:hAnsi="Times New Roman"/>
          <w:sz w:val="20"/>
          <w:szCs w:val="20"/>
          <w:lang w:eastAsia="ru-RU"/>
        </w:rPr>
        <w:t>Богучанского района посредством осуществления добровольческой деятельности.</w:t>
      </w:r>
    </w:p>
    <w:p w:rsidR="00B97A5A" w:rsidRPr="00B97A5A" w:rsidRDefault="00B97A5A" w:rsidP="00B97A5A">
      <w:pPr>
        <w:widowControl w:val="0"/>
        <w:autoSpaceDE w:val="0"/>
        <w:autoSpaceDN w:val="0"/>
        <w:adjustRightInd w:val="0"/>
        <w:spacing w:after="0" w:line="240" w:lineRule="auto"/>
        <w:ind w:firstLine="709"/>
        <w:jc w:val="both"/>
        <w:rPr>
          <w:rFonts w:ascii="Times New Roman" w:hAnsi="Times New Roman"/>
          <w:sz w:val="20"/>
          <w:szCs w:val="20"/>
          <w:lang w:eastAsia="ru-RU"/>
        </w:rPr>
      </w:pPr>
      <w:r w:rsidRPr="00B97A5A">
        <w:rPr>
          <w:rFonts w:ascii="Times New Roman" w:hAnsi="Times New Roman"/>
          <w:sz w:val="20"/>
          <w:szCs w:val="20"/>
          <w:lang w:eastAsia="ru-RU"/>
        </w:rPr>
        <w:t>4. Реализацию подпрограммы предлагается осуществить в 2021 - 2024 годах в один этап, обеспечивающий непрерывность решения поставленных задач. В подпрограмме предусматривается реализация комплекса взаимоувязанных мероприятий по созданию эффективных инструментов патриотического воспитания молодежи в рамках реализации молодежной политики – мероприятия последовательно выполняются на протяжении всего срока действия подпрограммы, без привязки к календарным годам, в связи с чем отдельные этапы ее реализации не выделяются.</w:t>
      </w:r>
    </w:p>
    <w:p w:rsidR="00B97A5A" w:rsidRPr="00B97A5A" w:rsidRDefault="00B97A5A" w:rsidP="00B97A5A">
      <w:pPr>
        <w:widowControl w:val="0"/>
        <w:autoSpaceDE w:val="0"/>
        <w:autoSpaceDN w:val="0"/>
        <w:adjustRightInd w:val="0"/>
        <w:spacing w:after="0" w:line="240" w:lineRule="auto"/>
        <w:ind w:firstLine="709"/>
        <w:jc w:val="both"/>
        <w:rPr>
          <w:rFonts w:ascii="Times New Roman" w:hAnsi="Times New Roman"/>
          <w:sz w:val="20"/>
          <w:szCs w:val="20"/>
          <w:lang w:eastAsia="ru-RU"/>
        </w:rPr>
      </w:pPr>
      <w:r w:rsidRPr="00B97A5A">
        <w:rPr>
          <w:rFonts w:ascii="Times New Roman" w:hAnsi="Times New Roman"/>
          <w:sz w:val="20"/>
          <w:szCs w:val="20"/>
          <w:lang w:eastAsia="ru-RU"/>
        </w:rPr>
        <w:t>5. Показателями результативности, позволяющими измерить достижение цели подпрограммы, являются:</w:t>
      </w:r>
    </w:p>
    <w:p w:rsidR="00B97A5A" w:rsidRPr="00B97A5A" w:rsidRDefault="00B97A5A" w:rsidP="00B97A5A">
      <w:pPr>
        <w:widowControl w:val="0"/>
        <w:suppressAutoHyphens/>
        <w:spacing w:after="0" w:line="240" w:lineRule="auto"/>
        <w:ind w:firstLine="709"/>
        <w:jc w:val="both"/>
        <w:rPr>
          <w:rFonts w:ascii="Times New Roman" w:eastAsia="SimSun" w:hAnsi="Times New Roman"/>
          <w:color w:val="000000"/>
          <w:kern w:val="1"/>
          <w:sz w:val="20"/>
          <w:szCs w:val="20"/>
          <w:lang w:eastAsia="ar-SA"/>
        </w:rPr>
      </w:pPr>
      <w:r w:rsidRPr="00B97A5A">
        <w:rPr>
          <w:rFonts w:ascii="Times New Roman" w:eastAsia="SimSun" w:hAnsi="Times New Roman"/>
          <w:color w:val="000000"/>
          <w:kern w:val="1"/>
          <w:sz w:val="20"/>
          <w:szCs w:val="20"/>
          <w:lang w:eastAsia="ar-SA"/>
        </w:rPr>
        <w:t>- удельный вес молодых граждан, проживающих в Богучанском районе, вовлеченных в деятельность патриотической направленности, в их общей численности</w:t>
      </w:r>
      <w:r w:rsidRPr="00B97A5A">
        <w:rPr>
          <w:rFonts w:ascii="Times New Roman" w:eastAsia="SimSun" w:hAnsi="Times New Roman"/>
          <w:color w:val="000000"/>
          <w:sz w:val="20"/>
          <w:szCs w:val="20"/>
          <w:lang w:eastAsia="ru-RU"/>
        </w:rPr>
        <w:t xml:space="preserve"> (</w:t>
      </w:r>
      <w:r w:rsidRPr="00B97A5A">
        <w:rPr>
          <w:rFonts w:ascii="Times New Roman" w:eastAsia="SimSun" w:hAnsi="Times New Roman"/>
          <w:color w:val="000000"/>
          <w:kern w:val="1"/>
          <w:sz w:val="20"/>
          <w:szCs w:val="20"/>
          <w:lang w:eastAsia="ar-SA"/>
        </w:rPr>
        <w:t xml:space="preserve">сохранение показателей на уровне 2021 года </w:t>
      </w:r>
      <w:r w:rsidRPr="00B97A5A">
        <w:rPr>
          <w:rFonts w:ascii="Times New Roman" w:eastAsia="SimSun" w:hAnsi="Times New Roman"/>
          <w:color w:val="000000"/>
          <w:sz w:val="20"/>
          <w:szCs w:val="20"/>
          <w:lang w:eastAsia="ru-RU"/>
        </w:rPr>
        <w:t>до 8,0 % в 2024 году);</w:t>
      </w:r>
    </w:p>
    <w:p w:rsidR="00B97A5A" w:rsidRPr="00B97A5A" w:rsidRDefault="00B97A5A" w:rsidP="00B97A5A">
      <w:pPr>
        <w:widowControl w:val="0"/>
        <w:autoSpaceDE w:val="0"/>
        <w:autoSpaceDN w:val="0"/>
        <w:adjustRightInd w:val="0"/>
        <w:spacing w:after="0" w:line="240" w:lineRule="auto"/>
        <w:ind w:firstLine="709"/>
        <w:jc w:val="both"/>
        <w:rPr>
          <w:rFonts w:ascii="Times New Roman" w:hAnsi="Times New Roman"/>
          <w:color w:val="000000"/>
          <w:sz w:val="20"/>
          <w:szCs w:val="20"/>
          <w:lang w:eastAsia="ru-RU"/>
        </w:rPr>
      </w:pPr>
      <w:r w:rsidRPr="00B97A5A">
        <w:rPr>
          <w:rFonts w:ascii="Times New Roman" w:hAnsi="Times New Roman"/>
          <w:color w:val="000000"/>
          <w:sz w:val="20"/>
          <w:szCs w:val="20"/>
          <w:lang w:eastAsia="ru-RU"/>
        </w:rPr>
        <w:t>- удельный вес молодых граждан, проживающих в Богучанском районе, вовлеченных в добровольческую деятельность, в их общей численности (сохранение показателей на уровне 2021 года до 10,9 % в 2024 году);</w:t>
      </w:r>
    </w:p>
    <w:p w:rsidR="00B97A5A" w:rsidRPr="00B97A5A" w:rsidRDefault="00B97A5A" w:rsidP="00B97A5A">
      <w:pPr>
        <w:widowControl w:val="0"/>
        <w:autoSpaceDE w:val="0"/>
        <w:autoSpaceDN w:val="0"/>
        <w:adjustRightInd w:val="0"/>
        <w:spacing w:after="0" w:line="240" w:lineRule="auto"/>
        <w:ind w:firstLine="709"/>
        <w:jc w:val="both"/>
        <w:rPr>
          <w:rFonts w:ascii="Times New Roman" w:hAnsi="Times New Roman"/>
          <w:sz w:val="20"/>
          <w:szCs w:val="20"/>
          <w:lang w:eastAsia="ru-RU"/>
        </w:rPr>
      </w:pPr>
      <w:r w:rsidRPr="00B97A5A">
        <w:rPr>
          <w:rFonts w:ascii="Times New Roman" w:hAnsi="Times New Roman"/>
          <w:sz w:val="20"/>
          <w:szCs w:val="20"/>
          <w:lang w:eastAsia="ru-RU"/>
        </w:rPr>
        <w:t>Обеспечение условий реализации подпрограммы является эффективным предупреждающим фактором распространения экстремистских, националистических и иных противоправных процессов в молодежной среде. Выполнение мероприятий, предусмотренных подпрограммой, будет способствовать увеличению количества молодых людей, занятых в работе военно-патриотических клубов, клубов по месту жительства и молодежных объединений, военно-спортивных секций, участвующих в районных молодежных мероприятиях по развитию гражданственности, добровольческой деятельности.</w:t>
      </w:r>
    </w:p>
    <w:p w:rsidR="00B97A5A" w:rsidRPr="00B97A5A" w:rsidRDefault="00B97A5A" w:rsidP="00B97A5A">
      <w:pPr>
        <w:spacing w:after="0" w:line="240" w:lineRule="auto"/>
        <w:ind w:firstLine="720"/>
        <w:jc w:val="both"/>
        <w:rPr>
          <w:rFonts w:ascii="Times New Roman" w:eastAsia="Times New Roman" w:hAnsi="Times New Roman"/>
          <w:sz w:val="20"/>
          <w:szCs w:val="20"/>
          <w:lang w:eastAsia="ru-RU"/>
        </w:rPr>
      </w:pPr>
      <w:r w:rsidRPr="00B97A5A">
        <w:rPr>
          <w:rFonts w:ascii="Times New Roman" w:eastAsia="Times New Roman" w:hAnsi="Times New Roman"/>
          <w:sz w:val="20"/>
          <w:szCs w:val="20"/>
          <w:lang w:eastAsia="ru-RU"/>
        </w:rPr>
        <w:t>Главным распорядителем бюджетных средств является Муниципальное казенное учреждение «Управление культуры, физической культуры, спорта и молодежной политики Богучанского района».</w:t>
      </w:r>
    </w:p>
    <w:p w:rsidR="00B97A5A" w:rsidRPr="00B97A5A" w:rsidRDefault="00B97A5A" w:rsidP="00B97A5A">
      <w:pPr>
        <w:spacing w:after="0" w:line="240" w:lineRule="auto"/>
        <w:ind w:firstLine="720"/>
        <w:jc w:val="both"/>
        <w:rPr>
          <w:rFonts w:ascii="Times New Roman" w:eastAsia="Times New Roman" w:hAnsi="Times New Roman"/>
          <w:sz w:val="20"/>
          <w:szCs w:val="20"/>
          <w:lang w:eastAsia="ru-RU"/>
        </w:rPr>
      </w:pPr>
      <w:r w:rsidRPr="00B97A5A">
        <w:rPr>
          <w:rFonts w:ascii="Times New Roman" w:eastAsia="Times New Roman" w:hAnsi="Times New Roman"/>
          <w:sz w:val="20"/>
          <w:szCs w:val="20"/>
          <w:lang w:eastAsia="ru-RU"/>
        </w:rPr>
        <w:t xml:space="preserve">Муниципальным заказчиком-координатором подпрограммы является Муниципальное казенное учреждение «Управление культуры, физической культуры, спорта и молодежной политики Богучанского района». </w:t>
      </w:r>
      <w:r w:rsidRPr="00B97A5A">
        <w:rPr>
          <w:rFonts w:ascii="Times New Roman" w:eastAsia="Times New Roman" w:hAnsi="Times New Roman"/>
          <w:sz w:val="20"/>
          <w:szCs w:val="20"/>
          <w:lang w:eastAsia="ru-RU"/>
        </w:rPr>
        <w:tab/>
        <w:t>Исполнителем мероприятий подпрограммы является муниципальное бюджетное учреждение «Центр социализации и досуга молодежи»,  которое:</w:t>
      </w:r>
    </w:p>
    <w:p w:rsidR="00B97A5A" w:rsidRPr="00B97A5A" w:rsidRDefault="00B97A5A" w:rsidP="00B97A5A">
      <w:pPr>
        <w:spacing w:after="0" w:line="240" w:lineRule="auto"/>
        <w:ind w:firstLine="720"/>
        <w:jc w:val="both"/>
        <w:rPr>
          <w:rFonts w:ascii="Times New Roman" w:hAnsi="Times New Roman"/>
          <w:bCs/>
          <w:sz w:val="20"/>
          <w:szCs w:val="20"/>
          <w:lang w:eastAsia="ru-RU"/>
        </w:rPr>
      </w:pPr>
      <w:r w:rsidRPr="00B97A5A">
        <w:rPr>
          <w:rFonts w:ascii="Times New Roman" w:hAnsi="Times New Roman"/>
          <w:bCs/>
          <w:sz w:val="20"/>
          <w:szCs w:val="20"/>
          <w:lang w:eastAsia="ru-RU"/>
        </w:rPr>
        <w:t>- организует проведение мероприятий;</w:t>
      </w:r>
    </w:p>
    <w:p w:rsidR="00B97A5A" w:rsidRPr="00B97A5A" w:rsidRDefault="00B97A5A" w:rsidP="00B97A5A">
      <w:pPr>
        <w:spacing w:after="0" w:line="240" w:lineRule="auto"/>
        <w:ind w:firstLine="720"/>
        <w:jc w:val="both"/>
        <w:rPr>
          <w:rFonts w:ascii="Times New Roman" w:hAnsi="Times New Roman"/>
          <w:bCs/>
          <w:sz w:val="20"/>
          <w:szCs w:val="20"/>
          <w:lang w:eastAsia="ru-RU"/>
        </w:rPr>
      </w:pPr>
      <w:r w:rsidRPr="00B97A5A">
        <w:rPr>
          <w:rFonts w:ascii="Times New Roman" w:hAnsi="Times New Roman"/>
          <w:bCs/>
          <w:sz w:val="20"/>
          <w:szCs w:val="20"/>
          <w:lang w:eastAsia="ru-RU"/>
        </w:rPr>
        <w:t>- организует деятельность по информированию населения района о реализации подпрограммы;</w:t>
      </w:r>
    </w:p>
    <w:p w:rsidR="00B97A5A" w:rsidRPr="00B97A5A" w:rsidRDefault="00B97A5A" w:rsidP="00B97A5A">
      <w:pPr>
        <w:spacing w:after="0" w:line="240" w:lineRule="auto"/>
        <w:ind w:firstLine="720"/>
        <w:jc w:val="both"/>
        <w:rPr>
          <w:rFonts w:ascii="Times New Roman" w:hAnsi="Times New Roman"/>
          <w:bCs/>
          <w:sz w:val="20"/>
          <w:szCs w:val="20"/>
          <w:lang w:eastAsia="ru-RU"/>
        </w:rPr>
      </w:pPr>
      <w:r w:rsidRPr="00B97A5A">
        <w:rPr>
          <w:rFonts w:ascii="Times New Roman" w:hAnsi="Times New Roman"/>
          <w:bCs/>
          <w:sz w:val="20"/>
          <w:szCs w:val="20"/>
          <w:lang w:eastAsia="ru-RU"/>
        </w:rPr>
        <w:t>- участвует в списании материальных ценностей, использованных для проведения мероприятий подпрограммы.</w:t>
      </w:r>
    </w:p>
    <w:p w:rsidR="00B97A5A" w:rsidRPr="00B97A5A" w:rsidRDefault="00B97A5A" w:rsidP="00B97A5A">
      <w:pPr>
        <w:spacing w:after="0" w:line="240" w:lineRule="auto"/>
        <w:ind w:firstLine="720"/>
        <w:jc w:val="both"/>
        <w:rPr>
          <w:rFonts w:ascii="Times New Roman" w:hAnsi="Times New Roman"/>
          <w:bCs/>
          <w:sz w:val="20"/>
          <w:szCs w:val="20"/>
          <w:lang w:eastAsia="ru-RU"/>
        </w:rPr>
      </w:pPr>
      <w:r w:rsidRPr="00B97A5A">
        <w:rPr>
          <w:rFonts w:ascii="Times New Roman" w:hAnsi="Times New Roman"/>
          <w:bCs/>
          <w:sz w:val="20"/>
          <w:szCs w:val="20"/>
          <w:lang w:eastAsia="ru-RU"/>
        </w:rPr>
        <w:t>-  выполняет план реализации подпрограммы;</w:t>
      </w:r>
    </w:p>
    <w:p w:rsidR="00B97A5A" w:rsidRPr="00B97A5A" w:rsidRDefault="00B97A5A" w:rsidP="00B97A5A">
      <w:pPr>
        <w:spacing w:after="0" w:line="240" w:lineRule="auto"/>
        <w:ind w:firstLine="720"/>
        <w:jc w:val="both"/>
        <w:rPr>
          <w:rFonts w:ascii="Times New Roman" w:hAnsi="Times New Roman"/>
          <w:bCs/>
          <w:sz w:val="20"/>
          <w:szCs w:val="20"/>
          <w:lang w:eastAsia="ru-RU"/>
        </w:rPr>
      </w:pPr>
      <w:r w:rsidRPr="00B97A5A">
        <w:rPr>
          <w:rFonts w:ascii="Times New Roman" w:hAnsi="Times New Roman"/>
          <w:bCs/>
          <w:sz w:val="20"/>
          <w:szCs w:val="20"/>
          <w:lang w:eastAsia="ru-RU"/>
        </w:rPr>
        <w:t>-  обеспечивает материальную базу для проведения мероприятий;</w:t>
      </w:r>
    </w:p>
    <w:p w:rsidR="00B97A5A" w:rsidRPr="00B97A5A" w:rsidRDefault="00B97A5A" w:rsidP="00B97A5A">
      <w:pPr>
        <w:spacing w:after="0" w:line="240" w:lineRule="auto"/>
        <w:ind w:firstLine="720"/>
        <w:jc w:val="both"/>
        <w:rPr>
          <w:rFonts w:ascii="Times New Roman" w:hAnsi="Times New Roman"/>
          <w:bCs/>
          <w:sz w:val="20"/>
          <w:szCs w:val="20"/>
          <w:lang w:eastAsia="ru-RU"/>
        </w:rPr>
      </w:pPr>
      <w:r w:rsidRPr="00B97A5A">
        <w:rPr>
          <w:rFonts w:ascii="Times New Roman" w:hAnsi="Times New Roman"/>
          <w:bCs/>
          <w:sz w:val="20"/>
          <w:szCs w:val="20"/>
          <w:lang w:eastAsia="ru-RU"/>
        </w:rPr>
        <w:t>-  заключает договоры по оказанию услуг;</w:t>
      </w:r>
    </w:p>
    <w:p w:rsidR="00B97A5A" w:rsidRPr="00B97A5A" w:rsidRDefault="00B97A5A" w:rsidP="00B97A5A">
      <w:pPr>
        <w:spacing w:after="0" w:line="240" w:lineRule="auto"/>
        <w:ind w:firstLine="720"/>
        <w:jc w:val="both"/>
        <w:rPr>
          <w:rFonts w:ascii="Times New Roman" w:hAnsi="Times New Roman"/>
          <w:bCs/>
          <w:sz w:val="20"/>
          <w:szCs w:val="20"/>
          <w:lang w:eastAsia="ru-RU"/>
        </w:rPr>
      </w:pPr>
      <w:r w:rsidRPr="00B97A5A">
        <w:rPr>
          <w:rFonts w:ascii="Times New Roman" w:hAnsi="Times New Roman"/>
          <w:bCs/>
          <w:sz w:val="20"/>
          <w:szCs w:val="20"/>
          <w:lang w:eastAsia="ru-RU"/>
        </w:rPr>
        <w:t>- подготавливает муниципальные контракты, акты, протоколы, товарные накладные, ведомости и др. документы, необходимые для списания материальных ценностей, использованных для проведения мероприятий;</w:t>
      </w:r>
    </w:p>
    <w:p w:rsidR="00B97A5A" w:rsidRPr="00B97A5A" w:rsidRDefault="00B97A5A" w:rsidP="00B97A5A">
      <w:pPr>
        <w:spacing w:after="0" w:line="240" w:lineRule="auto"/>
        <w:ind w:firstLine="720"/>
        <w:jc w:val="both"/>
        <w:rPr>
          <w:rFonts w:ascii="Times New Roman" w:hAnsi="Times New Roman"/>
          <w:bCs/>
          <w:sz w:val="20"/>
          <w:szCs w:val="20"/>
          <w:lang w:eastAsia="ru-RU"/>
        </w:rPr>
      </w:pPr>
      <w:r w:rsidRPr="00B97A5A">
        <w:rPr>
          <w:rFonts w:ascii="Times New Roman" w:hAnsi="Times New Roman"/>
          <w:bCs/>
          <w:sz w:val="20"/>
          <w:szCs w:val="20"/>
          <w:lang w:eastAsia="ru-RU"/>
        </w:rPr>
        <w:t>- проводит анализ своей деятельности по результатам проведения мероприятий;</w:t>
      </w:r>
    </w:p>
    <w:p w:rsidR="00B97A5A" w:rsidRPr="00B97A5A" w:rsidRDefault="00B97A5A" w:rsidP="00B97A5A">
      <w:pPr>
        <w:spacing w:after="0" w:line="240" w:lineRule="auto"/>
        <w:ind w:firstLine="720"/>
        <w:jc w:val="both"/>
        <w:rPr>
          <w:rFonts w:ascii="Times New Roman" w:hAnsi="Times New Roman"/>
          <w:bCs/>
          <w:sz w:val="20"/>
          <w:szCs w:val="20"/>
          <w:lang w:eastAsia="ru-RU"/>
        </w:rPr>
      </w:pPr>
      <w:r w:rsidRPr="00B97A5A">
        <w:rPr>
          <w:rFonts w:ascii="Times New Roman" w:hAnsi="Times New Roman"/>
          <w:bCs/>
          <w:sz w:val="20"/>
          <w:szCs w:val="20"/>
          <w:lang w:eastAsia="ru-RU"/>
        </w:rPr>
        <w:t>- готовит предложения по повышению эффективности реализации мероприятий подпрограммы;</w:t>
      </w:r>
    </w:p>
    <w:p w:rsidR="00B97A5A" w:rsidRPr="00B97A5A" w:rsidRDefault="00B97A5A" w:rsidP="00B97A5A">
      <w:pPr>
        <w:spacing w:after="0" w:line="240" w:lineRule="auto"/>
        <w:ind w:firstLine="720"/>
        <w:jc w:val="both"/>
        <w:rPr>
          <w:rFonts w:ascii="Times New Roman" w:hAnsi="Times New Roman"/>
          <w:bCs/>
          <w:sz w:val="20"/>
          <w:szCs w:val="20"/>
          <w:lang w:eastAsia="ru-RU"/>
        </w:rPr>
      </w:pPr>
      <w:r w:rsidRPr="00B97A5A">
        <w:rPr>
          <w:rFonts w:ascii="Times New Roman" w:hAnsi="Times New Roman"/>
          <w:bCs/>
          <w:sz w:val="20"/>
          <w:szCs w:val="20"/>
          <w:lang w:eastAsia="ru-RU"/>
        </w:rPr>
        <w:t>- привлекает дополнительные ресурсы для проведения мероприятий подпрограммы;</w:t>
      </w:r>
    </w:p>
    <w:p w:rsidR="00B97A5A" w:rsidRPr="00B97A5A" w:rsidRDefault="00B97A5A" w:rsidP="00B97A5A">
      <w:pPr>
        <w:spacing w:after="0" w:line="240" w:lineRule="auto"/>
        <w:ind w:firstLine="720"/>
        <w:jc w:val="both"/>
        <w:rPr>
          <w:rFonts w:ascii="Times New Roman" w:eastAsia="Times New Roman" w:hAnsi="Times New Roman"/>
          <w:sz w:val="20"/>
          <w:szCs w:val="20"/>
          <w:lang w:eastAsia="ru-RU"/>
        </w:rPr>
      </w:pPr>
      <w:r w:rsidRPr="00B97A5A">
        <w:rPr>
          <w:rFonts w:ascii="Times New Roman" w:eastAsia="Times New Roman" w:hAnsi="Times New Roman"/>
          <w:sz w:val="20"/>
          <w:szCs w:val="20"/>
          <w:lang w:eastAsia="ru-RU"/>
        </w:rPr>
        <w:t>-  обеспечивает кадровое обеспечение подпрограммы.</w:t>
      </w:r>
    </w:p>
    <w:p w:rsidR="00B97A5A" w:rsidRPr="00B97A5A" w:rsidRDefault="00B97A5A" w:rsidP="00B97A5A">
      <w:pPr>
        <w:spacing w:after="0" w:line="240" w:lineRule="auto"/>
        <w:ind w:firstLine="720"/>
        <w:jc w:val="both"/>
        <w:rPr>
          <w:rFonts w:ascii="Times New Roman" w:eastAsia="Times New Roman" w:hAnsi="Times New Roman"/>
          <w:sz w:val="20"/>
          <w:szCs w:val="20"/>
          <w:lang w:eastAsia="ru-RU"/>
        </w:rPr>
      </w:pPr>
      <w:r w:rsidRPr="00B97A5A">
        <w:rPr>
          <w:rFonts w:ascii="Times New Roman" w:eastAsia="Times New Roman" w:hAnsi="Times New Roman"/>
          <w:sz w:val="20"/>
          <w:szCs w:val="20"/>
          <w:lang w:eastAsia="ru-RU"/>
        </w:rPr>
        <w:t xml:space="preserve">Материальные ценности, приобретаемые в рамках реализации подпрограммы, учитываются на балансе МБУ «ЦС и ДМ». </w:t>
      </w:r>
    </w:p>
    <w:p w:rsidR="00B97A5A" w:rsidRPr="00B97A5A" w:rsidRDefault="00B97A5A" w:rsidP="00B97A5A">
      <w:pPr>
        <w:tabs>
          <w:tab w:val="left" w:pos="0"/>
        </w:tabs>
        <w:spacing w:after="0" w:line="240" w:lineRule="auto"/>
        <w:ind w:firstLine="720"/>
        <w:jc w:val="both"/>
        <w:rPr>
          <w:rFonts w:ascii="Times New Roman" w:eastAsia="Times New Roman" w:hAnsi="Times New Roman"/>
          <w:sz w:val="20"/>
          <w:szCs w:val="20"/>
          <w:lang w:eastAsia="ru-RU"/>
        </w:rPr>
      </w:pPr>
      <w:r w:rsidRPr="00B97A5A">
        <w:rPr>
          <w:rFonts w:ascii="Times New Roman" w:eastAsia="Times New Roman" w:hAnsi="Times New Roman"/>
          <w:sz w:val="20"/>
          <w:szCs w:val="20"/>
          <w:lang w:eastAsia="ru-RU"/>
        </w:rPr>
        <w:lastRenderedPageBreak/>
        <w:t>Проведение мероприятий осуществляется на основании Положений, которые разрабатываются МБУ «ЦС и ДМ» и утверждаются Муниципальным казенным учреждением «Управление культуры, физической культуры, спорта и молодежной политики Богучанского района». Информационные материалы и пособия, изготовленные для проведения акций, распространяются среди детей и молодежи на безвозмездной основе.</w:t>
      </w:r>
    </w:p>
    <w:p w:rsidR="00B97A5A" w:rsidRPr="00B97A5A" w:rsidRDefault="00B97A5A" w:rsidP="00B97A5A">
      <w:pPr>
        <w:widowControl w:val="0"/>
        <w:autoSpaceDE w:val="0"/>
        <w:autoSpaceDN w:val="0"/>
        <w:adjustRightInd w:val="0"/>
        <w:spacing w:after="0" w:line="240" w:lineRule="auto"/>
        <w:ind w:firstLine="709"/>
        <w:jc w:val="both"/>
        <w:rPr>
          <w:rFonts w:ascii="Times New Roman" w:hAnsi="Times New Roman"/>
          <w:sz w:val="20"/>
          <w:szCs w:val="20"/>
          <w:lang w:eastAsia="ru-RU"/>
        </w:rPr>
      </w:pPr>
      <w:r w:rsidRPr="00B97A5A">
        <w:rPr>
          <w:rFonts w:ascii="Times New Roman" w:hAnsi="Times New Roman"/>
          <w:sz w:val="20"/>
          <w:szCs w:val="20"/>
          <w:lang w:eastAsia="ru-RU"/>
        </w:rPr>
        <w:t>Списание средств с лицевого счета осуществляется бухгалтерией Муниципального казенного учреждения «Управление культуры, физической культуры, спорта и молодежной политики Богучанского района» на основании предоставленных документов подпрограммы, муниципального контракта, счета-фактуры, акта выполненных работ, товарной накладной, сметы расходов, заверенной подписью директора МБУ «ЦС и ДМ» и печатью, и утвержденной начальником Муниципального казенного учреждения «Управление культуры, физической культуры, спорта и молодежной политики Богучанского района.</w:t>
      </w:r>
    </w:p>
    <w:p w:rsidR="00B97A5A" w:rsidRPr="00B97A5A" w:rsidRDefault="00B97A5A" w:rsidP="00B97A5A">
      <w:pPr>
        <w:widowControl w:val="0"/>
        <w:autoSpaceDE w:val="0"/>
        <w:autoSpaceDN w:val="0"/>
        <w:adjustRightInd w:val="0"/>
        <w:spacing w:after="0" w:line="240" w:lineRule="auto"/>
        <w:ind w:firstLine="720"/>
        <w:jc w:val="both"/>
        <w:rPr>
          <w:rFonts w:ascii="Times New Roman" w:hAnsi="Times New Roman"/>
          <w:sz w:val="20"/>
          <w:szCs w:val="20"/>
          <w:lang w:eastAsia="ru-RU"/>
        </w:rPr>
      </w:pPr>
      <w:r w:rsidRPr="00B97A5A">
        <w:rPr>
          <w:rFonts w:ascii="Times New Roman" w:hAnsi="Times New Roman"/>
          <w:sz w:val="20"/>
          <w:szCs w:val="20"/>
          <w:lang w:eastAsia="ru-RU"/>
        </w:rPr>
        <w:t xml:space="preserve">Финансирование мероприятий подпрограммы осуществляется за счет средств районного бюджета в соответствии с </w:t>
      </w:r>
      <w:hyperlink w:anchor="Par377" w:history="1">
        <w:r w:rsidRPr="00B97A5A">
          <w:rPr>
            <w:rFonts w:ascii="Times New Roman" w:hAnsi="Times New Roman"/>
            <w:sz w:val="20"/>
            <w:szCs w:val="20"/>
            <w:lang w:eastAsia="ru-RU"/>
          </w:rPr>
          <w:t>мероприятиями</w:t>
        </w:r>
      </w:hyperlink>
      <w:r w:rsidRPr="00B97A5A">
        <w:rPr>
          <w:rFonts w:ascii="Times New Roman" w:hAnsi="Times New Roman"/>
          <w:sz w:val="20"/>
          <w:szCs w:val="20"/>
          <w:lang w:eastAsia="ru-RU"/>
        </w:rPr>
        <w:t xml:space="preserve"> подпрограммы согласно приложению № 2 к подпрограмме (далее – мероприятия подпрограммы).</w:t>
      </w:r>
    </w:p>
    <w:p w:rsidR="00B97A5A" w:rsidRPr="00B97A5A" w:rsidRDefault="00B97A5A" w:rsidP="00B97A5A">
      <w:pPr>
        <w:widowControl w:val="0"/>
        <w:autoSpaceDE w:val="0"/>
        <w:autoSpaceDN w:val="0"/>
        <w:adjustRightInd w:val="0"/>
        <w:spacing w:after="0" w:line="240" w:lineRule="auto"/>
        <w:ind w:firstLine="720"/>
        <w:jc w:val="both"/>
        <w:rPr>
          <w:rFonts w:ascii="Times New Roman" w:hAnsi="Times New Roman"/>
          <w:bCs/>
          <w:sz w:val="20"/>
          <w:szCs w:val="20"/>
          <w:lang w:eastAsia="ru-RU"/>
        </w:rPr>
      </w:pPr>
      <w:r w:rsidRPr="00B97A5A">
        <w:rPr>
          <w:rFonts w:ascii="Times New Roman" w:hAnsi="Times New Roman"/>
          <w:bCs/>
          <w:sz w:val="20"/>
          <w:szCs w:val="20"/>
          <w:lang w:eastAsia="ru-RU"/>
        </w:rPr>
        <w:t xml:space="preserve"> Контроль за целевым и эффективным использованием средств районного бюджета на реализацию мероприятий подпрограммы осуществляется Администрацией Богучанского  района  (управлением  экономики  и планирования администрации Богучанского района),Муниципальное казенное учреждение</w:t>
      </w:r>
      <w:r w:rsidRPr="00B97A5A">
        <w:rPr>
          <w:rFonts w:ascii="Times New Roman" w:hAnsi="Times New Roman"/>
          <w:sz w:val="20"/>
          <w:szCs w:val="20"/>
          <w:lang w:eastAsia="ru-RU"/>
        </w:rPr>
        <w:t xml:space="preserve"> Управление культуры, физической культуры, спорта и молодежной политики Богучанского района»</w:t>
      </w:r>
      <w:r w:rsidRPr="00B97A5A">
        <w:rPr>
          <w:rFonts w:ascii="Times New Roman" w:hAnsi="Times New Roman"/>
          <w:bCs/>
          <w:sz w:val="20"/>
          <w:szCs w:val="20"/>
          <w:lang w:eastAsia="ru-RU"/>
        </w:rPr>
        <w:t>.</w:t>
      </w:r>
    </w:p>
    <w:p w:rsidR="00B97A5A" w:rsidRPr="00B97A5A" w:rsidRDefault="00B97A5A" w:rsidP="00B97A5A">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B97A5A" w:rsidRDefault="00B97A5A" w:rsidP="00B97A5A">
      <w:pPr>
        <w:widowControl w:val="0"/>
        <w:autoSpaceDE w:val="0"/>
        <w:autoSpaceDN w:val="0"/>
        <w:adjustRightInd w:val="0"/>
        <w:spacing w:after="0" w:line="240" w:lineRule="auto"/>
        <w:ind w:firstLine="720"/>
        <w:jc w:val="both"/>
        <w:rPr>
          <w:rFonts w:ascii="Times New Roman" w:hAnsi="Times New Roman"/>
          <w:bCs/>
          <w:sz w:val="20"/>
          <w:szCs w:val="20"/>
          <w:lang w:val="en-US" w:eastAsia="ru-RU"/>
        </w:rPr>
      </w:pPr>
      <w:r w:rsidRPr="00B97A5A">
        <w:rPr>
          <w:rFonts w:ascii="Times New Roman" w:hAnsi="Times New Roman"/>
          <w:bCs/>
          <w:sz w:val="20"/>
          <w:szCs w:val="20"/>
          <w:lang w:eastAsia="ru-RU"/>
        </w:rPr>
        <w:t>Внешний контроль за использованием средств районного бюджета на реализацию мероприятий подпрограммы осуществляется контрольно-счетной комиссией муниципального образования Богучанский район.</w:t>
      </w:r>
    </w:p>
    <w:p w:rsidR="00B97A5A" w:rsidRPr="00B97A5A" w:rsidRDefault="00B97A5A" w:rsidP="00B97A5A">
      <w:pPr>
        <w:widowControl w:val="0"/>
        <w:autoSpaceDE w:val="0"/>
        <w:autoSpaceDN w:val="0"/>
        <w:adjustRightInd w:val="0"/>
        <w:spacing w:after="0" w:line="240" w:lineRule="auto"/>
        <w:ind w:firstLine="720"/>
        <w:jc w:val="both"/>
        <w:rPr>
          <w:rFonts w:ascii="Times New Roman" w:hAnsi="Times New Roman"/>
          <w:bCs/>
          <w:sz w:val="20"/>
          <w:szCs w:val="20"/>
          <w:lang w:val="en-US" w:eastAsia="ru-RU"/>
        </w:rPr>
      </w:pPr>
    </w:p>
    <w:p w:rsidR="00B97A5A" w:rsidRPr="00B97A5A" w:rsidRDefault="00B97A5A" w:rsidP="00B97A5A">
      <w:pPr>
        <w:widowControl w:val="0"/>
        <w:autoSpaceDE w:val="0"/>
        <w:autoSpaceDN w:val="0"/>
        <w:adjustRightInd w:val="0"/>
        <w:spacing w:after="0" w:line="240" w:lineRule="auto"/>
        <w:jc w:val="center"/>
        <w:outlineLvl w:val="2"/>
        <w:rPr>
          <w:rFonts w:ascii="Times New Roman" w:hAnsi="Times New Roman"/>
          <w:sz w:val="20"/>
          <w:szCs w:val="20"/>
          <w:lang w:eastAsia="ru-RU"/>
        </w:rPr>
      </w:pPr>
      <w:r w:rsidRPr="00B97A5A">
        <w:rPr>
          <w:rFonts w:ascii="Times New Roman" w:hAnsi="Times New Roman"/>
          <w:sz w:val="20"/>
          <w:szCs w:val="20"/>
          <w:lang w:eastAsia="ru-RU"/>
        </w:rPr>
        <w:t>Управление подпрограммой и контроль за ходом ее выполнения</w:t>
      </w:r>
    </w:p>
    <w:p w:rsidR="00B97A5A" w:rsidRPr="00B97A5A" w:rsidRDefault="00B97A5A" w:rsidP="00B97A5A">
      <w:pPr>
        <w:widowControl w:val="0"/>
        <w:autoSpaceDE w:val="0"/>
        <w:autoSpaceDN w:val="0"/>
        <w:adjustRightInd w:val="0"/>
        <w:spacing w:after="0" w:line="240" w:lineRule="auto"/>
        <w:jc w:val="both"/>
        <w:rPr>
          <w:rFonts w:ascii="Times New Roman" w:hAnsi="Times New Roman"/>
          <w:sz w:val="20"/>
          <w:szCs w:val="20"/>
          <w:lang w:eastAsia="ru-RU"/>
        </w:rPr>
      </w:pPr>
    </w:p>
    <w:p w:rsidR="00B97A5A" w:rsidRPr="00B97A5A" w:rsidRDefault="00B97A5A" w:rsidP="00B97A5A">
      <w:pPr>
        <w:autoSpaceDE w:val="0"/>
        <w:autoSpaceDN w:val="0"/>
        <w:adjustRightInd w:val="0"/>
        <w:spacing w:after="0" w:line="240" w:lineRule="auto"/>
        <w:ind w:firstLine="720"/>
        <w:jc w:val="both"/>
        <w:rPr>
          <w:rFonts w:ascii="Times New Roman" w:hAnsi="Times New Roman"/>
          <w:sz w:val="20"/>
          <w:szCs w:val="20"/>
          <w:lang w:eastAsia="ru-RU"/>
        </w:rPr>
      </w:pPr>
      <w:r w:rsidRPr="00B97A5A">
        <w:rPr>
          <w:rFonts w:ascii="Times New Roman" w:hAnsi="Times New Roman"/>
          <w:sz w:val="20"/>
          <w:szCs w:val="20"/>
          <w:lang w:eastAsia="ru-RU"/>
        </w:rPr>
        <w:t xml:space="preserve">Функции заказчика при реализации подпрограммы и координатором подпрограммы является Муниципальное казенное учреждение «Управление культуры, физической культуры, спорта и молодежной политики Богучанского района», который несет ответственность за реализацию подпрограммы, достижение конечных результатов, эффективное использование финансовых средств и осуществляет: </w:t>
      </w:r>
    </w:p>
    <w:p w:rsidR="00B97A5A" w:rsidRPr="00B97A5A" w:rsidRDefault="00B97A5A" w:rsidP="00B97A5A">
      <w:pPr>
        <w:autoSpaceDE w:val="0"/>
        <w:autoSpaceDN w:val="0"/>
        <w:adjustRightInd w:val="0"/>
        <w:spacing w:after="0" w:line="240" w:lineRule="auto"/>
        <w:ind w:firstLine="709"/>
        <w:jc w:val="both"/>
        <w:rPr>
          <w:rFonts w:ascii="Times New Roman" w:hAnsi="Times New Roman"/>
          <w:sz w:val="20"/>
          <w:szCs w:val="20"/>
          <w:lang w:eastAsia="ru-RU"/>
        </w:rPr>
      </w:pPr>
      <w:r w:rsidRPr="00B97A5A">
        <w:rPr>
          <w:rFonts w:ascii="Times New Roman" w:hAnsi="Times New Roman"/>
          <w:sz w:val="20"/>
          <w:szCs w:val="20"/>
          <w:lang w:eastAsia="ru-RU"/>
        </w:rPr>
        <w:t>координацию исполнения подпрограммных мероприятий, мониторинг их реализации;</w:t>
      </w:r>
    </w:p>
    <w:p w:rsidR="00B97A5A" w:rsidRPr="00B97A5A" w:rsidRDefault="00B97A5A" w:rsidP="00B97A5A">
      <w:pPr>
        <w:autoSpaceDE w:val="0"/>
        <w:autoSpaceDN w:val="0"/>
        <w:adjustRightInd w:val="0"/>
        <w:spacing w:after="0" w:line="240" w:lineRule="auto"/>
        <w:ind w:firstLine="709"/>
        <w:jc w:val="both"/>
        <w:rPr>
          <w:rFonts w:ascii="Times New Roman" w:hAnsi="Times New Roman"/>
          <w:sz w:val="20"/>
          <w:szCs w:val="20"/>
          <w:lang w:eastAsia="ru-RU"/>
        </w:rPr>
      </w:pPr>
      <w:r w:rsidRPr="00B97A5A">
        <w:rPr>
          <w:rFonts w:ascii="Times New Roman" w:hAnsi="Times New Roman"/>
          <w:sz w:val="20"/>
          <w:szCs w:val="20"/>
          <w:lang w:eastAsia="ru-RU"/>
        </w:rPr>
        <w:t>непосредственный контроль за ходом реализации мероприятий подпрограммы;</w:t>
      </w:r>
    </w:p>
    <w:p w:rsidR="00B97A5A" w:rsidRPr="00B97A5A" w:rsidRDefault="00B97A5A" w:rsidP="00B97A5A">
      <w:pPr>
        <w:autoSpaceDE w:val="0"/>
        <w:autoSpaceDN w:val="0"/>
        <w:adjustRightInd w:val="0"/>
        <w:spacing w:after="0" w:line="240" w:lineRule="auto"/>
        <w:ind w:firstLine="709"/>
        <w:jc w:val="both"/>
        <w:rPr>
          <w:rFonts w:ascii="Times New Roman" w:hAnsi="Times New Roman"/>
          <w:sz w:val="20"/>
          <w:szCs w:val="20"/>
          <w:lang w:eastAsia="ru-RU"/>
        </w:rPr>
      </w:pPr>
      <w:r w:rsidRPr="00B97A5A">
        <w:rPr>
          <w:rFonts w:ascii="Times New Roman" w:hAnsi="Times New Roman"/>
          <w:sz w:val="20"/>
          <w:szCs w:val="20"/>
          <w:lang w:eastAsia="ru-RU"/>
        </w:rPr>
        <w:t>контроль за достижением конечного результата подпрограммы;</w:t>
      </w:r>
    </w:p>
    <w:p w:rsidR="00B97A5A" w:rsidRPr="00B97A5A" w:rsidRDefault="00B97A5A" w:rsidP="00B97A5A">
      <w:pPr>
        <w:autoSpaceDE w:val="0"/>
        <w:autoSpaceDN w:val="0"/>
        <w:adjustRightInd w:val="0"/>
        <w:spacing w:after="0" w:line="240" w:lineRule="auto"/>
        <w:ind w:firstLine="709"/>
        <w:jc w:val="both"/>
        <w:rPr>
          <w:rFonts w:ascii="Times New Roman" w:hAnsi="Times New Roman"/>
          <w:sz w:val="20"/>
          <w:szCs w:val="20"/>
          <w:lang w:eastAsia="ru-RU"/>
        </w:rPr>
      </w:pPr>
      <w:r w:rsidRPr="00B97A5A">
        <w:rPr>
          <w:rFonts w:ascii="Times New Roman" w:hAnsi="Times New Roman"/>
          <w:sz w:val="20"/>
          <w:szCs w:val="20"/>
          <w:lang w:eastAsia="ru-RU"/>
        </w:rPr>
        <w:t>ежегодную оценку эффективности реализации подпрограммы.</w:t>
      </w:r>
    </w:p>
    <w:p w:rsidR="00B97A5A" w:rsidRPr="00B97A5A" w:rsidRDefault="00B97A5A" w:rsidP="00B97A5A">
      <w:pPr>
        <w:spacing w:after="0" w:line="240" w:lineRule="auto"/>
        <w:ind w:firstLine="720"/>
        <w:jc w:val="both"/>
        <w:rPr>
          <w:rFonts w:ascii="Times New Roman" w:hAnsi="Times New Roman"/>
          <w:sz w:val="20"/>
          <w:szCs w:val="20"/>
          <w:lang w:eastAsia="ru-RU"/>
        </w:rPr>
      </w:pPr>
      <w:r w:rsidRPr="00B97A5A">
        <w:rPr>
          <w:rFonts w:ascii="Times New Roman" w:hAnsi="Times New Roman"/>
          <w:sz w:val="20"/>
          <w:szCs w:val="20"/>
          <w:lang w:eastAsia="ru-RU"/>
        </w:rPr>
        <w:t>Муниципальное бюджетное учреждение «Центр социализации и досуга молодежи» для обеспечения мониторинга и анализа хода реализации подпрограммы организует ведение и представление ежеквартальной (за первый, второй и третий кварталы) и годовой отчетности по установленной форме в соответствии с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 изменениями, утвержденными постановлением администрации Богучанского района № 798-п от 2 ноября 2016 года).</w:t>
      </w:r>
    </w:p>
    <w:p w:rsidR="00B97A5A" w:rsidRPr="00B97A5A" w:rsidRDefault="00B97A5A" w:rsidP="00B97A5A">
      <w:pPr>
        <w:spacing w:after="0" w:line="240" w:lineRule="auto"/>
        <w:ind w:firstLine="720"/>
        <w:jc w:val="both"/>
        <w:rPr>
          <w:rFonts w:ascii="Times New Roman" w:hAnsi="Times New Roman"/>
          <w:sz w:val="20"/>
          <w:szCs w:val="20"/>
          <w:lang w:eastAsia="ru-RU"/>
        </w:rPr>
      </w:pPr>
      <w:r w:rsidRPr="00B97A5A">
        <w:rPr>
          <w:rFonts w:ascii="Times New Roman" w:hAnsi="Times New Roman"/>
          <w:sz w:val="20"/>
          <w:szCs w:val="20"/>
          <w:lang w:eastAsia="ru-RU"/>
        </w:rPr>
        <w:t xml:space="preserve">Отчеты по итогам года должны содержать информацию о достигнутых конечных результатах и  показателе результативности, указанных в паспорте подпрограммы. </w:t>
      </w:r>
    </w:p>
    <w:p w:rsidR="00B97A5A" w:rsidRPr="00B97A5A" w:rsidRDefault="00B97A5A" w:rsidP="00B97A5A">
      <w:pPr>
        <w:spacing w:after="0" w:line="240" w:lineRule="auto"/>
        <w:ind w:firstLine="709"/>
        <w:jc w:val="both"/>
        <w:rPr>
          <w:rFonts w:ascii="Times New Roman" w:hAnsi="Times New Roman"/>
          <w:sz w:val="20"/>
          <w:szCs w:val="20"/>
          <w:lang w:eastAsia="ru-RU"/>
        </w:rPr>
      </w:pPr>
      <w:r w:rsidRPr="00B97A5A">
        <w:rPr>
          <w:rFonts w:ascii="Times New Roman" w:hAnsi="Times New Roman"/>
          <w:sz w:val="20"/>
          <w:szCs w:val="20"/>
          <w:lang w:eastAsia="ru-RU"/>
        </w:rPr>
        <w:t>Ежегодно уточняет показатели результативности и затраты по подпрограммным мероприятиям, механизм реализации подпрограммы, состав исполнителей с учетом выделяемых на ее реализацию финансовых средств, запрашивает у исполнителей мероприятий подпрограммы необходимые документы и информацию, связанные с реализацией мероприятий.</w:t>
      </w:r>
    </w:p>
    <w:p w:rsidR="00B97A5A" w:rsidRPr="00B97A5A" w:rsidRDefault="00B97A5A" w:rsidP="00B97A5A">
      <w:pPr>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97A5A">
        <w:rPr>
          <w:rFonts w:ascii="Times New Roman" w:eastAsia="Times New Roman" w:hAnsi="Times New Roman"/>
          <w:sz w:val="20"/>
          <w:szCs w:val="20"/>
          <w:lang w:eastAsia="ru-RU"/>
        </w:rPr>
        <w:t>Контроль за целевым и эффективным использованием средств, предусмотренных на реализацию мероприятий подпрограммы осуществляет финансовое управление Администрации Богучанского района, Муниципальное казенное учреждение«Управление культуры, физической культуры, спорта и молодежной политики Богучанского района».</w:t>
      </w:r>
    </w:p>
    <w:p w:rsidR="00B97A5A" w:rsidRPr="00B97A5A" w:rsidRDefault="00B97A5A" w:rsidP="00B97A5A">
      <w:pPr>
        <w:widowControl w:val="0"/>
        <w:autoSpaceDE w:val="0"/>
        <w:autoSpaceDN w:val="0"/>
        <w:adjustRightInd w:val="0"/>
        <w:spacing w:after="0" w:line="240" w:lineRule="auto"/>
        <w:jc w:val="both"/>
        <w:outlineLvl w:val="2"/>
        <w:rPr>
          <w:rFonts w:ascii="Times New Roman" w:hAnsi="Times New Roman"/>
          <w:sz w:val="20"/>
          <w:szCs w:val="20"/>
          <w:lang w:eastAsia="ru-RU"/>
        </w:rPr>
      </w:pPr>
      <w:r w:rsidRPr="00B97A5A">
        <w:rPr>
          <w:rFonts w:ascii="Times New Roman" w:hAnsi="Times New Roman"/>
          <w:sz w:val="20"/>
          <w:szCs w:val="20"/>
          <w:lang w:eastAsia="ru-RU"/>
        </w:rPr>
        <w:t>2.5. Оценка социально-экономической</w:t>
      </w:r>
    </w:p>
    <w:p w:rsidR="00B97A5A" w:rsidRPr="00B97A5A" w:rsidRDefault="00B97A5A" w:rsidP="00B97A5A">
      <w:pPr>
        <w:widowControl w:val="0"/>
        <w:autoSpaceDE w:val="0"/>
        <w:autoSpaceDN w:val="0"/>
        <w:adjustRightInd w:val="0"/>
        <w:spacing w:after="0" w:line="240" w:lineRule="auto"/>
        <w:jc w:val="both"/>
        <w:rPr>
          <w:rFonts w:ascii="Times New Roman" w:hAnsi="Times New Roman"/>
          <w:sz w:val="20"/>
          <w:szCs w:val="20"/>
          <w:lang w:eastAsia="ru-RU"/>
        </w:rPr>
      </w:pPr>
      <w:r w:rsidRPr="00B97A5A">
        <w:rPr>
          <w:rFonts w:ascii="Times New Roman" w:hAnsi="Times New Roman"/>
          <w:sz w:val="20"/>
          <w:szCs w:val="20"/>
          <w:lang w:eastAsia="ru-RU"/>
        </w:rPr>
        <w:t>эффективности от реализации подпрограммы</w:t>
      </w:r>
    </w:p>
    <w:p w:rsidR="00B97A5A" w:rsidRPr="00B97A5A" w:rsidRDefault="00B97A5A" w:rsidP="00B97A5A">
      <w:pPr>
        <w:widowControl w:val="0"/>
        <w:autoSpaceDE w:val="0"/>
        <w:autoSpaceDN w:val="0"/>
        <w:adjustRightInd w:val="0"/>
        <w:spacing w:after="0" w:line="240" w:lineRule="auto"/>
        <w:jc w:val="both"/>
        <w:rPr>
          <w:rFonts w:ascii="Times New Roman" w:hAnsi="Times New Roman"/>
          <w:sz w:val="20"/>
          <w:szCs w:val="20"/>
          <w:lang w:eastAsia="ru-RU"/>
        </w:rPr>
      </w:pPr>
    </w:p>
    <w:p w:rsidR="00B97A5A" w:rsidRDefault="00B97A5A" w:rsidP="00B97A5A">
      <w:pPr>
        <w:spacing w:after="0" w:line="240" w:lineRule="auto"/>
        <w:ind w:firstLine="720"/>
        <w:jc w:val="both"/>
        <w:rPr>
          <w:rFonts w:ascii="Times New Roman" w:eastAsia="Times New Roman" w:hAnsi="Times New Roman"/>
          <w:sz w:val="20"/>
          <w:szCs w:val="20"/>
          <w:lang w:val="en-US" w:eastAsia="ru-RU"/>
        </w:rPr>
      </w:pPr>
      <w:r w:rsidRPr="00B97A5A">
        <w:rPr>
          <w:rFonts w:ascii="Times New Roman" w:eastAsia="Times New Roman" w:hAnsi="Times New Roman"/>
          <w:sz w:val="20"/>
          <w:szCs w:val="20"/>
          <w:lang w:eastAsia="ru-RU"/>
        </w:rPr>
        <w:t>Экономическая эффективность и результативность реализации подпрограммы зависят от степени достижения показателей результативности.</w:t>
      </w:r>
    </w:p>
    <w:p w:rsidR="00B97A5A" w:rsidRPr="00B97A5A" w:rsidRDefault="00B97A5A" w:rsidP="00B97A5A">
      <w:pPr>
        <w:spacing w:after="0" w:line="240" w:lineRule="auto"/>
        <w:ind w:firstLine="720"/>
        <w:jc w:val="both"/>
        <w:rPr>
          <w:rFonts w:ascii="Times New Roman" w:eastAsia="Times New Roman" w:hAnsi="Times New Roman"/>
          <w:sz w:val="20"/>
          <w:szCs w:val="20"/>
          <w:lang w:val="en-US" w:eastAsia="ru-RU"/>
        </w:rPr>
      </w:pPr>
    </w:p>
    <w:p w:rsidR="00B97A5A" w:rsidRPr="00B97A5A" w:rsidRDefault="00B97A5A" w:rsidP="00B97A5A">
      <w:pPr>
        <w:suppressAutoHyphens/>
        <w:spacing w:after="0" w:line="100" w:lineRule="atLeast"/>
        <w:ind w:firstLine="708"/>
        <w:jc w:val="both"/>
        <w:rPr>
          <w:rFonts w:ascii="Times New Roman" w:eastAsia="SimSun" w:hAnsi="Times New Roman"/>
          <w:color w:val="000000"/>
          <w:sz w:val="20"/>
          <w:szCs w:val="20"/>
          <w:lang w:eastAsia="ru-RU"/>
        </w:rPr>
      </w:pPr>
      <w:r w:rsidRPr="00B97A5A">
        <w:rPr>
          <w:rFonts w:ascii="Times New Roman" w:eastAsia="SimSun" w:hAnsi="Times New Roman"/>
          <w:kern w:val="1"/>
          <w:sz w:val="20"/>
          <w:szCs w:val="20"/>
          <w:lang w:eastAsia="ar-SA"/>
        </w:rPr>
        <w:t>Ожидаемые результаты реализации подпрограммы </w:t>
      </w:r>
      <w:r w:rsidRPr="00B97A5A">
        <w:rPr>
          <w:rFonts w:ascii="Times New Roman" w:eastAsia="SimSun" w:hAnsi="Times New Roman"/>
          <w:color w:val="000000"/>
          <w:kern w:val="1"/>
          <w:sz w:val="20"/>
          <w:szCs w:val="20"/>
          <w:lang w:eastAsia="ar-SA"/>
        </w:rPr>
        <w:t>за период 2021 - 2024 годов</w:t>
      </w:r>
      <w:r w:rsidRPr="00B97A5A">
        <w:rPr>
          <w:rFonts w:ascii="Times New Roman" w:eastAsia="SimSun" w:hAnsi="Times New Roman"/>
          <w:kern w:val="1"/>
          <w:sz w:val="20"/>
          <w:szCs w:val="20"/>
          <w:lang w:eastAsia="ar-SA"/>
        </w:rPr>
        <w:t xml:space="preserve">  предполагается:</w:t>
      </w:r>
      <w:r w:rsidRPr="00B97A5A">
        <w:rPr>
          <w:rFonts w:ascii="Times New Roman" w:eastAsia="SimSun" w:hAnsi="Times New Roman"/>
          <w:kern w:val="1"/>
          <w:sz w:val="20"/>
          <w:szCs w:val="20"/>
          <w:lang w:eastAsia="ar-SA"/>
        </w:rPr>
        <w:br/>
      </w:r>
      <w:r w:rsidRPr="00B97A5A">
        <w:rPr>
          <w:rFonts w:ascii="Times New Roman" w:eastAsia="SimSun" w:hAnsi="Times New Roman"/>
          <w:color w:val="000000"/>
          <w:kern w:val="1"/>
          <w:sz w:val="20"/>
          <w:szCs w:val="20"/>
          <w:lang w:eastAsia="ar-SA"/>
        </w:rPr>
        <w:t xml:space="preserve">          -к 2024 году более 850 человек  примут участие в районных социальных мероприятиях, акциях, проектах  патриотической направленности</w:t>
      </w:r>
      <w:r w:rsidRPr="00B97A5A">
        <w:rPr>
          <w:rFonts w:ascii="Times New Roman" w:eastAsia="SimSun" w:hAnsi="Times New Roman"/>
          <w:color w:val="000000"/>
          <w:sz w:val="20"/>
          <w:szCs w:val="20"/>
          <w:lang w:eastAsia="ru-RU"/>
        </w:rPr>
        <w:t>;</w:t>
      </w:r>
    </w:p>
    <w:p w:rsidR="00B97A5A" w:rsidRPr="00B97A5A" w:rsidRDefault="00B97A5A" w:rsidP="00B97A5A">
      <w:pPr>
        <w:suppressAutoHyphens/>
        <w:spacing w:after="0" w:line="100" w:lineRule="atLeast"/>
        <w:jc w:val="both"/>
        <w:rPr>
          <w:rFonts w:ascii="Times New Roman" w:eastAsia="SimSun" w:hAnsi="Times New Roman"/>
          <w:color w:val="000000"/>
          <w:sz w:val="20"/>
          <w:szCs w:val="20"/>
          <w:lang w:eastAsia="ru-RU"/>
        </w:rPr>
      </w:pPr>
      <w:r w:rsidRPr="00B97A5A">
        <w:rPr>
          <w:rFonts w:ascii="Times New Roman" w:eastAsia="SimSun" w:hAnsi="Times New Roman"/>
          <w:color w:val="000000"/>
          <w:sz w:val="20"/>
          <w:szCs w:val="20"/>
          <w:lang w:eastAsia="ru-RU"/>
        </w:rPr>
        <w:lastRenderedPageBreak/>
        <w:tab/>
        <w:t>к 2024 году в муниципальной военно-патриотической игре «За Родину» примут участие не менее 180 молодых людей.</w:t>
      </w:r>
    </w:p>
    <w:p w:rsidR="00B97A5A" w:rsidRPr="00B97A5A" w:rsidRDefault="00B97A5A" w:rsidP="00B97A5A">
      <w:pPr>
        <w:suppressAutoHyphens/>
        <w:spacing w:after="0" w:line="100" w:lineRule="atLeast"/>
        <w:jc w:val="both"/>
        <w:rPr>
          <w:rFonts w:ascii="Times New Roman" w:eastAsia="SimSun" w:hAnsi="Times New Roman"/>
          <w:color w:val="000000"/>
          <w:sz w:val="20"/>
          <w:szCs w:val="20"/>
          <w:lang w:eastAsia="ru-RU"/>
        </w:rPr>
      </w:pPr>
      <w:r w:rsidRPr="00B97A5A">
        <w:rPr>
          <w:rFonts w:ascii="Times New Roman" w:eastAsia="SimSun" w:hAnsi="Times New Roman"/>
          <w:color w:val="000000"/>
          <w:sz w:val="20"/>
          <w:szCs w:val="20"/>
          <w:lang w:eastAsia="ru-RU"/>
        </w:rPr>
        <w:tab/>
        <w:t>К 2024году в муниципальном этапе военно-патриотического фестиваля «Сибирский щит» примут участие не менее 80 молодых людей.</w:t>
      </w:r>
    </w:p>
    <w:p w:rsidR="00B97A5A" w:rsidRPr="00B97A5A" w:rsidRDefault="00B97A5A" w:rsidP="00B97A5A">
      <w:pPr>
        <w:suppressAutoHyphens/>
        <w:spacing w:after="0" w:line="100" w:lineRule="atLeast"/>
        <w:jc w:val="both"/>
        <w:rPr>
          <w:rFonts w:ascii="Times New Roman" w:eastAsia="SimSun" w:hAnsi="Times New Roman"/>
          <w:color w:val="000000"/>
          <w:kern w:val="1"/>
          <w:sz w:val="20"/>
          <w:szCs w:val="20"/>
          <w:lang w:eastAsia="ar-SA"/>
        </w:rPr>
      </w:pPr>
      <w:r w:rsidRPr="00B97A5A">
        <w:rPr>
          <w:rFonts w:ascii="Times New Roman" w:eastAsia="SimSun" w:hAnsi="Times New Roman"/>
          <w:color w:val="000000"/>
          <w:sz w:val="20"/>
          <w:szCs w:val="20"/>
          <w:lang w:eastAsia="ru-RU"/>
        </w:rPr>
        <w:tab/>
        <w:t>- Укрепление материально технической базы военно-патриотических клубов муниципального молодежного центра (приобретение не менее 100 комплектов формы движения "Юнармия")</w:t>
      </w:r>
    </w:p>
    <w:p w:rsidR="00B97A5A" w:rsidRPr="00B97A5A" w:rsidRDefault="00B97A5A" w:rsidP="00B97A5A">
      <w:pPr>
        <w:suppressAutoHyphens/>
        <w:spacing w:after="0" w:line="100" w:lineRule="atLeast"/>
        <w:ind w:firstLine="709"/>
        <w:jc w:val="both"/>
        <w:rPr>
          <w:rFonts w:ascii="Times New Roman" w:eastAsia="SimSun" w:hAnsi="Times New Roman"/>
          <w:kern w:val="1"/>
          <w:sz w:val="20"/>
          <w:szCs w:val="20"/>
          <w:lang w:eastAsia="ar-SA"/>
        </w:rPr>
      </w:pPr>
      <w:r w:rsidRPr="00B97A5A">
        <w:rPr>
          <w:rFonts w:ascii="Times New Roman" w:eastAsia="SimSun" w:hAnsi="Times New Roman"/>
          <w:color w:val="000000"/>
          <w:kern w:val="1"/>
          <w:sz w:val="20"/>
          <w:szCs w:val="20"/>
          <w:lang w:eastAsia="ar-SA"/>
        </w:rPr>
        <w:t xml:space="preserve">- </w:t>
      </w:r>
      <w:r w:rsidRPr="00B97A5A">
        <w:rPr>
          <w:rFonts w:ascii="Times New Roman" w:eastAsia="SimSun" w:hAnsi="Times New Roman"/>
          <w:kern w:val="1"/>
          <w:sz w:val="20"/>
          <w:szCs w:val="20"/>
          <w:lang w:eastAsia="ar-SA"/>
        </w:rPr>
        <w:t xml:space="preserve">к 2024 году более 1150 человек будут вовлечены в добровольческую деятельность молодежных объединений. </w:t>
      </w:r>
    </w:p>
    <w:p w:rsidR="00B97A5A" w:rsidRPr="00B97A5A" w:rsidRDefault="00B97A5A" w:rsidP="00B97A5A">
      <w:pPr>
        <w:spacing w:after="0" w:line="240" w:lineRule="auto"/>
        <w:ind w:firstLine="720"/>
        <w:jc w:val="both"/>
        <w:rPr>
          <w:rFonts w:ascii="Times New Roman" w:eastAsia="Times New Roman" w:hAnsi="Times New Roman"/>
          <w:sz w:val="20"/>
          <w:szCs w:val="20"/>
          <w:lang w:eastAsia="ru-RU"/>
        </w:rPr>
      </w:pPr>
      <w:r w:rsidRPr="00B97A5A">
        <w:rPr>
          <w:rFonts w:ascii="Times New Roman" w:eastAsia="Times New Roman" w:hAnsi="Times New Roman"/>
          <w:sz w:val="20"/>
          <w:szCs w:val="20"/>
          <w:lang w:eastAsia="ru-RU"/>
        </w:rPr>
        <w:t xml:space="preserve">Экономическая эффективность подпрограммы заключается в оптимизации расходов районного бюджета. Это обусловлено спецификой подпрограммы и ее ярко выраженным социально-ориентированным характером. </w:t>
      </w:r>
    </w:p>
    <w:p w:rsidR="00B97A5A" w:rsidRPr="00B97A5A" w:rsidRDefault="00B97A5A" w:rsidP="00B97A5A">
      <w:pPr>
        <w:spacing w:after="0" w:line="240" w:lineRule="auto"/>
        <w:ind w:firstLine="709"/>
        <w:jc w:val="both"/>
        <w:rPr>
          <w:rFonts w:ascii="Times New Roman" w:hAnsi="Times New Roman"/>
          <w:color w:val="000000"/>
          <w:sz w:val="20"/>
          <w:szCs w:val="20"/>
          <w:lang w:eastAsia="ru-RU"/>
        </w:rPr>
      </w:pPr>
      <w:r w:rsidRPr="00B97A5A">
        <w:rPr>
          <w:rFonts w:ascii="Times New Roman" w:hAnsi="Times New Roman"/>
          <w:color w:val="000000"/>
          <w:sz w:val="20"/>
          <w:szCs w:val="20"/>
          <w:lang w:eastAsia="ru-RU"/>
        </w:rPr>
        <w:t>Административный риск реализации подпрограммы представляет собой невыполнение в полном объеме исполнителями принятых по подпрограмме финансовых обязательств, а также  не эффективное управление подпрограммой, которое может привести к невыполнению цели и задач подпрограммы, обусловленному:</w:t>
      </w:r>
    </w:p>
    <w:p w:rsidR="00B97A5A" w:rsidRPr="00B97A5A" w:rsidRDefault="00B97A5A" w:rsidP="00B97A5A">
      <w:pPr>
        <w:spacing w:after="0" w:line="240" w:lineRule="auto"/>
        <w:ind w:firstLine="709"/>
        <w:jc w:val="both"/>
        <w:rPr>
          <w:rFonts w:ascii="Times New Roman" w:hAnsi="Times New Roman"/>
          <w:color w:val="000000"/>
          <w:sz w:val="20"/>
          <w:szCs w:val="20"/>
          <w:lang w:eastAsia="ru-RU"/>
        </w:rPr>
      </w:pPr>
      <w:r w:rsidRPr="00B97A5A">
        <w:rPr>
          <w:rFonts w:ascii="Times New Roman" w:hAnsi="Times New Roman"/>
          <w:color w:val="000000"/>
          <w:sz w:val="20"/>
          <w:szCs w:val="20"/>
          <w:lang w:eastAsia="ru-RU"/>
        </w:rPr>
        <w:t>срывом мероприятий и не достижением показателей результативности;</w:t>
      </w:r>
    </w:p>
    <w:p w:rsidR="00B97A5A" w:rsidRPr="00B97A5A" w:rsidRDefault="00B97A5A" w:rsidP="00B97A5A">
      <w:pPr>
        <w:spacing w:after="0" w:line="240" w:lineRule="auto"/>
        <w:ind w:firstLine="709"/>
        <w:jc w:val="both"/>
        <w:rPr>
          <w:rFonts w:ascii="Times New Roman" w:hAnsi="Times New Roman"/>
          <w:color w:val="000000"/>
          <w:sz w:val="20"/>
          <w:szCs w:val="20"/>
          <w:lang w:eastAsia="ru-RU"/>
        </w:rPr>
      </w:pPr>
      <w:r w:rsidRPr="00B97A5A">
        <w:rPr>
          <w:rFonts w:ascii="Times New Roman" w:hAnsi="Times New Roman"/>
          <w:color w:val="000000"/>
          <w:sz w:val="20"/>
          <w:szCs w:val="20"/>
          <w:lang w:eastAsia="ru-RU"/>
        </w:rPr>
        <w:t>неэффективным использованием ресурсов.</w:t>
      </w:r>
    </w:p>
    <w:p w:rsidR="00B97A5A" w:rsidRPr="00B97A5A" w:rsidRDefault="00B97A5A" w:rsidP="00B97A5A">
      <w:pPr>
        <w:spacing w:after="0" w:line="240" w:lineRule="auto"/>
        <w:ind w:firstLine="709"/>
        <w:jc w:val="both"/>
        <w:rPr>
          <w:rFonts w:ascii="Times New Roman" w:hAnsi="Times New Roman"/>
          <w:color w:val="000000"/>
          <w:sz w:val="20"/>
          <w:szCs w:val="20"/>
          <w:lang w:eastAsia="ru-RU"/>
        </w:rPr>
      </w:pPr>
      <w:r w:rsidRPr="00B97A5A">
        <w:rPr>
          <w:rFonts w:ascii="Times New Roman" w:hAnsi="Times New Roman"/>
          <w:color w:val="000000"/>
          <w:sz w:val="20"/>
          <w:szCs w:val="20"/>
          <w:lang w:eastAsia="ru-RU"/>
        </w:rPr>
        <w:t>Способами ограничения административного риска являются:</w:t>
      </w:r>
    </w:p>
    <w:p w:rsidR="00B97A5A" w:rsidRPr="00B97A5A" w:rsidRDefault="00B97A5A" w:rsidP="00B97A5A">
      <w:pPr>
        <w:spacing w:after="0" w:line="240" w:lineRule="auto"/>
        <w:ind w:firstLine="709"/>
        <w:jc w:val="both"/>
        <w:rPr>
          <w:rFonts w:ascii="Times New Roman" w:hAnsi="Times New Roman"/>
          <w:color w:val="000000"/>
          <w:sz w:val="20"/>
          <w:szCs w:val="20"/>
          <w:lang w:eastAsia="ru-RU"/>
        </w:rPr>
      </w:pPr>
      <w:r w:rsidRPr="00B97A5A">
        <w:rPr>
          <w:rFonts w:ascii="Times New Roman" w:hAnsi="Times New Roman"/>
          <w:color w:val="000000"/>
          <w:sz w:val="20"/>
          <w:szCs w:val="20"/>
          <w:lang w:eastAsia="ru-RU"/>
        </w:rPr>
        <w:t>регулярная и открытая публикация данных о реализации подпрограммы в качестве механизма, стимулирующего исполнителей выполнять принятые на себя обязательства;</w:t>
      </w:r>
    </w:p>
    <w:p w:rsidR="00B97A5A" w:rsidRPr="00B97A5A" w:rsidRDefault="00B97A5A" w:rsidP="00B97A5A">
      <w:pPr>
        <w:spacing w:after="0" w:line="240" w:lineRule="auto"/>
        <w:ind w:firstLine="709"/>
        <w:jc w:val="both"/>
        <w:rPr>
          <w:rFonts w:ascii="Times New Roman" w:hAnsi="Times New Roman"/>
          <w:color w:val="000000"/>
          <w:sz w:val="20"/>
          <w:szCs w:val="20"/>
          <w:lang w:eastAsia="ru-RU"/>
        </w:rPr>
      </w:pPr>
      <w:r w:rsidRPr="00B97A5A">
        <w:rPr>
          <w:rFonts w:ascii="Times New Roman" w:hAnsi="Times New Roman"/>
          <w:color w:val="000000"/>
          <w:sz w:val="20"/>
          <w:szCs w:val="20"/>
          <w:lang w:eastAsia="ru-RU"/>
        </w:rPr>
        <w:t>усиление контроля за ходом выполнения подпрограммных мероприятий и совершенствование механизма текущего управления реализацией подпрограммы;</w:t>
      </w:r>
    </w:p>
    <w:p w:rsidR="00B97A5A" w:rsidRPr="00B97A5A" w:rsidRDefault="00B97A5A" w:rsidP="00B97A5A">
      <w:pPr>
        <w:spacing w:after="0" w:line="240" w:lineRule="auto"/>
        <w:ind w:firstLine="709"/>
        <w:jc w:val="both"/>
        <w:rPr>
          <w:rFonts w:ascii="Times New Roman" w:hAnsi="Times New Roman"/>
          <w:color w:val="000000"/>
          <w:sz w:val="20"/>
          <w:szCs w:val="20"/>
          <w:lang w:eastAsia="ru-RU"/>
        </w:rPr>
      </w:pPr>
      <w:r w:rsidRPr="00B97A5A">
        <w:rPr>
          <w:rFonts w:ascii="Times New Roman" w:hAnsi="Times New Roman"/>
          <w:color w:val="000000"/>
          <w:sz w:val="20"/>
          <w:szCs w:val="20"/>
          <w:lang w:eastAsia="ru-RU"/>
        </w:rPr>
        <w:t>своевременная корректировка мероприятий подпрограммы, принятие оперативных управленческих решений.</w:t>
      </w:r>
    </w:p>
    <w:p w:rsidR="00B97A5A" w:rsidRPr="00B97A5A" w:rsidRDefault="00B97A5A" w:rsidP="00B97A5A">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B97A5A">
        <w:rPr>
          <w:rFonts w:ascii="Times New Roman" w:hAnsi="Times New Roman"/>
          <w:sz w:val="20"/>
          <w:szCs w:val="20"/>
          <w:lang w:eastAsia="ru-RU"/>
        </w:rPr>
        <w:t>Мероприятия подпрограммы реализуются за счет средств  районного бюджетов в  соответствии с  бюджетной росписью.</w:t>
      </w:r>
    </w:p>
    <w:p w:rsidR="00B97A5A" w:rsidRPr="00B97A5A" w:rsidRDefault="00B97A5A" w:rsidP="00B97A5A">
      <w:pPr>
        <w:widowControl w:val="0"/>
        <w:autoSpaceDE w:val="0"/>
        <w:autoSpaceDN w:val="0"/>
        <w:adjustRightInd w:val="0"/>
        <w:spacing w:after="0" w:line="240" w:lineRule="auto"/>
        <w:ind w:firstLine="708"/>
        <w:jc w:val="both"/>
        <w:rPr>
          <w:rFonts w:ascii="Times New Roman" w:hAnsi="Times New Roman"/>
          <w:sz w:val="20"/>
          <w:szCs w:val="20"/>
          <w:lang w:eastAsia="ru-RU"/>
        </w:rPr>
      </w:pPr>
    </w:p>
    <w:p w:rsidR="00B97A5A" w:rsidRPr="00B97A5A" w:rsidRDefault="00B97A5A" w:rsidP="00B97A5A">
      <w:pPr>
        <w:spacing w:after="0" w:line="240" w:lineRule="auto"/>
        <w:ind w:hanging="360"/>
        <w:jc w:val="center"/>
        <w:rPr>
          <w:rFonts w:ascii="Times New Roman" w:eastAsia="Times New Roman" w:hAnsi="Times New Roman"/>
          <w:bCs/>
          <w:color w:val="000000"/>
          <w:sz w:val="20"/>
          <w:szCs w:val="20"/>
          <w:lang w:eastAsia="ru-RU"/>
        </w:rPr>
      </w:pPr>
      <w:r w:rsidRPr="00B97A5A">
        <w:rPr>
          <w:rFonts w:ascii="Times New Roman" w:eastAsia="Times New Roman" w:hAnsi="Times New Roman"/>
          <w:bCs/>
          <w:color w:val="000000"/>
          <w:sz w:val="20"/>
          <w:szCs w:val="20"/>
          <w:lang w:eastAsia="ru-RU"/>
        </w:rPr>
        <w:t>Безопасность дорожного движения в Богучанском районе</w:t>
      </w:r>
    </w:p>
    <w:p w:rsidR="00B97A5A" w:rsidRPr="00B97A5A" w:rsidRDefault="00B97A5A" w:rsidP="00B97A5A">
      <w:pPr>
        <w:autoSpaceDE w:val="0"/>
        <w:autoSpaceDN w:val="0"/>
        <w:adjustRightInd w:val="0"/>
        <w:spacing w:after="0" w:line="240" w:lineRule="auto"/>
        <w:jc w:val="both"/>
        <w:outlineLvl w:val="1"/>
        <w:rPr>
          <w:rFonts w:ascii="Times New Roman" w:hAnsi="Times New Roman"/>
          <w:color w:val="000000"/>
          <w:sz w:val="20"/>
          <w:szCs w:val="20"/>
          <w:lang w:eastAsia="ru-RU"/>
        </w:rPr>
      </w:pPr>
    </w:p>
    <w:p w:rsidR="00B97A5A" w:rsidRPr="00B97A5A" w:rsidRDefault="00B97A5A" w:rsidP="00B97A5A">
      <w:pPr>
        <w:widowControl w:val="0"/>
        <w:autoSpaceDE w:val="0"/>
        <w:autoSpaceDN w:val="0"/>
        <w:adjustRightInd w:val="0"/>
        <w:spacing w:after="0" w:line="240" w:lineRule="auto"/>
        <w:ind w:firstLine="540"/>
        <w:jc w:val="both"/>
        <w:rPr>
          <w:rFonts w:ascii="Times New Roman" w:hAnsi="Times New Roman"/>
          <w:color w:val="000000"/>
          <w:sz w:val="20"/>
          <w:szCs w:val="20"/>
          <w:lang w:eastAsia="ru-RU"/>
        </w:rPr>
      </w:pPr>
      <w:r w:rsidRPr="00B97A5A">
        <w:rPr>
          <w:rFonts w:ascii="Times New Roman" w:hAnsi="Times New Roman"/>
          <w:color w:val="000000"/>
          <w:sz w:val="20"/>
          <w:szCs w:val="20"/>
          <w:lang w:eastAsia="ru-RU"/>
        </w:rPr>
        <w:t>Одной из самых острых социально-экономических проблем является высокая аварийность на автомобильных дорогах.</w:t>
      </w:r>
    </w:p>
    <w:p w:rsidR="00B97A5A" w:rsidRPr="00B97A5A" w:rsidRDefault="00B97A5A" w:rsidP="00B97A5A">
      <w:pPr>
        <w:widowControl w:val="0"/>
        <w:autoSpaceDE w:val="0"/>
        <w:autoSpaceDN w:val="0"/>
        <w:adjustRightInd w:val="0"/>
        <w:spacing w:after="0" w:line="240" w:lineRule="auto"/>
        <w:ind w:firstLine="540"/>
        <w:jc w:val="both"/>
        <w:rPr>
          <w:rFonts w:ascii="Times New Roman" w:hAnsi="Times New Roman"/>
          <w:color w:val="000000"/>
          <w:sz w:val="20"/>
          <w:szCs w:val="20"/>
          <w:lang w:eastAsia="ru-RU"/>
        </w:rPr>
      </w:pPr>
      <w:r w:rsidRPr="00B97A5A">
        <w:rPr>
          <w:rFonts w:ascii="Times New Roman" w:hAnsi="Times New Roman"/>
          <w:color w:val="000000"/>
          <w:sz w:val="20"/>
          <w:szCs w:val="20"/>
          <w:lang w:eastAsia="ru-RU"/>
        </w:rPr>
        <w:t>В условиях быстрого роста численности автопарка и интенсивности движения на дорогах, учитывая увелич</w:t>
      </w:r>
      <w:r>
        <w:rPr>
          <w:rFonts w:ascii="Times New Roman" w:hAnsi="Times New Roman"/>
          <w:color w:val="000000"/>
          <w:sz w:val="20"/>
          <w:szCs w:val="20"/>
          <w:lang w:eastAsia="ru-RU"/>
        </w:rPr>
        <w:t xml:space="preserve">ение правонарушений, связанных </w:t>
      </w:r>
      <w:r w:rsidRPr="00B97A5A">
        <w:rPr>
          <w:rFonts w:ascii="Times New Roman" w:hAnsi="Times New Roman"/>
          <w:color w:val="000000"/>
          <w:sz w:val="20"/>
          <w:szCs w:val="20"/>
          <w:lang w:eastAsia="ru-RU"/>
        </w:rPr>
        <w:t xml:space="preserve">с управлением транспортом в состоянии опьянения, нарушения скоростного режима движения, происшествий по вине пешеходов, пренебрежения </w:t>
      </w:r>
      <w:r w:rsidRPr="00B97A5A">
        <w:rPr>
          <w:rFonts w:ascii="Times New Roman" w:hAnsi="Times New Roman"/>
          <w:color w:val="000000"/>
          <w:sz w:val="20"/>
          <w:szCs w:val="20"/>
          <w:lang w:eastAsia="ru-RU"/>
        </w:rPr>
        <w:br/>
        <w:t xml:space="preserve">к требованиям </w:t>
      </w:r>
      <w:hyperlink r:id="rId18" w:history="1">
        <w:r w:rsidRPr="00B97A5A">
          <w:rPr>
            <w:rFonts w:ascii="Times New Roman" w:hAnsi="Times New Roman"/>
            <w:color w:val="000000"/>
            <w:sz w:val="20"/>
            <w:szCs w:val="20"/>
            <w:lang w:eastAsia="ru-RU"/>
          </w:rPr>
          <w:t>Правил</w:t>
        </w:r>
      </w:hyperlink>
      <w:r w:rsidRPr="00B97A5A">
        <w:rPr>
          <w:rFonts w:ascii="Times New Roman" w:hAnsi="Times New Roman"/>
          <w:color w:val="000000"/>
          <w:sz w:val="20"/>
          <w:szCs w:val="20"/>
          <w:lang w:eastAsia="ru-RU"/>
        </w:rPr>
        <w:t xml:space="preserve"> дорожного движения, остро стоит необходимость обеспечения реализации Федерального </w:t>
      </w:r>
      <w:hyperlink r:id="rId19" w:history="1">
        <w:r w:rsidRPr="00B97A5A">
          <w:rPr>
            <w:rFonts w:ascii="Times New Roman" w:hAnsi="Times New Roman"/>
            <w:color w:val="000000"/>
            <w:sz w:val="20"/>
            <w:szCs w:val="20"/>
            <w:lang w:eastAsia="ru-RU"/>
          </w:rPr>
          <w:t>закона</w:t>
        </w:r>
      </w:hyperlink>
      <w:r w:rsidRPr="00B97A5A">
        <w:rPr>
          <w:rFonts w:ascii="Times New Roman" w:hAnsi="Times New Roman"/>
          <w:color w:val="000000"/>
          <w:sz w:val="20"/>
          <w:szCs w:val="20"/>
          <w:lang w:eastAsia="ru-RU"/>
        </w:rPr>
        <w:t xml:space="preserve"> от 10.12.1995 № 196-ФЗ «О безопасности дорожного движения». Согласно указанному Закону основной задачей в области обеспечения безопасности дорожного движения является охрана жизни, здоров</w:t>
      </w:r>
      <w:r>
        <w:rPr>
          <w:rFonts w:ascii="Times New Roman" w:hAnsi="Times New Roman"/>
          <w:color w:val="000000"/>
          <w:sz w:val="20"/>
          <w:szCs w:val="20"/>
          <w:lang w:eastAsia="ru-RU"/>
        </w:rPr>
        <w:t xml:space="preserve">ья и имущества граждан, защита </w:t>
      </w:r>
      <w:r w:rsidRPr="00B97A5A">
        <w:rPr>
          <w:rFonts w:ascii="Times New Roman" w:hAnsi="Times New Roman"/>
          <w:color w:val="000000"/>
          <w:sz w:val="20"/>
          <w:szCs w:val="20"/>
          <w:lang w:eastAsia="ru-RU"/>
        </w:rPr>
        <w:t>их прав и законных интересов, а т</w:t>
      </w:r>
      <w:r>
        <w:rPr>
          <w:rFonts w:ascii="Times New Roman" w:hAnsi="Times New Roman"/>
          <w:color w:val="000000"/>
          <w:sz w:val="20"/>
          <w:szCs w:val="20"/>
          <w:lang w:eastAsia="ru-RU"/>
        </w:rPr>
        <w:t xml:space="preserve">акже защита интересов общества </w:t>
      </w:r>
      <w:r w:rsidRPr="00B97A5A">
        <w:rPr>
          <w:rFonts w:ascii="Times New Roman" w:hAnsi="Times New Roman"/>
          <w:color w:val="000000"/>
          <w:sz w:val="20"/>
          <w:szCs w:val="20"/>
          <w:lang w:eastAsia="ru-RU"/>
        </w:rPr>
        <w:t>и государства путем предупреждения дорожно-транспортных происшествий (далее - ДТП), снижения тяжести их последствий.</w:t>
      </w:r>
    </w:p>
    <w:p w:rsidR="00B97A5A" w:rsidRPr="00B97A5A" w:rsidRDefault="00B97A5A" w:rsidP="00B97A5A">
      <w:pPr>
        <w:spacing w:after="0" w:line="240" w:lineRule="auto"/>
        <w:ind w:firstLine="709"/>
        <w:jc w:val="both"/>
        <w:rPr>
          <w:rFonts w:ascii="Times New Roman" w:hAnsi="Times New Roman"/>
          <w:color w:val="000000"/>
          <w:sz w:val="20"/>
          <w:szCs w:val="20"/>
          <w:lang w:eastAsia="ru-RU"/>
        </w:rPr>
      </w:pPr>
      <w:r w:rsidRPr="00B97A5A">
        <w:rPr>
          <w:rFonts w:ascii="Times New Roman" w:hAnsi="Times New Roman"/>
          <w:color w:val="000000"/>
          <w:sz w:val="20"/>
          <w:szCs w:val="20"/>
          <w:lang w:eastAsia="ru-RU"/>
        </w:rPr>
        <w:t xml:space="preserve">Высокие темпы автомобилизации, вовлечение все большего числа жителей района в дорожное движение делают особенно актуальной проблему безопасности дорожного движения, сохранение жизни и здоровья его участников. </w:t>
      </w:r>
    </w:p>
    <w:p w:rsidR="00B97A5A" w:rsidRPr="00B97A5A" w:rsidRDefault="00B97A5A" w:rsidP="00B97A5A">
      <w:pPr>
        <w:spacing w:after="0" w:line="240" w:lineRule="auto"/>
        <w:ind w:firstLine="709"/>
        <w:jc w:val="both"/>
        <w:rPr>
          <w:rFonts w:ascii="Times New Roman" w:hAnsi="Times New Roman"/>
          <w:color w:val="000000"/>
          <w:sz w:val="20"/>
          <w:szCs w:val="20"/>
          <w:lang w:eastAsia="ru-RU"/>
        </w:rPr>
      </w:pPr>
      <w:r w:rsidRPr="00B97A5A">
        <w:rPr>
          <w:rFonts w:ascii="Times New Roman" w:hAnsi="Times New Roman"/>
          <w:color w:val="000000"/>
          <w:sz w:val="20"/>
          <w:szCs w:val="20"/>
          <w:lang w:eastAsia="ru-RU"/>
        </w:rPr>
        <w:t>В связи с резким увеличением объёмов строительства: мост через р. Ангара, Богучанский алюминиевый завод, Богучанский целлюлоза-бумажный завод, железная дорога Таёжный – Ярки, строительство нефтепровода Куюмба-Тайшет с привлечением техники и рабочей силы из других регионов Российской Федерации произошёл быстрый рост парка автомототранспорта, что привело к массовому включению в дорожное движение новых водителей и владельцев транспортных средств, занимающихся перевозкой грузов и пассажиров. В результате существенно изменились характеристики дорожного движения, увеличилась плотность и интенсивность транспортных потоков, что привело к значительному повышению уровня напряжённости дорожной ситуации, как для водителей, так и для пешеходов.</w:t>
      </w:r>
    </w:p>
    <w:p w:rsidR="00B97A5A" w:rsidRPr="00B97A5A" w:rsidRDefault="00B97A5A" w:rsidP="00B97A5A">
      <w:pPr>
        <w:spacing w:after="0" w:line="240" w:lineRule="auto"/>
        <w:jc w:val="both"/>
        <w:rPr>
          <w:rFonts w:ascii="Times New Roman" w:hAnsi="Times New Roman"/>
          <w:color w:val="000000"/>
          <w:sz w:val="20"/>
          <w:szCs w:val="20"/>
          <w:lang w:eastAsia="ru-RU"/>
        </w:rPr>
      </w:pPr>
      <w:r w:rsidRPr="00B97A5A">
        <w:rPr>
          <w:rFonts w:ascii="Times New Roman" w:hAnsi="Times New Roman"/>
          <w:color w:val="000000"/>
          <w:sz w:val="20"/>
          <w:szCs w:val="20"/>
          <w:lang w:eastAsia="ru-RU"/>
        </w:rPr>
        <w:tab/>
        <w:t>К основным факторам, обуславливающим высокий уровень аварийности на дорожной сети в Богучанском районе, относятся:</w:t>
      </w:r>
    </w:p>
    <w:p w:rsidR="00B97A5A" w:rsidRPr="00B97A5A" w:rsidRDefault="00B97A5A" w:rsidP="00B97A5A">
      <w:pPr>
        <w:spacing w:after="0" w:line="240" w:lineRule="auto"/>
        <w:ind w:firstLine="567"/>
        <w:jc w:val="both"/>
        <w:rPr>
          <w:rFonts w:ascii="Times New Roman" w:hAnsi="Times New Roman"/>
          <w:color w:val="000000"/>
          <w:sz w:val="20"/>
          <w:szCs w:val="20"/>
          <w:lang w:eastAsia="ru-RU"/>
        </w:rPr>
      </w:pPr>
      <w:r w:rsidRPr="00B97A5A">
        <w:rPr>
          <w:rFonts w:ascii="Times New Roman" w:hAnsi="Times New Roman"/>
          <w:color w:val="000000"/>
          <w:sz w:val="20"/>
          <w:szCs w:val="20"/>
          <w:lang w:eastAsia="ru-RU"/>
        </w:rPr>
        <w:t>несоблюдение требований ПДД со стороны его участников;</w:t>
      </w:r>
    </w:p>
    <w:p w:rsidR="00B97A5A" w:rsidRPr="00B97A5A" w:rsidRDefault="00B97A5A" w:rsidP="00B97A5A">
      <w:pPr>
        <w:spacing w:after="0" w:line="240" w:lineRule="auto"/>
        <w:ind w:firstLine="567"/>
        <w:jc w:val="both"/>
        <w:rPr>
          <w:rFonts w:ascii="Times New Roman" w:hAnsi="Times New Roman"/>
          <w:color w:val="000000"/>
          <w:sz w:val="20"/>
          <w:szCs w:val="20"/>
          <w:lang w:eastAsia="ru-RU"/>
        </w:rPr>
      </w:pPr>
      <w:r w:rsidRPr="00B97A5A">
        <w:rPr>
          <w:rFonts w:ascii="Times New Roman" w:hAnsi="Times New Roman"/>
          <w:color w:val="000000"/>
          <w:sz w:val="20"/>
          <w:szCs w:val="20"/>
          <w:lang w:eastAsia="ru-RU"/>
        </w:rPr>
        <w:t>невыполнение регламентов обеспечения безопасной эксплуатации автотранспортных средств;</w:t>
      </w:r>
    </w:p>
    <w:p w:rsidR="00B97A5A" w:rsidRPr="00B97A5A" w:rsidRDefault="00B97A5A" w:rsidP="00B97A5A">
      <w:pPr>
        <w:spacing w:after="0" w:line="240" w:lineRule="auto"/>
        <w:ind w:firstLine="567"/>
        <w:jc w:val="both"/>
        <w:rPr>
          <w:rFonts w:ascii="Times New Roman" w:hAnsi="Times New Roman"/>
          <w:color w:val="000000"/>
          <w:sz w:val="20"/>
          <w:szCs w:val="20"/>
          <w:lang w:eastAsia="ru-RU"/>
        </w:rPr>
      </w:pPr>
      <w:r w:rsidRPr="00B97A5A">
        <w:rPr>
          <w:rFonts w:ascii="Times New Roman" w:hAnsi="Times New Roman"/>
          <w:color w:val="000000"/>
          <w:sz w:val="20"/>
          <w:szCs w:val="20"/>
          <w:lang w:eastAsia="ru-RU"/>
        </w:rPr>
        <w:t>недостаточная профессиональная подготовка и недисциплинированность водителей;</w:t>
      </w:r>
    </w:p>
    <w:p w:rsidR="00B97A5A" w:rsidRPr="00B97A5A" w:rsidRDefault="00B97A5A" w:rsidP="00B97A5A">
      <w:pPr>
        <w:spacing w:after="0" w:line="240" w:lineRule="auto"/>
        <w:ind w:firstLine="567"/>
        <w:jc w:val="both"/>
        <w:rPr>
          <w:rFonts w:ascii="Times New Roman" w:hAnsi="Times New Roman"/>
          <w:color w:val="000000"/>
          <w:sz w:val="20"/>
          <w:szCs w:val="20"/>
          <w:lang w:eastAsia="ru-RU"/>
        </w:rPr>
      </w:pPr>
      <w:r w:rsidRPr="00B97A5A">
        <w:rPr>
          <w:rFonts w:ascii="Times New Roman" w:hAnsi="Times New Roman"/>
          <w:color w:val="000000"/>
          <w:sz w:val="20"/>
          <w:szCs w:val="20"/>
          <w:lang w:eastAsia="ru-RU"/>
        </w:rPr>
        <w:t>отсутствие должной ответственности руководителей предприятий всех уровней;</w:t>
      </w:r>
    </w:p>
    <w:p w:rsidR="00B97A5A" w:rsidRPr="00B97A5A" w:rsidRDefault="00B97A5A" w:rsidP="00B97A5A">
      <w:pPr>
        <w:spacing w:after="0" w:line="240" w:lineRule="auto"/>
        <w:ind w:firstLine="567"/>
        <w:jc w:val="both"/>
        <w:rPr>
          <w:rFonts w:ascii="Times New Roman" w:hAnsi="Times New Roman"/>
          <w:color w:val="000000"/>
          <w:sz w:val="20"/>
          <w:szCs w:val="20"/>
          <w:lang w:eastAsia="ru-RU"/>
        </w:rPr>
      </w:pPr>
      <w:r w:rsidRPr="00B97A5A">
        <w:rPr>
          <w:rFonts w:ascii="Times New Roman" w:hAnsi="Times New Roman"/>
          <w:color w:val="000000"/>
          <w:sz w:val="20"/>
          <w:szCs w:val="20"/>
          <w:lang w:eastAsia="ru-RU"/>
        </w:rPr>
        <w:t>недостаточное понимание и поддержка со стороны общества мероприятий по обеспечению безопасности дорожного движения;</w:t>
      </w:r>
    </w:p>
    <w:p w:rsidR="00B97A5A" w:rsidRPr="00B97A5A" w:rsidRDefault="00B97A5A" w:rsidP="00B97A5A">
      <w:pPr>
        <w:spacing w:after="0" w:line="240" w:lineRule="auto"/>
        <w:ind w:firstLine="567"/>
        <w:jc w:val="both"/>
        <w:rPr>
          <w:rFonts w:ascii="Times New Roman" w:hAnsi="Times New Roman"/>
          <w:color w:val="000000"/>
          <w:sz w:val="20"/>
          <w:szCs w:val="20"/>
          <w:lang w:eastAsia="ru-RU"/>
        </w:rPr>
      </w:pPr>
      <w:r w:rsidRPr="00B97A5A">
        <w:rPr>
          <w:rFonts w:ascii="Times New Roman" w:hAnsi="Times New Roman"/>
          <w:color w:val="000000"/>
          <w:sz w:val="20"/>
          <w:szCs w:val="20"/>
          <w:lang w:eastAsia="ru-RU"/>
        </w:rPr>
        <w:t>несовершенство государственного контроля безопасности дорожного движения;</w:t>
      </w:r>
    </w:p>
    <w:p w:rsidR="00B97A5A" w:rsidRPr="00B97A5A" w:rsidRDefault="00B97A5A" w:rsidP="00B97A5A">
      <w:pPr>
        <w:spacing w:after="0" w:line="240" w:lineRule="auto"/>
        <w:ind w:firstLine="567"/>
        <w:jc w:val="both"/>
        <w:rPr>
          <w:rFonts w:ascii="Times New Roman" w:hAnsi="Times New Roman"/>
          <w:color w:val="000000"/>
          <w:sz w:val="20"/>
          <w:szCs w:val="20"/>
          <w:lang w:eastAsia="ru-RU"/>
        </w:rPr>
      </w:pPr>
      <w:r w:rsidRPr="00B97A5A">
        <w:rPr>
          <w:rFonts w:ascii="Times New Roman" w:hAnsi="Times New Roman"/>
          <w:color w:val="000000"/>
          <w:sz w:val="20"/>
          <w:szCs w:val="20"/>
          <w:lang w:eastAsia="ru-RU"/>
        </w:rPr>
        <w:lastRenderedPageBreak/>
        <w:t>отсутствие финансирования профилактических мероприятий по безопасности дорожного движения;</w:t>
      </w:r>
    </w:p>
    <w:p w:rsidR="00B97A5A" w:rsidRPr="00B97A5A" w:rsidRDefault="00B97A5A" w:rsidP="00B97A5A">
      <w:pPr>
        <w:spacing w:after="0" w:line="240" w:lineRule="auto"/>
        <w:ind w:firstLine="567"/>
        <w:jc w:val="both"/>
        <w:rPr>
          <w:rFonts w:ascii="Times New Roman" w:hAnsi="Times New Roman"/>
          <w:color w:val="000000"/>
          <w:sz w:val="20"/>
          <w:szCs w:val="20"/>
          <w:lang w:eastAsia="ru-RU"/>
        </w:rPr>
      </w:pPr>
      <w:r w:rsidRPr="00B97A5A">
        <w:rPr>
          <w:rFonts w:ascii="Times New Roman" w:hAnsi="Times New Roman"/>
          <w:color w:val="000000"/>
          <w:sz w:val="20"/>
          <w:szCs w:val="20"/>
          <w:lang w:eastAsia="ru-RU"/>
        </w:rPr>
        <w:t>недостатки технического обеспечения безопасности дорожного движения, обучения и переподготовки водителей;</w:t>
      </w:r>
    </w:p>
    <w:p w:rsidR="00B97A5A" w:rsidRPr="00B97A5A" w:rsidRDefault="00B97A5A" w:rsidP="00B97A5A">
      <w:pPr>
        <w:spacing w:after="0" w:line="240" w:lineRule="auto"/>
        <w:ind w:firstLine="567"/>
        <w:jc w:val="both"/>
        <w:rPr>
          <w:rFonts w:ascii="Times New Roman" w:hAnsi="Times New Roman"/>
          <w:color w:val="000000"/>
          <w:sz w:val="20"/>
          <w:szCs w:val="20"/>
          <w:lang w:eastAsia="ru-RU"/>
        </w:rPr>
      </w:pPr>
      <w:r w:rsidRPr="00B97A5A">
        <w:rPr>
          <w:rFonts w:ascii="Times New Roman" w:hAnsi="Times New Roman"/>
          <w:color w:val="000000"/>
          <w:sz w:val="20"/>
          <w:szCs w:val="20"/>
          <w:lang w:eastAsia="ru-RU"/>
        </w:rPr>
        <w:t>устаревшие системы связи в селах района, несвоевременное обнаружение ДТП и оказания первой медицинской помощи пострадавшим;</w:t>
      </w:r>
    </w:p>
    <w:p w:rsidR="00B97A5A" w:rsidRPr="00B97A5A" w:rsidRDefault="00B97A5A" w:rsidP="00B97A5A">
      <w:pPr>
        <w:spacing w:after="0" w:line="240" w:lineRule="auto"/>
        <w:ind w:firstLine="567"/>
        <w:jc w:val="both"/>
        <w:rPr>
          <w:rFonts w:ascii="Times New Roman" w:hAnsi="Times New Roman"/>
          <w:color w:val="000000"/>
          <w:sz w:val="20"/>
          <w:szCs w:val="20"/>
          <w:lang w:eastAsia="ru-RU"/>
        </w:rPr>
      </w:pPr>
      <w:r w:rsidRPr="00B97A5A">
        <w:rPr>
          <w:rFonts w:ascii="Times New Roman" w:hAnsi="Times New Roman"/>
          <w:color w:val="000000"/>
          <w:sz w:val="20"/>
          <w:szCs w:val="20"/>
          <w:lang w:eastAsia="ru-RU"/>
        </w:rPr>
        <w:t>недостаточное количество методической литературы, плакатов по ПДД в общеобразовательных и детских дошкольных учреждениях;</w:t>
      </w:r>
    </w:p>
    <w:p w:rsidR="00B97A5A" w:rsidRPr="00B97A5A" w:rsidRDefault="00B97A5A" w:rsidP="00B97A5A">
      <w:pPr>
        <w:spacing w:after="0" w:line="240" w:lineRule="auto"/>
        <w:ind w:firstLine="567"/>
        <w:jc w:val="both"/>
        <w:rPr>
          <w:rFonts w:ascii="Times New Roman" w:hAnsi="Times New Roman"/>
          <w:color w:val="000000"/>
          <w:sz w:val="20"/>
          <w:szCs w:val="20"/>
          <w:lang w:eastAsia="ru-RU"/>
        </w:rPr>
      </w:pPr>
      <w:r w:rsidRPr="00B97A5A">
        <w:rPr>
          <w:rFonts w:ascii="Times New Roman" w:hAnsi="Times New Roman"/>
          <w:color w:val="000000"/>
          <w:sz w:val="20"/>
          <w:szCs w:val="20"/>
          <w:lang w:eastAsia="ru-RU"/>
        </w:rPr>
        <w:t xml:space="preserve">отсутствие велосипедных площадок, детских автоплощадок, оборудованных  кабинетов БДД для обучения детей дорожной безопасности. </w:t>
      </w:r>
    </w:p>
    <w:p w:rsidR="00B97A5A" w:rsidRPr="00B97A5A" w:rsidRDefault="00B97A5A" w:rsidP="00B97A5A">
      <w:pPr>
        <w:spacing w:after="0" w:line="240" w:lineRule="auto"/>
        <w:ind w:firstLine="360"/>
        <w:jc w:val="both"/>
        <w:rPr>
          <w:rFonts w:ascii="Times New Roman" w:hAnsi="Times New Roman"/>
          <w:color w:val="000000"/>
          <w:sz w:val="20"/>
          <w:szCs w:val="20"/>
          <w:lang w:eastAsia="ru-RU"/>
        </w:rPr>
      </w:pPr>
      <w:r w:rsidRPr="00B97A5A">
        <w:rPr>
          <w:rFonts w:ascii="Times New Roman" w:hAnsi="Times New Roman"/>
          <w:color w:val="000000"/>
          <w:sz w:val="20"/>
          <w:szCs w:val="20"/>
          <w:lang w:eastAsia="ru-RU"/>
        </w:rPr>
        <w:t xml:space="preserve">      По прежнему актуальной является проблема по предупреждению ДТП, связанных с наездом транспортных средств на пешеходов.</w:t>
      </w:r>
    </w:p>
    <w:p w:rsidR="00B97A5A" w:rsidRPr="00B97A5A" w:rsidRDefault="00B97A5A" w:rsidP="00B97A5A">
      <w:pPr>
        <w:autoSpaceDE w:val="0"/>
        <w:autoSpaceDN w:val="0"/>
        <w:adjustRightInd w:val="0"/>
        <w:spacing w:after="0" w:line="240" w:lineRule="auto"/>
        <w:jc w:val="both"/>
        <w:outlineLvl w:val="2"/>
        <w:rPr>
          <w:rFonts w:ascii="Times New Roman" w:hAnsi="Times New Roman"/>
          <w:color w:val="000000"/>
          <w:sz w:val="20"/>
          <w:szCs w:val="20"/>
          <w:lang w:eastAsia="ru-RU"/>
        </w:rPr>
      </w:pPr>
      <w:r w:rsidRPr="00B97A5A">
        <w:rPr>
          <w:rFonts w:ascii="Times New Roman" w:hAnsi="Times New Roman"/>
          <w:color w:val="000000"/>
          <w:sz w:val="20"/>
          <w:szCs w:val="20"/>
          <w:lang w:eastAsia="ru-RU"/>
        </w:rPr>
        <w:t xml:space="preserve"> </w:t>
      </w:r>
    </w:p>
    <w:p w:rsidR="00B97A5A" w:rsidRPr="00B97A5A" w:rsidRDefault="00B97A5A" w:rsidP="00B97A5A">
      <w:pPr>
        <w:widowControl w:val="0"/>
        <w:autoSpaceDE w:val="0"/>
        <w:autoSpaceDN w:val="0"/>
        <w:adjustRightInd w:val="0"/>
        <w:spacing w:after="0" w:line="240" w:lineRule="auto"/>
        <w:ind w:firstLine="540"/>
        <w:jc w:val="both"/>
        <w:rPr>
          <w:rFonts w:ascii="Times New Roman" w:hAnsi="Times New Roman"/>
          <w:color w:val="000000"/>
          <w:sz w:val="20"/>
          <w:szCs w:val="20"/>
          <w:lang w:eastAsia="ru-RU"/>
        </w:rPr>
      </w:pPr>
      <w:r w:rsidRPr="00B97A5A">
        <w:rPr>
          <w:rFonts w:ascii="Times New Roman" w:hAnsi="Times New Roman"/>
          <w:color w:val="000000"/>
          <w:sz w:val="20"/>
          <w:szCs w:val="20"/>
          <w:lang w:eastAsia="ru-RU"/>
        </w:rPr>
        <w:t>Для решения вышеуказанных проблем, а также с целью сокращения смертности от дорожно-транспортных происшествий необходимо решение следующих задач:</w:t>
      </w:r>
    </w:p>
    <w:p w:rsidR="00B97A5A" w:rsidRPr="00B97A5A" w:rsidRDefault="00B97A5A" w:rsidP="00B97A5A">
      <w:pPr>
        <w:widowControl w:val="0"/>
        <w:numPr>
          <w:ilvl w:val="0"/>
          <w:numId w:val="36"/>
        </w:numPr>
        <w:autoSpaceDE w:val="0"/>
        <w:autoSpaceDN w:val="0"/>
        <w:adjustRightInd w:val="0"/>
        <w:spacing w:after="0" w:line="240" w:lineRule="auto"/>
        <w:ind w:left="0" w:firstLine="0"/>
        <w:jc w:val="both"/>
        <w:rPr>
          <w:rFonts w:ascii="Times New Roman" w:hAnsi="Times New Roman"/>
          <w:color w:val="000000"/>
          <w:sz w:val="20"/>
          <w:szCs w:val="20"/>
          <w:lang w:eastAsia="ru-RU"/>
        </w:rPr>
      </w:pPr>
      <w:r w:rsidRPr="00B97A5A">
        <w:rPr>
          <w:rFonts w:ascii="Times New Roman" w:hAnsi="Times New Roman"/>
          <w:color w:val="000000"/>
          <w:sz w:val="20"/>
          <w:szCs w:val="20"/>
          <w:lang w:eastAsia="ru-RU"/>
        </w:rPr>
        <w:t>Обеспечение безопасности участия детей в дорожном движении.</w:t>
      </w:r>
    </w:p>
    <w:p w:rsidR="00B97A5A" w:rsidRPr="00B97A5A" w:rsidRDefault="00B97A5A" w:rsidP="00B97A5A">
      <w:pPr>
        <w:widowControl w:val="0"/>
        <w:numPr>
          <w:ilvl w:val="0"/>
          <w:numId w:val="36"/>
        </w:numPr>
        <w:tabs>
          <w:tab w:val="left" w:pos="851"/>
        </w:tabs>
        <w:autoSpaceDE w:val="0"/>
        <w:autoSpaceDN w:val="0"/>
        <w:adjustRightInd w:val="0"/>
        <w:spacing w:after="0" w:line="240" w:lineRule="auto"/>
        <w:ind w:left="0" w:firstLine="540"/>
        <w:jc w:val="both"/>
        <w:rPr>
          <w:rFonts w:ascii="Times New Roman" w:hAnsi="Times New Roman"/>
          <w:color w:val="000000"/>
          <w:sz w:val="20"/>
          <w:szCs w:val="20"/>
          <w:lang w:eastAsia="ru-RU"/>
        </w:rPr>
      </w:pPr>
      <w:r w:rsidRPr="00B97A5A">
        <w:rPr>
          <w:rFonts w:ascii="Times New Roman" w:hAnsi="Times New Roman"/>
          <w:color w:val="000000"/>
          <w:sz w:val="20"/>
          <w:szCs w:val="20"/>
          <w:lang w:eastAsia="ru-RU"/>
        </w:rPr>
        <w:t>Развитие системы организации движения транспортных средств и пешеходов и повышение безопасности дорожных условий.</w:t>
      </w:r>
    </w:p>
    <w:p w:rsidR="00B97A5A" w:rsidRPr="00B97A5A" w:rsidRDefault="00B97A5A" w:rsidP="00B97A5A">
      <w:pPr>
        <w:widowControl w:val="0"/>
        <w:autoSpaceDE w:val="0"/>
        <w:autoSpaceDN w:val="0"/>
        <w:adjustRightInd w:val="0"/>
        <w:spacing w:after="0" w:line="240" w:lineRule="auto"/>
        <w:ind w:firstLine="540"/>
        <w:jc w:val="both"/>
        <w:rPr>
          <w:rFonts w:ascii="Times New Roman" w:hAnsi="Times New Roman"/>
          <w:color w:val="000000"/>
          <w:sz w:val="20"/>
          <w:szCs w:val="20"/>
          <w:lang w:eastAsia="ru-RU"/>
        </w:rPr>
      </w:pPr>
      <w:r w:rsidRPr="00B97A5A">
        <w:rPr>
          <w:rFonts w:ascii="Times New Roman" w:hAnsi="Times New Roman"/>
          <w:color w:val="000000"/>
          <w:sz w:val="20"/>
          <w:szCs w:val="20"/>
          <w:lang w:eastAsia="ru-RU"/>
        </w:rPr>
        <w:t xml:space="preserve">В рамках первой задачи запланированы мероприятия: </w:t>
      </w:r>
    </w:p>
    <w:p w:rsidR="00B97A5A" w:rsidRPr="00B97A5A" w:rsidRDefault="00B97A5A" w:rsidP="00B97A5A">
      <w:pPr>
        <w:widowControl w:val="0"/>
        <w:autoSpaceDE w:val="0"/>
        <w:autoSpaceDN w:val="0"/>
        <w:adjustRightInd w:val="0"/>
        <w:spacing w:after="0" w:line="240" w:lineRule="auto"/>
        <w:ind w:firstLine="540"/>
        <w:jc w:val="both"/>
        <w:rPr>
          <w:rFonts w:ascii="Times New Roman" w:hAnsi="Times New Roman"/>
          <w:color w:val="000000"/>
          <w:sz w:val="20"/>
          <w:szCs w:val="20"/>
          <w:lang w:eastAsia="ru-RU"/>
        </w:rPr>
      </w:pPr>
      <w:r w:rsidRPr="00B97A5A">
        <w:rPr>
          <w:rFonts w:ascii="Times New Roman" w:hAnsi="Times New Roman"/>
          <w:color w:val="000000"/>
          <w:sz w:val="20"/>
          <w:szCs w:val="20"/>
          <w:lang w:eastAsia="ru-RU"/>
        </w:rPr>
        <w:t>- обучение детей и подростков Правилам дорожного движения, формирование у них навыков безопасного поведения на дорогах:</w:t>
      </w:r>
    </w:p>
    <w:p w:rsidR="00B97A5A" w:rsidRPr="00B97A5A" w:rsidRDefault="00B97A5A" w:rsidP="00B97A5A">
      <w:pPr>
        <w:widowControl w:val="0"/>
        <w:autoSpaceDE w:val="0"/>
        <w:autoSpaceDN w:val="0"/>
        <w:adjustRightInd w:val="0"/>
        <w:spacing w:after="0" w:line="240" w:lineRule="auto"/>
        <w:ind w:firstLine="540"/>
        <w:jc w:val="both"/>
        <w:rPr>
          <w:rFonts w:ascii="Times New Roman" w:hAnsi="Times New Roman"/>
          <w:color w:val="000000"/>
          <w:sz w:val="20"/>
          <w:szCs w:val="20"/>
          <w:lang w:eastAsia="ru-RU"/>
        </w:rPr>
      </w:pPr>
      <w:r w:rsidRPr="00B97A5A">
        <w:rPr>
          <w:rFonts w:ascii="Times New Roman" w:hAnsi="Times New Roman"/>
          <w:color w:val="000000"/>
          <w:sz w:val="20"/>
          <w:szCs w:val="20"/>
          <w:lang w:eastAsia="ru-RU"/>
        </w:rPr>
        <w:t>а) проведение районных конкурсов и соревнований, участие детей и подростков в зональных и краевых конкурсах и слетах, а именно: районный конкурс «Знатоки дорожных правил», районный конкурс «Безопасное колесо», конкурс по ПДД, конкурс плакатов «Дороги и дети» 5-11 классы, конкурс рисунков «Правила дорожного движения – наши верные друзья» 1-4 классы, районный конкурс «Знаток ПДД» 1-4 классы, районный конкурс «Я и улица моя» среди детей старших групп ДОУ, районный конкурс программ ДОУ по обучению детей БДД «Зеленый огонек», конкурс уголков БДД среди школ района, участие в соревновании «Безопасное колесо» краевой этап, участие в краевом слете юных инспекторов движения, участие в зональном конкурсе юных инспекторов  «Безопасное колесо», участие в зональном конкурсе «Знатоки дорожного движения»;</w:t>
      </w:r>
    </w:p>
    <w:p w:rsidR="00B97A5A" w:rsidRPr="00B97A5A" w:rsidRDefault="00B97A5A" w:rsidP="00B97A5A">
      <w:pPr>
        <w:widowControl w:val="0"/>
        <w:autoSpaceDE w:val="0"/>
        <w:autoSpaceDN w:val="0"/>
        <w:adjustRightInd w:val="0"/>
        <w:spacing w:after="0" w:line="240" w:lineRule="auto"/>
        <w:ind w:firstLine="540"/>
        <w:jc w:val="both"/>
        <w:rPr>
          <w:rFonts w:ascii="Times New Roman" w:hAnsi="Times New Roman"/>
          <w:color w:val="000000"/>
          <w:sz w:val="20"/>
          <w:szCs w:val="20"/>
          <w:lang w:eastAsia="ru-RU"/>
        </w:rPr>
      </w:pPr>
      <w:r w:rsidRPr="00B97A5A">
        <w:rPr>
          <w:rFonts w:ascii="Times New Roman" w:hAnsi="Times New Roman"/>
          <w:color w:val="000000"/>
          <w:sz w:val="20"/>
          <w:szCs w:val="20"/>
          <w:lang w:eastAsia="ru-RU"/>
        </w:rPr>
        <w:t>б) выпуск печатной пропагандистской продукции по БДД (листовки, закладки, памятки, обращения, плакаты, календари) для проведения акций: «Велосипедисты», «Пешеход», «Внимание дети», «День памяти жертв ДТП», «Глобальная неделя безопасности»;</w:t>
      </w:r>
    </w:p>
    <w:p w:rsidR="00B97A5A" w:rsidRPr="00B97A5A" w:rsidRDefault="00B97A5A" w:rsidP="00B97A5A">
      <w:pPr>
        <w:widowControl w:val="0"/>
        <w:autoSpaceDE w:val="0"/>
        <w:autoSpaceDN w:val="0"/>
        <w:adjustRightInd w:val="0"/>
        <w:spacing w:after="0" w:line="240" w:lineRule="auto"/>
        <w:ind w:firstLine="540"/>
        <w:jc w:val="both"/>
        <w:rPr>
          <w:rFonts w:ascii="Times New Roman" w:hAnsi="Times New Roman"/>
          <w:color w:val="000000"/>
          <w:sz w:val="20"/>
          <w:szCs w:val="20"/>
          <w:lang w:eastAsia="ru-RU"/>
        </w:rPr>
      </w:pPr>
      <w:r w:rsidRPr="00B97A5A">
        <w:rPr>
          <w:rFonts w:ascii="Times New Roman" w:hAnsi="Times New Roman"/>
          <w:color w:val="000000"/>
          <w:sz w:val="20"/>
          <w:szCs w:val="20"/>
          <w:lang w:eastAsia="ru-RU"/>
        </w:rPr>
        <w:t>в) приобретение базового класс-комплекта и интерактивной доски;</w:t>
      </w:r>
    </w:p>
    <w:p w:rsidR="00B97A5A" w:rsidRPr="00B97A5A" w:rsidRDefault="00B97A5A" w:rsidP="00B97A5A">
      <w:pPr>
        <w:widowControl w:val="0"/>
        <w:autoSpaceDE w:val="0"/>
        <w:autoSpaceDN w:val="0"/>
        <w:adjustRightInd w:val="0"/>
        <w:spacing w:after="0" w:line="240" w:lineRule="auto"/>
        <w:ind w:firstLine="540"/>
        <w:jc w:val="both"/>
        <w:rPr>
          <w:rFonts w:ascii="Times New Roman" w:hAnsi="Times New Roman"/>
          <w:color w:val="000000"/>
          <w:sz w:val="20"/>
          <w:szCs w:val="20"/>
          <w:lang w:eastAsia="ru-RU"/>
        </w:rPr>
      </w:pPr>
      <w:r w:rsidRPr="00B97A5A">
        <w:rPr>
          <w:rFonts w:ascii="Times New Roman" w:hAnsi="Times New Roman"/>
          <w:color w:val="000000"/>
          <w:sz w:val="20"/>
          <w:szCs w:val="20"/>
          <w:lang w:eastAsia="ru-RU"/>
        </w:rPr>
        <w:t>г) приобретение мультимедийного проектора.</w:t>
      </w:r>
    </w:p>
    <w:p w:rsidR="00B97A5A" w:rsidRPr="00B97A5A" w:rsidRDefault="00B97A5A" w:rsidP="00B97A5A">
      <w:pPr>
        <w:widowControl w:val="0"/>
        <w:autoSpaceDE w:val="0"/>
        <w:autoSpaceDN w:val="0"/>
        <w:adjustRightInd w:val="0"/>
        <w:spacing w:after="0" w:line="240" w:lineRule="auto"/>
        <w:ind w:firstLine="540"/>
        <w:jc w:val="both"/>
        <w:rPr>
          <w:rFonts w:ascii="Times New Roman" w:hAnsi="Times New Roman"/>
          <w:color w:val="000000"/>
          <w:sz w:val="20"/>
          <w:szCs w:val="20"/>
          <w:lang w:eastAsia="ru-RU"/>
        </w:rPr>
      </w:pPr>
      <w:r w:rsidRPr="00B97A5A">
        <w:rPr>
          <w:rFonts w:ascii="Times New Roman" w:hAnsi="Times New Roman"/>
          <w:color w:val="000000"/>
          <w:sz w:val="20"/>
          <w:szCs w:val="20"/>
          <w:lang w:eastAsia="ru-RU"/>
        </w:rPr>
        <w:t>- расходы на проведение мероприятий, направленных на обеспечение безопасного участия детей.</w:t>
      </w:r>
    </w:p>
    <w:p w:rsidR="00B97A5A" w:rsidRPr="00B97A5A" w:rsidRDefault="00B97A5A" w:rsidP="00B97A5A">
      <w:pPr>
        <w:widowControl w:val="0"/>
        <w:autoSpaceDE w:val="0"/>
        <w:autoSpaceDN w:val="0"/>
        <w:adjustRightInd w:val="0"/>
        <w:spacing w:after="0" w:line="240" w:lineRule="auto"/>
        <w:ind w:firstLine="540"/>
        <w:jc w:val="both"/>
        <w:rPr>
          <w:rFonts w:ascii="Times New Roman" w:hAnsi="Times New Roman"/>
          <w:color w:val="000000"/>
          <w:sz w:val="20"/>
          <w:szCs w:val="20"/>
          <w:lang w:eastAsia="ru-RU"/>
        </w:rPr>
      </w:pPr>
      <w:r w:rsidRPr="00B97A5A">
        <w:rPr>
          <w:rFonts w:ascii="Times New Roman" w:hAnsi="Times New Roman"/>
          <w:color w:val="000000"/>
          <w:sz w:val="20"/>
          <w:szCs w:val="20"/>
          <w:lang w:eastAsia="ru-RU"/>
        </w:rPr>
        <w:t>В рамках второй задачи запланированы следующие мероприятия:</w:t>
      </w:r>
    </w:p>
    <w:p w:rsidR="00B97A5A" w:rsidRPr="00B97A5A" w:rsidRDefault="00B97A5A" w:rsidP="00B97A5A">
      <w:pPr>
        <w:widowControl w:val="0"/>
        <w:autoSpaceDE w:val="0"/>
        <w:autoSpaceDN w:val="0"/>
        <w:adjustRightInd w:val="0"/>
        <w:spacing w:after="0" w:line="240" w:lineRule="auto"/>
        <w:ind w:firstLine="540"/>
        <w:jc w:val="both"/>
        <w:rPr>
          <w:rFonts w:ascii="Times New Roman" w:hAnsi="Times New Roman"/>
          <w:color w:val="000000"/>
          <w:sz w:val="20"/>
          <w:szCs w:val="20"/>
          <w:lang w:eastAsia="ru-RU"/>
        </w:rPr>
      </w:pPr>
      <w:r w:rsidRPr="00B97A5A">
        <w:rPr>
          <w:rFonts w:ascii="Times New Roman" w:hAnsi="Times New Roman"/>
          <w:color w:val="000000"/>
          <w:sz w:val="20"/>
          <w:szCs w:val="20"/>
          <w:lang w:eastAsia="ru-RU"/>
        </w:rPr>
        <w:t>- предоставление межбюджетных трансфертов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w:t>
      </w:r>
    </w:p>
    <w:p w:rsidR="00B97A5A" w:rsidRPr="00B97A5A" w:rsidRDefault="00B97A5A" w:rsidP="00B97A5A">
      <w:pPr>
        <w:widowControl w:val="0"/>
        <w:autoSpaceDE w:val="0"/>
        <w:autoSpaceDN w:val="0"/>
        <w:adjustRightInd w:val="0"/>
        <w:spacing w:after="0" w:line="240" w:lineRule="auto"/>
        <w:ind w:firstLine="540"/>
        <w:jc w:val="both"/>
        <w:rPr>
          <w:rFonts w:ascii="Times New Roman" w:hAnsi="Times New Roman"/>
          <w:color w:val="000000"/>
          <w:sz w:val="20"/>
          <w:szCs w:val="20"/>
          <w:lang w:eastAsia="ru-RU"/>
        </w:rPr>
      </w:pPr>
      <w:r w:rsidRPr="00B97A5A">
        <w:rPr>
          <w:rFonts w:ascii="Times New Roman" w:hAnsi="Times New Roman"/>
          <w:color w:val="000000"/>
          <w:sz w:val="20"/>
          <w:szCs w:val="20"/>
          <w:lang w:eastAsia="ru-RU"/>
        </w:rPr>
        <w:t>- предоставление субсидии бюджетам муниципальных образований на обустройство участков улично - дорожной сети вблизи образовательных организаций для обеспечения безопасности дорожного движения.</w:t>
      </w:r>
    </w:p>
    <w:p w:rsidR="00B97A5A" w:rsidRPr="00B97A5A" w:rsidRDefault="00B97A5A" w:rsidP="00B97A5A">
      <w:pPr>
        <w:spacing w:after="0" w:line="240" w:lineRule="auto"/>
        <w:ind w:firstLine="700"/>
        <w:jc w:val="both"/>
        <w:rPr>
          <w:rFonts w:ascii="Times New Roman" w:hAnsi="Times New Roman"/>
          <w:color w:val="000000"/>
          <w:sz w:val="20"/>
          <w:szCs w:val="20"/>
          <w:lang w:eastAsia="ru-RU"/>
        </w:rPr>
      </w:pPr>
      <w:r w:rsidRPr="00B97A5A">
        <w:rPr>
          <w:rFonts w:ascii="Times New Roman" w:hAnsi="Times New Roman"/>
          <w:color w:val="000000"/>
          <w:sz w:val="20"/>
          <w:szCs w:val="20"/>
          <w:lang w:eastAsia="ru-RU"/>
        </w:rPr>
        <w:t>В основу механизма реализации подпрограммы заложены следующие принципы, обеспечивающие обоснованный выбор мероприятий подпрограммы и сбалансированное решение основных задач:</w:t>
      </w:r>
    </w:p>
    <w:p w:rsidR="00B97A5A" w:rsidRPr="00B97A5A" w:rsidRDefault="00B97A5A" w:rsidP="00B97A5A">
      <w:pPr>
        <w:spacing w:after="0" w:line="240" w:lineRule="auto"/>
        <w:ind w:firstLine="700"/>
        <w:jc w:val="both"/>
        <w:rPr>
          <w:rFonts w:ascii="Times New Roman" w:hAnsi="Times New Roman"/>
          <w:color w:val="000000"/>
          <w:sz w:val="20"/>
          <w:szCs w:val="20"/>
          <w:lang w:eastAsia="ru-RU"/>
        </w:rPr>
      </w:pPr>
      <w:r w:rsidRPr="00B97A5A">
        <w:rPr>
          <w:rFonts w:ascii="Times New Roman" w:hAnsi="Times New Roman"/>
          <w:color w:val="000000"/>
          <w:sz w:val="20"/>
          <w:szCs w:val="20"/>
          <w:lang w:eastAsia="ru-RU"/>
        </w:rPr>
        <w:t>консолидация средств для реализации приоритетных направлений подпрограммы;</w:t>
      </w:r>
    </w:p>
    <w:p w:rsidR="00B97A5A" w:rsidRPr="00B97A5A" w:rsidRDefault="00B97A5A" w:rsidP="00B97A5A">
      <w:pPr>
        <w:spacing w:after="0" w:line="240" w:lineRule="auto"/>
        <w:ind w:firstLine="700"/>
        <w:jc w:val="both"/>
        <w:rPr>
          <w:rFonts w:ascii="Times New Roman" w:hAnsi="Times New Roman"/>
          <w:color w:val="000000"/>
          <w:sz w:val="20"/>
          <w:szCs w:val="20"/>
          <w:lang w:eastAsia="ru-RU"/>
        </w:rPr>
      </w:pPr>
      <w:r w:rsidRPr="00B97A5A">
        <w:rPr>
          <w:rFonts w:ascii="Times New Roman" w:hAnsi="Times New Roman"/>
          <w:color w:val="000000"/>
          <w:sz w:val="20"/>
          <w:szCs w:val="20"/>
          <w:lang w:eastAsia="ru-RU"/>
        </w:rPr>
        <w:t>эффективное целевое использование средств краевого бюджета, районного бюджета и бюджетов органов местного самоуправления в соответствии с установленными приоритетами для достижения показателей результативности подпрограммы;</w:t>
      </w:r>
    </w:p>
    <w:p w:rsidR="00B97A5A" w:rsidRPr="00B97A5A" w:rsidRDefault="00B97A5A" w:rsidP="00B97A5A">
      <w:pPr>
        <w:spacing w:after="0" w:line="240" w:lineRule="auto"/>
        <w:ind w:firstLine="700"/>
        <w:jc w:val="both"/>
        <w:rPr>
          <w:rFonts w:ascii="Times New Roman" w:hAnsi="Times New Roman"/>
          <w:color w:val="000000"/>
          <w:sz w:val="20"/>
          <w:szCs w:val="20"/>
          <w:lang w:eastAsia="ru-RU"/>
        </w:rPr>
      </w:pPr>
      <w:r w:rsidRPr="00B97A5A">
        <w:rPr>
          <w:rFonts w:ascii="Times New Roman" w:hAnsi="Times New Roman"/>
          <w:color w:val="000000"/>
          <w:sz w:val="20"/>
          <w:szCs w:val="20"/>
          <w:lang w:eastAsia="ru-RU"/>
        </w:rPr>
        <w:t>системный подход, комплексность, концентрация на самых важных направлениях, наличие нескольких вариантов решения проблем;</w:t>
      </w:r>
    </w:p>
    <w:p w:rsidR="00B97A5A" w:rsidRPr="00B97A5A" w:rsidRDefault="00B97A5A" w:rsidP="00B97A5A">
      <w:pPr>
        <w:spacing w:after="0" w:line="240" w:lineRule="auto"/>
        <w:ind w:firstLine="700"/>
        <w:jc w:val="both"/>
        <w:rPr>
          <w:rFonts w:ascii="Times New Roman" w:hAnsi="Times New Roman"/>
          <w:color w:val="000000"/>
          <w:sz w:val="20"/>
          <w:szCs w:val="20"/>
          <w:lang w:eastAsia="ru-RU"/>
        </w:rPr>
      </w:pPr>
      <w:r w:rsidRPr="00B97A5A">
        <w:rPr>
          <w:rFonts w:ascii="Times New Roman" w:hAnsi="Times New Roman"/>
          <w:color w:val="000000"/>
          <w:sz w:val="20"/>
          <w:szCs w:val="20"/>
          <w:lang w:eastAsia="ru-RU"/>
        </w:rPr>
        <w:t>оценка потребностей в финансовых средствах;</w:t>
      </w:r>
    </w:p>
    <w:p w:rsidR="00B97A5A" w:rsidRPr="00B97A5A" w:rsidRDefault="00B97A5A" w:rsidP="00B97A5A">
      <w:pPr>
        <w:spacing w:after="0" w:line="240" w:lineRule="auto"/>
        <w:ind w:firstLine="700"/>
        <w:jc w:val="both"/>
        <w:rPr>
          <w:rFonts w:ascii="Times New Roman" w:hAnsi="Times New Roman"/>
          <w:color w:val="000000"/>
          <w:sz w:val="20"/>
          <w:szCs w:val="20"/>
          <w:lang w:eastAsia="ru-RU"/>
        </w:rPr>
      </w:pPr>
      <w:r w:rsidRPr="00B97A5A">
        <w:rPr>
          <w:rFonts w:ascii="Times New Roman" w:hAnsi="Times New Roman"/>
          <w:color w:val="000000"/>
          <w:sz w:val="20"/>
          <w:szCs w:val="20"/>
          <w:lang w:eastAsia="ru-RU"/>
        </w:rPr>
        <w:t>оценка результатов и социально-экономической эффективности подпрограммы, которая осуществляется на основе мониторинга показателей результативности.</w:t>
      </w:r>
    </w:p>
    <w:p w:rsidR="00B97A5A" w:rsidRPr="00B97A5A" w:rsidRDefault="00B97A5A" w:rsidP="00B97A5A">
      <w:pPr>
        <w:spacing w:after="0" w:line="240" w:lineRule="auto"/>
        <w:ind w:firstLine="700"/>
        <w:jc w:val="both"/>
        <w:rPr>
          <w:rFonts w:ascii="Times New Roman" w:hAnsi="Times New Roman"/>
          <w:color w:val="000000"/>
          <w:sz w:val="20"/>
          <w:szCs w:val="20"/>
          <w:lang w:eastAsia="ru-RU"/>
        </w:rPr>
      </w:pPr>
      <w:r w:rsidRPr="00B97A5A">
        <w:rPr>
          <w:rFonts w:ascii="Times New Roman" w:hAnsi="Times New Roman"/>
          <w:color w:val="000000"/>
          <w:sz w:val="20"/>
          <w:szCs w:val="20"/>
          <w:lang w:eastAsia="ru-RU"/>
        </w:rPr>
        <w:t>К компетенции исполнителя подпрограммы в области реализации мероприятий относятся:</w:t>
      </w:r>
    </w:p>
    <w:p w:rsidR="00B97A5A" w:rsidRPr="00B97A5A" w:rsidRDefault="00B97A5A" w:rsidP="00B97A5A">
      <w:pPr>
        <w:spacing w:after="0" w:line="240" w:lineRule="auto"/>
        <w:ind w:firstLine="700"/>
        <w:jc w:val="both"/>
        <w:rPr>
          <w:rFonts w:ascii="Times New Roman" w:hAnsi="Times New Roman"/>
          <w:color w:val="000000"/>
          <w:sz w:val="20"/>
          <w:szCs w:val="20"/>
          <w:lang w:eastAsia="ru-RU"/>
        </w:rPr>
      </w:pPr>
      <w:r w:rsidRPr="00B97A5A">
        <w:rPr>
          <w:rFonts w:ascii="Times New Roman" w:hAnsi="Times New Roman"/>
          <w:color w:val="000000"/>
          <w:sz w:val="20"/>
          <w:szCs w:val="20"/>
          <w:lang w:eastAsia="ru-RU"/>
        </w:rPr>
        <w:t>разработка нормативных актов, необходимых для реализации подпрограммы;</w:t>
      </w:r>
    </w:p>
    <w:p w:rsidR="00B97A5A" w:rsidRPr="00B97A5A" w:rsidRDefault="00B97A5A" w:rsidP="00B97A5A">
      <w:pPr>
        <w:spacing w:after="0" w:line="240" w:lineRule="auto"/>
        <w:ind w:firstLine="700"/>
        <w:jc w:val="both"/>
        <w:rPr>
          <w:rFonts w:ascii="Times New Roman" w:hAnsi="Times New Roman"/>
          <w:color w:val="000000"/>
          <w:sz w:val="20"/>
          <w:szCs w:val="20"/>
          <w:lang w:eastAsia="ru-RU"/>
        </w:rPr>
      </w:pPr>
      <w:r w:rsidRPr="00B97A5A">
        <w:rPr>
          <w:rFonts w:ascii="Times New Roman" w:hAnsi="Times New Roman"/>
          <w:color w:val="000000"/>
          <w:sz w:val="20"/>
          <w:szCs w:val="20"/>
          <w:lang w:eastAsia="ru-RU"/>
        </w:rPr>
        <w:t>разработка предложений по уточнению перечня, затрат и механизма реализации подпрограммных мероприятий;</w:t>
      </w:r>
    </w:p>
    <w:p w:rsidR="00B97A5A" w:rsidRPr="00B97A5A" w:rsidRDefault="00B97A5A" w:rsidP="00B97A5A">
      <w:pPr>
        <w:spacing w:after="0" w:line="240" w:lineRule="auto"/>
        <w:ind w:firstLine="700"/>
        <w:jc w:val="both"/>
        <w:rPr>
          <w:rFonts w:ascii="Times New Roman" w:hAnsi="Times New Roman"/>
          <w:color w:val="000000"/>
          <w:sz w:val="20"/>
          <w:szCs w:val="20"/>
          <w:lang w:eastAsia="ru-RU"/>
        </w:rPr>
      </w:pPr>
      <w:r w:rsidRPr="00B97A5A">
        <w:rPr>
          <w:rFonts w:ascii="Times New Roman" w:hAnsi="Times New Roman"/>
          <w:color w:val="000000"/>
          <w:sz w:val="20"/>
          <w:szCs w:val="20"/>
          <w:lang w:eastAsia="ru-RU"/>
        </w:rPr>
        <w:t>определение критериев и показателей эффективности, организация мониторинга реализации подпрограммы;</w:t>
      </w:r>
    </w:p>
    <w:p w:rsidR="00B97A5A" w:rsidRPr="00B97A5A" w:rsidRDefault="00B97A5A" w:rsidP="00B97A5A">
      <w:pPr>
        <w:spacing w:after="0" w:line="240" w:lineRule="auto"/>
        <w:ind w:firstLine="700"/>
        <w:jc w:val="both"/>
        <w:rPr>
          <w:rFonts w:ascii="Times New Roman" w:hAnsi="Times New Roman"/>
          <w:color w:val="000000"/>
          <w:sz w:val="20"/>
          <w:szCs w:val="20"/>
          <w:lang w:eastAsia="ru-RU"/>
        </w:rPr>
      </w:pPr>
      <w:r w:rsidRPr="00B97A5A">
        <w:rPr>
          <w:rFonts w:ascii="Times New Roman" w:hAnsi="Times New Roman"/>
          <w:color w:val="000000"/>
          <w:sz w:val="20"/>
          <w:szCs w:val="20"/>
          <w:lang w:eastAsia="ru-RU"/>
        </w:rPr>
        <w:t>обеспечение целевого, эффективного расходования средств, предусмотренных на реализацию подпрограммы из бюджетных и внебюджетных источников;</w:t>
      </w:r>
    </w:p>
    <w:p w:rsidR="00B97A5A" w:rsidRPr="00B97A5A" w:rsidRDefault="00B97A5A" w:rsidP="00B97A5A">
      <w:pPr>
        <w:spacing w:after="0" w:line="240" w:lineRule="auto"/>
        <w:ind w:firstLine="700"/>
        <w:jc w:val="both"/>
        <w:rPr>
          <w:rFonts w:ascii="Times New Roman" w:hAnsi="Times New Roman"/>
          <w:color w:val="000000"/>
          <w:sz w:val="20"/>
          <w:szCs w:val="20"/>
          <w:lang w:eastAsia="ru-RU"/>
        </w:rPr>
      </w:pPr>
      <w:r w:rsidRPr="00B97A5A">
        <w:rPr>
          <w:rFonts w:ascii="Times New Roman" w:hAnsi="Times New Roman"/>
          <w:color w:val="000000"/>
          <w:sz w:val="20"/>
          <w:szCs w:val="20"/>
          <w:lang w:eastAsia="ru-RU"/>
        </w:rPr>
        <w:lastRenderedPageBreak/>
        <w:t>подготовка ежегодного отчета о ходе реализации подпрограммы.</w:t>
      </w:r>
    </w:p>
    <w:p w:rsidR="00B97A5A" w:rsidRPr="00B97A5A" w:rsidRDefault="00B97A5A" w:rsidP="00B97A5A">
      <w:pPr>
        <w:spacing w:after="0" w:line="240" w:lineRule="auto"/>
        <w:ind w:firstLine="700"/>
        <w:jc w:val="both"/>
        <w:rPr>
          <w:rFonts w:ascii="Times New Roman" w:hAnsi="Times New Roman"/>
          <w:color w:val="000000"/>
          <w:sz w:val="20"/>
          <w:szCs w:val="20"/>
          <w:lang w:eastAsia="ru-RU"/>
        </w:rPr>
      </w:pPr>
      <w:r w:rsidRPr="00B97A5A">
        <w:rPr>
          <w:rFonts w:ascii="Times New Roman" w:hAnsi="Times New Roman"/>
          <w:color w:val="000000"/>
          <w:sz w:val="20"/>
          <w:szCs w:val="20"/>
          <w:lang w:eastAsia="ru-RU"/>
        </w:rPr>
        <w:t>Достижимость и измеряемость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w:t>
      </w:r>
    </w:p>
    <w:p w:rsidR="00B97A5A" w:rsidRPr="00B97A5A" w:rsidRDefault="00B97A5A" w:rsidP="00B97A5A">
      <w:pPr>
        <w:autoSpaceDE w:val="0"/>
        <w:autoSpaceDN w:val="0"/>
        <w:adjustRightInd w:val="0"/>
        <w:spacing w:after="0" w:line="240" w:lineRule="auto"/>
        <w:jc w:val="both"/>
        <w:outlineLvl w:val="1"/>
        <w:rPr>
          <w:rFonts w:ascii="Times New Roman" w:hAnsi="Times New Roman"/>
          <w:color w:val="000000"/>
          <w:sz w:val="20"/>
          <w:szCs w:val="20"/>
          <w:lang w:eastAsia="ru-RU"/>
        </w:rPr>
      </w:pPr>
    </w:p>
    <w:p w:rsidR="00B97A5A" w:rsidRPr="00B97A5A" w:rsidRDefault="00B97A5A" w:rsidP="00B97A5A">
      <w:pPr>
        <w:spacing w:after="0" w:line="240" w:lineRule="auto"/>
        <w:ind w:firstLine="700"/>
        <w:jc w:val="both"/>
        <w:rPr>
          <w:rFonts w:ascii="Times New Roman" w:hAnsi="Times New Roman"/>
          <w:color w:val="000000"/>
          <w:sz w:val="20"/>
          <w:szCs w:val="20"/>
          <w:lang w:eastAsia="ru-RU"/>
        </w:rPr>
      </w:pPr>
      <w:r w:rsidRPr="00B97A5A">
        <w:rPr>
          <w:rFonts w:ascii="Times New Roman" w:hAnsi="Times New Roman"/>
          <w:color w:val="000000"/>
          <w:sz w:val="20"/>
          <w:szCs w:val="20"/>
          <w:lang w:eastAsia="ru-RU"/>
        </w:rPr>
        <w:t>Механизм реализации определяет комплекс мер, осуществляемых исполнителем подпрограммы в целях повышения эффективности реализации мероприятий подпрограммы и достижения показателей результативности. Перечень показателей результативности подпрограммы представлен в приложении № 1 к подпрограмме.</w:t>
      </w:r>
    </w:p>
    <w:p w:rsidR="00B97A5A" w:rsidRPr="00B97A5A" w:rsidRDefault="00B97A5A" w:rsidP="00B97A5A">
      <w:pPr>
        <w:widowControl w:val="0"/>
        <w:autoSpaceDE w:val="0"/>
        <w:autoSpaceDN w:val="0"/>
        <w:adjustRightInd w:val="0"/>
        <w:spacing w:after="0" w:line="240" w:lineRule="auto"/>
        <w:ind w:firstLine="540"/>
        <w:jc w:val="both"/>
        <w:rPr>
          <w:rFonts w:ascii="Times New Roman" w:hAnsi="Times New Roman"/>
          <w:color w:val="000000"/>
          <w:sz w:val="20"/>
          <w:szCs w:val="20"/>
          <w:lang w:eastAsia="ru-RU"/>
        </w:rPr>
      </w:pPr>
      <w:r w:rsidRPr="00B97A5A">
        <w:rPr>
          <w:rFonts w:ascii="Times New Roman" w:hAnsi="Times New Roman"/>
          <w:color w:val="000000"/>
          <w:sz w:val="20"/>
          <w:szCs w:val="20"/>
          <w:lang w:eastAsia="ru-RU"/>
        </w:rPr>
        <w:t>Порядок,  условия предоставления и расходования межбюджетных трансфертов  бюджетам муниципальных образований края осуществляется в соответствии с Механизмом реализации подпрограммы «Повышение безопасности дорожного движения», в рамках государственной программы Красноярского края «Развитие транспортной системы», утвержденной постановлением Правительства Красноярского края от 30.09.2013 № 510-п.</w:t>
      </w:r>
    </w:p>
    <w:p w:rsidR="00B97A5A" w:rsidRPr="00B97A5A" w:rsidRDefault="00B97A5A" w:rsidP="00B97A5A">
      <w:pPr>
        <w:spacing w:after="0" w:line="240" w:lineRule="auto"/>
        <w:ind w:firstLine="700"/>
        <w:jc w:val="both"/>
        <w:rPr>
          <w:rFonts w:ascii="Times New Roman" w:hAnsi="Times New Roman"/>
          <w:color w:val="000000"/>
          <w:sz w:val="20"/>
          <w:szCs w:val="20"/>
          <w:lang w:eastAsia="ru-RU"/>
        </w:rPr>
      </w:pPr>
      <w:r w:rsidRPr="00B97A5A">
        <w:rPr>
          <w:rFonts w:ascii="Times New Roman" w:hAnsi="Times New Roman"/>
          <w:color w:val="000000"/>
          <w:sz w:val="20"/>
          <w:szCs w:val="20"/>
          <w:lang w:eastAsia="ru-RU"/>
        </w:rPr>
        <w:t>Исполнители подпрограммы осуществляют:</w:t>
      </w:r>
    </w:p>
    <w:p w:rsidR="00B97A5A" w:rsidRPr="00B97A5A" w:rsidRDefault="00B97A5A" w:rsidP="00B97A5A">
      <w:pPr>
        <w:spacing w:after="0" w:line="240" w:lineRule="auto"/>
        <w:ind w:firstLine="700"/>
        <w:jc w:val="both"/>
        <w:rPr>
          <w:rFonts w:ascii="Times New Roman" w:hAnsi="Times New Roman"/>
          <w:color w:val="000000"/>
          <w:sz w:val="20"/>
          <w:szCs w:val="20"/>
          <w:lang w:eastAsia="ru-RU"/>
        </w:rPr>
      </w:pPr>
      <w:r w:rsidRPr="00B97A5A">
        <w:rPr>
          <w:rFonts w:ascii="Times New Roman" w:hAnsi="Times New Roman"/>
          <w:color w:val="000000"/>
          <w:sz w:val="20"/>
          <w:szCs w:val="20"/>
          <w:lang w:eastAsia="ru-RU"/>
        </w:rPr>
        <w:t>планирование реализации мероприятий подпрограммы, в том числе контроль соответствия отдельных мероприятий требованиям и содержанию подпрограммы, обеспечение согласованности их выполнения;</w:t>
      </w:r>
    </w:p>
    <w:p w:rsidR="00B97A5A" w:rsidRPr="00B97A5A" w:rsidRDefault="00B97A5A" w:rsidP="00B97A5A">
      <w:pPr>
        <w:spacing w:after="0" w:line="240" w:lineRule="auto"/>
        <w:ind w:firstLine="700"/>
        <w:jc w:val="both"/>
        <w:rPr>
          <w:rFonts w:ascii="Times New Roman" w:hAnsi="Times New Roman"/>
          <w:color w:val="000000"/>
          <w:sz w:val="20"/>
          <w:szCs w:val="20"/>
          <w:lang w:eastAsia="ru-RU"/>
        </w:rPr>
      </w:pPr>
      <w:r w:rsidRPr="00B97A5A">
        <w:rPr>
          <w:rFonts w:ascii="Times New Roman" w:hAnsi="Times New Roman"/>
          <w:color w:val="000000"/>
          <w:sz w:val="20"/>
          <w:szCs w:val="20"/>
          <w:lang w:eastAsia="ru-RU"/>
        </w:rPr>
        <w:t>общую координацию мероприятий подпрограммы, выполняемых в увязке с мероприятиями других муниципальных программ;</w:t>
      </w:r>
    </w:p>
    <w:p w:rsidR="00B97A5A" w:rsidRPr="00B97A5A" w:rsidRDefault="00B97A5A" w:rsidP="00B97A5A">
      <w:pPr>
        <w:spacing w:after="0" w:line="240" w:lineRule="auto"/>
        <w:ind w:firstLine="700"/>
        <w:jc w:val="both"/>
        <w:rPr>
          <w:rFonts w:ascii="Times New Roman" w:hAnsi="Times New Roman"/>
          <w:color w:val="000000"/>
          <w:sz w:val="20"/>
          <w:szCs w:val="20"/>
          <w:lang w:eastAsia="ru-RU"/>
        </w:rPr>
      </w:pPr>
      <w:r w:rsidRPr="00B97A5A">
        <w:rPr>
          <w:rFonts w:ascii="Times New Roman" w:hAnsi="Times New Roman"/>
          <w:color w:val="000000"/>
          <w:sz w:val="20"/>
          <w:szCs w:val="20"/>
          <w:lang w:eastAsia="ru-RU"/>
        </w:rPr>
        <w:t>мониторинг эффективности реализации мероприятий подпрограммы</w:t>
      </w:r>
      <w:r w:rsidRPr="00B97A5A">
        <w:rPr>
          <w:rFonts w:ascii="Times New Roman" w:hAnsi="Times New Roman"/>
          <w:color w:val="000000"/>
          <w:sz w:val="20"/>
          <w:szCs w:val="20"/>
          <w:lang w:eastAsia="ru-RU"/>
        </w:rPr>
        <w:br/>
        <w:t>и расходования выделяемых бюджетных средств, подготовку отчетов о ходе реализации подпрограммы;</w:t>
      </w:r>
    </w:p>
    <w:p w:rsidR="00B97A5A" w:rsidRPr="00B97A5A" w:rsidRDefault="00B97A5A" w:rsidP="00B97A5A">
      <w:pPr>
        <w:spacing w:after="0" w:line="240" w:lineRule="auto"/>
        <w:ind w:firstLine="700"/>
        <w:jc w:val="both"/>
        <w:rPr>
          <w:rFonts w:ascii="Times New Roman" w:hAnsi="Times New Roman"/>
          <w:color w:val="000000"/>
          <w:sz w:val="20"/>
          <w:szCs w:val="20"/>
          <w:lang w:eastAsia="ru-RU"/>
        </w:rPr>
      </w:pPr>
      <w:r w:rsidRPr="00B97A5A">
        <w:rPr>
          <w:rFonts w:ascii="Times New Roman" w:hAnsi="Times New Roman"/>
          <w:color w:val="000000"/>
          <w:sz w:val="20"/>
          <w:szCs w:val="20"/>
          <w:lang w:eastAsia="ru-RU"/>
        </w:rPr>
        <w:t>внесение предложений о корректировке мероприятий подпрограммы</w:t>
      </w:r>
      <w:r w:rsidRPr="00B97A5A">
        <w:rPr>
          <w:rFonts w:ascii="Times New Roman" w:hAnsi="Times New Roman"/>
          <w:color w:val="000000"/>
          <w:sz w:val="20"/>
          <w:szCs w:val="20"/>
          <w:lang w:eastAsia="ru-RU"/>
        </w:rPr>
        <w:br/>
        <w:t>в соответствии с основными параметрами и приоритетами социально-экономического развития Богучанского района.</w:t>
      </w:r>
    </w:p>
    <w:p w:rsidR="00B97A5A" w:rsidRPr="00B97A5A" w:rsidRDefault="00B97A5A" w:rsidP="00B97A5A">
      <w:pPr>
        <w:spacing w:after="0" w:line="240" w:lineRule="auto"/>
        <w:ind w:firstLine="700"/>
        <w:jc w:val="both"/>
        <w:rPr>
          <w:rFonts w:ascii="Times New Roman" w:hAnsi="Times New Roman"/>
          <w:color w:val="000000"/>
          <w:sz w:val="20"/>
          <w:szCs w:val="20"/>
          <w:lang w:eastAsia="ru-RU"/>
        </w:rPr>
      </w:pPr>
      <w:r w:rsidRPr="00B97A5A">
        <w:rPr>
          <w:rFonts w:ascii="Times New Roman" w:hAnsi="Times New Roman"/>
          <w:color w:val="000000"/>
          <w:sz w:val="20"/>
          <w:szCs w:val="20"/>
          <w:lang w:eastAsia="ru-RU"/>
        </w:rPr>
        <w:t>Комплекс мер, осуществляемых исполнителем подпрограммы, заключается в реализации организационных, экономических, правовых механизмов, представленных в следующих нормативных правовых актах:</w:t>
      </w:r>
    </w:p>
    <w:p w:rsidR="00B97A5A" w:rsidRPr="00B97A5A" w:rsidRDefault="00B97A5A" w:rsidP="00B97A5A">
      <w:pPr>
        <w:spacing w:after="0" w:line="240" w:lineRule="auto"/>
        <w:ind w:firstLine="700"/>
        <w:jc w:val="both"/>
        <w:rPr>
          <w:rFonts w:ascii="Times New Roman" w:hAnsi="Times New Roman"/>
          <w:color w:val="000000"/>
          <w:sz w:val="20"/>
          <w:szCs w:val="20"/>
          <w:lang w:eastAsia="ru-RU"/>
        </w:rPr>
      </w:pPr>
      <w:r w:rsidRPr="00B97A5A">
        <w:rPr>
          <w:rFonts w:ascii="Times New Roman" w:hAnsi="Times New Roman"/>
          <w:color w:val="000000"/>
          <w:sz w:val="20"/>
          <w:szCs w:val="20"/>
          <w:lang w:eastAsia="ru-RU"/>
        </w:rPr>
        <w:t>Федеральный закон от 10.12.1995 № 196-ФЗ «О безопасности дорожного движения»;</w:t>
      </w:r>
    </w:p>
    <w:p w:rsidR="00B97A5A" w:rsidRPr="00B97A5A" w:rsidRDefault="00B97A5A" w:rsidP="00B97A5A">
      <w:pPr>
        <w:spacing w:after="0" w:line="240" w:lineRule="auto"/>
        <w:ind w:firstLine="700"/>
        <w:jc w:val="both"/>
        <w:rPr>
          <w:rFonts w:ascii="Times New Roman" w:hAnsi="Times New Roman"/>
          <w:color w:val="000000"/>
          <w:sz w:val="20"/>
          <w:szCs w:val="20"/>
          <w:lang w:eastAsia="ru-RU"/>
        </w:rPr>
      </w:pPr>
      <w:r w:rsidRPr="00B97A5A">
        <w:rPr>
          <w:rFonts w:ascii="Times New Roman" w:hAnsi="Times New Roman"/>
          <w:color w:val="000000"/>
          <w:sz w:val="20"/>
          <w:szCs w:val="20"/>
          <w:lang w:eastAsia="ru-RU"/>
        </w:rPr>
        <w:t>Закон Красноярского края от 16.03.2017 № 3-502 «Об организации транспортного обслуживания населения в Красноярском крае»;</w:t>
      </w:r>
    </w:p>
    <w:p w:rsidR="00B97A5A" w:rsidRPr="00B97A5A" w:rsidRDefault="00B97A5A" w:rsidP="00B97A5A">
      <w:pPr>
        <w:spacing w:after="0" w:line="240" w:lineRule="auto"/>
        <w:ind w:firstLine="700"/>
        <w:jc w:val="both"/>
        <w:rPr>
          <w:rFonts w:ascii="Times New Roman" w:hAnsi="Times New Roman"/>
          <w:color w:val="000000"/>
          <w:sz w:val="20"/>
          <w:szCs w:val="20"/>
          <w:lang w:eastAsia="ru-RU"/>
        </w:rPr>
      </w:pPr>
      <w:r w:rsidRPr="00B97A5A">
        <w:rPr>
          <w:rFonts w:ascii="Times New Roman" w:hAnsi="Times New Roman"/>
          <w:color w:val="000000"/>
          <w:sz w:val="20"/>
          <w:szCs w:val="20"/>
          <w:lang w:eastAsia="ru-RU"/>
        </w:rPr>
        <w:t>технический регламент Таможенного союза ТР ТС 018/2011 «О безопасности колесных транспортных средств», утвержденный решением Комиссии Таможенного союза от 09.12.2011 № 877;</w:t>
      </w:r>
    </w:p>
    <w:p w:rsidR="00B97A5A" w:rsidRPr="00B97A5A" w:rsidRDefault="00B97A5A" w:rsidP="00B97A5A">
      <w:pPr>
        <w:spacing w:after="0" w:line="240" w:lineRule="auto"/>
        <w:ind w:firstLine="700"/>
        <w:jc w:val="both"/>
        <w:rPr>
          <w:rFonts w:ascii="Times New Roman" w:hAnsi="Times New Roman"/>
          <w:color w:val="000000"/>
          <w:sz w:val="20"/>
          <w:szCs w:val="20"/>
          <w:lang w:eastAsia="ru-RU"/>
        </w:rPr>
      </w:pPr>
      <w:r w:rsidRPr="00B97A5A">
        <w:rPr>
          <w:rFonts w:ascii="Times New Roman" w:hAnsi="Times New Roman"/>
          <w:color w:val="000000"/>
          <w:sz w:val="20"/>
          <w:szCs w:val="20"/>
          <w:lang w:eastAsia="ru-RU"/>
        </w:rPr>
        <w:t>приказ Министерства транспорта Российской Федерации от 21.08.2013 № 273 «Об утверждении Порядка оснащения транспортных средств тахографами».</w:t>
      </w:r>
    </w:p>
    <w:p w:rsidR="00B97A5A" w:rsidRPr="00B97A5A" w:rsidRDefault="00B97A5A" w:rsidP="00B97A5A">
      <w:pPr>
        <w:autoSpaceDE w:val="0"/>
        <w:autoSpaceDN w:val="0"/>
        <w:adjustRightInd w:val="0"/>
        <w:spacing w:after="0" w:line="240" w:lineRule="auto"/>
        <w:jc w:val="both"/>
        <w:outlineLvl w:val="1"/>
        <w:rPr>
          <w:rFonts w:ascii="Times New Roman" w:hAnsi="Times New Roman"/>
          <w:color w:val="000000"/>
          <w:sz w:val="20"/>
          <w:szCs w:val="20"/>
          <w:lang w:eastAsia="ru-RU"/>
        </w:rPr>
      </w:pPr>
    </w:p>
    <w:p w:rsidR="00B97A5A" w:rsidRPr="00B97A5A" w:rsidRDefault="00B97A5A" w:rsidP="00B97A5A">
      <w:pPr>
        <w:spacing w:after="0" w:line="240" w:lineRule="auto"/>
        <w:ind w:firstLine="700"/>
        <w:jc w:val="both"/>
        <w:rPr>
          <w:rFonts w:ascii="Times New Roman" w:hAnsi="Times New Roman"/>
          <w:color w:val="000000"/>
          <w:sz w:val="20"/>
          <w:szCs w:val="20"/>
          <w:lang w:eastAsia="ru-RU"/>
        </w:rPr>
      </w:pPr>
      <w:r w:rsidRPr="00B97A5A">
        <w:rPr>
          <w:rFonts w:ascii="Times New Roman" w:hAnsi="Times New Roman"/>
          <w:color w:val="000000"/>
          <w:sz w:val="20"/>
          <w:szCs w:val="20"/>
          <w:lang w:eastAsia="ru-RU"/>
        </w:rPr>
        <w:t xml:space="preserve">Управление подпрограммой и контроль за ходом ее выполнения осуществляется в соответствии с </w:t>
      </w:r>
      <w:hyperlink r:id="rId20" w:history="1">
        <w:r w:rsidRPr="00B97A5A">
          <w:rPr>
            <w:rFonts w:ascii="Times New Roman" w:hAnsi="Times New Roman"/>
            <w:color w:val="000000"/>
            <w:sz w:val="20"/>
            <w:szCs w:val="20"/>
            <w:lang w:eastAsia="ru-RU"/>
          </w:rPr>
          <w:t>Порядком</w:t>
        </w:r>
      </w:hyperlink>
      <w:r w:rsidRPr="00B97A5A">
        <w:rPr>
          <w:rFonts w:ascii="Times New Roman" w:hAnsi="Times New Roman"/>
          <w:color w:val="000000"/>
          <w:sz w:val="20"/>
          <w:szCs w:val="20"/>
          <w:lang w:eastAsia="ru-RU"/>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p>
    <w:p w:rsidR="00B97A5A" w:rsidRPr="00B97A5A" w:rsidRDefault="00B97A5A" w:rsidP="00B97A5A">
      <w:pPr>
        <w:autoSpaceDE w:val="0"/>
        <w:autoSpaceDN w:val="0"/>
        <w:adjustRightInd w:val="0"/>
        <w:spacing w:after="0" w:line="240" w:lineRule="auto"/>
        <w:ind w:firstLine="709"/>
        <w:jc w:val="both"/>
        <w:rPr>
          <w:rFonts w:ascii="Times New Roman" w:hAnsi="Times New Roman"/>
          <w:color w:val="000000"/>
          <w:sz w:val="20"/>
          <w:szCs w:val="20"/>
          <w:lang w:eastAsia="ru-RU"/>
        </w:rPr>
      </w:pPr>
      <w:r w:rsidRPr="00B97A5A">
        <w:rPr>
          <w:rFonts w:ascii="Times New Roman" w:hAnsi="Times New Roman"/>
          <w:color w:val="000000"/>
          <w:sz w:val="20"/>
          <w:szCs w:val="20"/>
          <w:lang w:eastAsia="ru-RU"/>
        </w:rPr>
        <w:t>Контроль за целевым и эффективным использованием средств, предусмотренных на реализацию мероприятий подпрограммы, осуществляется администрацией Богучанского района (отдел лесного хозяйства, жилищной политики, транспорта и связи) и Финансовым управлением администрации Богучанского района.</w:t>
      </w:r>
    </w:p>
    <w:p w:rsidR="00B97A5A" w:rsidRPr="00B97A5A" w:rsidRDefault="00B97A5A" w:rsidP="00B97A5A">
      <w:pPr>
        <w:widowControl w:val="0"/>
        <w:tabs>
          <w:tab w:val="num" w:pos="0"/>
        </w:tabs>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B97A5A">
        <w:rPr>
          <w:rFonts w:ascii="Times New Roman" w:eastAsia="Times New Roman" w:hAnsi="Times New Roman"/>
          <w:color w:val="000000"/>
          <w:sz w:val="20"/>
          <w:szCs w:val="20"/>
          <w:lang w:eastAsia="ru-RU"/>
        </w:rPr>
        <w:t>Ответственными за подготовку и представление отчетных данных являются: администрация Богучанского района (отдел лесного хозяйства, жилищной политики, транспорта и связи), Управление образования администрации Богучанского района, Финансовое управление администрации Богучанского района.</w:t>
      </w:r>
    </w:p>
    <w:p w:rsidR="00B97A5A" w:rsidRPr="00B97A5A" w:rsidRDefault="00B97A5A" w:rsidP="00B97A5A">
      <w:pPr>
        <w:widowControl w:val="0"/>
        <w:tabs>
          <w:tab w:val="num" w:pos="0"/>
        </w:tabs>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p>
    <w:p w:rsidR="00B97A5A" w:rsidRPr="00B97A5A" w:rsidRDefault="00B97A5A" w:rsidP="00B97A5A">
      <w:pPr>
        <w:spacing w:after="0" w:line="240" w:lineRule="auto"/>
        <w:ind w:firstLine="426"/>
        <w:jc w:val="both"/>
        <w:rPr>
          <w:rFonts w:ascii="Times New Roman" w:hAnsi="Times New Roman"/>
          <w:color w:val="000000"/>
          <w:sz w:val="20"/>
          <w:szCs w:val="20"/>
        </w:rPr>
      </w:pPr>
      <w:r w:rsidRPr="00B97A5A">
        <w:rPr>
          <w:rFonts w:ascii="Times New Roman" w:hAnsi="Times New Roman"/>
          <w:color w:val="000000"/>
          <w:sz w:val="20"/>
          <w:szCs w:val="20"/>
        </w:rPr>
        <w:t>Характеристика показателей результативности подпрограммы, оценивающих социально-экономический эффект от ее реализации, представлена в приложении № 1 к данной подпрограмме.</w:t>
      </w:r>
    </w:p>
    <w:p w:rsidR="00B97A5A" w:rsidRPr="00B97A5A" w:rsidRDefault="00B97A5A" w:rsidP="00B97A5A">
      <w:pPr>
        <w:widowControl w:val="0"/>
        <w:autoSpaceDE w:val="0"/>
        <w:autoSpaceDN w:val="0"/>
        <w:adjustRightInd w:val="0"/>
        <w:spacing w:after="0" w:line="240" w:lineRule="auto"/>
        <w:ind w:firstLine="708"/>
        <w:jc w:val="both"/>
        <w:rPr>
          <w:rFonts w:ascii="Times New Roman" w:hAnsi="Times New Roman"/>
          <w:color w:val="000000"/>
          <w:sz w:val="20"/>
          <w:szCs w:val="20"/>
          <w:lang w:eastAsia="ru-RU"/>
        </w:rPr>
      </w:pPr>
      <w:r w:rsidRPr="00B97A5A">
        <w:rPr>
          <w:rFonts w:ascii="Times New Roman" w:hAnsi="Times New Roman"/>
          <w:color w:val="000000"/>
          <w:sz w:val="20"/>
          <w:szCs w:val="20"/>
          <w:lang w:eastAsia="ru-RU"/>
        </w:rPr>
        <w:t>Экономическая эффективность и результативность реализации подпрограммы зависят от степени достижения показателей результативности.</w:t>
      </w:r>
    </w:p>
    <w:p w:rsidR="00B97A5A" w:rsidRPr="00B97A5A" w:rsidRDefault="00B97A5A" w:rsidP="00B97A5A">
      <w:pPr>
        <w:widowControl w:val="0"/>
        <w:autoSpaceDE w:val="0"/>
        <w:autoSpaceDN w:val="0"/>
        <w:adjustRightInd w:val="0"/>
        <w:spacing w:after="0" w:line="240" w:lineRule="auto"/>
        <w:ind w:firstLine="540"/>
        <w:jc w:val="both"/>
        <w:rPr>
          <w:rFonts w:ascii="Times New Roman" w:hAnsi="Times New Roman"/>
          <w:color w:val="000000"/>
          <w:sz w:val="20"/>
          <w:szCs w:val="20"/>
          <w:lang w:eastAsia="ru-RU"/>
        </w:rPr>
      </w:pPr>
      <w:r w:rsidRPr="00B97A5A">
        <w:rPr>
          <w:rFonts w:ascii="Times New Roman" w:hAnsi="Times New Roman"/>
          <w:color w:val="000000"/>
          <w:sz w:val="20"/>
          <w:szCs w:val="20"/>
          <w:lang w:eastAsia="ru-RU"/>
        </w:rPr>
        <w:t>В результате достижения показателей результативности планируется сократить количество погибших в результате ДТП.</w:t>
      </w:r>
    </w:p>
    <w:p w:rsidR="00B97A5A" w:rsidRPr="00B97A5A" w:rsidRDefault="00B97A5A" w:rsidP="00B97A5A">
      <w:pPr>
        <w:widowControl w:val="0"/>
        <w:autoSpaceDE w:val="0"/>
        <w:autoSpaceDN w:val="0"/>
        <w:adjustRightInd w:val="0"/>
        <w:spacing w:after="0" w:line="240" w:lineRule="auto"/>
        <w:ind w:firstLine="540"/>
        <w:jc w:val="both"/>
        <w:rPr>
          <w:rFonts w:ascii="Times New Roman" w:hAnsi="Times New Roman"/>
          <w:color w:val="000000"/>
          <w:sz w:val="20"/>
          <w:szCs w:val="20"/>
          <w:lang w:eastAsia="ru-RU"/>
        </w:rPr>
      </w:pPr>
      <w:r w:rsidRPr="00B97A5A">
        <w:rPr>
          <w:rFonts w:ascii="Times New Roman" w:hAnsi="Times New Roman"/>
          <w:color w:val="000000"/>
          <w:sz w:val="20"/>
          <w:szCs w:val="20"/>
          <w:lang w:eastAsia="ru-RU"/>
        </w:rPr>
        <w:t>Кроме того, в целом на территории Богучанского района, в том числе на территории муниципальных образований района, возрастет безопасность дорожного движения.</w:t>
      </w:r>
    </w:p>
    <w:p w:rsidR="00B97A5A" w:rsidRPr="00B97A5A" w:rsidRDefault="00B97A5A" w:rsidP="00B97A5A">
      <w:pPr>
        <w:widowControl w:val="0"/>
        <w:autoSpaceDE w:val="0"/>
        <w:autoSpaceDN w:val="0"/>
        <w:adjustRightInd w:val="0"/>
        <w:spacing w:after="0" w:line="240" w:lineRule="auto"/>
        <w:ind w:firstLine="540"/>
        <w:jc w:val="both"/>
        <w:rPr>
          <w:rFonts w:ascii="Times New Roman" w:hAnsi="Times New Roman"/>
          <w:color w:val="000000"/>
          <w:sz w:val="20"/>
          <w:szCs w:val="20"/>
          <w:lang w:eastAsia="ru-RU"/>
        </w:rPr>
      </w:pPr>
      <w:r w:rsidRPr="00B97A5A">
        <w:rPr>
          <w:rFonts w:ascii="Times New Roman" w:hAnsi="Times New Roman"/>
          <w:color w:val="000000"/>
          <w:sz w:val="20"/>
          <w:szCs w:val="20"/>
          <w:lang w:eastAsia="ru-RU"/>
        </w:rPr>
        <w:t>Реальное снижение социально-экономического ущерба будет значительно больше, так как в прогнозах не учитывается снижение показателя числа травмированных в ДТП людей, оказывающего существенное влияние на итоговую величину показателя.</w:t>
      </w:r>
    </w:p>
    <w:p w:rsidR="00B97A5A" w:rsidRPr="00B97A5A" w:rsidRDefault="00B97A5A" w:rsidP="00B97A5A">
      <w:pPr>
        <w:widowControl w:val="0"/>
        <w:tabs>
          <w:tab w:val="num" w:pos="0"/>
        </w:tabs>
        <w:autoSpaceDE w:val="0"/>
        <w:autoSpaceDN w:val="0"/>
        <w:adjustRightInd w:val="0"/>
        <w:spacing w:after="0" w:line="240" w:lineRule="auto"/>
        <w:ind w:firstLine="567"/>
        <w:jc w:val="both"/>
        <w:rPr>
          <w:rFonts w:ascii="Times New Roman" w:eastAsia="Times New Roman" w:hAnsi="Times New Roman"/>
          <w:color w:val="000000"/>
          <w:sz w:val="20"/>
          <w:szCs w:val="20"/>
          <w:lang w:eastAsia="ru-RU"/>
        </w:rPr>
      </w:pPr>
      <w:r w:rsidRPr="00B97A5A">
        <w:rPr>
          <w:rFonts w:ascii="Times New Roman" w:eastAsia="Times New Roman" w:hAnsi="Times New Roman"/>
          <w:color w:val="000000"/>
          <w:sz w:val="20"/>
          <w:szCs w:val="20"/>
          <w:lang w:eastAsia="ru-RU"/>
        </w:rPr>
        <w:t>Планируемое изменение показателей, характеризующих уровень сокращения смертности от дорожно-</w:t>
      </w:r>
      <w:r w:rsidRPr="00B97A5A">
        <w:rPr>
          <w:rFonts w:ascii="Times New Roman" w:eastAsia="Times New Roman" w:hAnsi="Times New Roman"/>
          <w:color w:val="000000"/>
          <w:sz w:val="20"/>
          <w:szCs w:val="20"/>
          <w:lang w:eastAsia="ru-RU"/>
        </w:rPr>
        <w:lastRenderedPageBreak/>
        <w:t>транспортных происшествий, а также экономический эффект в результате реализации мероприятий подпрограммы, представлены в приложении № 1 к подпрограмме.</w:t>
      </w:r>
    </w:p>
    <w:p w:rsidR="00B97A5A" w:rsidRPr="00B97A5A" w:rsidRDefault="00B97A5A" w:rsidP="00B97A5A">
      <w:pPr>
        <w:widowControl w:val="0"/>
        <w:tabs>
          <w:tab w:val="num" w:pos="0"/>
        </w:tabs>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B97A5A">
        <w:rPr>
          <w:rFonts w:ascii="Times New Roman" w:eastAsia="Times New Roman" w:hAnsi="Times New Roman"/>
          <w:color w:val="000000"/>
          <w:sz w:val="20"/>
          <w:szCs w:val="20"/>
          <w:lang w:eastAsia="ru-RU"/>
        </w:rPr>
        <w:t>Подпрограмма не содержит мероприятий, направленных на изменение состояния окружающей среды.</w:t>
      </w:r>
    </w:p>
    <w:p w:rsidR="00B97A5A" w:rsidRPr="00B97A5A" w:rsidRDefault="00B97A5A" w:rsidP="00B97A5A">
      <w:pPr>
        <w:widowControl w:val="0"/>
        <w:tabs>
          <w:tab w:val="num" w:pos="0"/>
        </w:tabs>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B97A5A">
        <w:rPr>
          <w:rFonts w:ascii="Times New Roman" w:eastAsia="Times New Roman" w:hAnsi="Times New Roman"/>
          <w:color w:val="000000"/>
          <w:sz w:val="20"/>
          <w:szCs w:val="20"/>
          <w:lang w:eastAsia="ru-RU"/>
        </w:rPr>
        <w:t>Увеличение доходов районного бюджета от реализации подпрограммы</w:t>
      </w:r>
      <w:r w:rsidRPr="00B97A5A">
        <w:rPr>
          <w:rFonts w:ascii="Times New Roman" w:eastAsia="Times New Roman" w:hAnsi="Times New Roman"/>
          <w:color w:val="000000"/>
          <w:sz w:val="20"/>
          <w:szCs w:val="20"/>
          <w:lang w:eastAsia="ru-RU"/>
        </w:rPr>
        <w:br/>
        <w:t>не предполагается.</w:t>
      </w:r>
    </w:p>
    <w:p w:rsidR="00B97A5A" w:rsidRPr="00B97A5A" w:rsidRDefault="00B97A5A" w:rsidP="00B97A5A">
      <w:pPr>
        <w:spacing w:after="0" w:line="240" w:lineRule="auto"/>
        <w:jc w:val="both"/>
        <w:rPr>
          <w:rFonts w:ascii="Times New Roman" w:hAnsi="Times New Roman"/>
          <w:sz w:val="20"/>
          <w:szCs w:val="20"/>
          <w:lang w:val="en-US" w:eastAsia="ru-RU"/>
        </w:rPr>
      </w:pPr>
    </w:p>
    <w:p w:rsidR="00B97A5A" w:rsidRPr="00B97A5A" w:rsidRDefault="00B97A5A" w:rsidP="00B97A5A">
      <w:pPr>
        <w:spacing w:after="0" w:line="240" w:lineRule="auto"/>
        <w:ind w:firstLine="680"/>
        <w:jc w:val="both"/>
        <w:rPr>
          <w:rFonts w:ascii="Times New Roman" w:eastAsia="Times New Roman" w:hAnsi="Times New Roman"/>
          <w:bCs/>
          <w:color w:val="000000"/>
          <w:sz w:val="20"/>
          <w:szCs w:val="20"/>
          <w:lang w:eastAsia="ru-RU"/>
        </w:rPr>
      </w:pPr>
      <w:r w:rsidRPr="00B97A5A">
        <w:rPr>
          <w:rFonts w:ascii="Times New Roman" w:eastAsia="Times New Roman" w:hAnsi="Times New Roman"/>
          <w:bCs/>
          <w:color w:val="000000"/>
          <w:sz w:val="20"/>
          <w:szCs w:val="20"/>
          <w:lang w:eastAsia="ru-RU"/>
        </w:rPr>
        <w:t>Профилактика терроризма, а так же минимизации и ликвидации последствий его проявлений</w:t>
      </w:r>
    </w:p>
    <w:p w:rsidR="00B97A5A" w:rsidRPr="00B97A5A" w:rsidRDefault="00B97A5A" w:rsidP="00B97A5A">
      <w:pPr>
        <w:widowControl w:val="0"/>
        <w:autoSpaceDE w:val="0"/>
        <w:autoSpaceDN w:val="0"/>
        <w:adjustRightInd w:val="0"/>
        <w:spacing w:after="0" w:line="240" w:lineRule="auto"/>
        <w:jc w:val="both"/>
        <w:outlineLvl w:val="2"/>
        <w:rPr>
          <w:rFonts w:ascii="Times New Roman" w:hAnsi="Times New Roman"/>
          <w:sz w:val="20"/>
          <w:szCs w:val="20"/>
          <w:lang w:eastAsia="ru-RU"/>
        </w:rPr>
      </w:pPr>
      <w:r w:rsidRPr="00B97A5A">
        <w:rPr>
          <w:rFonts w:ascii="Times New Roman" w:hAnsi="Times New Roman"/>
          <w:color w:val="000000"/>
          <w:sz w:val="20"/>
          <w:szCs w:val="20"/>
          <w:lang w:eastAsia="ru-RU"/>
        </w:rPr>
        <w:t xml:space="preserve">     </w:t>
      </w:r>
    </w:p>
    <w:p w:rsidR="00B97A5A" w:rsidRPr="00B97A5A" w:rsidRDefault="00B97A5A" w:rsidP="00B97A5A">
      <w:pPr>
        <w:spacing w:after="0" w:line="240" w:lineRule="auto"/>
        <w:ind w:firstLine="680"/>
        <w:jc w:val="both"/>
        <w:rPr>
          <w:rFonts w:ascii="Times New Roman" w:hAnsi="Times New Roman"/>
          <w:sz w:val="20"/>
          <w:szCs w:val="20"/>
          <w:lang w:eastAsia="ru-RU"/>
        </w:rPr>
      </w:pPr>
      <w:r w:rsidRPr="00B97A5A">
        <w:rPr>
          <w:rFonts w:ascii="Times New Roman" w:hAnsi="Times New Roman"/>
          <w:sz w:val="20"/>
          <w:szCs w:val="20"/>
          <w:lang w:eastAsia="ru-RU"/>
        </w:rPr>
        <w:t xml:space="preserve">За истекший период с начала реализации подпрограммы с 2016 года до 2020 года, на территории района преступлений террористической и экстремисткой направленности не зарегистрировано. </w:t>
      </w:r>
    </w:p>
    <w:p w:rsidR="00B97A5A" w:rsidRPr="00B97A5A" w:rsidRDefault="00B97A5A" w:rsidP="00B97A5A">
      <w:pPr>
        <w:spacing w:after="0" w:line="240" w:lineRule="auto"/>
        <w:ind w:firstLine="680"/>
        <w:jc w:val="both"/>
        <w:rPr>
          <w:rFonts w:ascii="Times New Roman" w:hAnsi="Times New Roman"/>
          <w:sz w:val="20"/>
          <w:szCs w:val="20"/>
          <w:lang w:eastAsia="ru-RU"/>
        </w:rPr>
      </w:pPr>
      <w:r w:rsidRPr="00B97A5A">
        <w:rPr>
          <w:rFonts w:ascii="Times New Roman" w:hAnsi="Times New Roman"/>
          <w:sz w:val="20"/>
          <w:szCs w:val="20"/>
          <w:lang w:eastAsia="ru-RU"/>
        </w:rPr>
        <w:t>В указанный период не допущено проведения публичных протестных мероприятий с нарушением требований действующего законодательства, которые подразумевали под собой проявление экстремизма, расовой, религиозной розни и нарушений общественного порядка при их проведении.</w:t>
      </w:r>
    </w:p>
    <w:p w:rsidR="00B97A5A" w:rsidRPr="00B97A5A" w:rsidRDefault="00B97A5A" w:rsidP="00B97A5A">
      <w:pPr>
        <w:spacing w:after="0" w:line="240" w:lineRule="auto"/>
        <w:ind w:firstLine="680"/>
        <w:jc w:val="both"/>
        <w:rPr>
          <w:rFonts w:ascii="Times New Roman" w:hAnsi="Times New Roman"/>
          <w:sz w:val="20"/>
          <w:szCs w:val="20"/>
          <w:lang w:eastAsia="ru-RU"/>
        </w:rPr>
      </w:pPr>
      <w:r w:rsidRPr="00B97A5A">
        <w:rPr>
          <w:rFonts w:ascii="Times New Roman" w:hAnsi="Times New Roman"/>
          <w:sz w:val="20"/>
          <w:szCs w:val="20"/>
          <w:lang w:eastAsia="ru-RU"/>
        </w:rPr>
        <w:t>Религиозные организации в Богучанском районе представлены Русской православной церковью, старообрядцами, баптистами. Выходцы из Средней Азии, Северного Кавказа, Поволжья исповедуют традиционный ислам.</w:t>
      </w:r>
    </w:p>
    <w:p w:rsidR="00B97A5A" w:rsidRPr="00B97A5A" w:rsidRDefault="00B97A5A" w:rsidP="00B97A5A">
      <w:pPr>
        <w:spacing w:after="0" w:line="240" w:lineRule="auto"/>
        <w:ind w:firstLine="680"/>
        <w:jc w:val="both"/>
        <w:rPr>
          <w:rFonts w:ascii="Times New Roman" w:hAnsi="Times New Roman"/>
          <w:sz w:val="20"/>
          <w:szCs w:val="20"/>
          <w:lang w:eastAsia="ru-RU"/>
        </w:rPr>
      </w:pPr>
      <w:r w:rsidRPr="00B97A5A">
        <w:rPr>
          <w:rFonts w:ascii="Times New Roman" w:hAnsi="Times New Roman"/>
          <w:sz w:val="20"/>
          <w:szCs w:val="20"/>
          <w:lang w:eastAsia="ru-RU"/>
        </w:rPr>
        <w:t xml:space="preserve">Этноконфессиональная ситуация в Богучанском районе характеризуется низким уровнем напряженности, обострения межнациональных разногласий; эскалации острых социальных противоречий и конфликтов не допущено. </w:t>
      </w:r>
    </w:p>
    <w:p w:rsidR="00B97A5A" w:rsidRPr="00B97A5A" w:rsidRDefault="00B97A5A" w:rsidP="00B97A5A">
      <w:pPr>
        <w:shd w:val="clear" w:color="auto" w:fill="FEFEFE"/>
        <w:spacing w:after="0" w:line="240" w:lineRule="auto"/>
        <w:ind w:firstLine="680"/>
        <w:jc w:val="both"/>
        <w:rPr>
          <w:rFonts w:ascii="Times New Roman" w:eastAsia="Times New Roman" w:hAnsi="Times New Roman"/>
          <w:bCs/>
          <w:color w:val="000000"/>
          <w:sz w:val="20"/>
          <w:szCs w:val="20"/>
          <w:lang w:eastAsia="ru-RU"/>
        </w:rPr>
      </w:pPr>
      <w:r w:rsidRPr="00B97A5A">
        <w:rPr>
          <w:rFonts w:ascii="Times New Roman" w:eastAsia="Times New Roman" w:hAnsi="Times New Roman"/>
          <w:bCs/>
          <w:color w:val="000000"/>
          <w:sz w:val="20"/>
          <w:szCs w:val="20"/>
          <w:lang w:eastAsia="ru-RU"/>
        </w:rPr>
        <w:t>Однако общий уровень террористической угрозы на территории Российской Федерации продолжает оставаться высоким, масштабы последствий террористических актов значительны. Террористы стремятся расширить географию своей деятельности.</w:t>
      </w:r>
    </w:p>
    <w:p w:rsidR="00B97A5A" w:rsidRPr="00B97A5A" w:rsidRDefault="00B97A5A" w:rsidP="00B97A5A">
      <w:pPr>
        <w:shd w:val="clear" w:color="auto" w:fill="FEFEFE"/>
        <w:spacing w:after="0" w:line="240" w:lineRule="auto"/>
        <w:ind w:firstLine="680"/>
        <w:jc w:val="both"/>
        <w:rPr>
          <w:rFonts w:ascii="Times New Roman" w:eastAsia="Times New Roman" w:hAnsi="Times New Roman"/>
          <w:bCs/>
          <w:color w:val="000000"/>
          <w:sz w:val="20"/>
          <w:szCs w:val="20"/>
          <w:lang w:eastAsia="ru-RU"/>
        </w:rPr>
      </w:pPr>
      <w:r w:rsidRPr="00B97A5A">
        <w:rPr>
          <w:rFonts w:ascii="Times New Roman" w:eastAsia="Times New Roman" w:hAnsi="Times New Roman"/>
          <w:bCs/>
          <w:color w:val="000000"/>
          <w:sz w:val="20"/>
          <w:szCs w:val="20"/>
          <w:lang w:eastAsia="ru-RU"/>
        </w:rPr>
        <w:t xml:space="preserve">В сложившихся обстоятельствах необходима реализация комплекса мероприятий в области противодействия терроризму и разрушения его основ. </w:t>
      </w:r>
    </w:p>
    <w:p w:rsidR="00B97A5A" w:rsidRPr="00B97A5A" w:rsidRDefault="00B97A5A" w:rsidP="00B97A5A">
      <w:pPr>
        <w:shd w:val="clear" w:color="auto" w:fill="FEFEFE"/>
        <w:spacing w:after="0" w:line="240" w:lineRule="auto"/>
        <w:jc w:val="both"/>
        <w:rPr>
          <w:rFonts w:ascii="Times New Roman" w:eastAsia="Times New Roman" w:hAnsi="Times New Roman"/>
          <w:bCs/>
          <w:color w:val="000000"/>
          <w:sz w:val="20"/>
          <w:szCs w:val="20"/>
          <w:lang w:eastAsia="ru-RU"/>
        </w:rPr>
      </w:pPr>
      <w:r w:rsidRPr="00B97A5A">
        <w:rPr>
          <w:rFonts w:ascii="Times New Roman" w:eastAsia="Times New Roman" w:hAnsi="Times New Roman"/>
          <w:bCs/>
          <w:color w:val="000000"/>
          <w:sz w:val="20"/>
          <w:szCs w:val="20"/>
          <w:lang w:eastAsia="ru-RU"/>
        </w:rPr>
        <w:t>При отсутствии системного подхода в вопросах профилактики терроризма и экстремизма с большей долей вероятности прогнозируется ухудшение ситуации в вопросах антитеррористической защищенности объектов жизнеобеспечения, транспорта, промышленности, связи и социальной инфраструктуры, объектов с массовым пребыванием людей. В связи с чем необходимо ужесточать пропускной режим на указанных объектах, устанавливать камеры видеонаблюдения и иные специальные средства, повышающие антитеррористическую защищенность.</w:t>
      </w:r>
    </w:p>
    <w:p w:rsidR="00B97A5A" w:rsidRPr="00B97A5A" w:rsidRDefault="00B97A5A" w:rsidP="00B97A5A">
      <w:pPr>
        <w:autoSpaceDE w:val="0"/>
        <w:autoSpaceDN w:val="0"/>
        <w:adjustRightInd w:val="0"/>
        <w:spacing w:after="0" w:line="240" w:lineRule="auto"/>
        <w:jc w:val="both"/>
        <w:rPr>
          <w:rFonts w:ascii="Times New Roman" w:eastAsia="Times New Roman" w:hAnsi="Times New Roman"/>
          <w:sz w:val="20"/>
          <w:szCs w:val="20"/>
          <w:lang w:eastAsia="ru-RU"/>
        </w:rPr>
      </w:pPr>
    </w:p>
    <w:p w:rsidR="00B97A5A" w:rsidRPr="00B97A5A" w:rsidRDefault="00B97A5A" w:rsidP="00B97A5A">
      <w:pPr>
        <w:autoSpaceDE w:val="0"/>
        <w:autoSpaceDN w:val="0"/>
        <w:adjustRightInd w:val="0"/>
        <w:spacing w:after="0" w:line="240" w:lineRule="auto"/>
        <w:ind w:firstLine="708"/>
        <w:jc w:val="both"/>
        <w:rPr>
          <w:rFonts w:ascii="Times New Roman" w:hAnsi="Times New Roman"/>
          <w:sz w:val="20"/>
          <w:szCs w:val="20"/>
          <w:lang w:eastAsia="ru-RU"/>
        </w:rPr>
      </w:pPr>
      <w:r w:rsidRPr="00B97A5A">
        <w:rPr>
          <w:rFonts w:ascii="Times New Roman" w:hAnsi="Times New Roman"/>
          <w:sz w:val="20"/>
          <w:szCs w:val="20"/>
          <w:lang w:eastAsia="ru-RU"/>
        </w:rPr>
        <w:t>Целью подпрограммы является участие в профилактике терроризма и экстремизма, минимизации и ликвидации последствий проявления терроризма и экстремизма на территории МО Богучанский район</w:t>
      </w:r>
      <w:r w:rsidRPr="00B97A5A">
        <w:rPr>
          <w:rFonts w:ascii="Times New Roman" w:hAnsi="Times New Roman"/>
          <w:bCs/>
          <w:sz w:val="20"/>
          <w:szCs w:val="20"/>
          <w:lang w:eastAsia="ru-RU"/>
        </w:rPr>
        <w:t>.</w:t>
      </w:r>
      <w:r w:rsidRPr="00B97A5A">
        <w:rPr>
          <w:rFonts w:ascii="Times New Roman" w:hAnsi="Times New Roman"/>
          <w:sz w:val="20"/>
          <w:szCs w:val="20"/>
          <w:lang w:eastAsia="ru-RU"/>
        </w:rPr>
        <w:t xml:space="preserve"> </w:t>
      </w:r>
    </w:p>
    <w:p w:rsidR="00B97A5A" w:rsidRPr="00B97A5A" w:rsidRDefault="00B97A5A" w:rsidP="00B97A5A">
      <w:pPr>
        <w:autoSpaceDE w:val="0"/>
        <w:autoSpaceDN w:val="0"/>
        <w:adjustRightInd w:val="0"/>
        <w:spacing w:after="0" w:line="240" w:lineRule="auto"/>
        <w:ind w:firstLine="708"/>
        <w:jc w:val="both"/>
        <w:rPr>
          <w:rFonts w:ascii="Times New Roman" w:hAnsi="Times New Roman"/>
          <w:bCs/>
          <w:sz w:val="20"/>
          <w:szCs w:val="20"/>
          <w:lang w:eastAsia="ru-RU"/>
        </w:rPr>
      </w:pPr>
      <w:r w:rsidRPr="00B97A5A">
        <w:rPr>
          <w:rFonts w:ascii="Times New Roman" w:hAnsi="Times New Roman"/>
          <w:sz w:val="20"/>
          <w:szCs w:val="20"/>
          <w:lang w:eastAsia="ru-RU"/>
        </w:rPr>
        <w:t>Для достижения указанной цели на всех этапах реализации программы активное участие в мероприятиях будут принимать: Отдел МВД России по Богучанскому району, Общественно-политическая газета Богучанского района Красноярского края «Ангарская Правда», Отделение в г. Кодинске управления ФСБ России по Красноярскому краю, МБУК «Богучанская межпоселенческая  Центральная районная библиотека», Управление образования Богучанского района, Управление культуры Богучанского района, МБУ «Центр социализации и досуга молодежи».</w:t>
      </w:r>
    </w:p>
    <w:p w:rsidR="00B97A5A" w:rsidRPr="00B97A5A" w:rsidRDefault="00B97A5A" w:rsidP="00B97A5A">
      <w:pPr>
        <w:widowControl w:val="0"/>
        <w:spacing w:after="0" w:line="240" w:lineRule="auto"/>
        <w:ind w:firstLine="708"/>
        <w:jc w:val="both"/>
        <w:rPr>
          <w:rFonts w:ascii="Times New Roman" w:hAnsi="Times New Roman"/>
          <w:sz w:val="20"/>
          <w:szCs w:val="20"/>
          <w:lang w:eastAsia="ru-RU"/>
        </w:rPr>
      </w:pPr>
      <w:r w:rsidRPr="00B97A5A">
        <w:rPr>
          <w:rFonts w:ascii="Times New Roman" w:hAnsi="Times New Roman"/>
          <w:sz w:val="20"/>
          <w:szCs w:val="20"/>
          <w:lang w:eastAsia="ru-RU"/>
        </w:rPr>
        <w:t>Данная цель будет достигнута за счет реализации следующих задач:</w:t>
      </w:r>
    </w:p>
    <w:p w:rsidR="00B97A5A" w:rsidRPr="00B97A5A" w:rsidRDefault="00B97A5A" w:rsidP="00B97A5A">
      <w:pPr>
        <w:widowControl w:val="0"/>
        <w:spacing w:after="0" w:line="240" w:lineRule="auto"/>
        <w:jc w:val="both"/>
        <w:rPr>
          <w:rFonts w:ascii="Times New Roman" w:hAnsi="Times New Roman"/>
          <w:sz w:val="20"/>
          <w:szCs w:val="20"/>
          <w:lang w:eastAsia="ru-RU"/>
        </w:rPr>
      </w:pPr>
      <w:r w:rsidRPr="00B97A5A">
        <w:rPr>
          <w:rFonts w:ascii="Times New Roman" w:hAnsi="Times New Roman"/>
          <w:sz w:val="20"/>
          <w:szCs w:val="20"/>
          <w:lang w:eastAsia="ru-RU"/>
        </w:rPr>
        <w:t>1. Информационно - пропагандистское сопровождение профилактики терроризма и экстремизма.</w:t>
      </w:r>
    </w:p>
    <w:p w:rsidR="00B97A5A" w:rsidRPr="00B97A5A" w:rsidRDefault="00B97A5A" w:rsidP="00B97A5A">
      <w:pPr>
        <w:shd w:val="clear" w:color="auto" w:fill="FFFFFF"/>
        <w:spacing w:after="0" w:line="240" w:lineRule="auto"/>
        <w:jc w:val="both"/>
        <w:rPr>
          <w:rFonts w:ascii="Times New Roman" w:hAnsi="Times New Roman"/>
          <w:sz w:val="20"/>
          <w:szCs w:val="20"/>
          <w:lang w:eastAsia="ru-RU"/>
        </w:rPr>
      </w:pPr>
      <w:r w:rsidRPr="00B97A5A">
        <w:rPr>
          <w:rFonts w:ascii="Times New Roman" w:hAnsi="Times New Roman"/>
          <w:sz w:val="20"/>
          <w:szCs w:val="20"/>
          <w:lang w:eastAsia="ru-RU"/>
        </w:rPr>
        <w:t>2. Повышение уровня антитеррористической защищенности объектов социальной сферы (социально-значимые объекты, объекты жизнеобеспечения) и объектов с массовым пребыванием людей.</w:t>
      </w:r>
    </w:p>
    <w:p w:rsidR="00B97A5A" w:rsidRPr="00B97A5A" w:rsidRDefault="00B97A5A" w:rsidP="00B97A5A">
      <w:pPr>
        <w:spacing w:after="0" w:line="240" w:lineRule="auto"/>
        <w:ind w:firstLine="708"/>
        <w:jc w:val="both"/>
        <w:rPr>
          <w:rFonts w:ascii="Times New Roman" w:hAnsi="Times New Roman"/>
          <w:sz w:val="20"/>
          <w:szCs w:val="20"/>
          <w:lang w:eastAsia="ru-RU"/>
        </w:rPr>
      </w:pPr>
      <w:r w:rsidRPr="00B97A5A">
        <w:rPr>
          <w:rFonts w:ascii="Times New Roman" w:hAnsi="Times New Roman"/>
          <w:sz w:val="20"/>
          <w:szCs w:val="20"/>
          <w:lang w:eastAsia="ru-RU"/>
        </w:rPr>
        <w:t>Решение задачи 1 «Информационно-пропагандистское сопровождение профилактики терроризма и экстремизма» осуществляется посредством реализации мероприятия 2.1. подпрограммы:</w:t>
      </w:r>
    </w:p>
    <w:p w:rsidR="00B97A5A" w:rsidRPr="00B97A5A" w:rsidRDefault="00B97A5A" w:rsidP="00B97A5A">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B97A5A">
        <w:rPr>
          <w:rFonts w:ascii="Times New Roman" w:eastAsia="Times New Roman" w:hAnsi="Times New Roman"/>
          <w:sz w:val="20"/>
          <w:szCs w:val="20"/>
          <w:lang w:eastAsia="ru-RU"/>
        </w:rPr>
        <w:t>2.1. Создание и систематическое обновление информационных уголков по антитеррористической тематике в муниципальных учреждениях, предприятиях и организациях с массовым пребыванием людей. (Обеспечение информационных уголков по антитеррористической тематике не менее чем в 5 учреждениях в год). Ответственный:  Управление образования администрации Богучанского района, Управление культуры Богучанского района.</w:t>
      </w:r>
    </w:p>
    <w:p w:rsidR="00B97A5A" w:rsidRPr="00B97A5A" w:rsidRDefault="00B97A5A" w:rsidP="00B97A5A">
      <w:pPr>
        <w:spacing w:after="0" w:line="240" w:lineRule="auto"/>
        <w:ind w:firstLine="708"/>
        <w:jc w:val="both"/>
        <w:rPr>
          <w:rFonts w:ascii="Times New Roman" w:hAnsi="Times New Roman"/>
          <w:sz w:val="20"/>
          <w:szCs w:val="20"/>
          <w:lang w:eastAsia="ru-RU"/>
        </w:rPr>
      </w:pPr>
      <w:r w:rsidRPr="00B97A5A">
        <w:rPr>
          <w:rFonts w:ascii="Times New Roman" w:hAnsi="Times New Roman"/>
          <w:sz w:val="20"/>
          <w:szCs w:val="20"/>
          <w:lang w:eastAsia="ru-RU"/>
        </w:rPr>
        <w:t>Решение задачи 2 «Повышение уровня антитеррористической защищенности объектов социальной сферы (учреждений образования, культуры, социальной защиты населения) и объектов с массовым пребыванием людей» осуществляется посредством реализации мероприятия 2.1. подпрограммы:</w:t>
      </w:r>
    </w:p>
    <w:p w:rsidR="00B97A5A" w:rsidRPr="00B97A5A" w:rsidRDefault="00B97A5A" w:rsidP="00B97A5A">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B97A5A">
        <w:rPr>
          <w:rFonts w:ascii="Times New Roman" w:eastAsia="Times New Roman" w:hAnsi="Times New Roman"/>
          <w:sz w:val="20"/>
          <w:szCs w:val="20"/>
          <w:lang w:eastAsia="ru-RU"/>
        </w:rPr>
        <w:t xml:space="preserve">2.1. Повышение уровня антитеррористической защищенности объектов, включенных в Перечень объектов, расположенных на территории МО Богучанский район и подлежащих антитеррористической защите (учреждений образования, культуры, социальной защиты населения, места массового пребывания людей, а именно установка камер видеонаблюдения, средств обеспечивающих пропускной режим и иных специальных средств антитеррористической защищенности). Ответственный: Администрация Богучанского </w:t>
      </w:r>
      <w:r w:rsidRPr="00B97A5A">
        <w:rPr>
          <w:rFonts w:ascii="Times New Roman" w:eastAsia="Times New Roman" w:hAnsi="Times New Roman"/>
          <w:sz w:val="20"/>
          <w:szCs w:val="20"/>
          <w:lang w:eastAsia="ru-RU"/>
        </w:rPr>
        <w:lastRenderedPageBreak/>
        <w:t>района, Управление культуры Богучанского района, Управление образования администрации Богучанского района.</w:t>
      </w:r>
    </w:p>
    <w:p w:rsidR="00B97A5A" w:rsidRPr="00B97A5A" w:rsidRDefault="00B97A5A" w:rsidP="00B97A5A">
      <w:pPr>
        <w:autoSpaceDE w:val="0"/>
        <w:autoSpaceDN w:val="0"/>
        <w:adjustRightInd w:val="0"/>
        <w:spacing w:after="0" w:line="240" w:lineRule="auto"/>
        <w:jc w:val="both"/>
        <w:rPr>
          <w:rFonts w:ascii="Times New Roman" w:eastAsia="Times New Roman" w:hAnsi="Times New Roman"/>
          <w:color w:val="FF0000"/>
          <w:sz w:val="20"/>
          <w:szCs w:val="20"/>
          <w:lang w:eastAsia="ru-RU"/>
        </w:rPr>
      </w:pPr>
    </w:p>
    <w:p w:rsidR="00B97A5A" w:rsidRPr="00B97A5A" w:rsidRDefault="00B97A5A" w:rsidP="00B97A5A">
      <w:pPr>
        <w:spacing w:after="0" w:line="240" w:lineRule="auto"/>
        <w:ind w:firstLine="709"/>
        <w:jc w:val="both"/>
        <w:rPr>
          <w:rFonts w:ascii="Times New Roman" w:hAnsi="Times New Roman"/>
          <w:sz w:val="20"/>
          <w:szCs w:val="20"/>
          <w:lang w:eastAsia="ru-RU"/>
        </w:rPr>
      </w:pPr>
      <w:r w:rsidRPr="00B97A5A">
        <w:rPr>
          <w:rFonts w:ascii="Times New Roman" w:hAnsi="Times New Roman"/>
          <w:sz w:val="20"/>
          <w:szCs w:val="20"/>
          <w:lang w:eastAsia="ru-RU"/>
        </w:rPr>
        <w:t>Текущее управление реализацией подпрограммы осуществляется исполнителем подпрограммы – отдел по делам ГО, ЧС и ПБ администрации Богучанского района, финансовое управление администрации Богучанского района.</w:t>
      </w:r>
    </w:p>
    <w:p w:rsidR="00B97A5A" w:rsidRPr="00B97A5A" w:rsidRDefault="00B97A5A" w:rsidP="00B97A5A">
      <w:pPr>
        <w:spacing w:after="0" w:line="240" w:lineRule="auto"/>
        <w:ind w:firstLine="709"/>
        <w:jc w:val="both"/>
        <w:rPr>
          <w:rFonts w:ascii="Times New Roman" w:hAnsi="Times New Roman"/>
          <w:sz w:val="20"/>
          <w:szCs w:val="20"/>
        </w:rPr>
      </w:pPr>
      <w:r w:rsidRPr="00B97A5A">
        <w:rPr>
          <w:rFonts w:ascii="Times New Roman" w:hAnsi="Times New Roman"/>
          <w:sz w:val="20"/>
          <w:szCs w:val="20"/>
        </w:rPr>
        <w:t xml:space="preserve">Управление подпрограммой и контроль за ходом ее выполнения осуществляется в соответствии с </w:t>
      </w:r>
      <w:hyperlink r:id="rId21" w:history="1">
        <w:r w:rsidRPr="00B97A5A">
          <w:rPr>
            <w:rFonts w:ascii="Times New Roman" w:hAnsi="Times New Roman"/>
            <w:sz w:val="20"/>
            <w:szCs w:val="20"/>
          </w:rPr>
          <w:t>Порядком</w:t>
        </w:r>
      </w:hyperlink>
      <w:r w:rsidRPr="00B97A5A">
        <w:rPr>
          <w:rFonts w:ascii="Times New Roman" w:hAnsi="Times New Roman"/>
          <w:sz w:val="20"/>
          <w:szCs w:val="20"/>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p>
    <w:p w:rsidR="00B97A5A" w:rsidRPr="00B97A5A" w:rsidRDefault="00B97A5A" w:rsidP="00B97A5A">
      <w:pPr>
        <w:spacing w:after="0" w:line="240" w:lineRule="auto"/>
        <w:ind w:firstLine="709"/>
        <w:jc w:val="both"/>
        <w:rPr>
          <w:rFonts w:ascii="Times New Roman" w:hAnsi="Times New Roman"/>
          <w:sz w:val="20"/>
          <w:szCs w:val="20"/>
        </w:rPr>
      </w:pPr>
      <w:r w:rsidRPr="00B97A5A">
        <w:rPr>
          <w:rFonts w:ascii="Times New Roman" w:hAnsi="Times New Roman"/>
          <w:sz w:val="20"/>
          <w:szCs w:val="20"/>
        </w:rPr>
        <w:t>Контроль за целевым и эффективным использованием средств, предусмотренных на реализацию мероприятий подпрограммы, осуществляет администрация Богучанского района (отдел по делам ГО, ЧС и ПБ), финансовое управление администрации Богучанского района.</w:t>
      </w:r>
    </w:p>
    <w:p w:rsidR="00B97A5A" w:rsidRPr="00B97A5A" w:rsidRDefault="00B97A5A" w:rsidP="00B97A5A">
      <w:pPr>
        <w:spacing w:after="0" w:line="240" w:lineRule="auto"/>
        <w:ind w:firstLine="709"/>
        <w:jc w:val="both"/>
        <w:rPr>
          <w:rFonts w:ascii="Times New Roman" w:hAnsi="Times New Roman"/>
          <w:sz w:val="20"/>
          <w:szCs w:val="20"/>
        </w:rPr>
      </w:pPr>
      <w:r w:rsidRPr="00B97A5A">
        <w:rPr>
          <w:rFonts w:ascii="Times New Roman" w:hAnsi="Times New Roman"/>
          <w:sz w:val="20"/>
          <w:szCs w:val="20"/>
        </w:rPr>
        <w:t>Ответственным за подготовку и представление отчетных данных является отдел по делам ГО, ЧС и ПБ администрации Богучанского района</w:t>
      </w:r>
    </w:p>
    <w:p w:rsidR="00B97A5A" w:rsidRPr="00B97A5A" w:rsidRDefault="00B97A5A" w:rsidP="00B97A5A">
      <w:pPr>
        <w:spacing w:after="0" w:line="240" w:lineRule="auto"/>
        <w:jc w:val="both"/>
        <w:rPr>
          <w:rFonts w:ascii="Times New Roman" w:hAnsi="Times New Roman"/>
          <w:sz w:val="20"/>
          <w:szCs w:val="20"/>
        </w:rPr>
      </w:pPr>
    </w:p>
    <w:p w:rsidR="00B97A5A" w:rsidRPr="00B97A5A" w:rsidRDefault="00B97A5A" w:rsidP="00B97A5A">
      <w:pPr>
        <w:spacing w:after="0" w:line="240" w:lineRule="auto"/>
        <w:ind w:firstLine="709"/>
        <w:jc w:val="both"/>
        <w:rPr>
          <w:rFonts w:ascii="Times New Roman" w:hAnsi="Times New Roman"/>
          <w:sz w:val="20"/>
          <w:szCs w:val="20"/>
        </w:rPr>
      </w:pPr>
      <w:r w:rsidRPr="00B97A5A">
        <w:rPr>
          <w:rFonts w:ascii="Times New Roman" w:hAnsi="Times New Roman"/>
          <w:sz w:val="20"/>
          <w:szCs w:val="20"/>
        </w:rPr>
        <w:t>Оценка социально-экономической эффективности проводится отделом по делам ГО, ЧС и ПБ администрации Богучанского район.</w:t>
      </w:r>
    </w:p>
    <w:p w:rsidR="00B97A5A" w:rsidRPr="00B97A5A" w:rsidRDefault="00B97A5A" w:rsidP="00B97A5A">
      <w:pPr>
        <w:spacing w:after="0" w:line="240" w:lineRule="auto"/>
        <w:ind w:firstLine="709"/>
        <w:jc w:val="both"/>
        <w:rPr>
          <w:rFonts w:ascii="Times New Roman" w:hAnsi="Times New Roman"/>
          <w:sz w:val="20"/>
          <w:szCs w:val="20"/>
        </w:rPr>
      </w:pPr>
      <w:r w:rsidRPr="00B97A5A">
        <w:rPr>
          <w:rFonts w:ascii="Times New Roman" w:hAnsi="Times New Roman"/>
          <w:sz w:val="20"/>
          <w:szCs w:val="20"/>
        </w:rPr>
        <w:t>Обязательным условием эффективности программы является успешное выполнение целевых индикаторов и показателей подпрограммы, а также мероприятий в установленные сроки.</w:t>
      </w:r>
    </w:p>
    <w:p w:rsidR="00B97A5A" w:rsidRPr="00B97A5A" w:rsidRDefault="00B97A5A" w:rsidP="00B97A5A">
      <w:pPr>
        <w:spacing w:after="0" w:line="240" w:lineRule="auto"/>
        <w:ind w:firstLine="709"/>
        <w:jc w:val="both"/>
        <w:rPr>
          <w:rFonts w:ascii="Times New Roman" w:hAnsi="Times New Roman"/>
          <w:sz w:val="20"/>
          <w:szCs w:val="20"/>
        </w:rPr>
      </w:pPr>
      <w:r w:rsidRPr="00B97A5A">
        <w:rPr>
          <w:rFonts w:ascii="Times New Roman" w:hAnsi="Times New Roman"/>
          <w:sz w:val="20"/>
          <w:szCs w:val="20"/>
        </w:rPr>
        <w:t>В ходе реализации подпрограммы будут выполнены следующие показатели, в том числе:</w:t>
      </w:r>
    </w:p>
    <w:p w:rsidR="00B97A5A" w:rsidRPr="00B97A5A" w:rsidRDefault="00B97A5A" w:rsidP="00B97A5A">
      <w:pPr>
        <w:autoSpaceDE w:val="0"/>
        <w:autoSpaceDN w:val="0"/>
        <w:adjustRightInd w:val="0"/>
        <w:spacing w:after="0" w:line="240" w:lineRule="auto"/>
        <w:jc w:val="both"/>
        <w:rPr>
          <w:rFonts w:ascii="Times New Roman" w:hAnsi="Times New Roman"/>
          <w:sz w:val="20"/>
          <w:szCs w:val="20"/>
          <w:lang w:eastAsia="ru-RU"/>
        </w:rPr>
      </w:pPr>
      <w:r w:rsidRPr="00B97A5A">
        <w:rPr>
          <w:rFonts w:ascii="Times New Roman" w:hAnsi="Times New Roman"/>
          <w:sz w:val="20"/>
          <w:szCs w:val="20"/>
          <w:lang w:eastAsia="ru-RU"/>
        </w:rPr>
        <w:t xml:space="preserve">          - увеличение количества информационно - пропагандистских материалов по профилактике терроризма и экстремизма к 2025 году 74 % от среднего показателя 2016 года;</w:t>
      </w:r>
    </w:p>
    <w:p w:rsidR="00B97A5A" w:rsidRPr="00B97A5A" w:rsidRDefault="00B97A5A" w:rsidP="00B97A5A">
      <w:pPr>
        <w:autoSpaceDE w:val="0"/>
        <w:autoSpaceDN w:val="0"/>
        <w:adjustRightInd w:val="0"/>
        <w:spacing w:after="0" w:line="240" w:lineRule="auto"/>
        <w:jc w:val="both"/>
        <w:rPr>
          <w:rFonts w:ascii="Times New Roman" w:hAnsi="Times New Roman"/>
          <w:sz w:val="20"/>
          <w:szCs w:val="20"/>
          <w:lang w:eastAsia="ru-RU"/>
        </w:rPr>
      </w:pPr>
      <w:r w:rsidRPr="00B97A5A">
        <w:rPr>
          <w:rFonts w:ascii="Times New Roman" w:hAnsi="Times New Roman"/>
          <w:sz w:val="20"/>
          <w:szCs w:val="20"/>
          <w:lang w:eastAsia="ru-RU"/>
        </w:rPr>
        <w:t xml:space="preserve">          - 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 к 2025 году 73,2 % от среднего показателя 2016 года;</w:t>
      </w:r>
    </w:p>
    <w:p w:rsidR="00B97A5A" w:rsidRPr="00B97A5A" w:rsidRDefault="00B97A5A" w:rsidP="00B97A5A">
      <w:pPr>
        <w:spacing w:after="0" w:line="240" w:lineRule="auto"/>
        <w:ind w:firstLine="709"/>
        <w:jc w:val="both"/>
        <w:rPr>
          <w:rFonts w:ascii="Times New Roman" w:hAnsi="Times New Roman"/>
          <w:sz w:val="20"/>
          <w:szCs w:val="20"/>
        </w:rPr>
      </w:pPr>
      <w:r w:rsidRPr="00B97A5A">
        <w:rPr>
          <w:rFonts w:ascii="Times New Roman" w:hAnsi="Times New Roman"/>
          <w:sz w:val="20"/>
          <w:szCs w:val="20"/>
        </w:rPr>
        <w:t>- увеличение количества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 к 2025 году 50,2 % от среднего показателя 2016 года.</w:t>
      </w:r>
    </w:p>
    <w:p w:rsidR="00FC3777" w:rsidRPr="00B97A5A" w:rsidRDefault="00FC3777" w:rsidP="00B97A5A">
      <w:pPr>
        <w:shd w:val="clear" w:color="auto" w:fill="FFFFFF"/>
        <w:spacing w:after="0" w:line="240" w:lineRule="auto"/>
        <w:jc w:val="both"/>
        <w:rPr>
          <w:rFonts w:ascii="Times New Roman" w:eastAsia="Times New Roman" w:hAnsi="Times New Roman"/>
          <w:sz w:val="20"/>
          <w:szCs w:val="20"/>
          <w:lang w:val="en-US" w:eastAsia="ru-RU"/>
        </w:rPr>
      </w:pPr>
    </w:p>
    <w:p w:rsidR="00FC3777" w:rsidRPr="00FC3777" w:rsidRDefault="00FC3777" w:rsidP="00B97A5A">
      <w:pPr>
        <w:spacing w:after="0" w:line="240" w:lineRule="auto"/>
        <w:jc w:val="right"/>
        <w:rPr>
          <w:rFonts w:ascii="Times New Roman" w:eastAsia="Times New Roman" w:hAnsi="Times New Roman"/>
          <w:sz w:val="18"/>
          <w:szCs w:val="20"/>
          <w:lang w:eastAsia="ru-RU"/>
        </w:rPr>
      </w:pPr>
      <w:r w:rsidRPr="00FC3777">
        <w:rPr>
          <w:rFonts w:ascii="Times New Roman" w:eastAsia="Times New Roman" w:hAnsi="Times New Roman"/>
          <w:sz w:val="18"/>
          <w:szCs w:val="20"/>
          <w:lang w:eastAsia="ru-RU"/>
        </w:rPr>
        <w:t>Приложение № 2</w:t>
      </w:r>
    </w:p>
    <w:p w:rsidR="00FC3777" w:rsidRPr="00FC3777" w:rsidRDefault="00FC3777" w:rsidP="00B97A5A">
      <w:pPr>
        <w:spacing w:after="0" w:line="240" w:lineRule="auto"/>
        <w:jc w:val="right"/>
        <w:rPr>
          <w:rFonts w:ascii="Times New Roman" w:eastAsia="Times New Roman" w:hAnsi="Times New Roman"/>
          <w:sz w:val="18"/>
          <w:szCs w:val="20"/>
          <w:lang w:eastAsia="ru-RU"/>
        </w:rPr>
      </w:pPr>
      <w:r w:rsidRPr="00FC3777">
        <w:rPr>
          <w:rFonts w:ascii="Times New Roman" w:eastAsia="Times New Roman" w:hAnsi="Times New Roman"/>
          <w:sz w:val="18"/>
          <w:szCs w:val="20"/>
          <w:lang w:eastAsia="ru-RU"/>
        </w:rPr>
        <w:t>к постановлению</w:t>
      </w:r>
    </w:p>
    <w:p w:rsidR="00FC3777" w:rsidRPr="00FC3777" w:rsidRDefault="00FC3777" w:rsidP="00B97A5A">
      <w:pPr>
        <w:spacing w:after="0" w:line="240" w:lineRule="auto"/>
        <w:jc w:val="right"/>
        <w:rPr>
          <w:rFonts w:ascii="Times New Roman" w:eastAsia="Times New Roman" w:hAnsi="Times New Roman"/>
          <w:sz w:val="18"/>
          <w:szCs w:val="20"/>
          <w:lang w:eastAsia="ru-RU"/>
        </w:rPr>
      </w:pPr>
      <w:r w:rsidRPr="00FC3777">
        <w:rPr>
          <w:rFonts w:ascii="Times New Roman" w:eastAsia="Times New Roman" w:hAnsi="Times New Roman"/>
          <w:sz w:val="18"/>
          <w:szCs w:val="20"/>
          <w:lang w:eastAsia="ru-RU"/>
        </w:rPr>
        <w:t>администрации Богучанского района</w:t>
      </w:r>
    </w:p>
    <w:p w:rsidR="00FC3777" w:rsidRPr="00FC3777" w:rsidRDefault="00FC3777" w:rsidP="00B97A5A">
      <w:pPr>
        <w:spacing w:after="0" w:line="240" w:lineRule="auto"/>
        <w:jc w:val="right"/>
        <w:rPr>
          <w:rFonts w:ascii="Times New Roman" w:eastAsia="Times New Roman" w:hAnsi="Times New Roman"/>
          <w:sz w:val="18"/>
          <w:szCs w:val="20"/>
          <w:lang w:eastAsia="ru-RU"/>
        </w:rPr>
      </w:pPr>
      <w:r w:rsidRPr="00FC3777">
        <w:rPr>
          <w:rFonts w:ascii="Times New Roman" w:eastAsia="Times New Roman" w:hAnsi="Times New Roman"/>
          <w:sz w:val="18"/>
          <w:szCs w:val="20"/>
          <w:lang w:eastAsia="ru-RU"/>
        </w:rPr>
        <w:t xml:space="preserve">от  </w:t>
      </w:r>
      <w:r w:rsidR="00DA10AB" w:rsidRPr="00DA10AB">
        <w:rPr>
          <w:rFonts w:ascii="Times New Roman" w:eastAsia="Times New Roman" w:hAnsi="Times New Roman"/>
          <w:sz w:val="18"/>
          <w:szCs w:val="20"/>
          <w:lang w:eastAsia="ru-RU"/>
        </w:rPr>
        <w:t>1</w:t>
      </w:r>
      <w:r w:rsidR="00DA10AB">
        <w:rPr>
          <w:rFonts w:ascii="Times New Roman" w:eastAsia="Times New Roman" w:hAnsi="Times New Roman"/>
          <w:sz w:val="18"/>
          <w:szCs w:val="20"/>
          <w:lang w:eastAsia="ru-RU"/>
        </w:rPr>
        <w:t>0</w:t>
      </w:r>
      <w:r w:rsidR="00DA10AB">
        <w:rPr>
          <w:rFonts w:ascii="Times New Roman" w:eastAsia="Times New Roman" w:hAnsi="Times New Roman"/>
          <w:sz w:val="18"/>
          <w:szCs w:val="20"/>
          <w:lang w:val="en-US" w:eastAsia="ru-RU"/>
        </w:rPr>
        <w:t>.</w:t>
      </w:r>
      <w:r w:rsidR="00DA10AB" w:rsidRPr="00DA10AB">
        <w:rPr>
          <w:rFonts w:ascii="Times New Roman" w:eastAsia="Times New Roman" w:hAnsi="Times New Roman"/>
          <w:sz w:val="18"/>
          <w:szCs w:val="20"/>
          <w:lang w:eastAsia="ru-RU"/>
        </w:rPr>
        <w:t>01.</w:t>
      </w:r>
      <w:r w:rsidRPr="00FC3777">
        <w:rPr>
          <w:rFonts w:ascii="Times New Roman" w:eastAsia="Times New Roman" w:hAnsi="Times New Roman"/>
          <w:sz w:val="18"/>
          <w:szCs w:val="20"/>
          <w:lang w:eastAsia="ru-RU"/>
        </w:rPr>
        <w:t>2023 №</w:t>
      </w:r>
      <w:r w:rsidR="00B97A5A" w:rsidRPr="00DA10AB">
        <w:rPr>
          <w:rFonts w:ascii="Times New Roman" w:eastAsia="Times New Roman" w:hAnsi="Times New Roman"/>
          <w:sz w:val="18"/>
          <w:szCs w:val="20"/>
          <w:lang w:eastAsia="ru-RU"/>
        </w:rPr>
        <w:t>4</w:t>
      </w:r>
      <w:r w:rsidRPr="00FC3777">
        <w:rPr>
          <w:rFonts w:ascii="Times New Roman" w:eastAsia="Times New Roman" w:hAnsi="Times New Roman"/>
          <w:sz w:val="18"/>
          <w:szCs w:val="20"/>
          <w:lang w:eastAsia="ru-RU"/>
        </w:rPr>
        <w:t>-п</w:t>
      </w:r>
    </w:p>
    <w:p w:rsidR="00FC3777" w:rsidRPr="00FC3777" w:rsidRDefault="00FC3777" w:rsidP="00FC3777">
      <w:pPr>
        <w:spacing w:after="0" w:line="240" w:lineRule="auto"/>
        <w:jc w:val="right"/>
        <w:rPr>
          <w:rFonts w:ascii="Times New Roman" w:eastAsia="Times New Roman" w:hAnsi="Times New Roman"/>
          <w:sz w:val="20"/>
          <w:szCs w:val="20"/>
          <w:lang w:eastAsia="ru-RU"/>
        </w:rPr>
      </w:pPr>
    </w:p>
    <w:p w:rsidR="00FC3777" w:rsidRPr="00DA10AB" w:rsidRDefault="00FC3777" w:rsidP="00FC3777">
      <w:pPr>
        <w:spacing w:after="0" w:line="240" w:lineRule="auto"/>
        <w:jc w:val="center"/>
        <w:rPr>
          <w:rFonts w:ascii="Times New Roman" w:eastAsia="Times New Roman" w:hAnsi="Times New Roman"/>
          <w:bCs/>
          <w:color w:val="000000"/>
          <w:sz w:val="20"/>
          <w:szCs w:val="20"/>
          <w:lang w:eastAsia="ru-RU"/>
        </w:rPr>
      </w:pPr>
      <w:r w:rsidRPr="00DA10AB">
        <w:rPr>
          <w:rFonts w:ascii="Times New Roman" w:eastAsia="Times New Roman" w:hAnsi="Times New Roman"/>
          <w:bCs/>
          <w:color w:val="000000"/>
          <w:sz w:val="20"/>
          <w:szCs w:val="20"/>
          <w:lang w:eastAsia="ru-RU"/>
        </w:rPr>
        <w:t>Состав комиссии по совершенствованию организационной структуры и</w:t>
      </w:r>
      <w:r w:rsidRPr="00DA10AB">
        <w:rPr>
          <w:rFonts w:ascii="Times New Roman" w:eastAsia="Times New Roman" w:hAnsi="Times New Roman"/>
          <w:bCs/>
          <w:color w:val="000000"/>
          <w:sz w:val="20"/>
          <w:szCs w:val="20"/>
          <w:lang w:eastAsia="ru-RU"/>
        </w:rPr>
        <w:br/>
        <w:t>штатной численности администрации Богучанского района, ее</w:t>
      </w:r>
      <w:r w:rsidRPr="00DA10AB">
        <w:rPr>
          <w:rFonts w:ascii="Times New Roman" w:eastAsia="Times New Roman" w:hAnsi="Times New Roman"/>
          <w:bCs/>
          <w:color w:val="000000"/>
          <w:sz w:val="20"/>
          <w:szCs w:val="20"/>
          <w:lang w:eastAsia="ru-RU"/>
        </w:rPr>
        <w:br/>
        <w:t xml:space="preserve">структурных подразделений </w:t>
      </w:r>
    </w:p>
    <w:p w:rsidR="00FC3777" w:rsidRPr="00FC3777" w:rsidRDefault="00FC3777" w:rsidP="00FC3777">
      <w:pPr>
        <w:spacing w:after="0" w:line="240" w:lineRule="auto"/>
        <w:jc w:val="center"/>
        <w:rPr>
          <w:rFonts w:ascii="Times New Roman" w:eastAsia="Times New Roman" w:hAnsi="Times New Roman"/>
          <w:sz w:val="20"/>
          <w:szCs w:val="20"/>
          <w:lang w:eastAsia="ru-RU"/>
        </w:rPr>
      </w:pPr>
    </w:p>
    <w:p w:rsidR="00FC3777" w:rsidRPr="00FC3777" w:rsidRDefault="00FC3777" w:rsidP="00FC3777">
      <w:pPr>
        <w:spacing w:after="0" w:line="240" w:lineRule="auto"/>
        <w:jc w:val="center"/>
        <w:rPr>
          <w:rFonts w:ascii="Times New Roman" w:eastAsia="Times New Roman" w:hAnsi="Times New Roman"/>
          <w:b/>
          <w:bCs/>
          <w:color w:val="000000"/>
          <w:sz w:val="20"/>
          <w:szCs w:val="20"/>
          <w:lang w:eastAsia="ru-RU"/>
        </w:rPr>
      </w:pPr>
      <w:r w:rsidRPr="00FC3777">
        <w:rPr>
          <w:rFonts w:ascii="Times New Roman" w:eastAsia="Times New Roman" w:hAnsi="Times New Roman"/>
          <w:sz w:val="20"/>
          <w:szCs w:val="20"/>
          <w:lang w:eastAsia="ru-RU"/>
        </w:rPr>
        <w:t xml:space="preserve"> </w:t>
      </w:r>
    </w:p>
    <w:tbl>
      <w:tblPr>
        <w:tblW w:w="9468" w:type="dxa"/>
        <w:tblLook w:val="01E0"/>
      </w:tblPr>
      <w:tblGrid>
        <w:gridCol w:w="3168"/>
        <w:gridCol w:w="6300"/>
      </w:tblGrid>
      <w:tr w:rsidR="00FC3777" w:rsidRPr="00FC3777" w:rsidTr="00B97A5A">
        <w:tc>
          <w:tcPr>
            <w:tcW w:w="3168" w:type="dxa"/>
            <w:shd w:val="clear" w:color="auto" w:fill="auto"/>
          </w:tcPr>
          <w:p w:rsidR="00FC3777" w:rsidRPr="00FC3777" w:rsidRDefault="00FC3777" w:rsidP="00FC3777">
            <w:pPr>
              <w:spacing w:after="0" w:line="240" w:lineRule="auto"/>
              <w:rPr>
                <w:rFonts w:ascii="Times New Roman" w:eastAsia="Times New Roman" w:hAnsi="Times New Roman"/>
                <w:sz w:val="20"/>
                <w:szCs w:val="20"/>
                <w:lang w:eastAsia="ru-RU"/>
              </w:rPr>
            </w:pPr>
            <w:r w:rsidRPr="00FC3777">
              <w:rPr>
                <w:rFonts w:ascii="Times New Roman" w:eastAsia="Times New Roman" w:hAnsi="Times New Roman"/>
                <w:sz w:val="20"/>
                <w:szCs w:val="20"/>
                <w:lang w:eastAsia="ru-RU"/>
              </w:rPr>
              <w:t>Петров Сергей</w:t>
            </w:r>
          </w:p>
          <w:p w:rsidR="00FC3777" w:rsidRPr="00FC3777" w:rsidRDefault="00FC3777" w:rsidP="00FC3777">
            <w:pPr>
              <w:spacing w:after="0" w:line="240" w:lineRule="auto"/>
              <w:rPr>
                <w:rFonts w:ascii="Times New Roman" w:eastAsia="Times New Roman" w:hAnsi="Times New Roman"/>
                <w:sz w:val="20"/>
                <w:szCs w:val="20"/>
                <w:lang w:eastAsia="ru-RU"/>
              </w:rPr>
            </w:pPr>
            <w:r w:rsidRPr="00FC3777">
              <w:rPr>
                <w:rFonts w:ascii="Times New Roman" w:eastAsia="Times New Roman" w:hAnsi="Times New Roman"/>
                <w:sz w:val="20"/>
                <w:szCs w:val="20"/>
                <w:lang w:eastAsia="ru-RU"/>
              </w:rPr>
              <w:t>Андреевич</w:t>
            </w:r>
          </w:p>
          <w:p w:rsidR="00FC3777" w:rsidRPr="00FC3777" w:rsidRDefault="00FC3777" w:rsidP="00FC3777">
            <w:pPr>
              <w:spacing w:after="0" w:line="240" w:lineRule="auto"/>
              <w:jc w:val="both"/>
              <w:rPr>
                <w:rFonts w:ascii="Times New Roman" w:eastAsia="Times New Roman" w:hAnsi="Times New Roman"/>
                <w:sz w:val="20"/>
                <w:szCs w:val="20"/>
                <w:lang w:eastAsia="ru-RU"/>
              </w:rPr>
            </w:pPr>
          </w:p>
        </w:tc>
        <w:tc>
          <w:tcPr>
            <w:tcW w:w="6300" w:type="dxa"/>
            <w:shd w:val="clear" w:color="auto" w:fill="auto"/>
          </w:tcPr>
          <w:p w:rsidR="00FC3777" w:rsidRPr="00FC3777" w:rsidRDefault="00FC3777" w:rsidP="00FC3777">
            <w:pPr>
              <w:spacing w:after="0" w:line="240" w:lineRule="auto"/>
              <w:jc w:val="both"/>
              <w:rPr>
                <w:rFonts w:ascii="Times New Roman" w:eastAsia="Times New Roman" w:hAnsi="Times New Roman"/>
                <w:sz w:val="20"/>
                <w:szCs w:val="20"/>
                <w:lang w:eastAsia="ru-RU"/>
              </w:rPr>
            </w:pPr>
            <w:r w:rsidRPr="00FC3777">
              <w:rPr>
                <w:rFonts w:ascii="Times New Roman" w:eastAsia="Times New Roman" w:hAnsi="Times New Roman"/>
                <w:sz w:val="20"/>
                <w:szCs w:val="20"/>
                <w:lang w:eastAsia="ru-RU"/>
              </w:rPr>
              <w:t>-  заместитель Главы Богучанского района по общественно-политической работе, председатель комиссии;</w:t>
            </w:r>
          </w:p>
          <w:p w:rsidR="00FC3777" w:rsidRPr="00FC3777" w:rsidRDefault="00FC3777" w:rsidP="00FC3777">
            <w:pPr>
              <w:spacing w:after="0" w:line="240" w:lineRule="auto"/>
              <w:jc w:val="both"/>
              <w:rPr>
                <w:rFonts w:ascii="Times New Roman" w:eastAsia="Times New Roman" w:hAnsi="Times New Roman"/>
                <w:sz w:val="20"/>
                <w:szCs w:val="20"/>
                <w:lang w:eastAsia="ru-RU"/>
              </w:rPr>
            </w:pPr>
          </w:p>
        </w:tc>
      </w:tr>
      <w:tr w:rsidR="00FC3777" w:rsidRPr="00FC3777" w:rsidTr="00B97A5A">
        <w:tc>
          <w:tcPr>
            <w:tcW w:w="3168" w:type="dxa"/>
            <w:shd w:val="clear" w:color="auto" w:fill="auto"/>
          </w:tcPr>
          <w:p w:rsidR="00FC3777" w:rsidRPr="00FC3777" w:rsidRDefault="00FC3777" w:rsidP="00FC3777">
            <w:pPr>
              <w:spacing w:after="0" w:line="240" w:lineRule="auto"/>
              <w:jc w:val="both"/>
              <w:rPr>
                <w:rFonts w:ascii="Times New Roman" w:eastAsia="Times New Roman" w:hAnsi="Times New Roman"/>
                <w:sz w:val="20"/>
                <w:szCs w:val="20"/>
                <w:lang w:eastAsia="ru-RU"/>
              </w:rPr>
            </w:pPr>
            <w:r w:rsidRPr="00FC3777">
              <w:rPr>
                <w:rFonts w:ascii="Times New Roman" w:eastAsia="Times New Roman" w:hAnsi="Times New Roman"/>
                <w:sz w:val="20"/>
                <w:szCs w:val="20"/>
                <w:lang w:eastAsia="ru-RU"/>
              </w:rPr>
              <w:t xml:space="preserve">Арсеньева </w:t>
            </w:r>
          </w:p>
          <w:p w:rsidR="00FC3777" w:rsidRPr="00FC3777" w:rsidRDefault="00FC3777" w:rsidP="00FC3777">
            <w:pPr>
              <w:spacing w:after="0" w:line="240" w:lineRule="auto"/>
              <w:jc w:val="both"/>
              <w:rPr>
                <w:rFonts w:ascii="Times New Roman" w:eastAsia="Times New Roman" w:hAnsi="Times New Roman"/>
                <w:sz w:val="20"/>
                <w:szCs w:val="20"/>
                <w:lang w:eastAsia="ru-RU"/>
              </w:rPr>
            </w:pPr>
            <w:r w:rsidRPr="00FC3777">
              <w:rPr>
                <w:rFonts w:ascii="Times New Roman" w:eastAsia="Times New Roman" w:hAnsi="Times New Roman"/>
                <w:sz w:val="20"/>
                <w:szCs w:val="20"/>
                <w:lang w:eastAsia="ru-RU"/>
              </w:rPr>
              <w:t>Альфия Сагитовна</w:t>
            </w:r>
          </w:p>
        </w:tc>
        <w:tc>
          <w:tcPr>
            <w:tcW w:w="6300" w:type="dxa"/>
            <w:shd w:val="clear" w:color="auto" w:fill="auto"/>
          </w:tcPr>
          <w:p w:rsidR="00FC3777" w:rsidRPr="00FC3777" w:rsidRDefault="00FC3777" w:rsidP="00FC3777">
            <w:pPr>
              <w:spacing w:after="0" w:line="240" w:lineRule="auto"/>
              <w:jc w:val="both"/>
              <w:rPr>
                <w:rFonts w:ascii="Times New Roman" w:eastAsia="Times New Roman" w:hAnsi="Times New Roman"/>
                <w:sz w:val="20"/>
                <w:szCs w:val="20"/>
                <w:lang w:eastAsia="ru-RU"/>
              </w:rPr>
            </w:pPr>
          </w:p>
          <w:p w:rsidR="00FC3777" w:rsidRPr="00FC3777" w:rsidRDefault="00FC3777" w:rsidP="00FC3777">
            <w:pPr>
              <w:spacing w:after="0" w:line="240" w:lineRule="auto"/>
              <w:jc w:val="both"/>
              <w:rPr>
                <w:rFonts w:ascii="Times New Roman" w:eastAsia="Times New Roman" w:hAnsi="Times New Roman"/>
                <w:sz w:val="20"/>
                <w:szCs w:val="20"/>
                <w:lang w:eastAsia="ru-RU"/>
              </w:rPr>
            </w:pPr>
            <w:r w:rsidRPr="00FC3777">
              <w:rPr>
                <w:rFonts w:ascii="Times New Roman" w:eastAsia="Times New Roman" w:hAnsi="Times New Roman"/>
                <w:sz w:val="20"/>
                <w:szCs w:val="20"/>
                <w:lang w:eastAsia="ru-RU"/>
              </w:rPr>
              <w:t>- заместитель Главы Богучанского района по экономике и финансам администрации Богучанского района, заместитель председателя комиссии;</w:t>
            </w:r>
          </w:p>
          <w:p w:rsidR="00FC3777" w:rsidRPr="00FC3777" w:rsidRDefault="00FC3777" w:rsidP="00FC3777">
            <w:pPr>
              <w:spacing w:after="0" w:line="240" w:lineRule="auto"/>
              <w:jc w:val="both"/>
              <w:rPr>
                <w:rFonts w:ascii="Times New Roman" w:eastAsia="Times New Roman" w:hAnsi="Times New Roman"/>
                <w:sz w:val="20"/>
                <w:szCs w:val="20"/>
                <w:lang w:eastAsia="ru-RU"/>
              </w:rPr>
            </w:pPr>
          </w:p>
        </w:tc>
      </w:tr>
      <w:tr w:rsidR="00FC3777" w:rsidRPr="00FC3777" w:rsidTr="00B97A5A">
        <w:tc>
          <w:tcPr>
            <w:tcW w:w="3168" w:type="dxa"/>
            <w:shd w:val="clear" w:color="auto" w:fill="auto"/>
          </w:tcPr>
          <w:p w:rsidR="00FC3777" w:rsidRPr="00FC3777" w:rsidRDefault="00FC3777" w:rsidP="00FC3777">
            <w:pPr>
              <w:spacing w:after="0" w:line="240" w:lineRule="auto"/>
              <w:rPr>
                <w:rFonts w:ascii="Times New Roman" w:eastAsia="Times New Roman" w:hAnsi="Times New Roman"/>
                <w:sz w:val="20"/>
                <w:szCs w:val="20"/>
                <w:lang w:eastAsia="ru-RU"/>
              </w:rPr>
            </w:pPr>
            <w:r w:rsidRPr="00FC3777">
              <w:rPr>
                <w:rFonts w:ascii="Times New Roman" w:eastAsia="Times New Roman" w:hAnsi="Times New Roman"/>
                <w:sz w:val="20"/>
                <w:szCs w:val="20"/>
                <w:lang w:eastAsia="ru-RU"/>
              </w:rPr>
              <w:t>Бондарева Татьяна Сергеевна</w:t>
            </w:r>
          </w:p>
        </w:tc>
        <w:tc>
          <w:tcPr>
            <w:tcW w:w="6300" w:type="dxa"/>
            <w:shd w:val="clear" w:color="auto" w:fill="auto"/>
          </w:tcPr>
          <w:p w:rsidR="00FC3777" w:rsidRPr="00FC3777" w:rsidRDefault="00FC3777" w:rsidP="00FC3777">
            <w:pPr>
              <w:spacing w:after="0" w:line="240" w:lineRule="auto"/>
              <w:jc w:val="both"/>
              <w:rPr>
                <w:rFonts w:ascii="Times New Roman" w:eastAsia="Times New Roman" w:hAnsi="Times New Roman"/>
                <w:sz w:val="20"/>
                <w:szCs w:val="20"/>
                <w:lang w:eastAsia="ru-RU"/>
              </w:rPr>
            </w:pPr>
            <w:r w:rsidRPr="00FC3777">
              <w:rPr>
                <w:rFonts w:ascii="Times New Roman" w:eastAsia="Times New Roman" w:hAnsi="Times New Roman"/>
                <w:sz w:val="20"/>
                <w:szCs w:val="20"/>
                <w:lang w:eastAsia="ru-RU"/>
              </w:rPr>
              <w:t>- начальник отдела правового, документационного</w:t>
            </w:r>
            <w:r w:rsidRPr="00FC3777">
              <w:rPr>
                <w:rFonts w:ascii="Times New Roman" w:eastAsia="Times New Roman" w:hAnsi="Times New Roman"/>
                <w:bCs/>
                <w:sz w:val="20"/>
                <w:szCs w:val="20"/>
                <w:lang w:eastAsia="ru-RU"/>
              </w:rPr>
              <w:t xml:space="preserve"> обеспечения- Архив Богучанского района</w:t>
            </w:r>
            <w:r w:rsidRPr="00FC3777">
              <w:rPr>
                <w:rFonts w:ascii="Times New Roman" w:eastAsia="Times New Roman" w:hAnsi="Times New Roman"/>
                <w:sz w:val="20"/>
                <w:szCs w:val="20"/>
                <w:lang w:eastAsia="ru-RU"/>
              </w:rPr>
              <w:t>, секретарь комиссии;</w:t>
            </w:r>
          </w:p>
        </w:tc>
      </w:tr>
      <w:tr w:rsidR="00FC3777" w:rsidRPr="00FC3777" w:rsidTr="00B97A5A">
        <w:tc>
          <w:tcPr>
            <w:tcW w:w="9468" w:type="dxa"/>
            <w:gridSpan w:val="2"/>
            <w:shd w:val="clear" w:color="auto" w:fill="auto"/>
          </w:tcPr>
          <w:p w:rsidR="00FC3777" w:rsidRPr="00FC3777" w:rsidRDefault="00FC3777" w:rsidP="00FC3777">
            <w:pPr>
              <w:spacing w:after="0" w:line="240" w:lineRule="auto"/>
              <w:jc w:val="both"/>
              <w:rPr>
                <w:rFonts w:ascii="Times New Roman" w:eastAsia="Times New Roman" w:hAnsi="Times New Roman"/>
                <w:sz w:val="20"/>
                <w:szCs w:val="20"/>
                <w:u w:val="single"/>
                <w:lang w:eastAsia="ru-RU"/>
              </w:rPr>
            </w:pPr>
            <w:r w:rsidRPr="00FC3777">
              <w:rPr>
                <w:rFonts w:ascii="Times New Roman" w:eastAsia="Times New Roman" w:hAnsi="Times New Roman"/>
                <w:sz w:val="20"/>
                <w:szCs w:val="20"/>
                <w:u w:val="single"/>
                <w:lang w:eastAsia="ru-RU"/>
              </w:rPr>
              <w:t>Члены комиссии:</w:t>
            </w:r>
          </w:p>
        </w:tc>
      </w:tr>
      <w:tr w:rsidR="00FC3777" w:rsidRPr="00FC3777" w:rsidTr="00B97A5A">
        <w:tc>
          <w:tcPr>
            <w:tcW w:w="3168" w:type="dxa"/>
            <w:shd w:val="clear" w:color="auto" w:fill="auto"/>
          </w:tcPr>
          <w:p w:rsidR="00FC3777" w:rsidRPr="00FC3777" w:rsidRDefault="00FC3777" w:rsidP="00FC3777">
            <w:pPr>
              <w:spacing w:after="0" w:line="240" w:lineRule="auto"/>
              <w:jc w:val="both"/>
              <w:rPr>
                <w:rFonts w:ascii="Times New Roman" w:eastAsia="Times New Roman" w:hAnsi="Times New Roman"/>
                <w:sz w:val="20"/>
                <w:szCs w:val="20"/>
                <w:lang w:eastAsia="ru-RU"/>
              </w:rPr>
            </w:pPr>
          </w:p>
        </w:tc>
        <w:tc>
          <w:tcPr>
            <w:tcW w:w="6300" w:type="dxa"/>
            <w:shd w:val="clear" w:color="auto" w:fill="auto"/>
          </w:tcPr>
          <w:p w:rsidR="00FC3777" w:rsidRPr="00FC3777" w:rsidRDefault="00FC3777" w:rsidP="00FC3777">
            <w:pPr>
              <w:spacing w:after="0" w:line="240" w:lineRule="auto"/>
              <w:jc w:val="both"/>
              <w:rPr>
                <w:rFonts w:ascii="Times New Roman" w:eastAsia="Times New Roman" w:hAnsi="Times New Roman"/>
                <w:sz w:val="20"/>
                <w:szCs w:val="20"/>
                <w:lang w:eastAsia="ru-RU"/>
              </w:rPr>
            </w:pPr>
          </w:p>
        </w:tc>
      </w:tr>
      <w:tr w:rsidR="00FC3777" w:rsidRPr="00FC3777" w:rsidTr="00B97A5A">
        <w:tc>
          <w:tcPr>
            <w:tcW w:w="3168" w:type="dxa"/>
            <w:shd w:val="clear" w:color="auto" w:fill="auto"/>
          </w:tcPr>
          <w:p w:rsidR="00FC3777" w:rsidRPr="00FC3777" w:rsidRDefault="00FC3777" w:rsidP="00FC3777">
            <w:pPr>
              <w:spacing w:after="0" w:line="240" w:lineRule="auto"/>
              <w:jc w:val="both"/>
              <w:rPr>
                <w:rFonts w:ascii="Times New Roman" w:eastAsia="Times New Roman" w:hAnsi="Times New Roman"/>
                <w:sz w:val="20"/>
                <w:szCs w:val="20"/>
                <w:lang w:eastAsia="ru-RU"/>
              </w:rPr>
            </w:pPr>
            <w:r w:rsidRPr="00FC3777">
              <w:rPr>
                <w:rFonts w:ascii="Times New Roman" w:eastAsia="Times New Roman" w:hAnsi="Times New Roman"/>
                <w:sz w:val="20"/>
                <w:szCs w:val="20"/>
                <w:lang w:eastAsia="ru-RU"/>
              </w:rPr>
              <w:t xml:space="preserve">Любим </w:t>
            </w:r>
          </w:p>
          <w:p w:rsidR="00FC3777" w:rsidRPr="00FC3777" w:rsidRDefault="00FC3777" w:rsidP="00FC3777">
            <w:pPr>
              <w:spacing w:after="0" w:line="240" w:lineRule="auto"/>
              <w:jc w:val="both"/>
              <w:rPr>
                <w:rFonts w:ascii="Times New Roman" w:eastAsia="Times New Roman" w:hAnsi="Times New Roman"/>
                <w:sz w:val="20"/>
                <w:szCs w:val="20"/>
                <w:lang w:eastAsia="ru-RU"/>
              </w:rPr>
            </w:pPr>
            <w:r w:rsidRPr="00FC3777">
              <w:rPr>
                <w:rFonts w:ascii="Times New Roman" w:eastAsia="Times New Roman" w:hAnsi="Times New Roman"/>
                <w:sz w:val="20"/>
                <w:szCs w:val="20"/>
                <w:lang w:eastAsia="ru-RU"/>
              </w:rPr>
              <w:t>Виктор  Михайлович</w:t>
            </w:r>
          </w:p>
          <w:p w:rsidR="00FC3777" w:rsidRPr="00FC3777" w:rsidRDefault="00FC3777" w:rsidP="00FC3777">
            <w:pPr>
              <w:spacing w:after="0" w:line="240" w:lineRule="auto"/>
              <w:jc w:val="both"/>
              <w:rPr>
                <w:rFonts w:ascii="Times New Roman" w:eastAsia="Times New Roman" w:hAnsi="Times New Roman"/>
                <w:sz w:val="20"/>
                <w:szCs w:val="20"/>
                <w:lang w:eastAsia="ru-RU"/>
              </w:rPr>
            </w:pPr>
          </w:p>
          <w:p w:rsidR="00FC3777" w:rsidRPr="00FC3777" w:rsidRDefault="00FC3777" w:rsidP="00FC3777">
            <w:pPr>
              <w:spacing w:after="0" w:line="240" w:lineRule="auto"/>
              <w:rPr>
                <w:rFonts w:ascii="Times New Roman" w:eastAsia="Times New Roman" w:hAnsi="Times New Roman"/>
                <w:sz w:val="20"/>
                <w:szCs w:val="20"/>
                <w:lang w:eastAsia="ru-RU"/>
              </w:rPr>
            </w:pPr>
            <w:r w:rsidRPr="00FC3777">
              <w:rPr>
                <w:rFonts w:ascii="Times New Roman" w:eastAsia="Times New Roman" w:hAnsi="Times New Roman"/>
                <w:sz w:val="20"/>
                <w:szCs w:val="20"/>
                <w:lang w:eastAsia="ru-RU"/>
              </w:rPr>
              <w:t xml:space="preserve">Брюханов Иван            </w:t>
            </w:r>
          </w:p>
          <w:p w:rsidR="00FC3777" w:rsidRPr="00FC3777" w:rsidRDefault="00FC3777" w:rsidP="00FC3777">
            <w:pPr>
              <w:spacing w:after="0" w:line="240" w:lineRule="auto"/>
              <w:jc w:val="both"/>
              <w:rPr>
                <w:rFonts w:ascii="Times New Roman" w:eastAsia="Times New Roman" w:hAnsi="Times New Roman"/>
                <w:sz w:val="20"/>
                <w:szCs w:val="20"/>
                <w:lang w:eastAsia="ru-RU"/>
              </w:rPr>
            </w:pPr>
            <w:r w:rsidRPr="00FC3777">
              <w:rPr>
                <w:rFonts w:ascii="Times New Roman" w:eastAsia="Times New Roman" w:hAnsi="Times New Roman"/>
                <w:sz w:val="20"/>
                <w:szCs w:val="20"/>
                <w:lang w:eastAsia="ru-RU"/>
              </w:rPr>
              <w:t xml:space="preserve">Маркович                           </w:t>
            </w:r>
          </w:p>
        </w:tc>
        <w:tc>
          <w:tcPr>
            <w:tcW w:w="6300" w:type="dxa"/>
            <w:shd w:val="clear" w:color="auto" w:fill="auto"/>
          </w:tcPr>
          <w:p w:rsidR="00FC3777" w:rsidRPr="00FC3777" w:rsidRDefault="00FC3777" w:rsidP="00FC3777">
            <w:pPr>
              <w:spacing w:after="0" w:line="240" w:lineRule="auto"/>
              <w:jc w:val="both"/>
              <w:rPr>
                <w:rFonts w:ascii="Times New Roman" w:eastAsia="Times New Roman" w:hAnsi="Times New Roman"/>
                <w:sz w:val="20"/>
                <w:szCs w:val="20"/>
                <w:lang w:eastAsia="ru-RU"/>
              </w:rPr>
            </w:pPr>
            <w:r w:rsidRPr="00FC3777">
              <w:rPr>
                <w:rFonts w:ascii="Times New Roman" w:eastAsia="Times New Roman" w:hAnsi="Times New Roman"/>
                <w:sz w:val="20"/>
                <w:szCs w:val="20"/>
                <w:lang w:eastAsia="ru-RU"/>
              </w:rPr>
              <w:t xml:space="preserve">- Первый заместитель Главы Богучанского района; </w:t>
            </w:r>
          </w:p>
          <w:p w:rsidR="00FC3777" w:rsidRPr="00FC3777" w:rsidRDefault="00FC3777" w:rsidP="00FC3777">
            <w:pPr>
              <w:spacing w:after="0" w:line="240" w:lineRule="auto"/>
              <w:jc w:val="both"/>
              <w:rPr>
                <w:rFonts w:ascii="Times New Roman" w:eastAsia="Times New Roman" w:hAnsi="Times New Roman"/>
                <w:sz w:val="20"/>
                <w:szCs w:val="20"/>
                <w:lang w:eastAsia="ru-RU"/>
              </w:rPr>
            </w:pPr>
          </w:p>
          <w:p w:rsidR="00FC3777" w:rsidRPr="00FC3777" w:rsidRDefault="00FC3777" w:rsidP="00FC3777">
            <w:pPr>
              <w:spacing w:after="0" w:line="240" w:lineRule="auto"/>
              <w:jc w:val="both"/>
              <w:rPr>
                <w:rFonts w:ascii="Times New Roman" w:eastAsia="Times New Roman" w:hAnsi="Times New Roman"/>
                <w:sz w:val="20"/>
                <w:szCs w:val="20"/>
                <w:lang w:eastAsia="ru-RU"/>
              </w:rPr>
            </w:pPr>
          </w:p>
          <w:p w:rsidR="00FC3777" w:rsidRPr="00FC3777" w:rsidRDefault="00FC3777" w:rsidP="00FC3777">
            <w:pPr>
              <w:spacing w:after="0" w:line="240" w:lineRule="auto"/>
              <w:jc w:val="both"/>
              <w:rPr>
                <w:rFonts w:ascii="Times New Roman" w:eastAsia="Times New Roman" w:hAnsi="Times New Roman"/>
                <w:sz w:val="20"/>
                <w:szCs w:val="20"/>
                <w:lang w:eastAsia="ru-RU"/>
              </w:rPr>
            </w:pPr>
            <w:r w:rsidRPr="00FC3777">
              <w:rPr>
                <w:rFonts w:ascii="Times New Roman" w:eastAsia="Times New Roman" w:hAnsi="Times New Roman"/>
                <w:sz w:val="20"/>
                <w:szCs w:val="20"/>
                <w:lang w:eastAsia="ru-RU"/>
              </w:rPr>
              <w:t xml:space="preserve">- заместитель Главы Богучанского района по социальным вопросам; </w:t>
            </w:r>
          </w:p>
          <w:p w:rsidR="00FC3777" w:rsidRPr="00FC3777" w:rsidRDefault="00FC3777" w:rsidP="00FC3777">
            <w:pPr>
              <w:spacing w:after="0" w:line="240" w:lineRule="auto"/>
              <w:jc w:val="both"/>
              <w:rPr>
                <w:rFonts w:ascii="Times New Roman" w:eastAsia="Times New Roman" w:hAnsi="Times New Roman"/>
                <w:sz w:val="20"/>
                <w:szCs w:val="20"/>
                <w:lang w:eastAsia="ru-RU"/>
              </w:rPr>
            </w:pPr>
          </w:p>
        </w:tc>
      </w:tr>
      <w:tr w:rsidR="00FC3777" w:rsidRPr="00FC3777" w:rsidTr="00B97A5A">
        <w:tc>
          <w:tcPr>
            <w:tcW w:w="3168" w:type="dxa"/>
            <w:shd w:val="clear" w:color="auto" w:fill="auto"/>
          </w:tcPr>
          <w:p w:rsidR="00FC3777" w:rsidRPr="00FC3777" w:rsidRDefault="00FC3777" w:rsidP="00FC3777">
            <w:pPr>
              <w:spacing w:after="0" w:line="240" w:lineRule="auto"/>
              <w:jc w:val="both"/>
              <w:rPr>
                <w:rFonts w:ascii="Times New Roman" w:eastAsia="Times New Roman" w:hAnsi="Times New Roman"/>
                <w:sz w:val="20"/>
                <w:szCs w:val="20"/>
                <w:lang w:eastAsia="ru-RU"/>
              </w:rPr>
            </w:pPr>
            <w:r w:rsidRPr="00FC3777">
              <w:rPr>
                <w:rFonts w:ascii="Times New Roman" w:eastAsia="Times New Roman" w:hAnsi="Times New Roman"/>
                <w:sz w:val="20"/>
                <w:szCs w:val="20"/>
                <w:lang w:eastAsia="ru-RU"/>
              </w:rPr>
              <w:t>Нохрин Сергей</w:t>
            </w:r>
          </w:p>
          <w:p w:rsidR="00FC3777" w:rsidRPr="00FC3777" w:rsidRDefault="00FC3777" w:rsidP="00FC3777">
            <w:pPr>
              <w:spacing w:after="0" w:line="240" w:lineRule="auto"/>
              <w:jc w:val="both"/>
              <w:rPr>
                <w:rFonts w:ascii="Times New Roman" w:eastAsia="Times New Roman" w:hAnsi="Times New Roman"/>
                <w:sz w:val="20"/>
                <w:szCs w:val="20"/>
                <w:lang w:eastAsia="ru-RU"/>
              </w:rPr>
            </w:pPr>
            <w:r w:rsidRPr="00FC3777">
              <w:rPr>
                <w:rFonts w:ascii="Times New Roman" w:eastAsia="Times New Roman" w:hAnsi="Times New Roman"/>
                <w:sz w:val="20"/>
                <w:szCs w:val="20"/>
                <w:lang w:eastAsia="ru-RU"/>
              </w:rPr>
              <w:t xml:space="preserve"> Иванович</w:t>
            </w:r>
          </w:p>
        </w:tc>
        <w:tc>
          <w:tcPr>
            <w:tcW w:w="6300" w:type="dxa"/>
            <w:shd w:val="clear" w:color="auto" w:fill="auto"/>
          </w:tcPr>
          <w:p w:rsidR="00FC3777" w:rsidRPr="00FC3777" w:rsidRDefault="00FC3777" w:rsidP="00FC3777">
            <w:pPr>
              <w:spacing w:after="0" w:line="240" w:lineRule="auto"/>
              <w:jc w:val="both"/>
              <w:rPr>
                <w:rFonts w:ascii="Times New Roman" w:eastAsia="Times New Roman" w:hAnsi="Times New Roman"/>
                <w:sz w:val="20"/>
                <w:szCs w:val="20"/>
                <w:lang w:eastAsia="ru-RU"/>
              </w:rPr>
            </w:pPr>
            <w:r w:rsidRPr="00FC3777">
              <w:rPr>
                <w:rFonts w:ascii="Times New Roman" w:eastAsia="Times New Roman" w:hAnsi="Times New Roman"/>
                <w:sz w:val="20"/>
                <w:szCs w:val="20"/>
                <w:lang w:eastAsia="ru-RU"/>
              </w:rPr>
              <w:t>-   И.о. заместителя Главы Богучанского района по вопросам развития лесной промышленности, охране окружающей среды и пожарной безопасности;</w:t>
            </w:r>
          </w:p>
          <w:p w:rsidR="00FC3777" w:rsidRPr="00FC3777" w:rsidRDefault="00FC3777" w:rsidP="00FC3777">
            <w:pPr>
              <w:spacing w:after="0" w:line="240" w:lineRule="auto"/>
              <w:jc w:val="both"/>
              <w:rPr>
                <w:rFonts w:ascii="Times New Roman" w:eastAsia="Times New Roman" w:hAnsi="Times New Roman"/>
                <w:sz w:val="20"/>
                <w:szCs w:val="20"/>
                <w:lang w:eastAsia="ru-RU"/>
              </w:rPr>
            </w:pPr>
          </w:p>
        </w:tc>
      </w:tr>
      <w:tr w:rsidR="00FC3777" w:rsidRPr="00FC3777" w:rsidTr="00B97A5A">
        <w:tc>
          <w:tcPr>
            <w:tcW w:w="3168" w:type="dxa"/>
            <w:shd w:val="clear" w:color="auto" w:fill="auto"/>
          </w:tcPr>
          <w:p w:rsidR="00FC3777" w:rsidRPr="00FC3777" w:rsidRDefault="00FC3777" w:rsidP="00FC3777">
            <w:pPr>
              <w:spacing w:after="0" w:line="240" w:lineRule="auto"/>
              <w:jc w:val="both"/>
              <w:rPr>
                <w:rFonts w:ascii="Times New Roman" w:eastAsia="Times New Roman" w:hAnsi="Times New Roman"/>
                <w:sz w:val="20"/>
                <w:szCs w:val="20"/>
                <w:lang w:eastAsia="ru-RU"/>
              </w:rPr>
            </w:pPr>
            <w:r w:rsidRPr="00FC3777">
              <w:rPr>
                <w:rFonts w:ascii="Times New Roman" w:eastAsia="Times New Roman" w:hAnsi="Times New Roman"/>
                <w:sz w:val="20"/>
                <w:szCs w:val="20"/>
                <w:lang w:eastAsia="ru-RU"/>
              </w:rPr>
              <w:lastRenderedPageBreak/>
              <w:t>Монахова Валентина</w:t>
            </w:r>
          </w:p>
          <w:p w:rsidR="00FC3777" w:rsidRPr="00FC3777" w:rsidRDefault="00FC3777" w:rsidP="00FC3777">
            <w:pPr>
              <w:spacing w:after="0" w:line="240" w:lineRule="auto"/>
              <w:jc w:val="both"/>
              <w:rPr>
                <w:rFonts w:ascii="Times New Roman" w:eastAsia="Times New Roman" w:hAnsi="Times New Roman"/>
                <w:sz w:val="20"/>
                <w:szCs w:val="20"/>
                <w:lang w:eastAsia="ru-RU"/>
              </w:rPr>
            </w:pPr>
            <w:r w:rsidRPr="00FC3777">
              <w:rPr>
                <w:rFonts w:ascii="Times New Roman" w:eastAsia="Times New Roman" w:hAnsi="Times New Roman"/>
                <w:sz w:val="20"/>
                <w:szCs w:val="20"/>
                <w:lang w:eastAsia="ru-RU"/>
              </w:rPr>
              <w:t xml:space="preserve"> Ивановна </w:t>
            </w:r>
          </w:p>
          <w:p w:rsidR="00FC3777" w:rsidRPr="00FC3777" w:rsidRDefault="00FC3777" w:rsidP="00FC3777">
            <w:pPr>
              <w:spacing w:after="0" w:line="240" w:lineRule="auto"/>
              <w:jc w:val="both"/>
              <w:rPr>
                <w:rFonts w:ascii="Times New Roman" w:eastAsia="Times New Roman" w:hAnsi="Times New Roman"/>
                <w:sz w:val="20"/>
                <w:szCs w:val="20"/>
                <w:lang w:eastAsia="ru-RU"/>
              </w:rPr>
            </w:pPr>
          </w:p>
        </w:tc>
        <w:tc>
          <w:tcPr>
            <w:tcW w:w="6300" w:type="dxa"/>
            <w:shd w:val="clear" w:color="auto" w:fill="auto"/>
          </w:tcPr>
          <w:p w:rsidR="00FC3777" w:rsidRPr="00FC3777" w:rsidRDefault="00FC3777" w:rsidP="00FC3777">
            <w:pPr>
              <w:spacing w:after="0" w:line="240" w:lineRule="auto"/>
              <w:jc w:val="both"/>
              <w:rPr>
                <w:rFonts w:ascii="Times New Roman" w:eastAsia="Times New Roman" w:hAnsi="Times New Roman"/>
                <w:sz w:val="20"/>
                <w:szCs w:val="20"/>
                <w:lang w:eastAsia="ru-RU"/>
              </w:rPr>
            </w:pPr>
            <w:r w:rsidRPr="00FC3777">
              <w:rPr>
                <w:rFonts w:ascii="Times New Roman" w:eastAsia="Times New Roman" w:hAnsi="Times New Roman"/>
                <w:sz w:val="20"/>
                <w:szCs w:val="20"/>
                <w:lang w:eastAsia="ru-RU"/>
              </w:rPr>
              <w:t xml:space="preserve">- И.о. начальника Финансового управления администрации Богучанского района; </w:t>
            </w:r>
          </w:p>
        </w:tc>
      </w:tr>
      <w:tr w:rsidR="00FC3777" w:rsidRPr="00FC3777" w:rsidTr="00B97A5A">
        <w:tc>
          <w:tcPr>
            <w:tcW w:w="3168" w:type="dxa"/>
            <w:shd w:val="clear" w:color="auto" w:fill="auto"/>
          </w:tcPr>
          <w:p w:rsidR="00FC3777" w:rsidRPr="00FC3777" w:rsidRDefault="00FC3777" w:rsidP="00FC3777">
            <w:pPr>
              <w:spacing w:after="0" w:line="240" w:lineRule="auto"/>
              <w:jc w:val="both"/>
              <w:rPr>
                <w:rFonts w:ascii="Times New Roman" w:eastAsia="Times New Roman" w:hAnsi="Times New Roman"/>
                <w:sz w:val="20"/>
                <w:szCs w:val="20"/>
                <w:lang w:eastAsia="ru-RU"/>
              </w:rPr>
            </w:pPr>
            <w:bookmarkStart w:id="8" w:name="_Hlk124184866"/>
            <w:r w:rsidRPr="00FC3777">
              <w:rPr>
                <w:rFonts w:ascii="Times New Roman" w:eastAsia="Times New Roman" w:hAnsi="Times New Roman"/>
                <w:sz w:val="20"/>
                <w:szCs w:val="20"/>
                <w:lang w:eastAsia="ru-RU"/>
              </w:rPr>
              <w:t>Ерашева Ольга</w:t>
            </w:r>
          </w:p>
          <w:p w:rsidR="00FC3777" w:rsidRPr="00FC3777" w:rsidRDefault="00FC3777" w:rsidP="00FC3777">
            <w:pPr>
              <w:spacing w:after="0" w:line="240" w:lineRule="auto"/>
              <w:jc w:val="both"/>
              <w:rPr>
                <w:rFonts w:ascii="Times New Roman" w:eastAsia="Times New Roman" w:hAnsi="Times New Roman"/>
                <w:sz w:val="20"/>
                <w:szCs w:val="20"/>
                <w:lang w:eastAsia="ru-RU"/>
              </w:rPr>
            </w:pPr>
            <w:r w:rsidRPr="00FC3777">
              <w:rPr>
                <w:rFonts w:ascii="Times New Roman" w:eastAsia="Times New Roman" w:hAnsi="Times New Roman"/>
                <w:sz w:val="20"/>
                <w:szCs w:val="20"/>
                <w:lang w:eastAsia="ru-RU"/>
              </w:rPr>
              <w:t xml:space="preserve"> Борисовна </w:t>
            </w:r>
          </w:p>
          <w:p w:rsidR="00FC3777" w:rsidRPr="00FC3777" w:rsidRDefault="00FC3777" w:rsidP="00FC3777">
            <w:pPr>
              <w:spacing w:after="0" w:line="240" w:lineRule="auto"/>
              <w:jc w:val="both"/>
              <w:rPr>
                <w:rFonts w:ascii="Times New Roman" w:eastAsia="Times New Roman" w:hAnsi="Times New Roman"/>
                <w:sz w:val="20"/>
                <w:szCs w:val="20"/>
                <w:lang w:eastAsia="ru-RU"/>
              </w:rPr>
            </w:pPr>
          </w:p>
          <w:p w:rsidR="00FC3777" w:rsidRPr="00FC3777" w:rsidRDefault="00FC3777" w:rsidP="00FC3777">
            <w:pPr>
              <w:spacing w:after="0" w:line="240" w:lineRule="auto"/>
              <w:jc w:val="both"/>
              <w:rPr>
                <w:rFonts w:ascii="Times New Roman" w:eastAsia="Times New Roman" w:hAnsi="Times New Roman"/>
                <w:sz w:val="20"/>
                <w:szCs w:val="20"/>
                <w:lang w:eastAsia="ru-RU"/>
              </w:rPr>
            </w:pPr>
          </w:p>
          <w:p w:rsidR="00FC3777" w:rsidRPr="00FC3777" w:rsidRDefault="00FC3777" w:rsidP="00FC3777">
            <w:pPr>
              <w:tabs>
                <w:tab w:val="left" w:pos="2325"/>
              </w:tabs>
              <w:spacing w:after="0" w:line="240" w:lineRule="auto"/>
              <w:jc w:val="both"/>
              <w:rPr>
                <w:rFonts w:ascii="Times New Roman" w:eastAsia="Times New Roman" w:hAnsi="Times New Roman"/>
                <w:sz w:val="20"/>
                <w:szCs w:val="20"/>
                <w:lang w:eastAsia="ru-RU"/>
              </w:rPr>
            </w:pPr>
            <w:r w:rsidRPr="00FC3777">
              <w:rPr>
                <w:rFonts w:ascii="Times New Roman" w:eastAsia="Times New Roman" w:hAnsi="Times New Roman"/>
                <w:sz w:val="20"/>
                <w:szCs w:val="20"/>
                <w:lang w:eastAsia="ru-RU"/>
              </w:rPr>
              <w:t>Капленко Нина</w:t>
            </w:r>
          </w:p>
          <w:p w:rsidR="00FC3777" w:rsidRPr="00FC3777" w:rsidRDefault="00FC3777" w:rsidP="00FC3777">
            <w:pPr>
              <w:spacing w:after="0" w:line="240" w:lineRule="auto"/>
              <w:jc w:val="both"/>
              <w:rPr>
                <w:rFonts w:ascii="Times New Roman" w:eastAsia="Times New Roman" w:hAnsi="Times New Roman"/>
                <w:sz w:val="20"/>
                <w:szCs w:val="20"/>
                <w:lang w:eastAsia="ru-RU"/>
              </w:rPr>
            </w:pPr>
            <w:r w:rsidRPr="00FC3777">
              <w:rPr>
                <w:rFonts w:ascii="Times New Roman" w:eastAsia="Times New Roman" w:hAnsi="Times New Roman"/>
                <w:sz w:val="20"/>
                <w:szCs w:val="20"/>
                <w:lang w:eastAsia="ru-RU"/>
              </w:rPr>
              <w:t xml:space="preserve"> Александровна</w:t>
            </w:r>
          </w:p>
        </w:tc>
        <w:tc>
          <w:tcPr>
            <w:tcW w:w="6300" w:type="dxa"/>
            <w:shd w:val="clear" w:color="auto" w:fill="auto"/>
          </w:tcPr>
          <w:p w:rsidR="00FC3777" w:rsidRPr="00FC3777" w:rsidRDefault="00FC3777" w:rsidP="00FC3777">
            <w:pPr>
              <w:spacing w:after="0" w:line="240" w:lineRule="auto"/>
              <w:ind w:left="-9"/>
              <w:jc w:val="both"/>
              <w:rPr>
                <w:rFonts w:ascii="Times New Roman" w:eastAsia="Times New Roman" w:hAnsi="Times New Roman"/>
                <w:sz w:val="20"/>
                <w:szCs w:val="20"/>
                <w:lang w:eastAsia="ru-RU"/>
              </w:rPr>
            </w:pPr>
            <w:r w:rsidRPr="00FC3777">
              <w:rPr>
                <w:rFonts w:ascii="Times New Roman" w:eastAsia="Times New Roman" w:hAnsi="Times New Roman"/>
                <w:sz w:val="20"/>
                <w:szCs w:val="20"/>
                <w:lang w:eastAsia="ru-RU"/>
              </w:rPr>
              <w:t xml:space="preserve">- Начальник Управления муниципальной собственностью администрации Богучанского района; </w:t>
            </w:r>
          </w:p>
          <w:p w:rsidR="00FC3777" w:rsidRPr="00FC3777" w:rsidRDefault="00FC3777" w:rsidP="00FC3777">
            <w:pPr>
              <w:spacing w:after="0" w:line="240" w:lineRule="auto"/>
              <w:jc w:val="both"/>
              <w:rPr>
                <w:rFonts w:ascii="Times New Roman" w:eastAsia="Times New Roman" w:hAnsi="Times New Roman"/>
                <w:sz w:val="20"/>
                <w:szCs w:val="20"/>
                <w:lang w:eastAsia="ru-RU"/>
              </w:rPr>
            </w:pPr>
          </w:p>
          <w:p w:rsidR="00FC3777" w:rsidRPr="00FC3777" w:rsidRDefault="00FC3777" w:rsidP="00FC3777">
            <w:pPr>
              <w:spacing w:after="0" w:line="240" w:lineRule="auto"/>
              <w:jc w:val="both"/>
              <w:rPr>
                <w:rFonts w:ascii="Times New Roman" w:eastAsia="Times New Roman" w:hAnsi="Times New Roman"/>
                <w:sz w:val="20"/>
                <w:szCs w:val="20"/>
                <w:lang w:eastAsia="ru-RU"/>
              </w:rPr>
            </w:pPr>
            <w:r w:rsidRPr="00FC3777">
              <w:rPr>
                <w:rFonts w:ascii="Times New Roman" w:eastAsia="Times New Roman" w:hAnsi="Times New Roman"/>
                <w:sz w:val="20"/>
                <w:szCs w:val="20"/>
                <w:lang w:eastAsia="ru-RU"/>
              </w:rPr>
              <w:t>- Начальник Управления образования администрации Богучанского района;</w:t>
            </w:r>
          </w:p>
          <w:p w:rsidR="00FC3777" w:rsidRPr="00FC3777" w:rsidRDefault="00FC3777" w:rsidP="00FC3777">
            <w:pPr>
              <w:spacing w:after="0" w:line="240" w:lineRule="auto"/>
              <w:jc w:val="both"/>
              <w:rPr>
                <w:rFonts w:ascii="Times New Roman" w:eastAsia="Times New Roman" w:hAnsi="Times New Roman"/>
                <w:sz w:val="20"/>
                <w:szCs w:val="20"/>
                <w:lang w:eastAsia="ru-RU"/>
              </w:rPr>
            </w:pPr>
            <w:r w:rsidRPr="00FC3777">
              <w:rPr>
                <w:rFonts w:ascii="Times New Roman" w:eastAsia="Times New Roman" w:hAnsi="Times New Roman"/>
                <w:sz w:val="20"/>
                <w:szCs w:val="20"/>
                <w:lang w:eastAsia="ru-RU"/>
              </w:rPr>
              <w:t xml:space="preserve"> </w:t>
            </w:r>
          </w:p>
        </w:tc>
      </w:tr>
      <w:bookmarkEnd w:id="8"/>
      <w:tr w:rsidR="00FC3777" w:rsidRPr="00FC3777" w:rsidTr="00B97A5A">
        <w:tc>
          <w:tcPr>
            <w:tcW w:w="3168" w:type="dxa"/>
            <w:shd w:val="clear" w:color="auto" w:fill="auto"/>
          </w:tcPr>
          <w:p w:rsidR="00FC3777" w:rsidRPr="00FC3777" w:rsidRDefault="00FC3777" w:rsidP="00FC3777">
            <w:pPr>
              <w:spacing w:after="0" w:line="240" w:lineRule="auto"/>
              <w:jc w:val="both"/>
              <w:rPr>
                <w:rFonts w:ascii="Times New Roman" w:eastAsia="Times New Roman" w:hAnsi="Times New Roman"/>
                <w:sz w:val="20"/>
                <w:szCs w:val="20"/>
                <w:lang w:eastAsia="ru-RU"/>
              </w:rPr>
            </w:pPr>
            <w:r w:rsidRPr="00FC3777">
              <w:rPr>
                <w:rFonts w:ascii="Times New Roman" w:eastAsia="Times New Roman" w:hAnsi="Times New Roman"/>
                <w:sz w:val="20"/>
                <w:szCs w:val="20"/>
                <w:lang w:eastAsia="ru-RU"/>
              </w:rPr>
              <w:t>Фоменко Юлия</w:t>
            </w:r>
          </w:p>
          <w:p w:rsidR="00FC3777" w:rsidRPr="00FC3777" w:rsidRDefault="00FC3777" w:rsidP="00FC3777">
            <w:pPr>
              <w:spacing w:after="0" w:line="240" w:lineRule="auto"/>
              <w:jc w:val="both"/>
              <w:rPr>
                <w:rFonts w:ascii="Times New Roman" w:eastAsia="Times New Roman" w:hAnsi="Times New Roman"/>
                <w:sz w:val="20"/>
                <w:szCs w:val="20"/>
                <w:lang w:eastAsia="ru-RU"/>
              </w:rPr>
            </w:pPr>
            <w:r w:rsidRPr="00FC3777">
              <w:rPr>
                <w:rFonts w:ascii="Times New Roman" w:eastAsia="Times New Roman" w:hAnsi="Times New Roman"/>
                <w:sz w:val="20"/>
                <w:szCs w:val="20"/>
                <w:lang w:eastAsia="ru-RU"/>
              </w:rPr>
              <w:t xml:space="preserve"> Сергеевна</w:t>
            </w:r>
          </w:p>
        </w:tc>
        <w:tc>
          <w:tcPr>
            <w:tcW w:w="6300" w:type="dxa"/>
            <w:shd w:val="clear" w:color="auto" w:fill="auto"/>
          </w:tcPr>
          <w:p w:rsidR="00FC3777" w:rsidRPr="00FC3777" w:rsidRDefault="00FC3777" w:rsidP="00FC3777">
            <w:pPr>
              <w:spacing w:after="0" w:line="240" w:lineRule="auto"/>
              <w:jc w:val="both"/>
              <w:rPr>
                <w:rFonts w:ascii="Times New Roman" w:eastAsia="Times New Roman" w:hAnsi="Times New Roman"/>
                <w:sz w:val="20"/>
                <w:szCs w:val="20"/>
                <w:lang w:eastAsia="ru-RU"/>
              </w:rPr>
            </w:pPr>
            <w:r w:rsidRPr="00FC3777">
              <w:rPr>
                <w:rFonts w:ascii="Times New Roman" w:eastAsia="Times New Roman" w:hAnsi="Times New Roman"/>
                <w:sz w:val="20"/>
                <w:szCs w:val="20"/>
                <w:lang w:eastAsia="ru-RU"/>
              </w:rPr>
              <w:t>- Начальник управления экономики и планирования администрации Богучанского района;</w:t>
            </w:r>
          </w:p>
          <w:p w:rsidR="00FC3777" w:rsidRPr="00FC3777" w:rsidRDefault="00FC3777" w:rsidP="00FC3777">
            <w:pPr>
              <w:spacing w:after="0" w:line="240" w:lineRule="auto"/>
              <w:jc w:val="both"/>
              <w:rPr>
                <w:rFonts w:ascii="Times New Roman" w:eastAsia="Times New Roman" w:hAnsi="Times New Roman"/>
                <w:sz w:val="20"/>
                <w:szCs w:val="20"/>
                <w:lang w:eastAsia="ru-RU"/>
              </w:rPr>
            </w:pPr>
          </w:p>
        </w:tc>
      </w:tr>
      <w:tr w:rsidR="00FC3777" w:rsidRPr="00FC3777" w:rsidTr="00B97A5A">
        <w:tc>
          <w:tcPr>
            <w:tcW w:w="3168" w:type="dxa"/>
            <w:shd w:val="clear" w:color="auto" w:fill="auto"/>
          </w:tcPr>
          <w:p w:rsidR="00FC3777" w:rsidRPr="00FC3777" w:rsidRDefault="00FC3777" w:rsidP="00FC3777">
            <w:pPr>
              <w:spacing w:after="0" w:line="240" w:lineRule="auto"/>
              <w:jc w:val="both"/>
              <w:rPr>
                <w:rFonts w:ascii="Times New Roman" w:eastAsia="Times New Roman" w:hAnsi="Times New Roman"/>
                <w:sz w:val="20"/>
                <w:szCs w:val="20"/>
                <w:lang w:eastAsia="ru-RU"/>
              </w:rPr>
            </w:pPr>
            <w:r w:rsidRPr="00FC3777">
              <w:rPr>
                <w:rFonts w:ascii="Times New Roman" w:eastAsia="Times New Roman" w:hAnsi="Times New Roman"/>
                <w:sz w:val="20"/>
                <w:szCs w:val="20"/>
                <w:lang w:eastAsia="ru-RU"/>
              </w:rPr>
              <w:t>Рукосуева Галина</w:t>
            </w:r>
          </w:p>
          <w:p w:rsidR="00FC3777" w:rsidRPr="00FC3777" w:rsidRDefault="00FC3777" w:rsidP="00FC3777">
            <w:pPr>
              <w:spacing w:after="0" w:line="240" w:lineRule="auto"/>
              <w:jc w:val="both"/>
              <w:rPr>
                <w:rFonts w:ascii="Times New Roman" w:eastAsia="Times New Roman" w:hAnsi="Times New Roman"/>
                <w:sz w:val="20"/>
                <w:szCs w:val="20"/>
                <w:lang w:eastAsia="ru-RU"/>
              </w:rPr>
            </w:pPr>
            <w:r w:rsidRPr="00FC3777">
              <w:rPr>
                <w:rFonts w:ascii="Times New Roman" w:eastAsia="Times New Roman" w:hAnsi="Times New Roman"/>
                <w:sz w:val="20"/>
                <w:szCs w:val="20"/>
                <w:lang w:eastAsia="ru-RU"/>
              </w:rPr>
              <w:t xml:space="preserve">Алексеевна </w:t>
            </w:r>
          </w:p>
        </w:tc>
        <w:tc>
          <w:tcPr>
            <w:tcW w:w="6300" w:type="dxa"/>
            <w:shd w:val="clear" w:color="auto" w:fill="auto"/>
          </w:tcPr>
          <w:p w:rsidR="00FC3777" w:rsidRPr="00FC3777" w:rsidRDefault="00FC3777" w:rsidP="00FC3777">
            <w:pPr>
              <w:tabs>
                <w:tab w:val="left" w:pos="4515"/>
              </w:tabs>
              <w:spacing w:after="0" w:line="240" w:lineRule="auto"/>
              <w:ind w:left="72"/>
              <w:rPr>
                <w:rFonts w:ascii="Times New Roman" w:eastAsia="Times New Roman" w:hAnsi="Times New Roman"/>
                <w:sz w:val="20"/>
                <w:szCs w:val="20"/>
                <w:lang w:eastAsia="ru-RU"/>
              </w:rPr>
            </w:pPr>
            <w:r w:rsidRPr="00FC3777">
              <w:rPr>
                <w:rFonts w:ascii="Times New Roman" w:eastAsia="Times New Roman" w:hAnsi="Times New Roman"/>
                <w:sz w:val="20"/>
                <w:szCs w:val="20"/>
                <w:lang w:eastAsia="ru-RU"/>
              </w:rPr>
              <w:t>-  Председатель Контрольно-счетной комиссии муниципального образования Богучанский район (по согласованию);</w:t>
            </w:r>
          </w:p>
          <w:p w:rsidR="00FC3777" w:rsidRPr="00FC3777" w:rsidRDefault="00FC3777" w:rsidP="00FC3777">
            <w:pPr>
              <w:spacing w:after="0" w:line="240" w:lineRule="auto"/>
              <w:jc w:val="both"/>
              <w:rPr>
                <w:rFonts w:ascii="Times New Roman" w:eastAsia="Times New Roman" w:hAnsi="Times New Roman"/>
                <w:sz w:val="20"/>
                <w:szCs w:val="20"/>
                <w:lang w:eastAsia="ru-RU"/>
              </w:rPr>
            </w:pPr>
          </w:p>
        </w:tc>
      </w:tr>
      <w:tr w:rsidR="00FC3777" w:rsidRPr="00FC3777" w:rsidTr="00B97A5A">
        <w:tc>
          <w:tcPr>
            <w:tcW w:w="3168" w:type="dxa"/>
            <w:shd w:val="clear" w:color="auto" w:fill="auto"/>
          </w:tcPr>
          <w:p w:rsidR="00FC3777" w:rsidRPr="00FC3777" w:rsidRDefault="00FC3777" w:rsidP="00FC3777">
            <w:pPr>
              <w:spacing w:after="0" w:line="240" w:lineRule="auto"/>
              <w:jc w:val="both"/>
              <w:rPr>
                <w:rFonts w:ascii="Times New Roman" w:eastAsia="Times New Roman" w:hAnsi="Times New Roman"/>
                <w:sz w:val="20"/>
                <w:szCs w:val="20"/>
                <w:lang w:eastAsia="ru-RU"/>
              </w:rPr>
            </w:pPr>
            <w:r w:rsidRPr="00FC3777">
              <w:rPr>
                <w:rFonts w:ascii="Times New Roman" w:eastAsia="Times New Roman" w:hAnsi="Times New Roman"/>
                <w:sz w:val="20"/>
                <w:szCs w:val="20"/>
                <w:lang w:eastAsia="ru-RU"/>
              </w:rPr>
              <w:t>Шишкова Ольга</w:t>
            </w:r>
          </w:p>
          <w:p w:rsidR="00FC3777" w:rsidRPr="00FC3777" w:rsidRDefault="00FC3777" w:rsidP="00FC3777">
            <w:pPr>
              <w:spacing w:after="0" w:line="240" w:lineRule="auto"/>
              <w:jc w:val="both"/>
              <w:rPr>
                <w:rFonts w:ascii="Times New Roman" w:eastAsia="Times New Roman" w:hAnsi="Times New Roman"/>
                <w:sz w:val="20"/>
                <w:szCs w:val="20"/>
                <w:lang w:eastAsia="ru-RU"/>
              </w:rPr>
            </w:pPr>
            <w:r w:rsidRPr="00FC3777">
              <w:rPr>
                <w:rFonts w:ascii="Times New Roman" w:eastAsia="Times New Roman" w:hAnsi="Times New Roman"/>
                <w:sz w:val="20"/>
                <w:szCs w:val="20"/>
                <w:lang w:eastAsia="ru-RU"/>
              </w:rPr>
              <w:t xml:space="preserve">Анатольевна  </w:t>
            </w:r>
          </w:p>
        </w:tc>
        <w:tc>
          <w:tcPr>
            <w:tcW w:w="6300" w:type="dxa"/>
            <w:shd w:val="clear" w:color="auto" w:fill="auto"/>
          </w:tcPr>
          <w:p w:rsidR="00FC3777" w:rsidRPr="00FC3777" w:rsidRDefault="00FC3777" w:rsidP="00FC3777">
            <w:pPr>
              <w:spacing w:after="0" w:line="240" w:lineRule="auto"/>
              <w:jc w:val="both"/>
              <w:rPr>
                <w:rFonts w:ascii="Times New Roman" w:eastAsia="Times New Roman" w:hAnsi="Times New Roman"/>
                <w:sz w:val="20"/>
                <w:szCs w:val="20"/>
                <w:lang w:eastAsia="ru-RU"/>
              </w:rPr>
            </w:pPr>
            <w:r w:rsidRPr="00FC3777">
              <w:rPr>
                <w:rFonts w:ascii="Times New Roman" w:eastAsia="Times New Roman" w:hAnsi="Times New Roman"/>
                <w:sz w:val="20"/>
                <w:szCs w:val="20"/>
                <w:lang w:eastAsia="ru-RU"/>
              </w:rPr>
              <w:t>-  Председатель Богучанского районного Совета депутатов (по согласованию).</w:t>
            </w:r>
          </w:p>
        </w:tc>
      </w:tr>
    </w:tbl>
    <w:p w:rsidR="00FC3777" w:rsidRPr="00FC3777" w:rsidRDefault="00FC3777" w:rsidP="00FC3777">
      <w:pPr>
        <w:spacing w:after="0" w:line="240" w:lineRule="auto"/>
        <w:rPr>
          <w:rFonts w:ascii="Times New Roman" w:eastAsia="Times New Roman" w:hAnsi="Times New Roman"/>
          <w:b/>
          <w:bCs/>
          <w:color w:val="000000"/>
          <w:sz w:val="20"/>
          <w:szCs w:val="20"/>
          <w:lang w:eastAsia="ru-RU"/>
        </w:rPr>
      </w:pPr>
    </w:p>
    <w:p w:rsidR="002E587C" w:rsidRPr="002E587C" w:rsidRDefault="002E587C" w:rsidP="002E587C">
      <w:pPr>
        <w:spacing w:after="0"/>
        <w:jc w:val="right"/>
        <w:rPr>
          <w:rFonts w:ascii="Times New Roman" w:eastAsia="Times New Roman" w:hAnsi="Times New Roman"/>
          <w:color w:val="000000"/>
          <w:sz w:val="18"/>
          <w:szCs w:val="20"/>
        </w:rPr>
      </w:pPr>
      <w:r w:rsidRPr="002E587C">
        <w:rPr>
          <w:rFonts w:ascii="Times New Roman" w:eastAsia="Times New Roman" w:hAnsi="Times New Roman"/>
          <w:b/>
          <w:bCs/>
          <w:color w:val="000000"/>
          <w:sz w:val="18"/>
          <w:szCs w:val="20"/>
        </w:rPr>
        <w:t> </w:t>
      </w:r>
      <w:r w:rsidRPr="002E587C">
        <w:rPr>
          <w:rFonts w:ascii="Times New Roman" w:eastAsia="Times New Roman" w:hAnsi="Times New Roman"/>
          <w:color w:val="000000"/>
          <w:sz w:val="18"/>
          <w:szCs w:val="20"/>
        </w:rPr>
        <w:t>Приложение 3</w:t>
      </w:r>
    </w:p>
    <w:p w:rsidR="002E587C" w:rsidRPr="002E587C" w:rsidRDefault="002E587C" w:rsidP="002E587C">
      <w:pPr>
        <w:spacing w:after="0"/>
        <w:jc w:val="right"/>
        <w:rPr>
          <w:rFonts w:ascii="Times New Roman" w:eastAsia="Times New Roman" w:hAnsi="Times New Roman"/>
          <w:color w:val="000000"/>
          <w:sz w:val="18"/>
          <w:szCs w:val="20"/>
        </w:rPr>
      </w:pPr>
      <w:r w:rsidRPr="002E587C">
        <w:rPr>
          <w:rFonts w:ascii="Times New Roman" w:eastAsia="Times New Roman" w:hAnsi="Times New Roman"/>
          <w:color w:val="000000"/>
          <w:sz w:val="18"/>
          <w:szCs w:val="20"/>
        </w:rPr>
        <w:t>к постановлению администрации Богучанского района</w:t>
      </w:r>
    </w:p>
    <w:p w:rsidR="002E587C" w:rsidRPr="002E587C" w:rsidRDefault="002E587C" w:rsidP="002E587C">
      <w:pPr>
        <w:spacing w:after="0" w:line="240" w:lineRule="auto"/>
        <w:ind w:left="720"/>
        <w:contextualSpacing/>
        <w:jc w:val="right"/>
        <w:rPr>
          <w:rFonts w:ascii="Times New Roman" w:eastAsia="Times New Roman" w:hAnsi="Times New Roman"/>
          <w:color w:val="000000"/>
          <w:sz w:val="18"/>
          <w:szCs w:val="20"/>
          <w:lang w:eastAsia="ru-RU"/>
        </w:rPr>
      </w:pPr>
      <w:r w:rsidRPr="002E587C">
        <w:rPr>
          <w:rFonts w:ascii="Times New Roman" w:eastAsia="Times New Roman" w:hAnsi="Times New Roman"/>
          <w:color w:val="000000"/>
          <w:sz w:val="18"/>
          <w:szCs w:val="20"/>
          <w:lang w:eastAsia="ru-RU"/>
        </w:rPr>
        <w:t>от  10.01.2023 №  4-п</w:t>
      </w:r>
    </w:p>
    <w:p w:rsidR="002E587C" w:rsidRPr="002E587C" w:rsidRDefault="002E587C" w:rsidP="002E587C">
      <w:pPr>
        <w:spacing w:after="0" w:line="240" w:lineRule="auto"/>
        <w:ind w:left="720"/>
        <w:contextualSpacing/>
        <w:jc w:val="right"/>
        <w:rPr>
          <w:rFonts w:ascii="Times New Roman" w:eastAsia="Times New Roman" w:hAnsi="Times New Roman"/>
          <w:color w:val="000000"/>
          <w:sz w:val="20"/>
          <w:szCs w:val="20"/>
          <w:lang w:eastAsia="ru-RU"/>
        </w:rPr>
      </w:pPr>
    </w:p>
    <w:p w:rsidR="002E587C" w:rsidRPr="002E587C" w:rsidRDefault="002E587C" w:rsidP="002E587C">
      <w:pPr>
        <w:spacing w:after="0" w:line="240" w:lineRule="auto"/>
        <w:ind w:left="720"/>
        <w:contextualSpacing/>
        <w:jc w:val="center"/>
        <w:rPr>
          <w:rFonts w:ascii="Times New Roman" w:eastAsia="Times New Roman" w:hAnsi="Times New Roman"/>
          <w:bCs/>
          <w:sz w:val="18"/>
          <w:szCs w:val="18"/>
          <w:lang w:eastAsia="ru-RU"/>
        </w:rPr>
      </w:pPr>
      <w:r w:rsidRPr="002E587C">
        <w:rPr>
          <w:rFonts w:ascii="Times New Roman" w:eastAsia="Times New Roman" w:hAnsi="Times New Roman"/>
          <w:bCs/>
          <w:color w:val="000000"/>
          <w:sz w:val="18"/>
          <w:szCs w:val="18"/>
          <w:lang w:eastAsia="ru-RU"/>
        </w:rPr>
        <w:t xml:space="preserve">Перечень мероприятий </w:t>
      </w:r>
      <w:r w:rsidRPr="002E587C">
        <w:rPr>
          <w:rFonts w:ascii="Times New Roman" w:eastAsia="Times New Roman" w:hAnsi="Times New Roman"/>
          <w:bCs/>
          <w:sz w:val="18"/>
          <w:szCs w:val="18"/>
          <w:lang w:eastAsia="ru-RU"/>
        </w:rPr>
        <w:t>межведомственной программы</w:t>
      </w:r>
    </w:p>
    <w:p w:rsidR="002E587C" w:rsidRPr="002E587C" w:rsidRDefault="002E587C" w:rsidP="002E587C">
      <w:pPr>
        <w:widowControl w:val="0"/>
        <w:autoSpaceDE w:val="0"/>
        <w:autoSpaceDN w:val="0"/>
        <w:adjustRightInd w:val="0"/>
        <w:spacing w:after="0" w:line="240" w:lineRule="auto"/>
        <w:jc w:val="center"/>
        <w:rPr>
          <w:rFonts w:ascii="Times New Roman" w:hAnsi="Times New Roman"/>
          <w:bCs/>
          <w:sz w:val="18"/>
          <w:szCs w:val="18"/>
        </w:rPr>
      </w:pPr>
      <w:r w:rsidRPr="002E587C">
        <w:rPr>
          <w:rFonts w:ascii="Times New Roman" w:hAnsi="Times New Roman"/>
          <w:bCs/>
          <w:sz w:val="18"/>
          <w:szCs w:val="18"/>
        </w:rPr>
        <w:t>«ПРОФИЛАКТИКА ПРАВОНАРУШЕНИЙ В БОГУЧАНСКОМ РАЙОНЕ»</w:t>
      </w:r>
    </w:p>
    <w:p w:rsidR="002E587C" w:rsidRPr="002E587C" w:rsidRDefault="002E587C" w:rsidP="002E587C">
      <w:pPr>
        <w:widowControl w:val="0"/>
        <w:autoSpaceDE w:val="0"/>
        <w:autoSpaceDN w:val="0"/>
        <w:adjustRightInd w:val="0"/>
        <w:spacing w:after="0" w:line="240" w:lineRule="auto"/>
        <w:ind w:left="360"/>
        <w:jc w:val="center"/>
        <w:outlineLvl w:val="2"/>
        <w:rPr>
          <w:rFonts w:ascii="Times New Roman" w:hAnsi="Times New Roman"/>
          <w:sz w:val="18"/>
          <w:szCs w:val="18"/>
        </w:rPr>
      </w:pPr>
      <w:r w:rsidRPr="002E587C">
        <w:rPr>
          <w:rFonts w:ascii="Times New Roman" w:hAnsi="Times New Roman"/>
          <w:bCs/>
          <w:sz w:val="18"/>
          <w:szCs w:val="18"/>
        </w:rPr>
        <w:t>НА 2023 – 2025 ГОДЫ</w:t>
      </w:r>
    </w:p>
    <w:p w:rsidR="00FC3777" w:rsidRPr="00FC3777" w:rsidRDefault="00FC3777" w:rsidP="00FC3777">
      <w:pPr>
        <w:spacing w:after="0" w:line="240" w:lineRule="auto"/>
        <w:ind w:firstLine="360"/>
        <w:jc w:val="both"/>
        <w:rPr>
          <w:rFonts w:ascii="Times New Roman" w:eastAsia="Times New Roman" w:hAnsi="Times New Roman"/>
          <w:sz w:val="20"/>
          <w:szCs w:val="20"/>
          <w:lang w:eastAsia="ru-RU"/>
        </w:rPr>
      </w:pPr>
    </w:p>
    <w:tbl>
      <w:tblPr>
        <w:tblStyle w:val="a9"/>
        <w:tblW w:w="5000" w:type="pct"/>
        <w:tblLook w:val="04A0"/>
      </w:tblPr>
      <w:tblGrid>
        <w:gridCol w:w="469"/>
        <w:gridCol w:w="2010"/>
        <w:gridCol w:w="1315"/>
        <w:gridCol w:w="172"/>
        <w:gridCol w:w="970"/>
        <w:gridCol w:w="1334"/>
        <w:gridCol w:w="1363"/>
        <w:gridCol w:w="1937"/>
      </w:tblGrid>
      <w:tr w:rsidR="002E587C" w:rsidRPr="002E587C" w:rsidTr="002E587C">
        <w:trPr>
          <w:trHeight w:val="20"/>
        </w:trPr>
        <w:tc>
          <w:tcPr>
            <w:tcW w:w="245" w:type="pct"/>
            <w:vMerge w:val="restart"/>
          </w:tcPr>
          <w:p w:rsidR="002E587C" w:rsidRPr="002E587C" w:rsidRDefault="002E587C" w:rsidP="002E587C">
            <w:pPr>
              <w:spacing w:after="0" w:line="240" w:lineRule="auto"/>
              <w:jc w:val="center"/>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t>№</w:t>
            </w:r>
          </w:p>
        </w:tc>
        <w:tc>
          <w:tcPr>
            <w:tcW w:w="1050" w:type="pct"/>
            <w:vMerge w:val="restart"/>
          </w:tcPr>
          <w:p w:rsidR="002E587C" w:rsidRPr="002E587C" w:rsidRDefault="002E587C" w:rsidP="002E587C">
            <w:pPr>
              <w:spacing w:after="0" w:line="240" w:lineRule="auto"/>
              <w:jc w:val="center"/>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t>Наименование мероприятия</w:t>
            </w:r>
          </w:p>
        </w:tc>
        <w:tc>
          <w:tcPr>
            <w:tcW w:w="1284" w:type="pct"/>
            <w:gridSpan w:val="3"/>
          </w:tcPr>
          <w:p w:rsidR="002E587C" w:rsidRPr="002E587C" w:rsidRDefault="002E587C" w:rsidP="002E587C">
            <w:pPr>
              <w:spacing w:after="0" w:line="240" w:lineRule="auto"/>
              <w:jc w:val="center"/>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t>Сроки реализации мероприятия</w:t>
            </w:r>
          </w:p>
        </w:tc>
        <w:tc>
          <w:tcPr>
            <w:tcW w:w="697" w:type="pct"/>
            <w:vMerge w:val="restart"/>
          </w:tcPr>
          <w:p w:rsidR="002E587C" w:rsidRPr="002E587C" w:rsidRDefault="002E587C" w:rsidP="002E587C">
            <w:pPr>
              <w:spacing w:after="0" w:line="240" w:lineRule="auto"/>
              <w:jc w:val="center"/>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t>Ответственный исполнитель</w:t>
            </w:r>
          </w:p>
        </w:tc>
        <w:tc>
          <w:tcPr>
            <w:tcW w:w="712" w:type="pct"/>
            <w:vMerge w:val="restart"/>
            <w:tcBorders>
              <w:right w:val="single" w:sz="4" w:space="0" w:color="auto"/>
            </w:tcBorders>
          </w:tcPr>
          <w:p w:rsidR="002E587C" w:rsidRPr="002E587C" w:rsidRDefault="002E587C" w:rsidP="002E587C">
            <w:pPr>
              <w:spacing w:after="0" w:line="240" w:lineRule="auto"/>
              <w:jc w:val="center"/>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t>Источник финансирования</w:t>
            </w:r>
          </w:p>
        </w:tc>
        <w:tc>
          <w:tcPr>
            <w:tcW w:w="1012" w:type="pct"/>
            <w:vMerge w:val="restart"/>
            <w:tcBorders>
              <w:left w:val="single" w:sz="4" w:space="0" w:color="auto"/>
            </w:tcBorders>
          </w:tcPr>
          <w:p w:rsidR="002E587C" w:rsidRPr="002E587C" w:rsidRDefault="002E587C" w:rsidP="002E587C">
            <w:pPr>
              <w:spacing w:after="0" w:line="240" w:lineRule="auto"/>
              <w:jc w:val="center"/>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t>Результат</w:t>
            </w:r>
          </w:p>
        </w:tc>
      </w:tr>
      <w:tr w:rsidR="002E587C" w:rsidRPr="002E587C" w:rsidTr="002E587C">
        <w:trPr>
          <w:trHeight w:val="20"/>
        </w:trPr>
        <w:tc>
          <w:tcPr>
            <w:tcW w:w="245" w:type="pct"/>
            <w:vMerge/>
          </w:tcPr>
          <w:p w:rsidR="002E587C" w:rsidRPr="002E587C" w:rsidRDefault="002E587C" w:rsidP="002E587C">
            <w:pPr>
              <w:spacing w:after="0" w:line="240" w:lineRule="auto"/>
              <w:jc w:val="both"/>
              <w:rPr>
                <w:rFonts w:ascii="Times New Roman" w:eastAsia="Times New Roman" w:hAnsi="Times New Roman"/>
                <w:bCs/>
                <w:color w:val="000000"/>
                <w:sz w:val="14"/>
                <w:szCs w:val="14"/>
                <w:lang w:eastAsia="ru-RU"/>
              </w:rPr>
            </w:pPr>
          </w:p>
        </w:tc>
        <w:tc>
          <w:tcPr>
            <w:tcW w:w="1050" w:type="pct"/>
            <w:vMerge/>
          </w:tcPr>
          <w:p w:rsidR="002E587C" w:rsidRPr="002E587C" w:rsidRDefault="002E587C" w:rsidP="002E587C">
            <w:pPr>
              <w:spacing w:after="0" w:line="240" w:lineRule="auto"/>
              <w:jc w:val="both"/>
              <w:rPr>
                <w:rFonts w:ascii="Times New Roman" w:eastAsia="Times New Roman" w:hAnsi="Times New Roman"/>
                <w:bCs/>
                <w:color w:val="000000"/>
                <w:sz w:val="14"/>
                <w:szCs w:val="14"/>
                <w:lang w:eastAsia="ru-RU"/>
              </w:rPr>
            </w:pPr>
          </w:p>
        </w:tc>
        <w:tc>
          <w:tcPr>
            <w:tcW w:w="687" w:type="pct"/>
            <w:tcBorders>
              <w:right w:val="single" w:sz="4" w:space="0" w:color="auto"/>
            </w:tcBorders>
          </w:tcPr>
          <w:p w:rsidR="002E587C" w:rsidRPr="002E587C" w:rsidRDefault="002E587C" w:rsidP="002E587C">
            <w:pPr>
              <w:spacing w:after="0" w:line="240" w:lineRule="auto"/>
              <w:jc w:val="both"/>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t>начало</w:t>
            </w:r>
          </w:p>
        </w:tc>
        <w:tc>
          <w:tcPr>
            <w:tcW w:w="597" w:type="pct"/>
            <w:gridSpan w:val="2"/>
            <w:tcBorders>
              <w:left w:val="single" w:sz="4" w:space="0" w:color="auto"/>
            </w:tcBorders>
          </w:tcPr>
          <w:p w:rsidR="002E587C" w:rsidRPr="002E587C" w:rsidRDefault="002E587C" w:rsidP="002E587C">
            <w:pPr>
              <w:spacing w:after="0" w:line="240" w:lineRule="auto"/>
              <w:jc w:val="both"/>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t>окончание</w:t>
            </w:r>
          </w:p>
        </w:tc>
        <w:tc>
          <w:tcPr>
            <w:tcW w:w="697" w:type="pct"/>
            <w:vMerge/>
          </w:tcPr>
          <w:p w:rsidR="002E587C" w:rsidRPr="002E587C" w:rsidRDefault="002E587C" w:rsidP="002E587C">
            <w:pPr>
              <w:spacing w:after="0" w:line="240" w:lineRule="auto"/>
              <w:jc w:val="both"/>
              <w:rPr>
                <w:rFonts w:ascii="Times New Roman" w:eastAsia="Times New Roman" w:hAnsi="Times New Roman"/>
                <w:bCs/>
                <w:color w:val="000000"/>
                <w:sz w:val="14"/>
                <w:szCs w:val="14"/>
                <w:lang w:eastAsia="ru-RU"/>
              </w:rPr>
            </w:pPr>
          </w:p>
        </w:tc>
        <w:tc>
          <w:tcPr>
            <w:tcW w:w="712" w:type="pct"/>
            <w:vMerge/>
            <w:tcBorders>
              <w:right w:val="single" w:sz="4" w:space="0" w:color="auto"/>
            </w:tcBorders>
          </w:tcPr>
          <w:p w:rsidR="002E587C" w:rsidRPr="002E587C" w:rsidRDefault="002E587C" w:rsidP="002E587C">
            <w:pPr>
              <w:spacing w:after="0" w:line="240" w:lineRule="auto"/>
              <w:jc w:val="both"/>
              <w:rPr>
                <w:rFonts w:ascii="Times New Roman" w:eastAsia="Times New Roman" w:hAnsi="Times New Roman"/>
                <w:bCs/>
                <w:color w:val="000000"/>
                <w:sz w:val="14"/>
                <w:szCs w:val="14"/>
                <w:lang w:eastAsia="ru-RU"/>
              </w:rPr>
            </w:pPr>
          </w:p>
        </w:tc>
        <w:tc>
          <w:tcPr>
            <w:tcW w:w="1012" w:type="pct"/>
            <w:vMerge/>
            <w:tcBorders>
              <w:left w:val="single" w:sz="4" w:space="0" w:color="auto"/>
            </w:tcBorders>
          </w:tcPr>
          <w:p w:rsidR="002E587C" w:rsidRPr="002E587C" w:rsidRDefault="002E587C" w:rsidP="002E587C">
            <w:pPr>
              <w:spacing w:after="0" w:line="240" w:lineRule="auto"/>
              <w:jc w:val="both"/>
              <w:rPr>
                <w:rFonts w:ascii="Times New Roman" w:eastAsia="Times New Roman" w:hAnsi="Times New Roman"/>
                <w:bCs/>
                <w:color w:val="000000"/>
                <w:sz w:val="14"/>
                <w:szCs w:val="14"/>
                <w:lang w:eastAsia="ru-RU"/>
              </w:rPr>
            </w:pPr>
          </w:p>
        </w:tc>
      </w:tr>
      <w:tr w:rsidR="002E587C" w:rsidRPr="002E587C" w:rsidTr="002E587C">
        <w:trPr>
          <w:trHeight w:val="20"/>
        </w:trPr>
        <w:tc>
          <w:tcPr>
            <w:tcW w:w="245" w:type="pct"/>
          </w:tcPr>
          <w:p w:rsidR="002E587C" w:rsidRPr="002E587C" w:rsidRDefault="002E587C" w:rsidP="002E587C">
            <w:pPr>
              <w:spacing w:after="0" w:line="240" w:lineRule="auto"/>
              <w:jc w:val="both"/>
              <w:rPr>
                <w:rFonts w:ascii="Times New Roman" w:hAnsi="Times New Roman"/>
                <w:bCs/>
                <w:color w:val="000000"/>
                <w:sz w:val="14"/>
                <w:szCs w:val="14"/>
              </w:rPr>
            </w:pPr>
            <w:r w:rsidRPr="002E587C">
              <w:rPr>
                <w:rFonts w:ascii="Times New Roman" w:hAnsi="Times New Roman"/>
                <w:bCs/>
                <w:color w:val="000000"/>
                <w:sz w:val="14"/>
                <w:szCs w:val="14"/>
              </w:rPr>
              <w:t>1.</w:t>
            </w:r>
          </w:p>
        </w:tc>
        <w:tc>
          <w:tcPr>
            <w:tcW w:w="3743" w:type="pct"/>
            <w:gridSpan w:val="6"/>
            <w:tcBorders>
              <w:right w:val="single" w:sz="4" w:space="0" w:color="auto"/>
            </w:tcBorders>
          </w:tcPr>
          <w:p w:rsidR="002E587C" w:rsidRPr="002E587C" w:rsidRDefault="002E587C" w:rsidP="002E587C">
            <w:pPr>
              <w:spacing w:after="0" w:line="240" w:lineRule="auto"/>
              <w:jc w:val="both"/>
              <w:rPr>
                <w:rFonts w:ascii="Times New Roman" w:eastAsia="Times New Roman" w:hAnsi="Times New Roman"/>
                <w:bCs/>
                <w:color w:val="000000"/>
                <w:sz w:val="14"/>
                <w:szCs w:val="14"/>
                <w:lang w:eastAsia="ru-RU"/>
              </w:rPr>
            </w:pPr>
            <w:r w:rsidRPr="002E587C">
              <w:rPr>
                <w:rFonts w:ascii="Times New Roman" w:eastAsia="Times New Roman" w:hAnsi="Times New Roman"/>
                <w:color w:val="000000"/>
                <w:sz w:val="14"/>
                <w:szCs w:val="14"/>
                <w:lang w:eastAsia="ru-RU"/>
              </w:rPr>
              <w:t>Общеорганизационные мероприятия</w:t>
            </w:r>
          </w:p>
        </w:tc>
        <w:tc>
          <w:tcPr>
            <w:tcW w:w="1012" w:type="pct"/>
            <w:tcBorders>
              <w:left w:val="single" w:sz="4" w:space="0" w:color="auto"/>
            </w:tcBorders>
          </w:tcPr>
          <w:p w:rsidR="002E587C" w:rsidRPr="002E587C" w:rsidRDefault="002E587C" w:rsidP="002E587C">
            <w:pPr>
              <w:spacing w:after="0" w:line="240" w:lineRule="auto"/>
              <w:jc w:val="both"/>
              <w:rPr>
                <w:rFonts w:ascii="Times New Roman" w:eastAsia="Times New Roman" w:hAnsi="Times New Roman"/>
                <w:bCs/>
                <w:color w:val="000000"/>
                <w:sz w:val="14"/>
                <w:szCs w:val="14"/>
                <w:lang w:eastAsia="ru-RU"/>
              </w:rPr>
            </w:pPr>
          </w:p>
        </w:tc>
      </w:tr>
      <w:tr w:rsidR="002E587C" w:rsidRPr="002E587C" w:rsidTr="002E587C">
        <w:trPr>
          <w:trHeight w:val="20"/>
        </w:trPr>
        <w:tc>
          <w:tcPr>
            <w:tcW w:w="245" w:type="pct"/>
          </w:tcPr>
          <w:p w:rsidR="002E587C" w:rsidRPr="002E587C" w:rsidRDefault="002E587C" w:rsidP="002E587C">
            <w:pPr>
              <w:spacing w:after="0" w:line="240" w:lineRule="auto"/>
              <w:jc w:val="both"/>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t>1.1.</w:t>
            </w:r>
          </w:p>
        </w:tc>
        <w:tc>
          <w:tcPr>
            <w:tcW w:w="1050" w:type="pct"/>
          </w:tcPr>
          <w:p w:rsidR="002E587C" w:rsidRPr="002E587C" w:rsidRDefault="002E587C" w:rsidP="002E587C">
            <w:pPr>
              <w:spacing w:after="0" w:line="240" w:lineRule="auto"/>
              <w:rPr>
                <w:rFonts w:ascii="Times New Roman" w:eastAsia="Times New Roman" w:hAnsi="Times New Roman"/>
                <w:bCs/>
                <w:color w:val="000000"/>
                <w:sz w:val="14"/>
                <w:szCs w:val="14"/>
                <w:lang w:eastAsia="ru-RU"/>
              </w:rPr>
            </w:pPr>
            <w:r w:rsidRPr="002E587C">
              <w:rPr>
                <w:rFonts w:ascii="Times New Roman" w:hAnsi="Times New Roman"/>
                <w:color w:val="000000"/>
                <w:sz w:val="14"/>
                <w:szCs w:val="14"/>
              </w:rPr>
              <w:t>Формирование межведомственной комиссии по реализации мероприятий программы.</w:t>
            </w:r>
          </w:p>
        </w:tc>
        <w:tc>
          <w:tcPr>
            <w:tcW w:w="687" w:type="pct"/>
            <w:tcBorders>
              <w:right w:val="single" w:sz="4" w:space="0" w:color="auto"/>
            </w:tcBorders>
          </w:tcPr>
          <w:p w:rsidR="002E587C" w:rsidRPr="002E587C" w:rsidRDefault="002E587C" w:rsidP="002E587C">
            <w:pPr>
              <w:spacing w:after="0" w:line="240" w:lineRule="auto"/>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t>Декабрь 2022г</w:t>
            </w:r>
          </w:p>
        </w:tc>
        <w:tc>
          <w:tcPr>
            <w:tcW w:w="597" w:type="pct"/>
            <w:gridSpan w:val="2"/>
            <w:tcBorders>
              <w:left w:val="single" w:sz="4" w:space="0" w:color="auto"/>
            </w:tcBorders>
          </w:tcPr>
          <w:p w:rsidR="002E587C" w:rsidRPr="002E587C" w:rsidRDefault="002E587C" w:rsidP="002E587C">
            <w:pPr>
              <w:spacing w:after="0" w:line="240" w:lineRule="auto"/>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t xml:space="preserve">Декабрь 2022г </w:t>
            </w:r>
          </w:p>
        </w:tc>
        <w:tc>
          <w:tcPr>
            <w:tcW w:w="697" w:type="pct"/>
          </w:tcPr>
          <w:p w:rsidR="002E587C" w:rsidRPr="002E587C" w:rsidRDefault="002E587C" w:rsidP="002E587C">
            <w:pPr>
              <w:spacing w:after="0" w:line="240" w:lineRule="auto"/>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t>Заместитель Главы Богучанского района    И.М. Брюханов</w:t>
            </w:r>
          </w:p>
        </w:tc>
        <w:tc>
          <w:tcPr>
            <w:tcW w:w="712" w:type="pct"/>
            <w:tcBorders>
              <w:right w:val="single" w:sz="4" w:space="0" w:color="auto"/>
            </w:tcBorders>
          </w:tcPr>
          <w:p w:rsidR="002E587C" w:rsidRPr="002E587C" w:rsidRDefault="002E587C" w:rsidP="002E587C">
            <w:pPr>
              <w:spacing w:after="0" w:line="240" w:lineRule="auto"/>
              <w:rPr>
                <w:rFonts w:ascii="Times New Roman" w:eastAsia="Times New Roman" w:hAnsi="Times New Roman"/>
                <w:bCs/>
                <w:color w:val="000000"/>
                <w:sz w:val="14"/>
                <w:szCs w:val="14"/>
                <w:lang w:eastAsia="ru-RU"/>
              </w:rPr>
            </w:pPr>
          </w:p>
        </w:tc>
        <w:tc>
          <w:tcPr>
            <w:tcW w:w="1012" w:type="pct"/>
            <w:tcBorders>
              <w:left w:val="single" w:sz="4" w:space="0" w:color="auto"/>
            </w:tcBorders>
          </w:tcPr>
          <w:p w:rsidR="002E587C" w:rsidRPr="002E587C" w:rsidRDefault="002E587C" w:rsidP="002E587C">
            <w:pPr>
              <w:spacing w:after="0" w:line="240" w:lineRule="auto"/>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t>Сформирована межведомственная комиссия, которая будет осуществлять координацию, взаимодействие и контроль за реализацией мероприятий</w:t>
            </w:r>
          </w:p>
        </w:tc>
      </w:tr>
      <w:tr w:rsidR="002E587C" w:rsidRPr="002E587C" w:rsidTr="002E587C">
        <w:trPr>
          <w:trHeight w:val="20"/>
        </w:trPr>
        <w:tc>
          <w:tcPr>
            <w:tcW w:w="245" w:type="pct"/>
          </w:tcPr>
          <w:p w:rsidR="002E587C" w:rsidRPr="002E587C" w:rsidRDefault="002E587C" w:rsidP="002E587C">
            <w:pPr>
              <w:spacing w:after="0" w:line="240" w:lineRule="auto"/>
              <w:jc w:val="both"/>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t>1.2.</w:t>
            </w:r>
          </w:p>
        </w:tc>
        <w:tc>
          <w:tcPr>
            <w:tcW w:w="1050" w:type="pct"/>
          </w:tcPr>
          <w:p w:rsidR="002E587C" w:rsidRPr="002E587C" w:rsidRDefault="002E587C" w:rsidP="002E587C">
            <w:pPr>
              <w:spacing w:after="0" w:line="240" w:lineRule="auto"/>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t>Проведение анализа правонарушений в Богучанском районе. Формирование аналитической справки.</w:t>
            </w:r>
          </w:p>
        </w:tc>
        <w:tc>
          <w:tcPr>
            <w:tcW w:w="687" w:type="pct"/>
            <w:tcBorders>
              <w:right w:val="single" w:sz="4" w:space="0" w:color="auto"/>
            </w:tcBorders>
          </w:tcPr>
          <w:p w:rsidR="002E587C" w:rsidRPr="002E587C" w:rsidRDefault="002E587C" w:rsidP="002E587C">
            <w:pPr>
              <w:spacing w:after="0" w:line="240" w:lineRule="auto"/>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t>Январь 2023</w:t>
            </w:r>
          </w:p>
        </w:tc>
        <w:tc>
          <w:tcPr>
            <w:tcW w:w="597" w:type="pct"/>
            <w:gridSpan w:val="2"/>
            <w:tcBorders>
              <w:left w:val="single" w:sz="4" w:space="0" w:color="auto"/>
            </w:tcBorders>
          </w:tcPr>
          <w:p w:rsidR="002E587C" w:rsidRPr="002E587C" w:rsidRDefault="002E587C" w:rsidP="002E587C">
            <w:pPr>
              <w:spacing w:after="0" w:line="240" w:lineRule="auto"/>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t>Февраль 2023</w:t>
            </w:r>
          </w:p>
        </w:tc>
        <w:tc>
          <w:tcPr>
            <w:tcW w:w="697" w:type="pct"/>
          </w:tcPr>
          <w:p w:rsidR="002E587C" w:rsidRPr="002E587C" w:rsidRDefault="002E587C" w:rsidP="002E587C">
            <w:pPr>
              <w:spacing w:after="0" w:line="240" w:lineRule="auto"/>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t xml:space="preserve">Отдел МВД России по Богучанскому району </w:t>
            </w:r>
          </w:p>
        </w:tc>
        <w:tc>
          <w:tcPr>
            <w:tcW w:w="712" w:type="pct"/>
            <w:tcBorders>
              <w:right w:val="single" w:sz="4" w:space="0" w:color="auto"/>
            </w:tcBorders>
          </w:tcPr>
          <w:p w:rsidR="002E587C" w:rsidRPr="002E587C" w:rsidRDefault="002E587C" w:rsidP="002E587C">
            <w:pPr>
              <w:spacing w:after="0" w:line="240" w:lineRule="auto"/>
              <w:rPr>
                <w:rFonts w:ascii="Times New Roman" w:eastAsia="Times New Roman" w:hAnsi="Times New Roman"/>
                <w:bCs/>
                <w:color w:val="000000"/>
                <w:sz w:val="14"/>
                <w:szCs w:val="14"/>
                <w:lang w:eastAsia="ru-RU"/>
              </w:rPr>
            </w:pPr>
          </w:p>
        </w:tc>
        <w:tc>
          <w:tcPr>
            <w:tcW w:w="1012" w:type="pct"/>
            <w:tcBorders>
              <w:left w:val="single" w:sz="4" w:space="0" w:color="auto"/>
            </w:tcBorders>
          </w:tcPr>
          <w:p w:rsidR="002E587C" w:rsidRPr="002E587C" w:rsidRDefault="002E587C" w:rsidP="002E587C">
            <w:pPr>
              <w:spacing w:after="0" w:line="240" w:lineRule="auto"/>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t>Проведён подробный анализ правонарушений в районе за последние 5 лет</w:t>
            </w:r>
          </w:p>
        </w:tc>
      </w:tr>
      <w:tr w:rsidR="002E587C" w:rsidRPr="002E587C" w:rsidTr="002E587C">
        <w:trPr>
          <w:trHeight w:val="20"/>
        </w:trPr>
        <w:tc>
          <w:tcPr>
            <w:tcW w:w="245" w:type="pct"/>
          </w:tcPr>
          <w:p w:rsidR="002E587C" w:rsidRPr="002E587C" w:rsidRDefault="002E587C" w:rsidP="002E587C">
            <w:pPr>
              <w:spacing w:after="0" w:line="240" w:lineRule="auto"/>
              <w:jc w:val="both"/>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t>1.3.</w:t>
            </w:r>
          </w:p>
        </w:tc>
        <w:tc>
          <w:tcPr>
            <w:tcW w:w="1050" w:type="pct"/>
          </w:tcPr>
          <w:p w:rsidR="002E587C" w:rsidRPr="002E587C" w:rsidRDefault="002E587C" w:rsidP="002E587C">
            <w:pPr>
              <w:spacing w:after="0" w:line="240" w:lineRule="auto"/>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t>Проведение районной комиссии по вопросам правонарушений в Богучанском районе.</w:t>
            </w:r>
          </w:p>
        </w:tc>
        <w:tc>
          <w:tcPr>
            <w:tcW w:w="687" w:type="pct"/>
            <w:tcBorders>
              <w:right w:val="single" w:sz="4" w:space="0" w:color="auto"/>
            </w:tcBorders>
          </w:tcPr>
          <w:p w:rsidR="002E587C" w:rsidRPr="002E587C" w:rsidRDefault="002E587C" w:rsidP="002E587C">
            <w:pPr>
              <w:spacing w:after="0" w:line="240" w:lineRule="auto"/>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t>ежеквартально</w:t>
            </w:r>
          </w:p>
        </w:tc>
        <w:tc>
          <w:tcPr>
            <w:tcW w:w="597" w:type="pct"/>
            <w:gridSpan w:val="2"/>
            <w:tcBorders>
              <w:left w:val="single" w:sz="4" w:space="0" w:color="auto"/>
            </w:tcBorders>
          </w:tcPr>
          <w:p w:rsidR="002E587C" w:rsidRPr="002E587C" w:rsidRDefault="002E587C" w:rsidP="002E587C">
            <w:pPr>
              <w:spacing w:after="0" w:line="240" w:lineRule="auto"/>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t>ежеквартально</w:t>
            </w:r>
          </w:p>
        </w:tc>
        <w:tc>
          <w:tcPr>
            <w:tcW w:w="697" w:type="pct"/>
          </w:tcPr>
          <w:p w:rsidR="002E587C" w:rsidRPr="002E587C" w:rsidRDefault="002E587C" w:rsidP="002E587C">
            <w:pPr>
              <w:spacing w:after="0" w:line="240" w:lineRule="auto"/>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t>А.С. Медведев, Глава Богучанского района</w:t>
            </w:r>
          </w:p>
        </w:tc>
        <w:tc>
          <w:tcPr>
            <w:tcW w:w="712" w:type="pct"/>
            <w:tcBorders>
              <w:right w:val="single" w:sz="4" w:space="0" w:color="auto"/>
            </w:tcBorders>
          </w:tcPr>
          <w:p w:rsidR="002E587C" w:rsidRPr="002E587C" w:rsidRDefault="002E587C" w:rsidP="002E587C">
            <w:pPr>
              <w:spacing w:after="0" w:line="240" w:lineRule="auto"/>
              <w:rPr>
                <w:rFonts w:ascii="Times New Roman" w:eastAsia="Times New Roman" w:hAnsi="Times New Roman"/>
                <w:bCs/>
                <w:color w:val="000000"/>
                <w:sz w:val="14"/>
                <w:szCs w:val="14"/>
                <w:lang w:eastAsia="ru-RU"/>
              </w:rPr>
            </w:pPr>
          </w:p>
        </w:tc>
        <w:tc>
          <w:tcPr>
            <w:tcW w:w="1012" w:type="pct"/>
            <w:tcBorders>
              <w:left w:val="single" w:sz="4" w:space="0" w:color="auto"/>
            </w:tcBorders>
          </w:tcPr>
          <w:p w:rsidR="002E587C" w:rsidRPr="002E587C" w:rsidRDefault="002E587C" w:rsidP="002E587C">
            <w:pPr>
              <w:spacing w:after="0" w:line="240" w:lineRule="auto"/>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t>Обсуждение и доступность информации по реализации запланированных мероприятий</w:t>
            </w:r>
          </w:p>
        </w:tc>
      </w:tr>
      <w:tr w:rsidR="002E587C" w:rsidRPr="002E587C" w:rsidTr="002E587C">
        <w:trPr>
          <w:trHeight w:val="20"/>
        </w:trPr>
        <w:tc>
          <w:tcPr>
            <w:tcW w:w="245" w:type="pct"/>
          </w:tcPr>
          <w:p w:rsidR="002E587C" w:rsidRPr="002E587C" w:rsidRDefault="002E587C" w:rsidP="002E587C">
            <w:pPr>
              <w:spacing w:after="0" w:line="240" w:lineRule="auto"/>
              <w:jc w:val="both"/>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t>2.</w:t>
            </w:r>
          </w:p>
        </w:tc>
        <w:tc>
          <w:tcPr>
            <w:tcW w:w="4755" w:type="pct"/>
            <w:gridSpan w:val="7"/>
          </w:tcPr>
          <w:p w:rsidR="002E587C" w:rsidRPr="002E587C" w:rsidRDefault="002E587C" w:rsidP="002E587C">
            <w:pPr>
              <w:spacing w:after="0" w:line="240" w:lineRule="auto"/>
              <w:rPr>
                <w:rFonts w:ascii="Times New Roman" w:eastAsia="Times New Roman" w:hAnsi="Times New Roman"/>
                <w:bCs/>
                <w:color w:val="000000"/>
                <w:sz w:val="14"/>
                <w:szCs w:val="14"/>
                <w:lang w:eastAsia="ru-RU"/>
              </w:rPr>
            </w:pPr>
            <w:r w:rsidRPr="002E587C">
              <w:rPr>
                <w:rFonts w:ascii="Times New Roman" w:hAnsi="Times New Roman"/>
                <w:bCs/>
                <w:sz w:val="14"/>
                <w:szCs w:val="14"/>
              </w:rPr>
              <w:t>Профилактика правонарушений среди молодежи в Богучанском районе</w:t>
            </w:r>
          </w:p>
        </w:tc>
      </w:tr>
      <w:tr w:rsidR="002E587C" w:rsidRPr="002E587C" w:rsidTr="002E587C">
        <w:trPr>
          <w:trHeight w:val="20"/>
        </w:trPr>
        <w:tc>
          <w:tcPr>
            <w:tcW w:w="245" w:type="pct"/>
          </w:tcPr>
          <w:p w:rsidR="002E587C" w:rsidRPr="002E587C" w:rsidRDefault="002E587C" w:rsidP="002E587C">
            <w:pPr>
              <w:spacing w:after="0" w:line="240" w:lineRule="auto"/>
              <w:jc w:val="both"/>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t>2.1.</w:t>
            </w:r>
          </w:p>
        </w:tc>
        <w:tc>
          <w:tcPr>
            <w:tcW w:w="1050" w:type="pct"/>
          </w:tcPr>
          <w:p w:rsidR="002E587C" w:rsidRPr="002E587C" w:rsidRDefault="002E587C" w:rsidP="002E587C">
            <w:pPr>
              <w:spacing w:after="0" w:line="240" w:lineRule="auto"/>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t>Обеспечение проведения комплекса мероприятий направленных на поддержание и защиту безопасного уровня жизни среди молодежи  Богучанского района</w:t>
            </w:r>
          </w:p>
        </w:tc>
        <w:tc>
          <w:tcPr>
            <w:tcW w:w="687" w:type="pct"/>
            <w:tcBorders>
              <w:right w:val="single" w:sz="4" w:space="0" w:color="auto"/>
            </w:tcBorders>
          </w:tcPr>
          <w:p w:rsidR="002E587C" w:rsidRPr="002E587C" w:rsidRDefault="002E587C" w:rsidP="002E587C">
            <w:pPr>
              <w:spacing w:after="0" w:line="240" w:lineRule="auto"/>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t>2023г</w:t>
            </w:r>
          </w:p>
        </w:tc>
        <w:tc>
          <w:tcPr>
            <w:tcW w:w="597" w:type="pct"/>
            <w:gridSpan w:val="2"/>
            <w:tcBorders>
              <w:left w:val="single" w:sz="4" w:space="0" w:color="auto"/>
            </w:tcBorders>
          </w:tcPr>
          <w:p w:rsidR="002E587C" w:rsidRPr="002E587C" w:rsidRDefault="002E587C" w:rsidP="002E587C">
            <w:pPr>
              <w:spacing w:after="0" w:line="240" w:lineRule="auto"/>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t>2025г</w:t>
            </w:r>
          </w:p>
        </w:tc>
        <w:tc>
          <w:tcPr>
            <w:tcW w:w="697" w:type="pct"/>
          </w:tcPr>
          <w:p w:rsidR="002E587C" w:rsidRPr="002E587C" w:rsidRDefault="002E587C" w:rsidP="002E587C">
            <w:pPr>
              <w:spacing w:after="0" w:line="240" w:lineRule="auto"/>
              <w:ind w:firstLine="709"/>
              <w:rPr>
                <w:rFonts w:ascii="Times New Roman" w:eastAsia="Times New Roman" w:hAnsi="Times New Roman"/>
                <w:bCs/>
                <w:color w:val="000000"/>
                <w:sz w:val="14"/>
                <w:szCs w:val="14"/>
                <w:lang w:eastAsia="ru-RU"/>
              </w:rPr>
            </w:pPr>
            <w:r w:rsidRPr="002E587C">
              <w:rPr>
                <w:rFonts w:ascii="Times New Roman" w:hAnsi="Times New Roman"/>
                <w:sz w:val="14"/>
                <w:szCs w:val="14"/>
              </w:rPr>
              <w:t xml:space="preserve">Е.В. Маклакова директор- </w:t>
            </w:r>
            <w:r w:rsidRPr="002E587C">
              <w:rPr>
                <w:rFonts w:ascii="Times New Roman" w:hAnsi="Times New Roman"/>
                <w:bCs/>
                <w:sz w:val="14"/>
                <w:szCs w:val="14"/>
              </w:rPr>
              <w:t>МБУ «Центр социализации и досуга молодежи».</w:t>
            </w:r>
            <w:r w:rsidRPr="002E587C">
              <w:rPr>
                <w:rFonts w:ascii="Times New Roman" w:hAnsi="Times New Roman"/>
                <w:sz w:val="14"/>
                <w:szCs w:val="14"/>
              </w:rPr>
              <w:t xml:space="preserve"> </w:t>
            </w:r>
            <w:r w:rsidRPr="002E587C">
              <w:rPr>
                <w:rFonts w:ascii="Times New Roman" w:hAnsi="Times New Roman"/>
                <w:sz w:val="14"/>
                <w:szCs w:val="14"/>
              </w:rPr>
              <w:br/>
            </w:r>
          </w:p>
        </w:tc>
        <w:tc>
          <w:tcPr>
            <w:tcW w:w="712" w:type="pct"/>
            <w:vMerge w:val="restart"/>
            <w:tcBorders>
              <w:right w:val="single" w:sz="4" w:space="0" w:color="auto"/>
            </w:tcBorders>
          </w:tcPr>
          <w:p w:rsidR="002E587C" w:rsidRPr="002E587C" w:rsidRDefault="002E587C" w:rsidP="002E587C">
            <w:pPr>
              <w:pStyle w:val="ae"/>
              <w:rPr>
                <w:rFonts w:ascii="Times New Roman" w:hAnsi="Times New Roman"/>
                <w:sz w:val="14"/>
                <w:szCs w:val="14"/>
              </w:rPr>
            </w:pPr>
            <w:r w:rsidRPr="002E587C">
              <w:rPr>
                <w:rFonts w:ascii="Times New Roman" w:hAnsi="Times New Roman"/>
                <w:sz w:val="14"/>
                <w:szCs w:val="14"/>
              </w:rPr>
              <w:t>муниципальная программа «</w:t>
            </w:r>
            <w:r w:rsidRPr="002E587C">
              <w:rPr>
                <w:rFonts w:ascii="Times New Roman" w:hAnsi="Times New Roman"/>
                <w:color w:val="000000" w:themeColor="text1"/>
                <w:sz w:val="14"/>
                <w:szCs w:val="14"/>
              </w:rPr>
              <w:t>Молодежь приангарья»</w:t>
            </w:r>
            <w:r w:rsidRPr="002E587C">
              <w:rPr>
                <w:rFonts w:ascii="Times New Roman" w:hAnsi="Times New Roman"/>
                <w:sz w:val="14"/>
                <w:szCs w:val="14"/>
              </w:rPr>
              <w:t xml:space="preserve">  от 01.11.2013 № 1398-п </w:t>
            </w:r>
          </w:p>
          <w:p w:rsidR="002E587C" w:rsidRPr="002E587C" w:rsidRDefault="002E587C" w:rsidP="002E587C">
            <w:pPr>
              <w:spacing w:after="0" w:line="240" w:lineRule="auto"/>
              <w:rPr>
                <w:rFonts w:ascii="Times New Roman" w:hAnsi="Times New Roman"/>
                <w:sz w:val="14"/>
                <w:szCs w:val="14"/>
              </w:rPr>
            </w:pPr>
            <w:r w:rsidRPr="002E587C">
              <w:rPr>
                <w:rFonts w:ascii="Times New Roman" w:hAnsi="Times New Roman"/>
                <w:sz w:val="14"/>
                <w:szCs w:val="14"/>
              </w:rPr>
              <w:t xml:space="preserve"> Краевой бюджет 50000,00</w:t>
            </w:r>
          </w:p>
          <w:p w:rsidR="002E587C" w:rsidRPr="002E587C" w:rsidRDefault="002E587C" w:rsidP="002E587C">
            <w:pPr>
              <w:pStyle w:val="ae"/>
              <w:rPr>
                <w:rFonts w:ascii="Times New Roman" w:hAnsi="Times New Roman"/>
                <w:sz w:val="14"/>
                <w:szCs w:val="14"/>
              </w:rPr>
            </w:pPr>
            <w:r w:rsidRPr="002E587C">
              <w:rPr>
                <w:rFonts w:ascii="Times New Roman" w:hAnsi="Times New Roman"/>
                <w:sz w:val="14"/>
                <w:szCs w:val="14"/>
              </w:rPr>
              <w:t>Районный бюджет 75000,00</w:t>
            </w:r>
            <w:r w:rsidRPr="002E587C">
              <w:rPr>
                <w:rFonts w:ascii="Times New Roman" w:hAnsi="Times New Roman"/>
                <w:sz w:val="14"/>
                <w:szCs w:val="14"/>
              </w:rPr>
              <w:tab/>
              <w:t xml:space="preserve">                   </w:t>
            </w:r>
          </w:p>
        </w:tc>
        <w:tc>
          <w:tcPr>
            <w:tcW w:w="1012" w:type="pct"/>
            <w:tcBorders>
              <w:left w:val="single" w:sz="4" w:space="0" w:color="auto"/>
            </w:tcBorders>
          </w:tcPr>
          <w:p w:rsidR="002E587C" w:rsidRPr="002E587C" w:rsidRDefault="002E587C" w:rsidP="002E587C">
            <w:pPr>
              <w:spacing w:after="0" w:line="240" w:lineRule="auto"/>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t>Ежегодное проведение конференций, семинаров, конкурсов, фестивалей, спартакиад направленных на пропаганду ЗОЖ</w:t>
            </w:r>
          </w:p>
        </w:tc>
      </w:tr>
      <w:tr w:rsidR="002E587C" w:rsidRPr="002E587C" w:rsidTr="002E587C">
        <w:trPr>
          <w:trHeight w:val="20"/>
        </w:trPr>
        <w:tc>
          <w:tcPr>
            <w:tcW w:w="245" w:type="pct"/>
          </w:tcPr>
          <w:p w:rsidR="002E587C" w:rsidRPr="002E587C" w:rsidRDefault="002E587C" w:rsidP="002E587C">
            <w:pPr>
              <w:spacing w:after="0" w:line="240" w:lineRule="auto"/>
              <w:jc w:val="both"/>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t xml:space="preserve"> 2.2.</w:t>
            </w:r>
          </w:p>
        </w:tc>
        <w:tc>
          <w:tcPr>
            <w:tcW w:w="1050" w:type="pct"/>
          </w:tcPr>
          <w:p w:rsidR="002E587C" w:rsidRPr="002E587C" w:rsidRDefault="002E587C" w:rsidP="002E587C">
            <w:pPr>
              <w:spacing w:after="0" w:line="240" w:lineRule="auto"/>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t>Организация и проведение мероприятий направленных на  предотвращение правонарушений среди несовершеннолетних</w:t>
            </w:r>
          </w:p>
        </w:tc>
        <w:tc>
          <w:tcPr>
            <w:tcW w:w="777" w:type="pct"/>
            <w:gridSpan w:val="2"/>
            <w:tcBorders>
              <w:right w:val="single" w:sz="4" w:space="0" w:color="auto"/>
            </w:tcBorders>
          </w:tcPr>
          <w:p w:rsidR="002E587C" w:rsidRPr="002E587C" w:rsidRDefault="002E587C" w:rsidP="002E587C">
            <w:pPr>
              <w:spacing w:after="0" w:line="240" w:lineRule="auto"/>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t>2023г</w:t>
            </w:r>
          </w:p>
        </w:tc>
        <w:tc>
          <w:tcPr>
            <w:tcW w:w="507" w:type="pct"/>
            <w:tcBorders>
              <w:left w:val="single" w:sz="4" w:space="0" w:color="auto"/>
            </w:tcBorders>
          </w:tcPr>
          <w:p w:rsidR="002E587C" w:rsidRPr="002E587C" w:rsidRDefault="002E587C" w:rsidP="002E587C">
            <w:pPr>
              <w:spacing w:after="0" w:line="240" w:lineRule="auto"/>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t>2025г</w:t>
            </w:r>
          </w:p>
        </w:tc>
        <w:tc>
          <w:tcPr>
            <w:tcW w:w="697" w:type="pct"/>
          </w:tcPr>
          <w:p w:rsidR="002E587C" w:rsidRPr="002E587C" w:rsidRDefault="002E587C" w:rsidP="002E587C">
            <w:pPr>
              <w:spacing w:after="0" w:line="240" w:lineRule="auto"/>
              <w:rPr>
                <w:rFonts w:ascii="Times New Roman" w:eastAsia="Times New Roman" w:hAnsi="Times New Roman"/>
                <w:bCs/>
                <w:color w:val="000000"/>
                <w:sz w:val="14"/>
                <w:szCs w:val="14"/>
                <w:lang w:eastAsia="ru-RU"/>
              </w:rPr>
            </w:pPr>
            <w:r w:rsidRPr="002E587C">
              <w:rPr>
                <w:rFonts w:ascii="Times New Roman" w:hAnsi="Times New Roman"/>
                <w:sz w:val="14"/>
                <w:szCs w:val="14"/>
              </w:rPr>
              <w:t xml:space="preserve">Е.В. Маклакова директор- </w:t>
            </w:r>
            <w:r w:rsidRPr="002E587C">
              <w:rPr>
                <w:rFonts w:ascii="Times New Roman" w:hAnsi="Times New Roman"/>
                <w:bCs/>
                <w:sz w:val="14"/>
                <w:szCs w:val="14"/>
              </w:rPr>
              <w:t>МБУ «Центр социализации и досуга молодежи».</w:t>
            </w:r>
            <w:r w:rsidRPr="002E587C">
              <w:rPr>
                <w:rFonts w:ascii="Times New Roman" w:hAnsi="Times New Roman"/>
                <w:sz w:val="14"/>
                <w:szCs w:val="14"/>
              </w:rPr>
              <w:t xml:space="preserve"> </w:t>
            </w:r>
            <w:r w:rsidRPr="002E587C">
              <w:rPr>
                <w:rFonts w:ascii="Times New Roman" w:hAnsi="Times New Roman"/>
                <w:sz w:val="14"/>
                <w:szCs w:val="14"/>
              </w:rPr>
              <w:br/>
            </w:r>
          </w:p>
        </w:tc>
        <w:tc>
          <w:tcPr>
            <w:tcW w:w="712" w:type="pct"/>
            <w:vMerge/>
            <w:tcBorders>
              <w:right w:val="single" w:sz="4" w:space="0" w:color="auto"/>
            </w:tcBorders>
          </w:tcPr>
          <w:p w:rsidR="002E587C" w:rsidRPr="002E587C" w:rsidRDefault="002E587C" w:rsidP="002E587C">
            <w:pPr>
              <w:pStyle w:val="ae"/>
              <w:rPr>
                <w:rFonts w:ascii="Times New Roman" w:hAnsi="Times New Roman"/>
                <w:sz w:val="14"/>
                <w:szCs w:val="14"/>
              </w:rPr>
            </w:pPr>
          </w:p>
        </w:tc>
        <w:tc>
          <w:tcPr>
            <w:tcW w:w="1012" w:type="pct"/>
            <w:tcBorders>
              <w:left w:val="single" w:sz="4" w:space="0" w:color="auto"/>
            </w:tcBorders>
          </w:tcPr>
          <w:p w:rsidR="002E587C" w:rsidRPr="002E587C" w:rsidRDefault="002E587C" w:rsidP="002E587C">
            <w:pPr>
              <w:spacing w:after="0" w:line="240" w:lineRule="auto"/>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t>Проведение   лекций профилактических бесед</w:t>
            </w:r>
          </w:p>
        </w:tc>
      </w:tr>
      <w:tr w:rsidR="002E587C" w:rsidRPr="002E587C" w:rsidTr="002E587C">
        <w:trPr>
          <w:trHeight w:val="20"/>
        </w:trPr>
        <w:tc>
          <w:tcPr>
            <w:tcW w:w="245" w:type="pct"/>
          </w:tcPr>
          <w:p w:rsidR="002E587C" w:rsidRPr="002E587C" w:rsidRDefault="002E587C" w:rsidP="002E587C">
            <w:pPr>
              <w:spacing w:after="0" w:line="240" w:lineRule="auto"/>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t>2.3.</w:t>
            </w:r>
          </w:p>
        </w:tc>
        <w:tc>
          <w:tcPr>
            <w:tcW w:w="1050" w:type="pct"/>
          </w:tcPr>
          <w:p w:rsidR="002E587C" w:rsidRPr="002E587C" w:rsidRDefault="002E587C" w:rsidP="002E587C">
            <w:pPr>
              <w:spacing w:after="0" w:line="240" w:lineRule="auto"/>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t>Организация и проведение мероприятий направленных на  предотвращение правонарушений среди несовершеннолетних</w:t>
            </w:r>
          </w:p>
        </w:tc>
        <w:tc>
          <w:tcPr>
            <w:tcW w:w="777" w:type="pct"/>
            <w:gridSpan w:val="2"/>
            <w:tcBorders>
              <w:right w:val="single" w:sz="4" w:space="0" w:color="auto"/>
            </w:tcBorders>
          </w:tcPr>
          <w:p w:rsidR="002E587C" w:rsidRPr="002E587C" w:rsidRDefault="002E587C" w:rsidP="002E587C">
            <w:pPr>
              <w:spacing w:after="0" w:line="240" w:lineRule="auto"/>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t>2023г</w:t>
            </w:r>
          </w:p>
        </w:tc>
        <w:tc>
          <w:tcPr>
            <w:tcW w:w="507" w:type="pct"/>
            <w:tcBorders>
              <w:left w:val="single" w:sz="4" w:space="0" w:color="auto"/>
            </w:tcBorders>
          </w:tcPr>
          <w:p w:rsidR="002E587C" w:rsidRPr="002E587C" w:rsidRDefault="002E587C" w:rsidP="002E587C">
            <w:pPr>
              <w:spacing w:after="0" w:line="240" w:lineRule="auto"/>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t>2025г</w:t>
            </w:r>
          </w:p>
        </w:tc>
        <w:tc>
          <w:tcPr>
            <w:tcW w:w="697" w:type="pct"/>
          </w:tcPr>
          <w:p w:rsidR="002E587C" w:rsidRPr="002E587C" w:rsidRDefault="002E587C" w:rsidP="002E587C">
            <w:pPr>
              <w:spacing w:after="0" w:line="240" w:lineRule="auto"/>
              <w:rPr>
                <w:rFonts w:ascii="Times New Roman" w:eastAsia="Times New Roman" w:hAnsi="Times New Roman"/>
                <w:bCs/>
                <w:color w:val="000000"/>
                <w:sz w:val="14"/>
                <w:szCs w:val="14"/>
                <w:lang w:eastAsia="ru-RU"/>
              </w:rPr>
            </w:pPr>
            <w:r w:rsidRPr="002E587C">
              <w:rPr>
                <w:rFonts w:ascii="Times New Roman" w:hAnsi="Times New Roman"/>
                <w:sz w:val="14"/>
                <w:szCs w:val="14"/>
              </w:rPr>
              <w:t xml:space="preserve">Е.В. Маклакова директор- </w:t>
            </w:r>
            <w:r w:rsidRPr="002E587C">
              <w:rPr>
                <w:rFonts w:ascii="Times New Roman" w:hAnsi="Times New Roman"/>
                <w:bCs/>
                <w:sz w:val="14"/>
                <w:szCs w:val="14"/>
              </w:rPr>
              <w:t>МБУ «Центр социализации и досуга молодежи».</w:t>
            </w:r>
            <w:r w:rsidRPr="002E587C">
              <w:rPr>
                <w:rFonts w:ascii="Times New Roman" w:hAnsi="Times New Roman"/>
                <w:sz w:val="14"/>
                <w:szCs w:val="14"/>
              </w:rPr>
              <w:t xml:space="preserve"> </w:t>
            </w:r>
            <w:r w:rsidRPr="002E587C">
              <w:rPr>
                <w:rFonts w:ascii="Times New Roman" w:hAnsi="Times New Roman"/>
                <w:sz w:val="14"/>
                <w:szCs w:val="14"/>
              </w:rPr>
              <w:br/>
            </w:r>
          </w:p>
        </w:tc>
        <w:tc>
          <w:tcPr>
            <w:tcW w:w="712" w:type="pct"/>
            <w:tcBorders>
              <w:right w:val="single" w:sz="4" w:space="0" w:color="auto"/>
            </w:tcBorders>
          </w:tcPr>
          <w:p w:rsidR="002E587C" w:rsidRPr="002E587C" w:rsidRDefault="002E587C" w:rsidP="002E587C">
            <w:pPr>
              <w:pStyle w:val="ae"/>
              <w:rPr>
                <w:rFonts w:ascii="Times New Roman" w:hAnsi="Times New Roman"/>
                <w:sz w:val="14"/>
                <w:szCs w:val="14"/>
              </w:rPr>
            </w:pPr>
            <w:r w:rsidRPr="002E587C">
              <w:rPr>
                <w:rFonts w:ascii="Times New Roman" w:hAnsi="Times New Roman"/>
                <w:sz w:val="14"/>
                <w:szCs w:val="14"/>
              </w:rPr>
              <w:t>муниципальная программа «</w:t>
            </w:r>
            <w:r w:rsidRPr="002E587C">
              <w:rPr>
                <w:rFonts w:ascii="Times New Roman" w:hAnsi="Times New Roman"/>
                <w:color w:val="000000" w:themeColor="text1"/>
                <w:sz w:val="14"/>
                <w:szCs w:val="14"/>
              </w:rPr>
              <w:t>Молодежь приангарья»</w:t>
            </w:r>
            <w:r w:rsidRPr="002E587C">
              <w:rPr>
                <w:rFonts w:ascii="Times New Roman" w:hAnsi="Times New Roman"/>
                <w:sz w:val="14"/>
                <w:szCs w:val="14"/>
              </w:rPr>
              <w:t xml:space="preserve">  от 01.11.2013 № 1398-п </w:t>
            </w:r>
          </w:p>
        </w:tc>
        <w:tc>
          <w:tcPr>
            <w:tcW w:w="1012" w:type="pct"/>
            <w:tcBorders>
              <w:left w:val="single" w:sz="4" w:space="0" w:color="auto"/>
            </w:tcBorders>
          </w:tcPr>
          <w:p w:rsidR="002E587C" w:rsidRPr="002E587C" w:rsidRDefault="002E587C" w:rsidP="002E587C">
            <w:pPr>
              <w:spacing w:after="0" w:line="240" w:lineRule="auto"/>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t>Проведение мероприятий</w:t>
            </w:r>
          </w:p>
        </w:tc>
      </w:tr>
      <w:tr w:rsidR="002E587C" w:rsidRPr="002E587C" w:rsidTr="002E587C">
        <w:trPr>
          <w:trHeight w:val="20"/>
        </w:trPr>
        <w:tc>
          <w:tcPr>
            <w:tcW w:w="245" w:type="pct"/>
          </w:tcPr>
          <w:p w:rsidR="002E587C" w:rsidRPr="002E587C" w:rsidRDefault="002E587C" w:rsidP="002E587C">
            <w:pPr>
              <w:spacing w:after="0" w:line="240" w:lineRule="auto"/>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t>3</w:t>
            </w:r>
          </w:p>
        </w:tc>
        <w:tc>
          <w:tcPr>
            <w:tcW w:w="4755" w:type="pct"/>
            <w:gridSpan w:val="7"/>
          </w:tcPr>
          <w:p w:rsidR="002E587C" w:rsidRPr="002E587C" w:rsidRDefault="002E587C" w:rsidP="002E587C">
            <w:pPr>
              <w:spacing w:after="0" w:line="240" w:lineRule="auto"/>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t>Патриотическое воспитание молодежи Богучанского района</w:t>
            </w:r>
          </w:p>
        </w:tc>
      </w:tr>
      <w:tr w:rsidR="002E587C" w:rsidRPr="002E587C" w:rsidTr="002E587C">
        <w:trPr>
          <w:trHeight w:val="20"/>
        </w:trPr>
        <w:tc>
          <w:tcPr>
            <w:tcW w:w="245" w:type="pct"/>
          </w:tcPr>
          <w:p w:rsidR="002E587C" w:rsidRPr="002E587C" w:rsidRDefault="002E587C" w:rsidP="002E587C">
            <w:pPr>
              <w:spacing w:after="0" w:line="240" w:lineRule="auto"/>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t>3.1</w:t>
            </w:r>
          </w:p>
        </w:tc>
        <w:tc>
          <w:tcPr>
            <w:tcW w:w="1050" w:type="pct"/>
          </w:tcPr>
          <w:p w:rsidR="002E587C" w:rsidRPr="002E587C" w:rsidRDefault="002E587C" w:rsidP="002E587C">
            <w:pPr>
              <w:spacing w:after="0" w:line="240" w:lineRule="auto"/>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t>Организация и проведение районных социальных мероприятий, акций, проектов патриотической направленности</w:t>
            </w:r>
          </w:p>
        </w:tc>
        <w:tc>
          <w:tcPr>
            <w:tcW w:w="777" w:type="pct"/>
            <w:gridSpan w:val="2"/>
            <w:tcBorders>
              <w:right w:val="single" w:sz="4" w:space="0" w:color="auto"/>
            </w:tcBorders>
          </w:tcPr>
          <w:p w:rsidR="002E587C" w:rsidRPr="002E587C" w:rsidRDefault="002E587C" w:rsidP="002E587C">
            <w:pPr>
              <w:spacing w:after="0" w:line="240" w:lineRule="auto"/>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t>2023г</w:t>
            </w:r>
          </w:p>
        </w:tc>
        <w:tc>
          <w:tcPr>
            <w:tcW w:w="507" w:type="pct"/>
            <w:tcBorders>
              <w:left w:val="single" w:sz="4" w:space="0" w:color="auto"/>
            </w:tcBorders>
          </w:tcPr>
          <w:p w:rsidR="002E587C" w:rsidRPr="002E587C" w:rsidRDefault="002E587C" w:rsidP="002E587C">
            <w:pPr>
              <w:spacing w:after="0" w:line="240" w:lineRule="auto"/>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t>2025г</w:t>
            </w:r>
          </w:p>
        </w:tc>
        <w:tc>
          <w:tcPr>
            <w:tcW w:w="697" w:type="pct"/>
          </w:tcPr>
          <w:p w:rsidR="002E587C" w:rsidRPr="002E587C" w:rsidRDefault="002E587C" w:rsidP="002E587C">
            <w:pPr>
              <w:spacing w:after="0" w:line="240" w:lineRule="auto"/>
              <w:rPr>
                <w:rFonts w:ascii="Times New Roman" w:eastAsia="Times New Roman" w:hAnsi="Times New Roman"/>
                <w:bCs/>
                <w:color w:val="000000"/>
                <w:sz w:val="14"/>
                <w:szCs w:val="14"/>
                <w:lang w:eastAsia="ru-RU"/>
              </w:rPr>
            </w:pPr>
            <w:r w:rsidRPr="002E587C">
              <w:rPr>
                <w:rFonts w:ascii="Times New Roman" w:hAnsi="Times New Roman"/>
                <w:sz w:val="14"/>
                <w:szCs w:val="14"/>
              </w:rPr>
              <w:t xml:space="preserve">Е.В. Маклакова директор- </w:t>
            </w:r>
            <w:r w:rsidRPr="002E587C">
              <w:rPr>
                <w:rFonts w:ascii="Times New Roman" w:hAnsi="Times New Roman"/>
                <w:bCs/>
                <w:sz w:val="14"/>
                <w:szCs w:val="14"/>
              </w:rPr>
              <w:t>МБУ «Центр социализации и досуга молодежи».</w:t>
            </w:r>
            <w:r w:rsidRPr="002E587C">
              <w:rPr>
                <w:rFonts w:ascii="Times New Roman" w:hAnsi="Times New Roman"/>
                <w:sz w:val="14"/>
                <w:szCs w:val="14"/>
              </w:rPr>
              <w:t xml:space="preserve"> </w:t>
            </w:r>
            <w:r w:rsidRPr="002E587C">
              <w:rPr>
                <w:rFonts w:ascii="Times New Roman" w:hAnsi="Times New Roman"/>
                <w:sz w:val="14"/>
                <w:szCs w:val="14"/>
              </w:rPr>
              <w:br/>
            </w:r>
          </w:p>
        </w:tc>
        <w:tc>
          <w:tcPr>
            <w:tcW w:w="712" w:type="pct"/>
            <w:vMerge w:val="restart"/>
            <w:tcBorders>
              <w:right w:val="single" w:sz="4" w:space="0" w:color="auto"/>
            </w:tcBorders>
          </w:tcPr>
          <w:p w:rsidR="002E587C" w:rsidRPr="002E587C" w:rsidRDefault="002E587C" w:rsidP="002E587C">
            <w:pPr>
              <w:pStyle w:val="ae"/>
              <w:rPr>
                <w:rFonts w:ascii="Times New Roman" w:hAnsi="Times New Roman"/>
                <w:sz w:val="14"/>
                <w:szCs w:val="14"/>
              </w:rPr>
            </w:pPr>
            <w:r w:rsidRPr="002E587C">
              <w:rPr>
                <w:rFonts w:ascii="Times New Roman" w:hAnsi="Times New Roman"/>
                <w:sz w:val="14"/>
                <w:szCs w:val="14"/>
              </w:rPr>
              <w:t>муниципальная программа «</w:t>
            </w:r>
            <w:r w:rsidRPr="002E587C">
              <w:rPr>
                <w:rFonts w:ascii="Times New Roman" w:hAnsi="Times New Roman"/>
                <w:color w:val="000000" w:themeColor="text1"/>
                <w:sz w:val="14"/>
                <w:szCs w:val="14"/>
              </w:rPr>
              <w:t>Молодежь приангарья»</w:t>
            </w:r>
            <w:r w:rsidRPr="002E587C">
              <w:rPr>
                <w:rFonts w:ascii="Times New Roman" w:hAnsi="Times New Roman"/>
                <w:sz w:val="14"/>
                <w:szCs w:val="14"/>
              </w:rPr>
              <w:t xml:space="preserve">  от 01.11.2013 № 1398-п </w:t>
            </w:r>
          </w:p>
          <w:p w:rsidR="002E587C" w:rsidRPr="002E587C" w:rsidRDefault="002E587C" w:rsidP="002E587C">
            <w:pPr>
              <w:spacing w:after="0" w:line="240" w:lineRule="auto"/>
              <w:rPr>
                <w:rFonts w:ascii="Times New Roman" w:hAnsi="Times New Roman"/>
                <w:sz w:val="14"/>
                <w:szCs w:val="14"/>
              </w:rPr>
            </w:pPr>
          </w:p>
          <w:p w:rsidR="002E587C" w:rsidRPr="002E587C" w:rsidRDefault="002E587C" w:rsidP="002E587C">
            <w:pPr>
              <w:spacing w:after="0" w:line="240" w:lineRule="auto"/>
              <w:rPr>
                <w:rFonts w:ascii="Times New Roman" w:hAnsi="Times New Roman"/>
                <w:sz w:val="14"/>
                <w:szCs w:val="14"/>
              </w:rPr>
            </w:pPr>
            <w:r w:rsidRPr="002E587C">
              <w:rPr>
                <w:rFonts w:ascii="Times New Roman" w:hAnsi="Times New Roman"/>
                <w:sz w:val="14"/>
                <w:szCs w:val="14"/>
              </w:rPr>
              <w:lastRenderedPageBreak/>
              <w:t>Краевой бюджет 83000,00</w:t>
            </w:r>
          </w:p>
          <w:p w:rsidR="002E587C" w:rsidRPr="002E587C" w:rsidRDefault="002E587C" w:rsidP="002E587C">
            <w:pPr>
              <w:spacing w:after="0" w:line="240" w:lineRule="auto"/>
              <w:rPr>
                <w:rFonts w:ascii="Times New Roman" w:hAnsi="Times New Roman"/>
                <w:sz w:val="14"/>
                <w:szCs w:val="14"/>
              </w:rPr>
            </w:pPr>
            <w:r w:rsidRPr="002E587C">
              <w:rPr>
                <w:rFonts w:ascii="Times New Roman" w:hAnsi="Times New Roman"/>
                <w:sz w:val="14"/>
                <w:szCs w:val="14"/>
              </w:rPr>
              <w:t>Районный бюджет 120000,00</w:t>
            </w:r>
          </w:p>
        </w:tc>
        <w:tc>
          <w:tcPr>
            <w:tcW w:w="1012" w:type="pct"/>
            <w:tcBorders>
              <w:left w:val="single" w:sz="4" w:space="0" w:color="auto"/>
            </w:tcBorders>
          </w:tcPr>
          <w:p w:rsidR="002E587C" w:rsidRPr="002E587C" w:rsidRDefault="002E587C" w:rsidP="002E587C">
            <w:pPr>
              <w:spacing w:after="0" w:line="240" w:lineRule="auto"/>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lastRenderedPageBreak/>
              <w:t>Вовлечение молодых людей в деятельность патриотической направленности (более 850 человек к концу 2025 года)</w:t>
            </w:r>
          </w:p>
        </w:tc>
      </w:tr>
      <w:tr w:rsidR="002E587C" w:rsidRPr="002E587C" w:rsidTr="002E587C">
        <w:trPr>
          <w:trHeight w:val="20"/>
        </w:trPr>
        <w:tc>
          <w:tcPr>
            <w:tcW w:w="245" w:type="pct"/>
          </w:tcPr>
          <w:p w:rsidR="002E587C" w:rsidRPr="002E587C" w:rsidRDefault="002E587C" w:rsidP="002E587C">
            <w:pPr>
              <w:spacing w:after="0" w:line="240" w:lineRule="auto"/>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lastRenderedPageBreak/>
              <w:t>3.2</w:t>
            </w:r>
          </w:p>
        </w:tc>
        <w:tc>
          <w:tcPr>
            <w:tcW w:w="1050" w:type="pct"/>
          </w:tcPr>
          <w:p w:rsidR="002E587C" w:rsidRPr="002E587C" w:rsidRDefault="002E587C" w:rsidP="002E587C">
            <w:pPr>
              <w:spacing w:after="0" w:line="240" w:lineRule="auto"/>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t>Организация и проведение муниципальной военно-патриотической игры "За Родину"</w:t>
            </w:r>
          </w:p>
        </w:tc>
        <w:tc>
          <w:tcPr>
            <w:tcW w:w="777" w:type="pct"/>
            <w:gridSpan w:val="2"/>
            <w:tcBorders>
              <w:right w:val="single" w:sz="4" w:space="0" w:color="auto"/>
            </w:tcBorders>
          </w:tcPr>
          <w:p w:rsidR="002E587C" w:rsidRPr="002E587C" w:rsidRDefault="002E587C" w:rsidP="002E587C">
            <w:pPr>
              <w:spacing w:after="0" w:line="240" w:lineRule="auto"/>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t>2023г</w:t>
            </w:r>
          </w:p>
        </w:tc>
        <w:tc>
          <w:tcPr>
            <w:tcW w:w="507" w:type="pct"/>
            <w:tcBorders>
              <w:left w:val="single" w:sz="4" w:space="0" w:color="auto"/>
            </w:tcBorders>
          </w:tcPr>
          <w:p w:rsidR="002E587C" w:rsidRPr="002E587C" w:rsidRDefault="002E587C" w:rsidP="002E587C">
            <w:pPr>
              <w:spacing w:after="0" w:line="240" w:lineRule="auto"/>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t>2025г</w:t>
            </w:r>
          </w:p>
        </w:tc>
        <w:tc>
          <w:tcPr>
            <w:tcW w:w="697" w:type="pct"/>
          </w:tcPr>
          <w:p w:rsidR="002E587C" w:rsidRPr="002E587C" w:rsidRDefault="002E587C" w:rsidP="002E587C">
            <w:pPr>
              <w:spacing w:after="0" w:line="240" w:lineRule="auto"/>
              <w:rPr>
                <w:rFonts w:ascii="Times New Roman" w:eastAsia="Times New Roman" w:hAnsi="Times New Roman"/>
                <w:bCs/>
                <w:color w:val="000000"/>
                <w:sz w:val="14"/>
                <w:szCs w:val="14"/>
                <w:lang w:eastAsia="ru-RU"/>
              </w:rPr>
            </w:pPr>
            <w:r w:rsidRPr="002E587C">
              <w:rPr>
                <w:rFonts w:ascii="Times New Roman" w:hAnsi="Times New Roman"/>
                <w:sz w:val="14"/>
                <w:szCs w:val="14"/>
              </w:rPr>
              <w:t xml:space="preserve">Е.В. Маклакова директор- </w:t>
            </w:r>
            <w:r w:rsidRPr="002E587C">
              <w:rPr>
                <w:rFonts w:ascii="Times New Roman" w:hAnsi="Times New Roman"/>
                <w:bCs/>
                <w:sz w:val="14"/>
                <w:szCs w:val="14"/>
              </w:rPr>
              <w:t>МБУ «Центр социализации и досуга молодежи».</w:t>
            </w:r>
            <w:r w:rsidRPr="002E587C">
              <w:rPr>
                <w:rFonts w:ascii="Times New Roman" w:hAnsi="Times New Roman"/>
                <w:sz w:val="14"/>
                <w:szCs w:val="14"/>
              </w:rPr>
              <w:t xml:space="preserve"> </w:t>
            </w:r>
            <w:r w:rsidRPr="002E587C">
              <w:rPr>
                <w:rFonts w:ascii="Times New Roman" w:hAnsi="Times New Roman"/>
                <w:sz w:val="14"/>
                <w:szCs w:val="14"/>
              </w:rPr>
              <w:br/>
            </w:r>
          </w:p>
        </w:tc>
        <w:tc>
          <w:tcPr>
            <w:tcW w:w="712" w:type="pct"/>
            <w:vMerge/>
            <w:tcBorders>
              <w:right w:val="single" w:sz="4" w:space="0" w:color="auto"/>
            </w:tcBorders>
          </w:tcPr>
          <w:p w:rsidR="002E587C" w:rsidRPr="002E587C" w:rsidRDefault="002E587C" w:rsidP="002E587C">
            <w:pPr>
              <w:pStyle w:val="ae"/>
              <w:rPr>
                <w:rFonts w:ascii="Times New Roman" w:hAnsi="Times New Roman"/>
                <w:sz w:val="14"/>
                <w:szCs w:val="14"/>
              </w:rPr>
            </w:pPr>
          </w:p>
        </w:tc>
        <w:tc>
          <w:tcPr>
            <w:tcW w:w="1012" w:type="pct"/>
            <w:tcBorders>
              <w:left w:val="single" w:sz="4" w:space="0" w:color="auto"/>
            </w:tcBorders>
          </w:tcPr>
          <w:p w:rsidR="002E587C" w:rsidRPr="002E587C" w:rsidRDefault="002E587C" w:rsidP="002E587C">
            <w:pPr>
              <w:spacing w:after="0" w:line="240" w:lineRule="auto"/>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t>К концу 2025 года в муниципальной военно-патриотической игре примут участие не менее 180 молодых людей.</w:t>
            </w:r>
          </w:p>
        </w:tc>
      </w:tr>
      <w:tr w:rsidR="002E587C" w:rsidRPr="002E587C" w:rsidTr="002E587C">
        <w:trPr>
          <w:trHeight w:val="20"/>
        </w:trPr>
        <w:tc>
          <w:tcPr>
            <w:tcW w:w="245" w:type="pct"/>
          </w:tcPr>
          <w:p w:rsidR="002E587C" w:rsidRPr="002E587C" w:rsidRDefault="002E587C" w:rsidP="002E587C">
            <w:pPr>
              <w:spacing w:after="0" w:line="240" w:lineRule="auto"/>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lastRenderedPageBreak/>
              <w:t>3.3</w:t>
            </w:r>
          </w:p>
        </w:tc>
        <w:tc>
          <w:tcPr>
            <w:tcW w:w="1050" w:type="pct"/>
          </w:tcPr>
          <w:p w:rsidR="002E587C" w:rsidRPr="002E587C" w:rsidRDefault="002E587C" w:rsidP="002E587C">
            <w:pPr>
              <w:spacing w:after="0" w:line="240" w:lineRule="auto"/>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t>Организация и проведение муниципального этапа военно-патриотического фестиваля «Сибирский щит»</w:t>
            </w:r>
          </w:p>
        </w:tc>
        <w:tc>
          <w:tcPr>
            <w:tcW w:w="777" w:type="pct"/>
            <w:gridSpan w:val="2"/>
            <w:tcBorders>
              <w:right w:val="single" w:sz="4" w:space="0" w:color="auto"/>
            </w:tcBorders>
          </w:tcPr>
          <w:p w:rsidR="002E587C" w:rsidRPr="002E587C" w:rsidRDefault="002E587C" w:rsidP="002E587C">
            <w:pPr>
              <w:spacing w:after="0" w:line="240" w:lineRule="auto"/>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t>2023г</w:t>
            </w:r>
          </w:p>
        </w:tc>
        <w:tc>
          <w:tcPr>
            <w:tcW w:w="507" w:type="pct"/>
            <w:tcBorders>
              <w:left w:val="single" w:sz="4" w:space="0" w:color="auto"/>
            </w:tcBorders>
          </w:tcPr>
          <w:p w:rsidR="002E587C" w:rsidRPr="002E587C" w:rsidRDefault="002E587C" w:rsidP="002E587C">
            <w:pPr>
              <w:spacing w:after="0" w:line="240" w:lineRule="auto"/>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t>2025г</w:t>
            </w:r>
          </w:p>
        </w:tc>
        <w:tc>
          <w:tcPr>
            <w:tcW w:w="697" w:type="pct"/>
          </w:tcPr>
          <w:p w:rsidR="002E587C" w:rsidRPr="002E587C" w:rsidRDefault="002E587C" w:rsidP="002E587C">
            <w:pPr>
              <w:spacing w:after="0" w:line="240" w:lineRule="auto"/>
              <w:rPr>
                <w:rFonts w:ascii="Times New Roman" w:eastAsia="Times New Roman" w:hAnsi="Times New Roman"/>
                <w:bCs/>
                <w:color w:val="000000"/>
                <w:sz w:val="14"/>
                <w:szCs w:val="14"/>
                <w:lang w:eastAsia="ru-RU"/>
              </w:rPr>
            </w:pPr>
            <w:r w:rsidRPr="002E587C">
              <w:rPr>
                <w:rFonts w:ascii="Times New Roman" w:hAnsi="Times New Roman"/>
                <w:sz w:val="14"/>
                <w:szCs w:val="14"/>
              </w:rPr>
              <w:t xml:space="preserve">Е.В. Маклакова директор- </w:t>
            </w:r>
            <w:r w:rsidRPr="002E587C">
              <w:rPr>
                <w:rFonts w:ascii="Times New Roman" w:hAnsi="Times New Roman"/>
                <w:bCs/>
                <w:sz w:val="14"/>
                <w:szCs w:val="14"/>
              </w:rPr>
              <w:t>МБУ «Центр социализации и досуга молодежи».</w:t>
            </w:r>
            <w:r w:rsidRPr="002E587C">
              <w:rPr>
                <w:rFonts w:ascii="Times New Roman" w:hAnsi="Times New Roman"/>
                <w:sz w:val="14"/>
                <w:szCs w:val="14"/>
              </w:rPr>
              <w:t xml:space="preserve"> </w:t>
            </w:r>
            <w:r w:rsidRPr="002E587C">
              <w:rPr>
                <w:rFonts w:ascii="Times New Roman" w:hAnsi="Times New Roman"/>
                <w:sz w:val="14"/>
                <w:szCs w:val="14"/>
              </w:rPr>
              <w:br/>
            </w:r>
          </w:p>
        </w:tc>
        <w:tc>
          <w:tcPr>
            <w:tcW w:w="712" w:type="pct"/>
            <w:vMerge/>
            <w:tcBorders>
              <w:right w:val="single" w:sz="4" w:space="0" w:color="auto"/>
            </w:tcBorders>
          </w:tcPr>
          <w:p w:rsidR="002E587C" w:rsidRPr="002E587C" w:rsidRDefault="002E587C" w:rsidP="002E587C">
            <w:pPr>
              <w:pStyle w:val="ae"/>
              <w:rPr>
                <w:rFonts w:ascii="Times New Roman" w:hAnsi="Times New Roman"/>
                <w:sz w:val="14"/>
                <w:szCs w:val="14"/>
              </w:rPr>
            </w:pPr>
          </w:p>
        </w:tc>
        <w:tc>
          <w:tcPr>
            <w:tcW w:w="1012" w:type="pct"/>
            <w:tcBorders>
              <w:left w:val="single" w:sz="4" w:space="0" w:color="auto"/>
            </w:tcBorders>
          </w:tcPr>
          <w:p w:rsidR="002E587C" w:rsidRPr="002E587C" w:rsidRDefault="002E587C" w:rsidP="002E587C">
            <w:pPr>
              <w:spacing w:after="0" w:line="240" w:lineRule="auto"/>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t>К концу 2025 года в военно-патриотическом фестивале «Сибирский щит» примут участие не менее 80 молодых людей.</w:t>
            </w:r>
          </w:p>
        </w:tc>
      </w:tr>
      <w:tr w:rsidR="002E587C" w:rsidRPr="002E587C" w:rsidTr="002E587C">
        <w:trPr>
          <w:trHeight w:val="20"/>
        </w:trPr>
        <w:tc>
          <w:tcPr>
            <w:tcW w:w="245" w:type="pct"/>
          </w:tcPr>
          <w:p w:rsidR="002E587C" w:rsidRPr="002E587C" w:rsidRDefault="002E587C" w:rsidP="002E587C">
            <w:pPr>
              <w:spacing w:after="0" w:line="240" w:lineRule="auto"/>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t>3.4</w:t>
            </w:r>
          </w:p>
        </w:tc>
        <w:tc>
          <w:tcPr>
            <w:tcW w:w="1050" w:type="pct"/>
          </w:tcPr>
          <w:p w:rsidR="002E587C" w:rsidRPr="002E587C" w:rsidRDefault="002E587C" w:rsidP="002E587C">
            <w:pPr>
              <w:spacing w:after="0" w:line="240" w:lineRule="auto"/>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t>Развитие системы патриотического воспитания в рамках деятельности муниципальных молодежных центров</w:t>
            </w:r>
          </w:p>
        </w:tc>
        <w:tc>
          <w:tcPr>
            <w:tcW w:w="777" w:type="pct"/>
            <w:gridSpan w:val="2"/>
            <w:tcBorders>
              <w:right w:val="single" w:sz="4" w:space="0" w:color="auto"/>
            </w:tcBorders>
          </w:tcPr>
          <w:p w:rsidR="002E587C" w:rsidRPr="002E587C" w:rsidRDefault="002E587C" w:rsidP="002E587C">
            <w:pPr>
              <w:spacing w:after="0" w:line="240" w:lineRule="auto"/>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t>2023г</w:t>
            </w:r>
          </w:p>
        </w:tc>
        <w:tc>
          <w:tcPr>
            <w:tcW w:w="507" w:type="pct"/>
            <w:tcBorders>
              <w:left w:val="single" w:sz="4" w:space="0" w:color="auto"/>
            </w:tcBorders>
          </w:tcPr>
          <w:p w:rsidR="002E587C" w:rsidRPr="002E587C" w:rsidRDefault="002E587C" w:rsidP="002E587C">
            <w:pPr>
              <w:spacing w:after="0" w:line="240" w:lineRule="auto"/>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t>2025г</w:t>
            </w:r>
          </w:p>
        </w:tc>
        <w:tc>
          <w:tcPr>
            <w:tcW w:w="697" w:type="pct"/>
          </w:tcPr>
          <w:p w:rsidR="002E587C" w:rsidRPr="002E587C" w:rsidRDefault="002E587C" w:rsidP="002E587C">
            <w:pPr>
              <w:spacing w:after="0" w:line="240" w:lineRule="auto"/>
              <w:rPr>
                <w:rFonts w:ascii="Times New Roman" w:eastAsia="Times New Roman" w:hAnsi="Times New Roman"/>
                <w:bCs/>
                <w:color w:val="000000"/>
                <w:sz w:val="14"/>
                <w:szCs w:val="14"/>
                <w:lang w:eastAsia="ru-RU"/>
              </w:rPr>
            </w:pPr>
            <w:r w:rsidRPr="002E587C">
              <w:rPr>
                <w:rFonts w:ascii="Times New Roman" w:hAnsi="Times New Roman"/>
                <w:sz w:val="14"/>
                <w:szCs w:val="14"/>
              </w:rPr>
              <w:t xml:space="preserve">Е.В. Маклакова директор- </w:t>
            </w:r>
            <w:r w:rsidRPr="002E587C">
              <w:rPr>
                <w:rFonts w:ascii="Times New Roman" w:hAnsi="Times New Roman"/>
                <w:bCs/>
                <w:sz w:val="14"/>
                <w:szCs w:val="14"/>
              </w:rPr>
              <w:t>МБУ «Центр социализации и досуга молодежи».</w:t>
            </w:r>
            <w:r w:rsidRPr="002E587C">
              <w:rPr>
                <w:rFonts w:ascii="Times New Roman" w:hAnsi="Times New Roman"/>
                <w:sz w:val="14"/>
                <w:szCs w:val="14"/>
              </w:rPr>
              <w:t xml:space="preserve"> </w:t>
            </w:r>
            <w:r w:rsidRPr="002E587C">
              <w:rPr>
                <w:rFonts w:ascii="Times New Roman" w:hAnsi="Times New Roman"/>
                <w:sz w:val="14"/>
                <w:szCs w:val="14"/>
              </w:rPr>
              <w:br/>
            </w:r>
          </w:p>
        </w:tc>
        <w:tc>
          <w:tcPr>
            <w:tcW w:w="712" w:type="pct"/>
            <w:vMerge/>
            <w:tcBorders>
              <w:right w:val="single" w:sz="4" w:space="0" w:color="auto"/>
            </w:tcBorders>
          </w:tcPr>
          <w:p w:rsidR="002E587C" w:rsidRPr="002E587C" w:rsidRDefault="002E587C" w:rsidP="002E587C">
            <w:pPr>
              <w:pStyle w:val="ae"/>
              <w:rPr>
                <w:rFonts w:ascii="Times New Roman" w:hAnsi="Times New Roman"/>
                <w:sz w:val="14"/>
                <w:szCs w:val="14"/>
              </w:rPr>
            </w:pPr>
          </w:p>
        </w:tc>
        <w:tc>
          <w:tcPr>
            <w:tcW w:w="1012" w:type="pct"/>
            <w:tcBorders>
              <w:left w:val="single" w:sz="4" w:space="0" w:color="auto"/>
            </w:tcBorders>
          </w:tcPr>
          <w:p w:rsidR="002E587C" w:rsidRPr="002E587C" w:rsidRDefault="002E587C" w:rsidP="002E587C">
            <w:pPr>
              <w:spacing w:after="0" w:line="240" w:lineRule="auto"/>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t>Укрепление материально технической базы военно-патриотических клубов муниципального молодежного центра</w:t>
            </w:r>
          </w:p>
        </w:tc>
      </w:tr>
      <w:tr w:rsidR="002E587C" w:rsidRPr="002E587C" w:rsidTr="002E587C">
        <w:trPr>
          <w:trHeight w:val="20"/>
        </w:trPr>
        <w:tc>
          <w:tcPr>
            <w:tcW w:w="245" w:type="pct"/>
          </w:tcPr>
          <w:p w:rsidR="002E587C" w:rsidRPr="002E587C" w:rsidRDefault="002E587C" w:rsidP="002E587C">
            <w:pPr>
              <w:spacing w:after="0" w:line="240" w:lineRule="auto"/>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t>3.5</w:t>
            </w:r>
          </w:p>
        </w:tc>
        <w:tc>
          <w:tcPr>
            <w:tcW w:w="1050" w:type="pct"/>
          </w:tcPr>
          <w:p w:rsidR="002E587C" w:rsidRPr="002E587C" w:rsidRDefault="002E587C" w:rsidP="002E587C">
            <w:pPr>
              <w:spacing w:after="0" w:line="240" w:lineRule="auto"/>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t>Поддержка добровольческих объединений</w:t>
            </w:r>
          </w:p>
        </w:tc>
        <w:tc>
          <w:tcPr>
            <w:tcW w:w="777" w:type="pct"/>
            <w:gridSpan w:val="2"/>
            <w:tcBorders>
              <w:right w:val="single" w:sz="4" w:space="0" w:color="auto"/>
            </w:tcBorders>
          </w:tcPr>
          <w:p w:rsidR="002E587C" w:rsidRPr="002E587C" w:rsidRDefault="002E587C" w:rsidP="002E587C">
            <w:pPr>
              <w:spacing w:after="0" w:line="240" w:lineRule="auto"/>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t>2023г</w:t>
            </w:r>
          </w:p>
        </w:tc>
        <w:tc>
          <w:tcPr>
            <w:tcW w:w="507" w:type="pct"/>
            <w:tcBorders>
              <w:left w:val="single" w:sz="4" w:space="0" w:color="auto"/>
            </w:tcBorders>
          </w:tcPr>
          <w:p w:rsidR="002E587C" w:rsidRPr="002E587C" w:rsidRDefault="002E587C" w:rsidP="002E587C">
            <w:pPr>
              <w:spacing w:after="0" w:line="240" w:lineRule="auto"/>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t>2025г</w:t>
            </w:r>
          </w:p>
        </w:tc>
        <w:tc>
          <w:tcPr>
            <w:tcW w:w="697" w:type="pct"/>
          </w:tcPr>
          <w:p w:rsidR="002E587C" w:rsidRPr="002E587C" w:rsidRDefault="002E587C" w:rsidP="002E587C">
            <w:pPr>
              <w:spacing w:after="0" w:line="240" w:lineRule="auto"/>
              <w:rPr>
                <w:rFonts w:ascii="Times New Roman" w:eastAsia="Times New Roman" w:hAnsi="Times New Roman"/>
                <w:bCs/>
                <w:color w:val="000000"/>
                <w:sz w:val="14"/>
                <w:szCs w:val="14"/>
                <w:lang w:eastAsia="ru-RU"/>
              </w:rPr>
            </w:pPr>
            <w:r w:rsidRPr="002E587C">
              <w:rPr>
                <w:rFonts w:ascii="Times New Roman" w:hAnsi="Times New Roman"/>
                <w:sz w:val="14"/>
                <w:szCs w:val="14"/>
              </w:rPr>
              <w:t xml:space="preserve">Е.В. Маклакова директор- </w:t>
            </w:r>
            <w:r w:rsidRPr="002E587C">
              <w:rPr>
                <w:rFonts w:ascii="Times New Roman" w:hAnsi="Times New Roman"/>
                <w:bCs/>
                <w:sz w:val="14"/>
                <w:szCs w:val="14"/>
              </w:rPr>
              <w:t>МБУ «Центр социализации и досуга молодежи».</w:t>
            </w:r>
            <w:r w:rsidRPr="002E587C">
              <w:rPr>
                <w:rFonts w:ascii="Times New Roman" w:hAnsi="Times New Roman"/>
                <w:sz w:val="14"/>
                <w:szCs w:val="14"/>
              </w:rPr>
              <w:t xml:space="preserve"> </w:t>
            </w:r>
            <w:r w:rsidRPr="002E587C">
              <w:rPr>
                <w:rFonts w:ascii="Times New Roman" w:hAnsi="Times New Roman"/>
                <w:sz w:val="14"/>
                <w:szCs w:val="14"/>
              </w:rPr>
              <w:br/>
            </w:r>
          </w:p>
        </w:tc>
        <w:tc>
          <w:tcPr>
            <w:tcW w:w="712" w:type="pct"/>
            <w:vMerge/>
            <w:tcBorders>
              <w:right w:val="single" w:sz="4" w:space="0" w:color="auto"/>
            </w:tcBorders>
          </w:tcPr>
          <w:p w:rsidR="002E587C" w:rsidRPr="002E587C" w:rsidRDefault="002E587C" w:rsidP="002E587C">
            <w:pPr>
              <w:pStyle w:val="ae"/>
              <w:rPr>
                <w:rFonts w:ascii="Times New Roman" w:hAnsi="Times New Roman"/>
                <w:sz w:val="14"/>
                <w:szCs w:val="14"/>
              </w:rPr>
            </w:pPr>
          </w:p>
        </w:tc>
        <w:tc>
          <w:tcPr>
            <w:tcW w:w="1012" w:type="pct"/>
            <w:tcBorders>
              <w:left w:val="single" w:sz="4" w:space="0" w:color="auto"/>
            </w:tcBorders>
          </w:tcPr>
          <w:p w:rsidR="002E587C" w:rsidRPr="002E587C" w:rsidRDefault="002E587C" w:rsidP="002E587C">
            <w:pPr>
              <w:spacing w:after="0" w:line="240" w:lineRule="auto"/>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t>Вовлечение молодых людей в добровольческую деятельность (более 1150 человек к концу 2025 года)</w:t>
            </w:r>
          </w:p>
        </w:tc>
      </w:tr>
      <w:tr w:rsidR="002E587C" w:rsidRPr="002E587C" w:rsidTr="002E587C">
        <w:trPr>
          <w:trHeight w:val="20"/>
        </w:trPr>
        <w:tc>
          <w:tcPr>
            <w:tcW w:w="245" w:type="pct"/>
          </w:tcPr>
          <w:p w:rsidR="002E587C" w:rsidRPr="002E587C" w:rsidRDefault="002E587C" w:rsidP="002E587C">
            <w:pPr>
              <w:spacing w:after="0" w:line="240" w:lineRule="auto"/>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t>4.</w:t>
            </w:r>
          </w:p>
        </w:tc>
        <w:tc>
          <w:tcPr>
            <w:tcW w:w="4755" w:type="pct"/>
            <w:gridSpan w:val="7"/>
          </w:tcPr>
          <w:p w:rsidR="002E587C" w:rsidRPr="002E587C" w:rsidRDefault="002E587C" w:rsidP="002E587C">
            <w:pPr>
              <w:spacing w:after="0" w:line="240" w:lineRule="auto"/>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t>Безопасность дорожного движения в Богучанском районе</w:t>
            </w:r>
          </w:p>
        </w:tc>
      </w:tr>
      <w:tr w:rsidR="002E587C" w:rsidRPr="002E587C" w:rsidTr="002E587C">
        <w:trPr>
          <w:trHeight w:val="20"/>
        </w:trPr>
        <w:tc>
          <w:tcPr>
            <w:tcW w:w="245" w:type="pct"/>
          </w:tcPr>
          <w:p w:rsidR="002E587C" w:rsidRPr="002E587C" w:rsidRDefault="002E587C" w:rsidP="002E587C">
            <w:pPr>
              <w:spacing w:after="0" w:line="240" w:lineRule="auto"/>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t>4.1.</w:t>
            </w:r>
          </w:p>
        </w:tc>
        <w:tc>
          <w:tcPr>
            <w:tcW w:w="1050" w:type="pct"/>
          </w:tcPr>
          <w:p w:rsidR="002E587C" w:rsidRPr="002E587C" w:rsidRDefault="002E587C" w:rsidP="002E587C">
            <w:pPr>
              <w:spacing w:after="0" w:line="240" w:lineRule="auto"/>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t>Обучение детей и подростков Правилам дорожного движения, формирование у них навыков безопасного поведения на дорогах: а) проведение районных конкурсов и соревнований, участие детей и подростков в зональных и краевых конкурсах и слетах, а именно: районный конкурс "Знатоки дорожных правил", районный конкурс "Безопасное колесо", конкурс по ПДД, конкурс плакатов "Дороги и дети" 5-11 классы, конкурс рисунков "Правила дорожного движения - наши верные друзья" 1-4 классы, районный конкурс "Знаток ПДД" 1-4 классы, районный конкурс "Я и улица моя" среди детей старших групп ДОУ, районный конкурс программ ДОУ по обучению детей БДД "Зеленый огонек" конкурс уголков БДД среди школ района, участие в соревновании "Безопасное колесо" краевой этап, участие в краевом слете юных инспекторов движения, участие в зональном конкурсе юных инспекторов движения "Безопасное колесо", участие в зональном конкурсе "Знатоки дорожного движения";</w:t>
            </w:r>
          </w:p>
          <w:p w:rsidR="002E587C" w:rsidRPr="002E587C" w:rsidRDefault="002E587C" w:rsidP="002E587C">
            <w:pPr>
              <w:spacing w:after="0" w:line="240" w:lineRule="auto"/>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t xml:space="preserve">б) выпуск печатной пропагандистской продукции по БДД (листовки, закладки, памятки, обращения, плакаты, календари) для проведения акций: "Велосипедисты", "Пешеход", "Внимание дети", "День памяти жертв ДТП", "Глобальная неделя безопасности"; </w:t>
            </w:r>
          </w:p>
          <w:p w:rsidR="002E587C" w:rsidRPr="002E587C" w:rsidRDefault="002E587C" w:rsidP="002E587C">
            <w:pPr>
              <w:spacing w:after="0" w:line="240" w:lineRule="auto"/>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t>в) приобретение базового класс-комплекта и интерактивной доски;                                                                                                                         г) приобретение мультимедийного проектора.</w:t>
            </w:r>
          </w:p>
        </w:tc>
        <w:tc>
          <w:tcPr>
            <w:tcW w:w="777" w:type="pct"/>
            <w:gridSpan w:val="2"/>
            <w:tcBorders>
              <w:right w:val="single" w:sz="4" w:space="0" w:color="auto"/>
            </w:tcBorders>
          </w:tcPr>
          <w:p w:rsidR="002E587C" w:rsidRPr="002E587C" w:rsidRDefault="002E587C" w:rsidP="002E587C">
            <w:pPr>
              <w:spacing w:after="0" w:line="240" w:lineRule="auto"/>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t>2023г</w:t>
            </w:r>
          </w:p>
        </w:tc>
        <w:tc>
          <w:tcPr>
            <w:tcW w:w="507" w:type="pct"/>
            <w:tcBorders>
              <w:left w:val="single" w:sz="4" w:space="0" w:color="auto"/>
            </w:tcBorders>
          </w:tcPr>
          <w:p w:rsidR="002E587C" w:rsidRPr="002E587C" w:rsidRDefault="002E587C" w:rsidP="002E587C">
            <w:pPr>
              <w:spacing w:after="0" w:line="240" w:lineRule="auto"/>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t>2025г</w:t>
            </w:r>
          </w:p>
        </w:tc>
        <w:tc>
          <w:tcPr>
            <w:tcW w:w="697" w:type="pct"/>
          </w:tcPr>
          <w:p w:rsidR="002E587C" w:rsidRPr="002E587C" w:rsidRDefault="002E587C" w:rsidP="002E587C">
            <w:pPr>
              <w:spacing w:after="0" w:line="240" w:lineRule="auto"/>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t>Н.А. Капленко  начальник- Управление образования администрации Богучанского района</w:t>
            </w:r>
          </w:p>
        </w:tc>
        <w:tc>
          <w:tcPr>
            <w:tcW w:w="712" w:type="pct"/>
            <w:tcBorders>
              <w:right w:val="single" w:sz="4" w:space="0" w:color="auto"/>
            </w:tcBorders>
          </w:tcPr>
          <w:p w:rsidR="002E587C" w:rsidRPr="002E587C" w:rsidRDefault="002E587C" w:rsidP="002E587C">
            <w:pPr>
              <w:spacing w:after="0" w:line="240" w:lineRule="auto"/>
              <w:rPr>
                <w:rFonts w:ascii="Times New Roman" w:hAnsi="Times New Roman"/>
                <w:sz w:val="14"/>
                <w:szCs w:val="14"/>
              </w:rPr>
            </w:pPr>
            <w:r w:rsidRPr="002E587C">
              <w:rPr>
                <w:rFonts w:ascii="Times New Roman" w:hAnsi="Times New Roman"/>
                <w:sz w:val="14"/>
                <w:szCs w:val="14"/>
              </w:rPr>
              <w:t>Муниципальная программа «Развитие транспортной системы Богучанского района» от 25.10.2013 № 1351-п</w:t>
            </w:r>
          </w:p>
          <w:p w:rsidR="002E587C" w:rsidRPr="002E587C" w:rsidRDefault="002E587C" w:rsidP="002E587C">
            <w:pPr>
              <w:spacing w:after="0" w:line="240" w:lineRule="auto"/>
              <w:ind w:firstLine="708"/>
              <w:rPr>
                <w:rFonts w:ascii="Times New Roman" w:hAnsi="Times New Roman"/>
                <w:sz w:val="14"/>
                <w:szCs w:val="14"/>
              </w:rPr>
            </w:pPr>
          </w:p>
          <w:p w:rsidR="002E587C" w:rsidRPr="002E587C" w:rsidRDefault="002E587C" w:rsidP="002E587C">
            <w:pPr>
              <w:pStyle w:val="ae"/>
              <w:rPr>
                <w:rFonts w:ascii="Times New Roman" w:hAnsi="Times New Roman"/>
                <w:sz w:val="14"/>
                <w:szCs w:val="14"/>
              </w:rPr>
            </w:pPr>
            <w:r w:rsidRPr="002E587C">
              <w:rPr>
                <w:rFonts w:ascii="Times New Roman" w:hAnsi="Times New Roman"/>
                <w:sz w:val="14"/>
                <w:szCs w:val="14"/>
              </w:rPr>
              <w:t>Краевой бюджет 0,00 руб.</w:t>
            </w:r>
          </w:p>
          <w:p w:rsidR="002E587C" w:rsidRPr="002E587C" w:rsidRDefault="002E587C" w:rsidP="002E587C">
            <w:pPr>
              <w:pStyle w:val="ae"/>
              <w:rPr>
                <w:rFonts w:ascii="Times New Roman" w:hAnsi="Times New Roman"/>
                <w:sz w:val="14"/>
                <w:szCs w:val="14"/>
              </w:rPr>
            </w:pPr>
            <w:r w:rsidRPr="002E587C">
              <w:rPr>
                <w:rFonts w:ascii="Times New Roman" w:hAnsi="Times New Roman"/>
                <w:sz w:val="14"/>
                <w:szCs w:val="14"/>
              </w:rPr>
              <w:t>Районный бюджет 122334,00 руб.</w:t>
            </w:r>
          </w:p>
        </w:tc>
        <w:tc>
          <w:tcPr>
            <w:tcW w:w="1012" w:type="pct"/>
            <w:tcBorders>
              <w:left w:val="single" w:sz="4" w:space="0" w:color="auto"/>
            </w:tcBorders>
          </w:tcPr>
          <w:p w:rsidR="002E587C" w:rsidRPr="002E587C" w:rsidRDefault="002E587C" w:rsidP="002E587C">
            <w:pPr>
              <w:spacing w:after="0" w:line="240" w:lineRule="auto"/>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t xml:space="preserve">Количество задействованных детей и подростков всего 3 580 человек, в т.ч.: 2022г - 895 чел, 2023г - 895 чел, 2024г - 895 чел, 2025г - 895 чел.   Количество задействованных школ района, всего 24 учреждения.                                                                                                                                                                                                         </w:t>
            </w:r>
          </w:p>
        </w:tc>
      </w:tr>
      <w:tr w:rsidR="002E587C" w:rsidRPr="002E587C" w:rsidTr="002E587C">
        <w:trPr>
          <w:trHeight w:val="20"/>
        </w:trPr>
        <w:tc>
          <w:tcPr>
            <w:tcW w:w="245" w:type="pct"/>
          </w:tcPr>
          <w:p w:rsidR="002E587C" w:rsidRPr="002E587C" w:rsidRDefault="002E587C" w:rsidP="002E587C">
            <w:pPr>
              <w:spacing w:after="0" w:line="240" w:lineRule="auto"/>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t>4.2</w:t>
            </w:r>
          </w:p>
        </w:tc>
        <w:tc>
          <w:tcPr>
            <w:tcW w:w="1050" w:type="pct"/>
          </w:tcPr>
          <w:p w:rsidR="002E587C" w:rsidRPr="002E587C" w:rsidRDefault="002E587C" w:rsidP="002E587C">
            <w:pPr>
              <w:spacing w:after="0" w:line="240" w:lineRule="auto"/>
              <w:rPr>
                <w:rFonts w:ascii="Times New Roman" w:eastAsia="Times New Roman" w:hAnsi="Times New Roman"/>
                <w:bCs/>
                <w:color w:val="000000"/>
                <w:sz w:val="14"/>
                <w:szCs w:val="14"/>
                <w:lang w:eastAsia="ru-RU"/>
              </w:rPr>
            </w:pPr>
          </w:p>
          <w:p w:rsidR="002E587C" w:rsidRPr="002E587C" w:rsidRDefault="002E587C" w:rsidP="002E587C">
            <w:pPr>
              <w:spacing w:after="0" w:line="240" w:lineRule="auto"/>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t xml:space="preserve">Расходы на проведение мероприятий, направленных </w:t>
            </w:r>
            <w:r w:rsidRPr="002E587C">
              <w:rPr>
                <w:rFonts w:ascii="Times New Roman" w:eastAsia="Times New Roman" w:hAnsi="Times New Roman"/>
                <w:bCs/>
                <w:color w:val="000000"/>
                <w:sz w:val="14"/>
                <w:szCs w:val="14"/>
                <w:lang w:eastAsia="ru-RU"/>
              </w:rPr>
              <w:lastRenderedPageBreak/>
              <w:t>на обеспечение безопасного участия детей в дорожном движении</w:t>
            </w:r>
          </w:p>
        </w:tc>
        <w:tc>
          <w:tcPr>
            <w:tcW w:w="777" w:type="pct"/>
            <w:gridSpan w:val="2"/>
            <w:tcBorders>
              <w:right w:val="single" w:sz="4" w:space="0" w:color="auto"/>
            </w:tcBorders>
          </w:tcPr>
          <w:p w:rsidR="002E587C" w:rsidRPr="002E587C" w:rsidRDefault="002E587C" w:rsidP="002E587C">
            <w:pPr>
              <w:spacing w:after="0" w:line="240" w:lineRule="auto"/>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lastRenderedPageBreak/>
              <w:t>2023г</w:t>
            </w:r>
          </w:p>
        </w:tc>
        <w:tc>
          <w:tcPr>
            <w:tcW w:w="507" w:type="pct"/>
            <w:tcBorders>
              <w:left w:val="single" w:sz="4" w:space="0" w:color="auto"/>
            </w:tcBorders>
          </w:tcPr>
          <w:p w:rsidR="002E587C" w:rsidRPr="002E587C" w:rsidRDefault="002E587C" w:rsidP="002E587C">
            <w:pPr>
              <w:spacing w:after="0" w:line="240" w:lineRule="auto"/>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t>2025г</w:t>
            </w:r>
          </w:p>
        </w:tc>
        <w:tc>
          <w:tcPr>
            <w:tcW w:w="697" w:type="pct"/>
          </w:tcPr>
          <w:p w:rsidR="002E587C" w:rsidRPr="002E587C" w:rsidRDefault="002E587C" w:rsidP="002E587C">
            <w:pPr>
              <w:spacing w:after="0" w:line="240" w:lineRule="auto"/>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t xml:space="preserve">Н.А. Капленко  начальник- Управление </w:t>
            </w:r>
            <w:r w:rsidRPr="002E587C">
              <w:rPr>
                <w:rFonts w:ascii="Times New Roman" w:eastAsia="Times New Roman" w:hAnsi="Times New Roman"/>
                <w:bCs/>
                <w:color w:val="000000"/>
                <w:sz w:val="14"/>
                <w:szCs w:val="14"/>
                <w:lang w:eastAsia="ru-RU"/>
              </w:rPr>
              <w:lastRenderedPageBreak/>
              <w:t>образования администрации Богучанского района</w:t>
            </w:r>
          </w:p>
        </w:tc>
        <w:tc>
          <w:tcPr>
            <w:tcW w:w="712" w:type="pct"/>
            <w:tcBorders>
              <w:right w:val="single" w:sz="4" w:space="0" w:color="auto"/>
            </w:tcBorders>
          </w:tcPr>
          <w:p w:rsidR="002E587C" w:rsidRPr="002E587C" w:rsidRDefault="002E587C" w:rsidP="002E587C">
            <w:pPr>
              <w:spacing w:after="0" w:line="240" w:lineRule="auto"/>
              <w:rPr>
                <w:rFonts w:ascii="Times New Roman" w:hAnsi="Times New Roman"/>
                <w:sz w:val="14"/>
                <w:szCs w:val="14"/>
              </w:rPr>
            </w:pPr>
            <w:r w:rsidRPr="002E587C">
              <w:rPr>
                <w:rFonts w:ascii="Times New Roman" w:hAnsi="Times New Roman"/>
                <w:sz w:val="14"/>
                <w:szCs w:val="14"/>
              </w:rPr>
              <w:lastRenderedPageBreak/>
              <w:t xml:space="preserve">Муниципальная программа «Развитие </w:t>
            </w:r>
            <w:r w:rsidRPr="002E587C">
              <w:rPr>
                <w:rFonts w:ascii="Times New Roman" w:hAnsi="Times New Roman"/>
                <w:sz w:val="14"/>
                <w:szCs w:val="14"/>
              </w:rPr>
              <w:lastRenderedPageBreak/>
              <w:t>транспортной системы Богучанского района» от 25.10.2013 № 1351-п</w:t>
            </w:r>
          </w:p>
          <w:p w:rsidR="002E587C" w:rsidRPr="002E587C" w:rsidRDefault="002E587C" w:rsidP="002E587C">
            <w:pPr>
              <w:spacing w:after="0" w:line="240" w:lineRule="auto"/>
              <w:rPr>
                <w:rFonts w:ascii="Times New Roman" w:hAnsi="Times New Roman"/>
                <w:sz w:val="14"/>
                <w:szCs w:val="14"/>
              </w:rPr>
            </w:pPr>
          </w:p>
        </w:tc>
        <w:tc>
          <w:tcPr>
            <w:tcW w:w="1012" w:type="pct"/>
            <w:tcBorders>
              <w:left w:val="single" w:sz="4" w:space="0" w:color="auto"/>
            </w:tcBorders>
          </w:tcPr>
          <w:p w:rsidR="002E587C" w:rsidRPr="002E587C" w:rsidRDefault="002E587C" w:rsidP="002E587C">
            <w:pPr>
              <w:spacing w:after="0" w:line="240" w:lineRule="auto"/>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lastRenderedPageBreak/>
              <w:t xml:space="preserve">Приобретение и распространение световозвращающих </w:t>
            </w:r>
            <w:r w:rsidRPr="002E587C">
              <w:rPr>
                <w:rFonts w:ascii="Times New Roman" w:eastAsia="Times New Roman" w:hAnsi="Times New Roman"/>
                <w:bCs/>
                <w:color w:val="000000"/>
                <w:sz w:val="14"/>
                <w:szCs w:val="14"/>
                <w:lang w:eastAsia="ru-RU"/>
              </w:rPr>
              <w:lastRenderedPageBreak/>
              <w:t>приспособлений среди учащихся первых классов муниципальных образовательных учреждений района, всего 600 чел, в том числе: 2022 - 600 чел; 2023-2025гг - 0 чел.</w:t>
            </w:r>
          </w:p>
        </w:tc>
      </w:tr>
      <w:tr w:rsidR="002E587C" w:rsidRPr="002E587C" w:rsidTr="002E587C">
        <w:trPr>
          <w:trHeight w:val="20"/>
        </w:trPr>
        <w:tc>
          <w:tcPr>
            <w:tcW w:w="245" w:type="pct"/>
          </w:tcPr>
          <w:p w:rsidR="002E587C" w:rsidRPr="002E587C" w:rsidRDefault="002E587C" w:rsidP="002E587C">
            <w:pPr>
              <w:spacing w:after="0" w:line="240" w:lineRule="auto"/>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lastRenderedPageBreak/>
              <w:t>4.3.</w:t>
            </w:r>
          </w:p>
        </w:tc>
        <w:tc>
          <w:tcPr>
            <w:tcW w:w="1050" w:type="pct"/>
          </w:tcPr>
          <w:p w:rsidR="002E587C" w:rsidRPr="002E587C" w:rsidRDefault="002E587C" w:rsidP="002E587C">
            <w:pPr>
              <w:spacing w:after="0" w:line="240" w:lineRule="auto"/>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t xml:space="preserve">Межбюджетные трансферты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                                 </w:t>
            </w:r>
          </w:p>
        </w:tc>
        <w:tc>
          <w:tcPr>
            <w:tcW w:w="777" w:type="pct"/>
            <w:gridSpan w:val="2"/>
            <w:tcBorders>
              <w:right w:val="single" w:sz="4" w:space="0" w:color="auto"/>
            </w:tcBorders>
          </w:tcPr>
          <w:p w:rsidR="002E587C" w:rsidRPr="002E587C" w:rsidRDefault="002E587C" w:rsidP="002E587C">
            <w:pPr>
              <w:spacing w:after="0" w:line="240" w:lineRule="auto"/>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t>2023г</w:t>
            </w:r>
          </w:p>
        </w:tc>
        <w:tc>
          <w:tcPr>
            <w:tcW w:w="507" w:type="pct"/>
            <w:tcBorders>
              <w:left w:val="single" w:sz="4" w:space="0" w:color="auto"/>
            </w:tcBorders>
          </w:tcPr>
          <w:p w:rsidR="002E587C" w:rsidRPr="002E587C" w:rsidRDefault="002E587C" w:rsidP="002E587C">
            <w:pPr>
              <w:spacing w:after="0" w:line="240" w:lineRule="auto"/>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t>2025г</w:t>
            </w:r>
          </w:p>
        </w:tc>
        <w:tc>
          <w:tcPr>
            <w:tcW w:w="697" w:type="pct"/>
          </w:tcPr>
          <w:p w:rsidR="002E587C" w:rsidRPr="002E587C" w:rsidRDefault="002E587C" w:rsidP="002E587C">
            <w:pPr>
              <w:spacing w:after="0" w:line="240" w:lineRule="auto"/>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t>В.И. Монахова И.о. начальника - Финансовое управление администрации Богучанского района</w:t>
            </w:r>
          </w:p>
        </w:tc>
        <w:tc>
          <w:tcPr>
            <w:tcW w:w="712" w:type="pct"/>
            <w:tcBorders>
              <w:right w:val="single" w:sz="4" w:space="0" w:color="auto"/>
            </w:tcBorders>
          </w:tcPr>
          <w:p w:rsidR="002E587C" w:rsidRPr="002E587C" w:rsidRDefault="002E587C" w:rsidP="002E587C">
            <w:pPr>
              <w:spacing w:after="0" w:line="240" w:lineRule="auto"/>
              <w:rPr>
                <w:rFonts w:ascii="Times New Roman" w:hAnsi="Times New Roman"/>
                <w:sz w:val="14"/>
                <w:szCs w:val="14"/>
              </w:rPr>
            </w:pPr>
            <w:r w:rsidRPr="002E587C">
              <w:rPr>
                <w:rFonts w:ascii="Times New Roman" w:hAnsi="Times New Roman"/>
                <w:sz w:val="14"/>
                <w:szCs w:val="14"/>
              </w:rPr>
              <w:t>Муниципальная программа «Развитие транспортной системы Богучанского района» от 25.10.2013 № 1351-п</w:t>
            </w:r>
          </w:p>
          <w:p w:rsidR="002E587C" w:rsidRPr="002E587C" w:rsidRDefault="002E587C" w:rsidP="002E587C">
            <w:pPr>
              <w:pStyle w:val="ae"/>
              <w:rPr>
                <w:rFonts w:ascii="Times New Roman" w:hAnsi="Times New Roman"/>
                <w:sz w:val="14"/>
                <w:szCs w:val="14"/>
              </w:rPr>
            </w:pPr>
          </w:p>
        </w:tc>
        <w:tc>
          <w:tcPr>
            <w:tcW w:w="1012" w:type="pct"/>
            <w:tcBorders>
              <w:left w:val="single" w:sz="4" w:space="0" w:color="auto"/>
            </w:tcBorders>
          </w:tcPr>
          <w:p w:rsidR="002E587C" w:rsidRPr="002E587C" w:rsidRDefault="002E587C" w:rsidP="002E587C">
            <w:pPr>
              <w:spacing w:after="0" w:line="240" w:lineRule="auto"/>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t>Количество оборудованных участков, всего 6 шт, в том числе: 2022г - 0 шт, 2023 - 6 шт, 2024г - 2025г - 0 шт.</w:t>
            </w:r>
          </w:p>
        </w:tc>
      </w:tr>
      <w:tr w:rsidR="002E587C" w:rsidRPr="002E587C" w:rsidTr="002E587C">
        <w:trPr>
          <w:trHeight w:val="20"/>
        </w:trPr>
        <w:tc>
          <w:tcPr>
            <w:tcW w:w="245" w:type="pct"/>
          </w:tcPr>
          <w:p w:rsidR="002E587C" w:rsidRPr="002E587C" w:rsidRDefault="002E587C" w:rsidP="002E587C">
            <w:pPr>
              <w:spacing w:after="0" w:line="240" w:lineRule="auto"/>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t xml:space="preserve">4.4. </w:t>
            </w:r>
          </w:p>
        </w:tc>
        <w:tc>
          <w:tcPr>
            <w:tcW w:w="1050" w:type="pct"/>
          </w:tcPr>
          <w:p w:rsidR="002E587C" w:rsidRPr="002E587C" w:rsidRDefault="002E587C" w:rsidP="002E587C">
            <w:pPr>
              <w:spacing w:after="0" w:line="240" w:lineRule="auto"/>
              <w:rPr>
                <w:rFonts w:ascii="Times New Roman" w:hAnsi="Times New Roman"/>
                <w:sz w:val="14"/>
                <w:szCs w:val="14"/>
              </w:rPr>
            </w:pPr>
            <w:r w:rsidRPr="002E587C">
              <w:rPr>
                <w:rFonts w:ascii="Times New Roman" w:hAnsi="Times New Roman"/>
                <w:sz w:val="14"/>
                <w:szCs w:val="14"/>
              </w:rPr>
              <w:t>Субсидии бюджетам муниципальных образований на обустройство участков улично - дорожной сети вблизи образовательных организаций для обеспечения безопасности дорожного движения</w:t>
            </w:r>
          </w:p>
        </w:tc>
        <w:tc>
          <w:tcPr>
            <w:tcW w:w="777" w:type="pct"/>
            <w:gridSpan w:val="2"/>
            <w:tcBorders>
              <w:right w:val="single" w:sz="4" w:space="0" w:color="auto"/>
            </w:tcBorders>
          </w:tcPr>
          <w:p w:rsidR="002E587C" w:rsidRPr="002E587C" w:rsidRDefault="002E587C" w:rsidP="002E587C">
            <w:pPr>
              <w:spacing w:after="0" w:line="240" w:lineRule="auto"/>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t>2023г</w:t>
            </w:r>
          </w:p>
        </w:tc>
        <w:tc>
          <w:tcPr>
            <w:tcW w:w="507" w:type="pct"/>
            <w:tcBorders>
              <w:left w:val="single" w:sz="4" w:space="0" w:color="auto"/>
            </w:tcBorders>
          </w:tcPr>
          <w:p w:rsidR="002E587C" w:rsidRPr="002E587C" w:rsidRDefault="002E587C" w:rsidP="002E587C">
            <w:pPr>
              <w:spacing w:after="0" w:line="240" w:lineRule="auto"/>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t>2025г</w:t>
            </w:r>
          </w:p>
        </w:tc>
        <w:tc>
          <w:tcPr>
            <w:tcW w:w="697" w:type="pct"/>
          </w:tcPr>
          <w:p w:rsidR="002E587C" w:rsidRPr="002E587C" w:rsidRDefault="002E587C" w:rsidP="002E587C">
            <w:pPr>
              <w:spacing w:after="0" w:line="240" w:lineRule="auto"/>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t>В.И. Монахова И.о. начальника - Финансовое управление администрации Богучанского района</w:t>
            </w:r>
          </w:p>
        </w:tc>
        <w:tc>
          <w:tcPr>
            <w:tcW w:w="712" w:type="pct"/>
            <w:tcBorders>
              <w:right w:val="single" w:sz="4" w:space="0" w:color="auto"/>
            </w:tcBorders>
          </w:tcPr>
          <w:p w:rsidR="002E587C" w:rsidRPr="002E587C" w:rsidRDefault="002E587C" w:rsidP="002E587C">
            <w:pPr>
              <w:spacing w:after="0" w:line="240" w:lineRule="auto"/>
              <w:rPr>
                <w:rFonts w:ascii="Times New Roman" w:hAnsi="Times New Roman"/>
                <w:sz w:val="14"/>
                <w:szCs w:val="14"/>
              </w:rPr>
            </w:pPr>
            <w:r w:rsidRPr="002E587C">
              <w:rPr>
                <w:rFonts w:ascii="Times New Roman" w:hAnsi="Times New Roman"/>
                <w:sz w:val="14"/>
                <w:szCs w:val="14"/>
              </w:rPr>
              <w:t>Муниципальная программа «Развитие транспортной системы Богучанского района» от 25.10.2013 № 1351-п</w:t>
            </w:r>
          </w:p>
          <w:p w:rsidR="002E587C" w:rsidRPr="002E587C" w:rsidRDefault="002E587C" w:rsidP="002E587C">
            <w:pPr>
              <w:pStyle w:val="ae"/>
              <w:rPr>
                <w:rFonts w:ascii="Times New Roman" w:hAnsi="Times New Roman"/>
                <w:sz w:val="14"/>
                <w:szCs w:val="14"/>
              </w:rPr>
            </w:pPr>
          </w:p>
        </w:tc>
        <w:tc>
          <w:tcPr>
            <w:tcW w:w="1012" w:type="pct"/>
            <w:tcBorders>
              <w:left w:val="single" w:sz="4" w:space="0" w:color="auto"/>
            </w:tcBorders>
          </w:tcPr>
          <w:p w:rsidR="002E587C" w:rsidRPr="002E587C" w:rsidRDefault="002E587C" w:rsidP="002E587C">
            <w:pPr>
              <w:spacing w:after="0" w:line="240" w:lineRule="auto"/>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t xml:space="preserve">Количество обустроенных участков возле образовательных организаций, всего 1 шт, в том числе: 2022г - 0 шт, 2023г - 1 шт, 2024 - 2025гг 0 шт.  </w:t>
            </w:r>
          </w:p>
        </w:tc>
      </w:tr>
      <w:tr w:rsidR="002E587C" w:rsidRPr="002E587C" w:rsidTr="002E587C">
        <w:trPr>
          <w:trHeight w:val="20"/>
        </w:trPr>
        <w:tc>
          <w:tcPr>
            <w:tcW w:w="245" w:type="pct"/>
          </w:tcPr>
          <w:p w:rsidR="002E587C" w:rsidRPr="002E587C" w:rsidRDefault="002E587C" w:rsidP="002E587C">
            <w:pPr>
              <w:spacing w:after="0" w:line="240" w:lineRule="auto"/>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t>5.</w:t>
            </w:r>
          </w:p>
        </w:tc>
        <w:tc>
          <w:tcPr>
            <w:tcW w:w="4755" w:type="pct"/>
            <w:gridSpan w:val="7"/>
          </w:tcPr>
          <w:p w:rsidR="002E587C" w:rsidRPr="002E587C" w:rsidRDefault="002E587C" w:rsidP="002E587C">
            <w:pPr>
              <w:spacing w:after="0" w:line="240" w:lineRule="auto"/>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t>Профилактика терроризма, а так же минимизации и ликвидации последствий его проявлений</w:t>
            </w:r>
          </w:p>
        </w:tc>
      </w:tr>
      <w:tr w:rsidR="002E587C" w:rsidRPr="002E587C" w:rsidTr="002E587C">
        <w:trPr>
          <w:trHeight w:val="20"/>
        </w:trPr>
        <w:tc>
          <w:tcPr>
            <w:tcW w:w="245" w:type="pct"/>
          </w:tcPr>
          <w:p w:rsidR="002E587C" w:rsidRPr="002E587C" w:rsidRDefault="002E587C" w:rsidP="002E587C">
            <w:pPr>
              <w:spacing w:after="0" w:line="240" w:lineRule="auto"/>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t>5.1</w:t>
            </w:r>
          </w:p>
        </w:tc>
        <w:tc>
          <w:tcPr>
            <w:tcW w:w="1050" w:type="pct"/>
          </w:tcPr>
          <w:p w:rsidR="002E587C" w:rsidRPr="002E587C" w:rsidRDefault="002E587C" w:rsidP="002E587C">
            <w:pPr>
              <w:spacing w:after="0" w:line="240" w:lineRule="auto"/>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t>Создание и систематическое обновление информационных уголков по антитеррористической тематике в муниципальных учреждениях, предприятиях и организациях с массовым пребыванием людей</w:t>
            </w:r>
          </w:p>
        </w:tc>
        <w:tc>
          <w:tcPr>
            <w:tcW w:w="777" w:type="pct"/>
            <w:gridSpan w:val="2"/>
            <w:tcBorders>
              <w:right w:val="single" w:sz="4" w:space="0" w:color="auto"/>
            </w:tcBorders>
          </w:tcPr>
          <w:p w:rsidR="002E587C" w:rsidRPr="002E587C" w:rsidRDefault="002E587C" w:rsidP="002E587C">
            <w:pPr>
              <w:spacing w:after="0" w:line="240" w:lineRule="auto"/>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t>2023</w:t>
            </w:r>
          </w:p>
        </w:tc>
        <w:tc>
          <w:tcPr>
            <w:tcW w:w="507" w:type="pct"/>
            <w:tcBorders>
              <w:left w:val="single" w:sz="4" w:space="0" w:color="auto"/>
            </w:tcBorders>
          </w:tcPr>
          <w:p w:rsidR="002E587C" w:rsidRPr="002E587C" w:rsidRDefault="002E587C" w:rsidP="002E587C">
            <w:pPr>
              <w:spacing w:after="0" w:line="240" w:lineRule="auto"/>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t>2023</w:t>
            </w:r>
          </w:p>
        </w:tc>
        <w:tc>
          <w:tcPr>
            <w:tcW w:w="697" w:type="pct"/>
          </w:tcPr>
          <w:p w:rsidR="002E587C" w:rsidRPr="002E587C" w:rsidRDefault="002E587C" w:rsidP="002E587C">
            <w:pPr>
              <w:spacing w:after="0" w:line="240" w:lineRule="auto"/>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t xml:space="preserve">Начальник отдела </w:t>
            </w:r>
            <w:r w:rsidRPr="002E587C">
              <w:rPr>
                <w:rFonts w:ascii="Times New Roman" w:hAnsi="Times New Roman"/>
                <w:sz w:val="14"/>
                <w:szCs w:val="14"/>
              </w:rPr>
              <w:t xml:space="preserve"> по делам ГО, ЧС и пожарной безопасности</w:t>
            </w:r>
          </w:p>
        </w:tc>
        <w:tc>
          <w:tcPr>
            <w:tcW w:w="712" w:type="pct"/>
            <w:vMerge w:val="restart"/>
            <w:tcBorders>
              <w:right w:val="single" w:sz="4" w:space="0" w:color="auto"/>
            </w:tcBorders>
          </w:tcPr>
          <w:p w:rsidR="002E587C" w:rsidRPr="002E587C" w:rsidRDefault="002E587C" w:rsidP="002E587C">
            <w:pPr>
              <w:pStyle w:val="ae"/>
              <w:rPr>
                <w:rFonts w:ascii="Times New Roman" w:hAnsi="Times New Roman"/>
                <w:sz w:val="14"/>
                <w:szCs w:val="14"/>
              </w:rPr>
            </w:pPr>
            <w:r w:rsidRPr="002E587C">
              <w:rPr>
                <w:rFonts w:ascii="Times New Roman" w:hAnsi="Times New Roman"/>
                <w:sz w:val="14"/>
                <w:szCs w:val="14"/>
              </w:rPr>
              <w:t xml:space="preserve">Муниципальная программа «Защита населения и территории Богучанского района от чрезвычайных ситуаций природного и техногенного характера» от 01.11.2013 № 1395-п        </w:t>
            </w:r>
          </w:p>
          <w:p w:rsidR="002E587C" w:rsidRPr="002E587C" w:rsidRDefault="002E587C" w:rsidP="002E587C">
            <w:pPr>
              <w:pStyle w:val="ae"/>
              <w:rPr>
                <w:rFonts w:ascii="Times New Roman" w:hAnsi="Times New Roman"/>
                <w:sz w:val="14"/>
                <w:szCs w:val="14"/>
              </w:rPr>
            </w:pPr>
            <w:r w:rsidRPr="002E587C">
              <w:rPr>
                <w:rFonts w:ascii="Times New Roman" w:hAnsi="Times New Roman"/>
                <w:sz w:val="14"/>
                <w:szCs w:val="14"/>
              </w:rPr>
              <w:t xml:space="preserve">Районный бюджет 215000,00 руб. </w:t>
            </w:r>
          </w:p>
        </w:tc>
        <w:tc>
          <w:tcPr>
            <w:tcW w:w="1012" w:type="pct"/>
            <w:tcBorders>
              <w:top w:val="single" w:sz="4" w:space="0" w:color="auto"/>
              <w:left w:val="single" w:sz="4" w:space="0" w:color="auto"/>
              <w:bottom w:val="single" w:sz="4" w:space="0" w:color="auto"/>
              <w:right w:val="single" w:sz="4" w:space="0" w:color="auto"/>
            </w:tcBorders>
          </w:tcPr>
          <w:p w:rsidR="002E587C" w:rsidRPr="002E587C" w:rsidRDefault="002E587C" w:rsidP="002E587C">
            <w:pPr>
              <w:spacing w:after="0" w:line="240" w:lineRule="auto"/>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t>Приобретение баннеров по антитеррористической тематике в местах массового пребывания людей</w:t>
            </w:r>
          </w:p>
        </w:tc>
      </w:tr>
      <w:tr w:rsidR="002E587C" w:rsidRPr="002E587C" w:rsidTr="002E587C">
        <w:trPr>
          <w:trHeight w:val="20"/>
        </w:trPr>
        <w:tc>
          <w:tcPr>
            <w:tcW w:w="245" w:type="pct"/>
          </w:tcPr>
          <w:p w:rsidR="002E587C" w:rsidRPr="002E587C" w:rsidRDefault="002E587C" w:rsidP="002E587C">
            <w:pPr>
              <w:spacing w:after="0" w:line="240" w:lineRule="auto"/>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t>5.2</w:t>
            </w:r>
          </w:p>
        </w:tc>
        <w:tc>
          <w:tcPr>
            <w:tcW w:w="1050" w:type="pct"/>
          </w:tcPr>
          <w:p w:rsidR="002E587C" w:rsidRPr="002E587C" w:rsidRDefault="002E587C" w:rsidP="002E587C">
            <w:pPr>
              <w:spacing w:after="0" w:line="240" w:lineRule="auto"/>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t>Повышение уровня антитеррористической защищенности объектов, включенных в Перечень объектов, расположенных на территории МО Богучанский район и подлежащих антитеррористической защите (учреждений образования, культуры, социальной защиты населения, места массового пребывания людей, а именно установка камер видеонаблюдения, средств обеспечивающих пропускной режим и иных специальных средств антитеррористической защищенности)</w:t>
            </w:r>
          </w:p>
        </w:tc>
        <w:tc>
          <w:tcPr>
            <w:tcW w:w="777" w:type="pct"/>
            <w:gridSpan w:val="2"/>
            <w:tcBorders>
              <w:right w:val="single" w:sz="4" w:space="0" w:color="auto"/>
            </w:tcBorders>
          </w:tcPr>
          <w:p w:rsidR="002E587C" w:rsidRPr="002E587C" w:rsidRDefault="002E587C" w:rsidP="002E587C">
            <w:pPr>
              <w:spacing w:after="0" w:line="240" w:lineRule="auto"/>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t>2023</w:t>
            </w:r>
          </w:p>
        </w:tc>
        <w:tc>
          <w:tcPr>
            <w:tcW w:w="507" w:type="pct"/>
            <w:tcBorders>
              <w:left w:val="single" w:sz="4" w:space="0" w:color="auto"/>
            </w:tcBorders>
          </w:tcPr>
          <w:p w:rsidR="002E587C" w:rsidRPr="002E587C" w:rsidRDefault="002E587C" w:rsidP="002E587C">
            <w:pPr>
              <w:spacing w:after="0" w:line="240" w:lineRule="auto"/>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t>2023</w:t>
            </w:r>
          </w:p>
        </w:tc>
        <w:tc>
          <w:tcPr>
            <w:tcW w:w="697" w:type="pct"/>
          </w:tcPr>
          <w:p w:rsidR="002E587C" w:rsidRPr="002E587C" w:rsidRDefault="002E587C" w:rsidP="002E587C">
            <w:pPr>
              <w:spacing w:after="0" w:line="240" w:lineRule="auto"/>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t xml:space="preserve">Начальник отдела </w:t>
            </w:r>
            <w:r w:rsidRPr="002E587C">
              <w:rPr>
                <w:rFonts w:ascii="Times New Roman" w:hAnsi="Times New Roman"/>
                <w:sz w:val="14"/>
                <w:szCs w:val="14"/>
              </w:rPr>
              <w:t xml:space="preserve"> по делам ГО, ЧС и пожарной безопасности</w:t>
            </w:r>
          </w:p>
        </w:tc>
        <w:tc>
          <w:tcPr>
            <w:tcW w:w="712" w:type="pct"/>
            <w:vMerge/>
            <w:tcBorders>
              <w:right w:val="single" w:sz="4" w:space="0" w:color="auto"/>
            </w:tcBorders>
          </w:tcPr>
          <w:p w:rsidR="002E587C" w:rsidRPr="002E587C" w:rsidRDefault="002E587C" w:rsidP="002E587C">
            <w:pPr>
              <w:pStyle w:val="ae"/>
              <w:rPr>
                <w:rFonts w:ascii="Times New Roman" w:hAnsi="Times New Roman"/>
                <w:sz w:val="14"/>
                <w:szCs w:val="14"/>
              </w:rPr>
            </w:pPr>
          </w:p>
        </w:tc>
        <w:tc>
          <w:tcPr>
            <w:tcW w:w="1012" w:type="pct"/>
            <w:tcBorders>
              <w:top w:val="single" w:sz="4" w:space="0" w:color="auto"/>
              <w:left w:val="single" w:sz="4" w:space="0" w:color="auto"/>
              <w:bottom w:val="single" w:sz="4" w:space="0" w:color="auto"/>
              <w:right w:val="single" w:sz="4" w:space="0" w:color="auto"/>
            </w:tcBorders>
          </w:tcPr>
          <w:p w:rsidR="002E587C" w:rsidRPr="002E587C" w:rsidRDefault="002E587C" w:rsidP="002E587C">
            <w:pPr>
              <w:spacing w:after="0" w:line="240" w:lineRule="auto"/>
              <w:rPr>
                <w:rFonts w:ascii="Times New Roman" w:eastAsia="Times New Roman" w:hAnsi="Times New Roman"/>
                <w:bCs/>
                <w:color w:val="000000"/>
                <w:sz w:val="14"/>
                <w:szCs w:val="14"/>
                <w:lang w:eastAsia="ru-RU"/>
              </w:rPr>
            </w:pPr>
            <w:r w:rsidRPr="002E587C">
              <w:rPr>
                <w:rFonts w:ascii="Times New Roman" w:eastAsia="Times New Roman" w:hAnsi="Times New Roman"/>
                <w:bCs/>
                <w:color w:val="000000"/>
                <w:sz w:val="14"/>
                <w:szCs w:val="14"/>
                <w:lang w:eastAsia="ru-RU"/>
              </w:rPr>
              <w:t>Приобретение видеонаблюдения для обеспечения антитеррористической защищенности объектов управления образования</w:t>
            </w:r>
          </w:p>
        </w:tc>
      </w:tr>
    </w:tbl>
    <w:p w:rsidR="00FC3777" w:rsidRPr="00FC3777" w:rsidRDefault="00FC3777" w:rsidP="002E587C">
      <w:pPr>
        <w:spacing w:after="0" w:line="240" w:lineRule="auto"/>
        <w:ind w:firstLine="360"/>
        <w:jc w:val="both"/>
        <w:rPr>
          <w:rFonts w:ascii="Times New Roman" w:eastAsia="Times New Roman" w:hAnsi="Times New Roman"/>
          <w:sz w:val="20"/>
          <w:szCs w:val="20"/>
          <w:lang w:eastAsia="ru-RU"/>
        </w:rPr>
      </w:pPr>
    </w:p>
    <w:p w:rsidR="00404F06" w:rsidRDefault="00404F06" w:rsidP="00C94954">
      <w:pPr>
        <w:spacing w:after="0" w:line="240" w:lineRule="auto"/>
        <w:ind w:firstLine="360"/>
        <w:jc w:val="both"/>
        <w:rPr>
          <w:rFonts w:ascii="Times New Roman" w:eastAsia="Times New Roman" w:hAnsi="Times New Roman"/>
          <w:sz w:val="18"/>
          <w:szCs w:val="18"/>
          <w:lang w:val="en-US" w:eastAsia="ru-RU"/>
        </w:rPr>
      </w:pPr>
    </w:p>
    <w:p w:rsidR="002E587C" w:rsidRDefault="002E587C" w:rsidP="00C94954">
      <w:pPr>
        <w:spacing w:after="0" w:line="240" w:lineRule="auto"/>
        <w:ind w:firstLine="360"/>
        <w:jc w:val="both"/>
        <w:rPr>
          <w:rFonts w:ascii="Times New Roman" w:eastAsia="Times New Roman" w:hAnsi="Times New Roman"/>
          <w:sz w:val="18"/>
          <w:szCs w:val="18"/>
          <w:lang w:val="en-US" w:eastAsia="ru-RU"/>
        </w:rPr>
      </w:pPr>
    </w:p>
    <w:p w:rsidR="002E587C" w:rsidRPr="002E587C" w:rsidRDefault="002E587C" w:rsidP="00C94954">
      <w:pPr>
        <w:spacing w:after="0" w:line="240" w:lineRule="auto"/>
        <w:ind w:firstLine="360"/>
        <w:jc w:val="both"/>
        <w:rPr>
          <w:rFonts w:ascii="Times New Roman" w:eastAsia="Times New Roman" w:hAnsi="Times New Roman"/>
          <w:sz w:val="18"/>
          <w:szCs w:val="18"/>
          <w:lang w:val="en-US" w:eastAsia="ru-RU"/>
        </w:rPr>
      </w:pPr>
    </w:p>
    <w:tbl>
      <w:tblPr>
        <w:tblStyle w:val="a9"/>
        <w:tblpPr w:leftFromText="180" w:rightFromText="180" w:vertAnchor="text" w:horzAnchor="margin" w:tblpXSpec="center" w:tblpY="2989"/>
        <w:tblW w:w="5000" w:type="pct"/>
        <w:tblLook w:val="04A0"/>
      </w:tblPr>
      <w:tblGrid>
        <w:gridCol w:w="4425"/>
        <w:gridCol w:w="3639"/>
        <w:gridCol w:w="1506"/>
      </w:tblGrid>
      <w:tr w:rsidR="002E587C" w:rsidRPr="00EA270E" w:rsidTr="002E587C">
        <w:tc>
          <w:tcPr>
            <w:tcW w:w="2312" w:type="pct"/>
          </w:tcPr>
          <w:p w:rsidR="002E587C" w:rsidRPr="00EA270E" w:rsidRDefault="002E587C" w:rsidP="002E587C">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Учредитель – администрация Богучанского района</w:t>
            </w:r>
          </w:p>
        </w:tc>
        <w:tc>
          <w:tcPr>
            <w:tcW w:w="1901" w:type="pct"/>
          </w:tcPr>
          <w:p w:rsidR="002E587C" w:rsidRPr="00EA270E" w:rsidRDefault="002E587C" w:rsidP="002E587C">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 xml:space="preserve">Главный редактор – </w:t>
            </w:r>
            <w:r>
              <w:rPr>
                <w:rFonts w:ascii="Times New Roman" w:eastAsia="Times New Roman" w:hAnsi="Times New Roman"/>
                <w:sz w:val="18"/>
                <w:szCs w:val="18"/>
              </w:rPr>
              <w:t>Брюханов И. М.</w:t>
            </w:r>
          </w:p>
        </w:tc>
        <w:tc>
          <w:tcPr>
            <w:tcW w:w="787" w:type="pct"/>
          </w:tcPr>
          <w:p w:rsidR="002E587C" w:rsidRPr="00EA270E" w:rsidRDefault="002E587C" w:rsidP="002E587C">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Тираж – 40 экз.</w:t>
            </w:r>
          </w:p>
        </w:tc>
      </w:tr>
      <w:tr w:rsidR="002E587C" w:rsidRPr="00EA270E" w:rsidTr="002E587C">
        <w:tc>
          <w:tcPr>
            <w:tcW w:w="5000" w:type="pct"/>
            <w:gridSpan w:val="3"/>
          </w:tcPr>
          <w:p w:rsidR="002E587C" w:rsidRPr="00EA270E" w:rsidRDefault="002E587C" w:rsidP="002E587C">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Адрес редакции, издателя, типографии:</w:t>
            </w:r>
          </w:p>
          <w:p w:rsidR="002E587C" w:rsidRPr="00EA270E" w:rsidRDefault="002E587C" w:rsidP="002E587C">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663430, Красноярский край, Богучанский район, с.Богучаны, ул.Октябрьская, д.72</w:t>
            </w:r>
          </w:p>
        </w:tc>
      </w:tr>
    </w:tbl>
    <w:p w:rsidR="00B4050B" w:rsidRDefault="00B4050B" w:rsidP="006072C2">
      <w:pPr>
        <w:spacing w:after="0" w:line="240" w:lineRule="auto"/>
        <w:jc w:val="both"/>
        <w:rPr>
          <w:rFonts w:ascii="Times New Roman" w:hAnsi="Times New Roman"/>
        </w:rPr>
      </w:pPr>
    </w:p>
    <w:sectPr w:rsidR="00B4050B" w:rsidSect="0045420F">
      <w:footerReference w:type="default" r:id="rId22"/>
      <w:footerReference w:type="first" r:id="rId23"/>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A71" w:rsidRDefault="000F1A71" w:rsidP="00F3397A">
      <w:pPr>
        <w:spacing w:after="0" w:line="240" w:lineRule="auto"/>
      </w:pPr>
      <w:r>
        <w:separator/>
      </w:r>
    </w:p>
  </w:endnote>
  <w:endnote w:type="continuationSeparator" w:id="1">
    <w:p w:rsidR="000F1A71" w:rsidRDefault="000F1A71"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8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B97A5A" w:rsidRDefault="00B97A5A">
        <w:r>
          <w:rPr>
            <w:noProof/>
            <w:lang w:eastAsia="ru-RU"/>
          </w:rPr>
          <w:pict>
            <v:group id="Группа 33" o:spid="_x0000_s4100" style="position:absolute;margin-left:.9pt;margin-top:33.7pt;width:594.2pt;height:15pt;z-index:251663360;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style="mso-next-textbox:#Text Box 25" inset="0,0,0,0">
                  <w:txbxContent>
                    <w:p w:rsidR="00B97A5A" w:rsidRDefault="00B97A5A">
                      <w:pPr>
                        <w:jc w:val="center"/>
                      </w:pPr>
                      <w:r w:rsidRPr="00FB4C2B">
                        <w:fldChar w:fldCharType="begin"/>
                      </w:r>
                      <w:r>
                        <w:instrText>PAGE    \* MERGEFORMAT</w:instrText>
                      </w:r>
                      <w:r w:rsidRPr="00FB4C2B">
                        <w:fldChar w:fldCharType="separate"/>
                      </w:r>
                      <w:r w:rsidR="002E587C" w:rsidRPr="002E587C">
                        <w:rPr>
                          <w:rFonts w:ascii="Times New Roman" w:eastAsia="Times New Roman" w:hAnsi="Times New Roman"/>
                          <w:noProof/>
                          <w:sz w:val="20"/>
                          <w:szCs w:val="20"/>
                          <w:lang w:eastAsia="ru-RU"/>
                        </w:rPr>
                        <w:t>1</w:t>
                      </w:r>
                      <w:r>
                        <w:rPr>
                          <w:color w:val="8C8C8C" w:themeColor="background1" w:themeShade="8C"/>
                        </w:rPr>
                        <w:fldChar w:fldCharType="end"/>
                      </w:r>
                    </w:p>
                    <w:p w:rsidR="00B97A5A" w:rsidRDefault="00B97A5A">
                      <w:pPr>
                        <w:spacing w:line="240" w:lineRule="auto"/>
                      </w:pPr>
                      <w:r>
                        <w:rPr>
                          <w:rStyle w:val="24"/>
                          <w:rFonts w:eastAsia="Calibri"/>
                        </w:rPr>
                        <w:t xml:space="preserve">Приложение </w:t>
                      </w:r>
                      <w:r w:rsidRPr="00FB4C2B">
                        <w:fldChar w:fldCharType="begin"/>
                      </w:r>
                      <w:r>
                        <w:instrText xml:space="preserve"> PAGE \* MERGEFORMAT </w:instrText>
                      </w:r>
                      <w:r w:rsidRPr="00FB4C2B">
                        <w:fldChar w:fldCharType="separate"/>
                      </w:r>
                      <w:r w:rsidR="002E587C" w:rsidRPr="002E587C">
                        <w:rPr>
                          <w:rStyle w:val="24"/>
                          <w:rFonts w:eastAsia="Calibri"/>
                          <w:noProof/>
                        </w:rPr>
                        <w:t>1</w:t>
                      </w:r>
                      <w:r>
                        <w:rPr>
                          <w:rStyle w:val="24"/>
                          <w:rFonts w:eastAsia="Calibri"/>
                          <w:noProof/>
                        </w:rPr>
                        <w:fldChar w:fldCharType="end"/>
                      </w:r>
                      <w:r>
                        <w:rPr>
                          <w:rStyle w:val="24"/>
                          <w:rFonts w:eastAsia="Calibri"/>
                        </w:rPr>
                        <w:t xml:space="preserve"> к постановлению</w:t>
                      </w:r>
                    </w:p>
                    <w:p w:rsidR="00B97A5A" w:rsidRDefault="00B97A5A">
                      <w:pPr>
                        <w:spacing w:line="240" w:lineRule="auto"/>
                      </w:pPr>
                      <w:r>
                        <w:rPr>
                          <w:rStyle w:val="24"/>
                          <w:rFonts w:eastAsia="Calibri"/>
                        </w:rPr>
                        <w:t>администрации Богучанского района</w:t>
                      </w:r>
                    </w:p>
                    <w:p w:rsidR="00B97A5A" w:rsidRDefault="00B97A5A">
                      <w:r>
                        <w:rPr>
                          <w:rStyle w:val="24"/>
                          <w:rFonts w:eastAsia="Calibri"/>
                        </w:rPr>
                        <w:t>от</w:t>
                      </w:r>
                      <w:r>
                        <w:rPr>
                          <w:rStyle w:val="24"/>
                          <w:rFonts w:eastAsia="Calibri"/>
                        </w:rPr>
                        <w:tab/>
                      </w:r>
                      <w:r>
                        <w:rPr>
                          <w:rStyle w:val="22"/>
                        </w:rPr>
                        <w:t>*3</w:t>
                      </w:r>
                      <w:r>
                        <w:rPr>
                          <w:rStyle w:val="24"/>
                          <w:rFonts w:eastAsia="Calibri"/>
                        </w:rPr>
                        <w:t>2019г. №</w:t>
                      </w:r>
                      <w:r>
                        <w:rPr>
                          <w:rStyle w:val="24"/>
                          <w:rFonts w:eastAsia="Calibri"/>
                        </w:rPr>
                        <w:tab/>
                      </w:r>
                      <w:r>
                        <w:rPr>
                          <w:rStyle w:val="22"/>
                        </w:rPr>
                        <w:t>'yfi</w:t>
                      </w:r>
                      <w:r>
                        <w:t>В.А. Ярв</w:t>
                      </w:r>
                    </w:p>
                    <w:p w:rsidR="00B97A5A" w:rsidRDefault="00B97A5A">
                      <w:pPr>
                        <w:tabs>
                          <w:tab w:val="right" w:pos="2365"/>
                          <w:tab w:val="right" w:pos="3305"/>
                        </w:tabs>
                        <w:spacing w:line="240" w:lineRule="auto"/>
                      </w:pP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p w:rsidR="00B97A5A" w:rsidRDefault="00B97A5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B97A5A" w:rsidRDefault="00B97A5A">
        <w:pPr>
          <w:pStyle w:val="af2"/>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A71" w:rsidRDefault="000F1A71" w:rsidP="00F3397A">
      <w:pPr>
        <w:spacing w:after="0" w:line="240" w:lineRule="auto"/>
      </w:pPr>
      <w:r>
        <w:separator/>
      </w:r>
    </w:p>
  </w:footnote>
  <w:footnote w:type="continuationSeparator" w:id="1">
    <w:p w:rsidR="000F1A71" w:rsidRDefault="000F1A71"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F69C81C6"/>
    <w:name w:val="WW8Num3"/>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3E69EB"/>
    <w:multiLevelType w:val="hybridMultilevel"/>
    <w:tmpl w:val="BFD00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0F721AA"/>
    <w:multiLevelType w:val="singleLevel"/>
    <w:tmpl w:val="616CC8C2"/>
    <w:lvl w:ilvl="0">
      <w:start w:val="1"/>
      <w:numFmt w:val="decimal"/>
      <w:pStyle w:val="2"/>
      <w:lvlText w:val="%1."/>
      <w:lvlJc w:val="left"/>
      <w:pPr>
        <w:tabs>
          <w:tab w:val="num" w:pos="927"/>
        </w:tabs>
        <w:ind w:firstLine="567"/>
      </w:pPr>
    </w:lvl>
  </w:abstractNum>
  <w:abstractNum w:abstractNumId="9">
    <w:nsid w:val="04666F0B"/>
    <w:multiLevelType w:val="hybridMultilevel"/>
    <w:tmpl w:val="8A64AB02"/>
    <w:lvl w:ilvl="0" w:tplc="4A762980">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10">
    <w:nsid w:val="05217608"/>
    <w:multiLevelType w:val="hybridMultilevel"/>
    <w:tmpl w:val="E1B09BF0"/>
    <w:lvl w:ilvl="0" w:tplc="7542FAA4">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8A85310"/>
    <w:multiLevelType w:val="multilevel"/>
    <w:tmpl w:val="D45A32D6"/>
    <w:lvl w:ilvl="0">
      <w:start w:val="1"/>
      <w:numFmt w:val="decimal"/>
      <w:lvlText w:val="%1."/>
      <w:lvlJc w:val="left"/>
      <w:pPr>
        <w:ind w:left="1116" w:hanging="396"/>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nsid w:val="099E2C20"/>
    <w:multiLevelType w:val="hybridMultilevel"/>
    <w:tmpl w:val="00BA3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4">
    <w:nsid w:val="10CC0799"/>
    <w:multiLevelType w:val="hybridMultilevel"/>
    <w:tmpl w:val="5DE6C308"/>
    <w:lvl w:ilvl="0" w:tplc="40F457E4">
      <w:start w:val="1"/>
      <w:numFmt w:val="decimal"/>
      <w:lvlText w:val="%1."/>
      <w:lvlJc w:val="left"/>
      <w:pPr>
        <w:ind w:left="1080" w:hanging="360"/>
      </w:pPr>
      <w:rPr>
        <w:rFonts w:hint="default"/>
      </w:rPr>
    </w:lvl>
    <w:lvl w:ilvl="1" w:tplc="04190019">
      <w:start w:val="1"/>
      <w:numFmt w:val="lowerLetter"/>
      <w:lvlText w:val="%2."/>
      <w:lvlJc w:val="left"/>
      <w:pPr>
        <w:ind w:left="36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14467830"/>
    <w:multiLevelType w:val="multilevel"/>
    <w:tmpl w:val="209C5CDE"/>
    <w:lvl w:ilvl="0">
      <w:start w:val="2"/>
      <w:numFmt w:val="decimal"/>
      <w:lvlText w:val="%1."/>
      <w:lvlJc w:val="left"/>
      <w:pPr>
        <w:ind w:left="450" w:hanging="450"/>
      </w:pPr>
      <w:rPr>
        <w:rFonts w:hint="default"/>
      </w:rPr>
    </w:lvl>
    <w:lvl w:ilvl="1">
      <w:start w:val="2"/>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6">
    <w:nsid w:val="16394392"/>
    <w:multiLevelType w:val="hybridMultilevel"/>
    <w:tmpl w:val="739ECFCC"/>
    <w:lvl w:ilvl="0" w:tplc="98E650AE">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17">
    <w:nsid w:val="189666BB"/>
    <w:multiLevelType w:val="hybridMultilevel"/>
    <w:tmpl w:val="368E4E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A2A6D8A"/>
    <w:multiLevelType w:val="hybridMultilevel"/>
    <w:tmpl w:val="5FF248D6"/>
    <w:lvl w:ilvl="0" w:tplc="020CBD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3594D07"/>
    <w:multiLevelType w:val="hybridMultilevel"/>
    <w:tmpl w:val="5DD6584A"/>
    <w:lvl w:ilvl="0" w:tplc="FB5EE520">
      <w:start w:val="1"/>
      <w:numFmt w:val="decimal"/>
      <w:lvlText w:val="%1."/>
      <w:lvlJc w:val="left"/>
      <w:pPr>
        <w:ind w:left="1663"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3F9422F"/>
    <w:multiLevelType w:val="multilevel"/>
    <w:tmpl w:val="8710D104"/>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2650AD9"/>
    <w:multiLevelType w:val="hybridMultilevel"/>
    <w:tmpl w:val="21A637E4"/>
    <w:lvl w:ilvl="0" w:tplc="922E6780">
      <w:start w:val="1"/>
      <w:numFmt w:val="decimal"/>
      <w:lvlText w:val="%1."/>
      <w:lvlJc w:val="left"/>
      <w:pPr>
        <w:tabs>
          <w:tab w:val="num" w:pos="360"/>
        </w:tabs>
        <w:ind w:left="360" w:hanging="360"/>
      </w:pPr>
      <w:rPr>
        <w:rFonts w:hint="default"/>
      </w:rPr>
    </w:lvl>
    <w:lvl w:ilvl="1" w:tplc="0D108F28">
      <w:numFmt w:val="none"/>
      <w:lvlText w:val=""/>
      <w:lvlJc w:val="left"/>
      <w:pPr>
        <w:tabs>
          <w:tab w:val="num" w:pos="360"/>
        </w:tabs>
      </w:pPr>
    </w:lvl>
    <w:lvl w:ilvl="2" w:tplc="594E6792">
      <w:numFmt w:val="none"/>
      <w:lvlText w:val=""/>
      <w:lvlJc w:val="left"/>
      <w:pPr>
        <w:tabs>
          <w:tab w:val="num" w:pos="360"/>
        </w:tabs>
      </w:pPr>
    </w:lvl>
    <w:lvl w:ilvl="3" w:tplc="E166AB30">
      <w:numFmt w:val="none"/>
      <w:lvlText w:val=""/>
      <w:lvlJc w:val="left"/>
      <w:pPr>
        <w:tabs>
          <w:tab w:val="num" w:pos="360"/>
        </w:tabs>
      </w:pPr>
    </w:lvl>
    <w:lvl w:ilvl="4" w:tplc="EA961D5E">
      <w:numFmt w:val="none"/>
      <w:lvlText w:val=""/>
      <w:lvlJc w:val="left"/>
      <w:pPr>
        <w:tabs>
          <w:tab w:val="num" w:pos="360"/>
        </w:tabs>
      </w:pPr>
    </w:lvl>
    <w:lvl w:ilvl="5" w:tplc="DE0E840E">
      <w:numFmt w:val="none"/>
      <w:lvlText w:val=""/>
      <w:lvlJc w:val="left"/>
      <w:pPr>
        <w:tabs>
          <w:tab w:val="num" w:pos="360"/>
        </w:tabs>
      </w:pPr>
    </w:lvl>
    <w:lvl w:ilvl="6" w:tplc="790EA41A">
      <w:numFmt w:val="none"/>
      <w:lvlText w:val=""/>
      <w:lvlJc w:val="left"/>
      <w:pPr>
        <w:tabs>
          <w:tab w:val="num" w:pos="360"/>
        </w:tabs>
      </w:pPr>
    </w:lvl>
    <w:lvl w:ilvl="7" w:tplc="E69687DE">
      <w:numFmt w:val="none"/>
      <w:lvlText w:val=""/>
      <w:lvlJc w:val="left"/>
      <w:pPr>
        <w:tabs>
          <w:tab w:val="num" w:pos="360"/>
        </w:tabs>
      </w:pPr>
    </w:lvl>
    <w:lvl w:ilvl="8" w:tplc="D8689200">
      <w:numFmt w:val="none"/>
      <w:lvlText w:val=""/>
      <w:lvlJc w:val="left"/>
      <w:pPr>
        <w:tabs>
          <w:tab w:val="num" w:pos="360"/>
        </w:tabs>
      </w:pPr>
    </w:lvl>
  </w:abstractNum>
  <w:abstractNum w:abstractNumId="22">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38A1474B"/>
    <w:multiLevelType w:val="multilevel"/>
    <w:tmpl w:val="A816DD2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4">
    <w:nsid w:val="3F2F3F6E"/>
    <w:multiLevelType w:val="multilevel"/>
    <w:tmpl w:val="CF188BBC"/>
    <w:lvl w:ilvl="0">
      <w:start w:val="1"/>
      <w:numFmt w:val="decimal"/>
      <w:lvlText w:val="%1."/>
      <w:lvlJc w:val="left"/>
      <w:pPr>
        <w:ind w:left="2061"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40A23ABB"/>
    <w:multiLevelType w:val="hybridMultilevel"/>
    <w:tmpl w:val="B4BC2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C57591"/>
    <w:multiLevelType w:val="hybridMultilevel"/>
    <w:tmpl w:val="840EAACC"/>
    <w:lvl w:ilvl="0" w:tplc="840C3F5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8">
    <w:nsid w:val="48814E2C"/>
    <w:multiLevelType w:val="hybridMultilevel"/>
    <w:tmpl w:val="FE4EA364"/>
    <w:lvl w:ilvl="0" w:tplc="34D68710">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29">
    <w:nsid w:val="4F83246C"/>
    <w:multiLevelType w:val="multilevel"/>
    <w:tmpl w:val="2DD000D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0">
    <w:nsid w:val="507E307A"/>
    <w:multiLevelType w:val="multilevel"/>
    <w:tmpl w:val="A45605A6"/>
    <w:lvl w:ilvl="0">
      <w:start w:val="2"/>
      <w:numFmt w:val="decimal"/>
      <w:lvlText w:val="%1"/>
      <w:lvlJc w:val="left"/>
      <w:pPr>
        <w:ind w:left="375" w:hanging="375"/>
      </w:pPr>
      <w:rPr>
        <w:rFonts w:hint="default"/>
      </w:rPr>
    </w:lvl>
    <w:lvl w:ilvl="1">
      <w:start w:val="1"/>
      <w:numFmt w:val="decimal"/>
      <w:lvlText w:val="%1.%2"/>
      <w:lvlJc w:val="left"/>
      <w:pPr>
        <w:ind w:left="1035" w:hanging="375"/>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31">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32">
    <w:nsid w:val="52985E03"/>
    <w:multiLevelType w:val="multilevel"/>
    <w:tmpl w:val="B8CAD314"/>
    <w:lvl w:ilvl="0">
      <w:start w:val="2"/>
      <w:numFmt w:val="decimal"/>
      <w:lvlText w:val="%1."/>
      <w:lvlJc w:val="left"/>
      <w:pPr>
        <w:tabs>
          <w:tab w:val="num" w:pos="1070"/>
        </w:tabs>
        <w:ind w:left="1070" w:hanging="360"/>
      </w:pPr>
      <w:rPr>
        <w:rFonts w:hint="default"/>
      </w:rPr>
    </w:lvl>
    <w:lvl w:ilvl="1">
      <w:start w:val="3"/>
      <w:numFmt w:val="decimal"/>
      <w:isLgl/>
      <w:lvlText w:val="%1.%2."/>
      <w:lvlJc w:val="left"/>
      <w:pPr>
        <w:tabs>
          <w:tab w:val="num" w:pos="495"/>
        </w:tabs>
        <w:ind w:left="495" w:hanging="495"/>
      </w:pPr>
      <w:rPr>
        <w:rFonts w:hint="default"/>
        <w:sz w:val="28"/>
      </w:rPr>
    </w:lvl>
    <w:lvl w:ilvl="2">
      <w:start w:val="1"/>
      <w:numFmt w:val="decimal"/>
      <w:isLgl/>
      <w:lvlText w:val="%1.%2.%3."/>
      <w:lvlJc w:val="left"/>
      <w:pPr>
        <w:tabs>
          <w:tab w:val="num" w:pos="1003"/>
        </w:tabs>
        <w:ind w:left="1003" w:hanging="720"/>
      </w:pPr>
      <w:rPr>
        <w:rFonts w:hint="default"/>
        <w:sz w:val="28"/>
      </w:rPr>
    </w:lvl>
    <w:lvl w:ilvl="3">
      <w:start w:val="1"/>
      <w:numFmt w:val="decimal"/>
      <w:isLgl/>
      <w:lvlText w:val="%1.%2.%3.%4."/>
      <w:lvlJc w:val="left"/>
      <w:pPr>
        <w:tabs>
          <w:tab w:val="num" w:pos="1003"/>
        </w:tabs>
        <w:ind w:left="1003" w:hanging="720"/>
      </w:pPr>
      <w:rPr>
        <w:rFonts w:hint="default"/>
        <w:sz w:val="28"/>
      </w:rPr>
    </w:lvl>
    <w:lvl w:ilvl="4">
      <w:start w:val="1"/>
      <w:numFmt w:val="decimal"/>
      <w:isLgl/>
      <w:lvlText w:val="%1.%2.%3.%4.%5."/>
      <w:lvlJc w:val="left"/>
      <w:pPr>
        <w:tabs>
          <w:tab w:val="num" w:pos="1363"/>
        </w:tabs>
        <w:ind w:left="1363" w:hanging="1080"/>
      </w:pPr>
      <w:rPr>
        <w:rFonts w:hint="default"/>
        <w:sz w:val="28"/>
      </w:rPr>
    </w:lvl>
    <w:lvl w:ilvl="5">
      <w:start w:val="1"/>
      <w:numFmt w:val="decimal"/>
      <w:isLgl/>
      <w:lvlText w:val="%1.%2.%3.%4.%5.%6."/>
      <w:lvlJc w:val="left"/>
      <w:pPr>
        <w:tabs>
          <w:tab w:val="num" w:pos="1363"/>
        </w:tabs>
        <w:ind w:left="1363" w:hanging="1080"/>
      </w:pPr>
      <w:rPr>
        <w:rFonts w:hint="default"/>
        <w:sz w:val="28"/>
      </w:rPr>
    </w:lvl>
    <w:lvl w:ilvl="6">
      <w:start w:val="1"/>
      <w:numFmt w:val="decimal"/>
      <w:isLgl/>
      <w:lvlText w:val="%1.%2.%3.%4.%5.%6.%7."/>
      <w:lvlJc w:val="left"/>
      <w:pPr>
        <w:tabs>
          <w:tab w:val="num" w:pos="1363"/>
        </w:tabs>
        <w:ind w:left="1363" w:hanging="1080"/>
      </w:pPr>
      <w:rPr>
        <w:rFonts w:hint="default"/>
        <w:sz w:val="28"/>
      </w:rPr>
    </w:lvl>
    <w:lvl w:ilvl="7">
      <w:start w:val="1"/>
      <w:numFmt w:val="decimal"/>
      <w:isLgl/>
      <w:lvlText w:val="%1.%2.%3.%4.%5.%6.%7.%8."/>
      <w:lvlJc w:val="left"/>
      <w:pPr>
        <w:tabs>
          <w:tab w:val="num" w:pos="1723"/>
        </w:tabs>
        <w:ind w:left="1723" w:hanging="1440"/>
      </w:pPr>
      <w:rPr>
        <w:rFonts w:hint="default"/>
        <w:sz w:val="28"/>
      </w:rPr>
    </w:lvl>
    <w:lvl w:ilvl="8">
      <w:start w:val="1"/>
      <w:numFmt w:val="decimal"/>
      <w:isLgl/>
      <w:lvlText w:val="%1.%2.%3.%4.%5.%6.%7.%8.%9."/>
      <w:lvlJc w:val="left"/>
      <w:pPr>
        <w:tabs>
          <w:tab w:val="num" w:pos="1723"/>
        </w:tabs>
        <w:ind w:left="1723" w:hanging="1440"/>
      </w:pPr>
      <w:rPr>
        <w:rFonts w:hint="default"/>
        <w:sz w:val="28"/>
      </w:rPr>
    </w:lvl>
  </w:abstractNum>
  <w:abstractNum w:abstractNumId="33">
    <w:nsid w:val="56831D6F"/>
    <w:multiLevelType w:val="multilevel"/>
    <w:tmpl w:val="019E7DE8"/>
    <w:lvl w:ilvl="0">
      <w:start w:val="1"/>
      <w:numFmt w:val="decimal"/>
      <w:lvlText w:val="%1."/>
      <w:lvlJc w:val="left"/>
      <w:pPr>
        <w:ind w:left="3763" w:hanging="360"/>
      </w:pPr>
      <w:rPr>
        <w:rFonts w:ascii="Times New Roman" w:hAnsi="Times New Roman" w:hint="default"/>
        <w:b w:val="0"/>
        <w:sz w:val="20"/>
      </w:rPr>
    </w:lvl>
    <w:lvl w:ilvl="1">
      <w:start w:val="22"/>
      <w:numFmt w:val="decimal"/>
      <w:isLgl/>
      <w:lvlText w:val="%1.%2."/>
      <w:lvlJc w:val="left"/>
      <w:pPr>
        <w:ind w:left="4539" w:hanging="435"/>
      </w:pPr>
      <w:rPr>
        <w:rFonts w:hint="default"/>
      </w:rPr>
    </w:lvl>
    <w:lvl w:ilvl="2">
      <w:start w:val="1"/>
      <w:numFmt w:val="decimal"/>
      <w:isLgl/>
      <w:lvlText w:val="%1.%2.%3."/>
      <w:lvlJc w:val="left"/>
      <w:pPr>
        <w:ind w:left="4824" w:hanging="720"/>
      </w:pPr>
      <w:rPr>
        <w:rFonts w:hint="default"/>
      </w:rPr>
    </w:lvl>
    <w:lvl w:ilvl="3">
      <w:start w:val="1"/>
      <w:numFmt w:val="decimal"/>
      <w:isLgl/>
      <w:lvlText w:val="%1.%2.%3.%4."/>
      <w:lvlJc w:val="left"/>
      <w:pPr>
        <w:ind w:left="4824" w:hanging="720"/>
      </w:pPr>
      <w:rPr>
        <w:rFonts w:hint="default"/>
      </w:rPr>
    </w:lvl>
    <w:lvl w:ilvl="4">
      <w:start w:val="1"/>
      <w:numFmt w:val="decimal"/>
      <w:isLgl/>
      <w:lvlText w:val="%1.%2.%3.%4.%5."/>
      <w:lvlJc w:val="left"/>
      <w:pPr>
        <w:ind w:left="5184" w:hanging="1080"/>
      </w:pPr>
      <w:rPr>
        <w:rFonts w:hint="default"/>
      </w:rPr>
    </w:lvl>
    <w:lvl w:ilvl="5">
      <w:start w:val="1"/>
      <w:numFmt w:val="decimal"/>
      <w:isLgl/>
      <w:lvlText w:val="%1.%2.%3.%4.%5.%6."/>
      <w:lvlJc w:val="left"/>
      <w:pPr>
        <w:ind w:left="5184" w:hanging="1080"/>
      </w:pPr>
      <w:rPr>
        <w:rFonts w:hint="default"/>
      </w:rPr>
    </w:lvl>
    <w:lvl w:ilvl="6">
      <w:start w:val="1"/>
      <w:numFmt w:val="decimal"/>
      <w:isLgl/>
      <w:lvlText w:val="%1.%2.%3.%4.%5.%6.%7."/>
      <w:lvlJc w:val="left"/>
      <w:pPr>
        <w:ind w:left="5184" w:hanging="1080"/>
      </w:pPr>
      <w:rPr>
        <w:rFonts w:hint="default"/>
      </w:rPr>
    </w:lvl>
    <w:lvl w:ilvl="7">
      <w:start w:val="1"/>
      <w:numFmt w:val="decimal"/>
      <w:isLgl/>
      <w:lvlText w:val="%1.%2.%3.%4.%5.%6.%7.%8."/>
      <w:lvlJc w:val="left"/>
      <w:pPr>
        <w:ind w:left="5544" w:hanging="1440"/>
      </w:pPr>
      <w:rPr>
        <w:rFonts w:hint="default"/>
      </w:rPr>
    </w:lvl>
    <w:lvl w:ilvl="8">
      <w:start w:val="1"/>
      <w:numFmt w:val="decimal"/>
      <w:isLgl/>
      <w:lvlText w:val="%1.%2.%3.%4.%5.%6.%7.%8.%9."/>
      <w:lvlJc w:val="left"/>
      <w:pPr>
        <w:ind w:left="5544" w:hanging="1440"/>
      </w:pPr>
      <w:rPr>
        <w:rFonts w:hint="default"/>
      </w:rPr>
    </w:lvl>
  </w:abstractNum>
  <w:abstractNum w:abstractNumId="34">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5">
    <w:nsid w:val="57E1165D"/>
    <w:multiLevelType w:val="hybridMultilevel"/>
    <w:tmpl w:val="9F0E4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5BA22B67"/>
    <w:multiLevelType w:val="hybridMultilevel"/>
    <w:tmpl w:val="A82C3158"/>
    <w:lvl w:ilvl="0" w:tplc="463E2FE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5E3C63BD"/>
    <w:multiLevelType w:val="hybridMultilevel"/>
    <w:tmpl w:val="201AE0FE"/>
    <w:lvl w:ilvl="0" w:tplc="FFFFFFFF">
      <w:start w:val="1"/>
      <w:numFmt w:val="decimal"/>
      <w:lvlText w:val="%1."/>
      <w:lvlJc w:val="left"/>
      <w:pPr>
        <w:tabs>
          <w:tab w:val="num" w:pos="1069"/>
        </w:tabs>
        <w:ind w:left="1069"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nsid w:val="67586C4F"/>
    <w:multiLevelType w:val="hybridMultilevel"/>
    <w:tmpl w:val="8E7EE198"/>
    <w:lvl w:ilvl="0" w:tplc="A3DEE53A">
      <w:start w:val="1"/>
      <w:numFmt w:val="decimal"/>
      <w:lvlText w:val="%1."/>
      <w:lvlJc w:val="left"/>
      <w:pPr>
        <w:ind w:left="774" w:hanging="360"/>
      </w:pPr>
      <w:rPr>
        <w:rFonts w:hint="default"/>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40">
    <w:nsid w:val="68E15827"/>
    <w:multiLevelType w:val="hybridMultilevel"/>
    <w:tmpl w:val="381E57C6"/>
    <w:lvl w:ilvl="0" w:tplc="07C6A01E">
      <w:start w:val="1"/>
      <w:numFmt w:val="decimal"/>
      <w:lvlText w:val="%1."/>
      <w:lvlJc w:val="left"/>
      <w:pPr>
        <w:ind w:left="910" w:hanging="360"/>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41">
    <w:nsid w:val="693614C8"/>
    <w:multiLevelType w:val="multilevel"/>
    <w:tmpl w:val="FAA4F28E"/>
    <w:lvl w:ilvl="0">
      <w:start w:val="1"/>
      <w:numFmt w:val="decimal"/>
      <w:lvlText w:val="%1."/>
      <w:lvlJc w:val="left"/>
      <w:pPr>
        <w:ind w:left="720" w:hanging="360"/>
      </w:pPr>
      <w:rPr>
        <w:rFonts w:hint="default"/>
      </w:rPr>
    </w:lvl>
    <w:lvl w:ilvl="1">
      <w:start w:val="1"/>
      <w:numFmt w:val="decimal"/>
      <w:isLgl/>
      <w:lvlText w:val="%1.%2."/>
      <w:lvlJc w:val="left"/>
      <w:pPr>
        <w:ind w:left="1380" w:hanging="72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30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260" w:hanging="1800"/>
      </w:pPr>
      <w:rPr>
        <w:rFonts w:hint="default"/>
      </w:rPr>
    </w:lvl>
    <w:lvl w:ilvl="8">
      <w:start w:val="1"/>
      <w:numFmt w:val="decimal"/>
      <w:isLgl/>
      <w:lvlText w:val="%1.%2.%3.%4.%5.%6.%7.%8.%9."/>
      <w:lvlJc w:val="left"/>
      <w:pPr>
        <w:ind w:left="4920" w:hanging="2160"/>
      </w:pPr>
      <w:rPr>
        <w:rFonts w:hint="default"/>
      </w:rPr>
    </w:lvl>
  </w:abstractNum>
  <w:abstractNum w:abstractNumId="42">
    <w:nsid w:val="7269674E"/>
    <w:multiLevelType w:val="hybridMultilevel"/>
    <w:tmpl w:val="5DD6584A"/>
    <w:lvl w:ilvl="0" w:tplc="FB5EE520">
      <w:start w:val="1"/>
      <w:numFmt w:val="decimal"/>
      <w:lvlText w:val="%1."/>
      <w:lvlJc w:val="left"/>
      <w:pPr>
        <w:ind w:left="4072"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5B86A73"/>
    <w:multiLevelType w:val="multilevel"/>
    <w:tmpl w:val="158A8C4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BB82608"/>
    <w:multiLevelType w:val="hybridMultilevel"/>
    <w:tmpl w:val="417C814C"/>
    <w:lvl w:ilvl="0" w:tplc="2842D4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5">
    <w:nsid w:val="7C5C1647"/>
    <w:multiLevelType w:val="hybridMultilevel"/>
    <w:tmpl w:val="A8C89652"/>
    <w:lvl w:ilvl="0" w:tplc="713CA498">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7">
    <w:nsid w:val="7D725363"/>
    <w:multiLevelType w:val="multilevel"/>
    <w:tmpl w:val="A26A344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8"/>
  </w:num>
  <w:num w:numId="3">
    <w:abstractNumId w:val="46"/>
  </w:num>
  <w:num w:numId="4">
    <w:abstractNumId w:val="13"/>
  </w:num>
  <w:num w:numId="5">
    <w:abstractNumId w:val="36"/>
  </w:num>
  <w:num w:numId="6">
    <w:abstractNumId w:val="31"/>
  </w:num>
  <w:num w:numId="7">
    <w:abstractNumId w:val="34"/>
  </w:num>
  <w:num w:numId="8">
    <w:abstractNumId w:val="22"/>
  </w:num>
  <w:num w:numId="9">
    <w:abstractNumId w:val="33"/>
  </w:num>
  <w:num w:numId="10">
    <w:abstractNumId w:val="27"/>
  </w:num>
  <w:num w:numId="11">
    <w:abstractNumId w:val="9"/>
  </w:num>
  <w:num w:numId="12">
    <w:abstractNumId w:val="7"/>
  </w:num>
  <w:num w:numId="13">
    <w:abstractNumId w:val="35"/>
  </w:num>
  <w:num w:numId="14">
    <w:abstractNumId w:val="41"/>
  </w:num>
  <w:num w:numId="15">
    <w:abstractNumId w:val="40"/>
  </w:num>
  <w:num w:numId="16">
    <w:abstractNumId w:val="30"/>
  </w:num>
  <w:num w:numId="17">
    <w:abstractNumId w:val="15"/>
  </w:num>
  <w:num w:numId="18">
    <w:abstractNumId w:val="47"/>
  </w:num>
  <w:num w:numId="19">
    <w:abstractNumId w:val="23"/>
  </w:num>
  <w:num w:numId="20">
    <w:abstractNumId w:val="38"/>
  </w:num>
  <w:num w:numId="21">
    <w:abstractNumId w:val="12"/>
  </w:num>
  <w:num w:numId="22">
    <w:abstractNumId w:val="37"/>
  </w:num>
  <w:num w:numId="23">
    <w:abstractNumId w:val="25"/>
  </w:num>
  <w:num w:numId="24">
    <w:abstractNumId w:val="11"/>
  </w:num>
  <w:num w:numId="25">
    <w:abstractNumId w:val="17"/>
  </w:num>
  <w:num w:numId="26">
    <w:abstractNumId w:val="26"/>
  </w:num>
  <w:num w:numId="27">
    <w:abstractNumId w:val="21"/>
  </w:num>
  <w:num w:numId="28">
    <w:abstractNumId w:val="18"/>
  </w:num>
  <w:num w:numId="29">
    <w:abstractNumId w:val="32"/>
  </w:num>
  <w:num w:numId="30">
    <w:abstractNumId w:val="16"/>
  </w:num>
  <w:num w:numId="31">
    <w:abstractNumId w:val="14"/>
  </w:num>
  <w:num w:numId="32">
    <w:abstractNumId w:val="43"/>
  </w:num>
  <w:num w:numId="33">
    <w:abstractNumId w:val="20"/>
  </w:num>
  <w:num w:numId="34">
    <w:abstractNumId w:val="39"/>
  </w:num>
  <w:num w:numId="35">
    <w:abstractNumId w:val="24"/>
  </w:num>
  <w:num w:numId="36">
    <w:abstractNumId w:val="44"/>
  </w:num>
  <w:num w:numId="37">
    <w:abstractNumId w:val="28"/>
  </w:num>
  <w:num w:numId="38">
    <w:abstractNumId w:val="29"/>
  </w:num>
  <w:num w:numId="39">
    <w:abstractNumId w:val="42"/>
  </w:num>
  <w:num w:numId="40">
    <w:abstractNumId w:val="19"/>
  </w:num>
  <w:num w:numId="41">
    <w:abstractNumId w:val="10"/>
  </w:num>
  <w:num w:numId="42">
    <w:abstractNumId w:val="45"/>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drawingGridHorizontalSpacing w:val="110"/>
  <w:displayHorizontalDrawingGridEvery w:val="2"/>
  <w:characterSpacingControl w:val="doNotCompress"/>
  <w:hdrShapeDefaults>
    <o:shapedefaults v:ext="edit" spidmax="200706"/>
    <o:shapelayout v:ext="edit">
      <o:idmap v:ext="edit" data="4"/>
      <o:rules v:ext="edit">
        <o:r id="V:Rule3" type="connector" idref="#AutoShape 27"/>
        <o:r id="V:Rule4" type="connector" idref="#AutoShape 28"/>
        <o:r id="V:Rule7" type="connector" idref="#AutoShape 28"/>
        <o:r id="V:Rule8" type="connector" idref="#AutoShape 27"/>
      </o:rules>
    </o:shapelayout>
  </w:hdrShapeDefaults>
  <w:footnotePr>
    <w:footnote w:id="0"/>
    <w:footnote w:id="1"/>
  </w:footnotePr>
  <w:endnotePr>
    <w:endnote w:id="0"/>
    <w:endnote w:id="1"/>
  </w:endnotePr>
  <w:compat/>
  <w:rsids>
    <w:rsidRoot w:val="008804A3"/>
    <w:rsid w:val="00000A8D"/>
    <w:rsid w:val="0000148D"/>
    <w:rsid w:val="000014A0"/>
    <w:rsid w:val="00001549"/>
    <w:rsid w:val="00001596"/>
    <w:rsid w:val="00002235"/>
    <w:rsid w:val="00002414"/>
    <w:rsid w:val="00002B66"/>
    <w:rsid w:val="00002B78"/>
    <w:rsid w:val="00002CB4"/>
    <w:rsid w:val="0000324C"/>
    <w:rsid w:val="000035A2"/>
    <w:rsid w:val="00003637"/>
    <w:rsid w:val="00003FE3"/>
    <w:rsid w:val="00004818"/>
    <w:rsid w:val="00004859"/>
    <w:rsid w:val="00005C6D"/>
    <w:rsid w:val="00006588"/>
    <w:rsid w:val="00006A8F"/>
    <w:rsid w:val="00006B00"/>
    <w:rsid w:val="00006D3F"/>
    <w:rsid w:val="00006DDC"/>
    <w:rsid w:val="00007203"/>
    <w:rsid w:val="00007779"/>
    <w:rsid w:val="0000787D"/>
    <w:rsid w:val="00007B9A"/>
    <w:rsid w:val="000102C2"/>
    <w:rsid w:val="000110CC"/>
    <w:rsid w:val="0001154F"/>
    <w:rsid w:val="000115D3"/>
    <w:rsid w:val="000116A3"/>
    <w:rsid w:val="00012088"/>
    <w:rsid w:val="00012A11"/>
    <w:rsid w:val="0001326E"/>
    <w:rsid w:val="00013A60"/>
    <w:rsid w:val="000142CC"/>
    <w:rsid w:val="00014D74"/>
    <w:rsid w:val="00014E5B"/>
    <w:rsid w:val="000150E6"/>
    <w:rsid w:val="000155D1"/>
    <w:rsid w:val="00015861"/>
    <w:rsid w:val="00015D72"/>
    <w:rsid w:val="00016619"/>
    <w:rsid w:val="0001673D"/>
    <w:rsid w:val="00016974"/>
    <w:rsid w:val="00016F5F"/>
    <w:rsid w:val="00017AE8"/>
    <w:rsid w:val="00017BB3"/>
    <w:rsid w:val="000200E4"/>
    <w:rsid w:val="00020312"/>
    <w:rsid w:val="000206B7"/>
    <w:rsid w:val="00020926"/>
    <w:rsid w:val="00021132"/>
    <w:rsid w:val="0002117D"/>
    <w:rsid w:val="00021864"/>
    <w:rsid w:val="000219BB"/>
    <w:rsid w:val="00021E43"/>
    <w:rsid w:val="000224EF"/>
    <w:rsid w:val="000224F4"/>
    <w:rsid w:val="00022A39"/>
    <w:rsid w:val="00022D26"/>
    <w:rsid w:val="000231DF"/>
    <w:rsid w:val="00023DE1"/>
    <w:rsid w:val="000242F8"/>
    <w:rsid w:val="0002476A"/>
    <w:rsid w:val="00024D6D"/>
    <w:rsid w:val="00024F00"/>
    <w:rsid w:val="0002502B"/>
    <w:rsid w:val="0002530E"/>
    <w:rsid w:val="00025407"/>
    <w:rsid w:val="00025556"/>
    <w:rsid w:val="000257E9"/>
    <w:rsid w:val="00025F33"/>
    <w:rsid w:val="000262AA"/>
    <w:rsid w:val="000262B0"/>
    <w:rsid w:val="00026768"/>
    <w:rsid w:val="00026C2C"/>
    <w:rsid w:val="00026EC9"/>
    <w:rsid w:val="00027266"/>
    <w:rsid w:val="00027737"/>
    <w:rsid w:val="00027B70"/>
    <w:rsid w:val="000302A6"/>
    <w:rsid w:val="00030412"/>
    <w:rsid w:val="000304AB"/>
    <w:rsid w:val="000309DC"/>
    <w:rsid w:val="00030A5C"/>
    <w:rsid w:val="00031050"/>
    <w:rsid w:val="000311A8"/>
    <w:rsid w:val="000313D3"/>
    <w:rsid w:val="0003147C"/>
    <w:rsid w:val="000316D0"/>
    <w:rsid w:val="00031DD7"/>
    <w:rsid w:val="00031E9F"/>
    <w:rsid w:val="000320FD"/>
    <w:rsid w:val="0003311C"/>
    <w:rsid w:val="00033414"/>
    <w:rsid w:val="000337CC"/>
    <w:rsid w:val="00033D3E"/>
    <w:rsid w:val="000348CA"/>
    <w:rsid w:val="00034DF4"/>
    <w:rsid w:val="00034F7D"/>
    <w:rsid w:val="00035313"/>
    <w:rsid w:val="0003544F"/>
    <w:rsid w:val="00036632"/>
    <w:rsid w:val="00036E2C"/>
    <w:rsid w:val="00036EB9"/>
    <w:rsid w:val="00036F38"/>
    <w:rsid w:val="00036FB2"/>
    <w:rsid w:val="00037213"/>
    <w:rsid w:val="000374A1"/>
    <w:rsid w:val="0004018F"/>
    <w:rsid w:val="00040866"/>
    <w:rsid w:val="00040987"/>
    <w:rsid w:val="00040A8A"/>
    <w:rsid w:val="00040CC5"/>
    <w:rsid w:val="0004145F"/>
    <w:rsid w:val="000415A1"/>
    <w:rsid w:val="00041B15"/>
    <w:rsid w:val="00041E0F"/>
    <w:rsid w:val="00041F9F"/>
    <w:rsid w:val="000420BD"/>
    <w:rsid w:val="00042248"/>
    <w:rsid w:val="000422F2"/>
    <w:rsid w:val="0004246B"/>
    <w:rsid w:val="00042795"/>
    <w:rsid w:val="000429C8"/>
    <w:rsid w:val="000432A5"/>
    <w:rsid w:val="000436A5"/>
    <w:rsid w:val="00043A4A"/>
    <w:rsid w:val="00044492"/>
    <w:rsid w:val="0004495F"/>
    <w:rsid w:val="00044BD3"/>
    <w:rsid w:val="00044C76"/>
    <w:rsid w:val="00045555"/>
    <w:rsid w:val="00045598"/>
    <w:rsid w:val="00045C55"/>
    <w:rsid w:val="00045C8A"/>
    <w:rsid w:val="000464B3"/>
    <w:rsid w:val="00046552"/>
    <w:rsid w:val="00046DEB"/>
    <w:rsid w:val="000472AD"/>
    <w:rsid w:val="0004780E"/>
    <w:rsid w:val="00047A66"/>
    <w:rsid w:val="000509B5"/>
    <w:rsid w:val="0005122F"/>
    <w:rsid w:val="00051574"/>
    <w:rsid w:val="00051856"/>
    <w:rsid w:val="0005295A"/>
    <w:rsid w:val="00053220"/>
    <w:rsid w:val="00053EE9"/>
    <w:rsid w:val="0005449F"/>
    <w:rsid w:val="000548B2"/>
    <w:rsid w:val="00054938"/>
    <w:rsid w:val="0005502B"/>
    <w:rsid w:val="00055663"/>
    <w:rsid w:val="00055AFE"/>
    <w:rsid w:val="00055C28"/>
    <w:rsid w:val="000561BE"/>
    <w:rsid w:val="00056577"/>
    <w:rsid w:val="000567FB"/>
    <w:rsid w:val="00056BB7"/>
    <w:rsid w:val="00056F0C"/>
    <w:rsid w:val="0005799C"/>
    <w:rsid w:val="00057C8B"/>
    <w:rsid w:val="00057D62"/>
    <w:rsid w:val="000604C8"/>
    <w:rsid w:val="0006100D"/>
    <w:rsid w:val="000619CF"/>
    <w:rsid w:val="00061BEE"/>
    <w:rsid w:val="000623CF"/>
    <w:rsid w:val="00062542"/>
    <w:rsid w:val="00062D16"/>
    <w:rsid w:val="00063424"/>
    <w:rsid w:val="00063985"/>
    <w:rsid w:val="00063C65"/>
    <w:rsid w:val="000641C7"/>
    <w:rsid w:val="00064AAC"/>
    <w:rsid w:val="00064B58"/>
    <w:rsid w:val="00064EF2"/>
    <w:rsid w:val="0006501E"/>
    <w:rsid w:val="000650A0"/>
    <w:rsid w:val="00065AC7"/>
    <w:rsid w:val="00065E72"/>
    <w:rsid w:val="00065F76"/>
    <w:rsid w:val="00066EF1"/>
    <w:rsid w:val="00067560"/>
    <w:rsid w:val="0006770B"/>
    <w:rsid w:val="00070084"/>
    <w:rsid w:val="00070D7A"/>
    <w:rsid w:val="00071FE5"/>
    <w:rsid w:val="000726BF"/>
    <w:rsid w:val="000726D6"/>
    <w:rsid w:val="0007294E"/>
    <w:rsid w:val="00072A40"/>
    <w:rsid w:val="00072D0D"/>
    <w:rsid w:val="00072D96"/>
    <w:rsid w:val="000733B2"/>
    <w:rsid w:val="000737A2"/>
    <w:rsid w:val="000739C3"/>
    <w:rsid w:val="00073E31"/>
    <w:rsid w:val="00074FAD"/>
    <w:rsid w:val="00075761"/>
    <w:rsid w:val="000758BA"/>
    <w:rsid w:val="000761B5"/>
    <w:rsid w:val="0007643E"/>
    <w:rsid w:val="00076688"/>
    <w:rsid w:val="00076A04"/>
    <w:rsid w:val="000772C2"/>
    <w:rsid w:val="00077674"/>
    <w:rsid w:val="0007782D"/>
    <w:rsid w:val="00080065"/>
    <w:rsid w:val="00081165"/>
    <w:rsid w:val="00081BC6"/>
    <w:rsid w:val="00081CF9"/>
    <w:rsid w:val="00082A6A"/>
    <w:rsid w:val="0008335C"/>
    <w:rsid w:val="00083727"/>
    <w:rsid w:val="000839CE"/>
    <w:rsid w:val="00084197"/>
    <w:rsid w:val="0008435B"/>
    <w:rsid w:val="00084366"/>
    <w:rsid w:val="000844BA"/>
    <w:rsid w:val="00084675"/>
    <w:rsid w:val="0008471E"/>
    <w:rsid w:val="00084858"/>
    <w:rsid w:val="00084992"/>
    <w:rsid w:val="000849AC"/>
    <w:rsid w:val="00084DA7"/>
    <w:rsid w:val="0008514C"/>
    <w:rsid w:val="000852AE"/>
    <w:rsid w:val="00085575"/>
    <w:rsid w:val="00085714"/>
    <w:rsid w:val="000859E8"/>
    <w:rsid w:val="00086216"/>
    <w:rsid w:val="00087042"/>
    <w:rsid w:val="000873A9"/>
    <w:rsid w:val="0008741C"/>
    <w:rsid w:val="000878CC"/>
    <w:rsid w:val="00087A08"/>
    <w:rsid w:val="00087A61"/>
    <w:rsid w:val="00087C24"/>
    <w:rsid w:val="00087CF2"/>
    <w:rsid w:val="00090769"/>
    <w:rsid w:val="00090884"/>
    <w:rsid w:val="00090F23"/>
    <w:rsid w:val="000911BD"/>
    <w:rsid w:val="000913AB"/>
    <w:rsid w:val="000913BB"/>
    <w:rsid w:val="000919A4"/>
    <w:rsid w:val="00091C96"/>
    <w:rsid w:val="00091CAF"/>
    <w:rsid w:val="00091D76"/>
    <w:rsid w:val="00091F26"/>
    <w:rsid w:val="00092276"/>
    <w:rsid w:val="00092BD1"/>
    <w:rsid w:val="000933BE"/>
    <w:rsid w:val="00093719"/>
    <w:rsid w:val="0009446E"/>
    <w:rsid w:val="00094677"/>
    <w:rsid w:val="000949F1"/>
    <w:rsid w:val="00094ADF"/>
    <w:rsid w:val="00095947"/>
    <w:rsid w:val="00095A37"/>
    <w:rsid w:val="00095B21"/>
    <w:rsid w:val="00095D3F"/>
    <w:rsid w:val="000966C9"/>
    <w:rsid w:val="000966DF"/>
    <w:rsid w:val="00096A28"/>
    <w:rsid w:val="00096ECC"/>
    <w:rsid w:val="000A02EE"/>
    <w:rsid w:val="000A0436"/>
    <w:rsid w:val="000A0F1F"/>
    <w:rsid w:val="000A12CD"/>
    <w:rsid w:val="000A1545"/>
    <w:rsid w:val="000A179D"/>
    <w:rsid w:val="000A2D06"/>
    <w:rsid w:val="000A3064"/>
    <w:rsid w:val="000A30E8"/>
    <w:rsid w:val="000A31D7"/>
    <w:rsid w:val="000A3F7F"/>
    <w:rsid w:val="000A445C"/>
    <w:rsid w:val="000A583E"/>
    <w:rsid w:val="000A5B19"/>
    <w:rsid w:val="000A5BAD"/>
    <w:rsid w:val="000A71F7"/>
    <w:rsid w:val="000A739D"/>
    <w:rsid w:val="000A7523"/>
    <w:rsid w:val="000B0386"/>
    <w:rsid w:val="000B03B6"/>
    <w:rsid w:val="000B0775"/>
    <w:rsid w:val="000B10AA"/>
    <w:rsid w:val="000B1688"/>
    <w:rsid w:val="000B198F"/>
    <w:rsid w:val="000B1A28"/>
    <w:rsid w:val="000B2073"/>
    <w:rsid w:val="000B27DD"/>
    <w:rsid w:val="000B2933"/>
    <w:rsid w:val="000B3450"/>
    <w:rsid w:val="000B3524"/>
    <w:rsid w:val="000B368B"/>
    <w:rsid w:val="000B3BB6"/>
    <w:rsid w:val="000B4675"/>
    <w:rsid w:val="000B58E7"/>
    <w:rsid w:val="000B5AFC"/>
    <w:rsid w:val="000B5C74"/>
    <w:rsid w:val="000B5C99"/>
    <w:rsid w:val="000B5FE1"/>
    <w:rsid w:val="000B6194"/>
    <w:rsid w:val="000B6C8D"/>
    <w:rsid w:val="000B6D54"/>
    <w:rsid w:val="000B7181"/>
    <w:rsid w:val="000B7381"/>
    <w:rsid w:val="000B79D3"/>
    <w:rsid w:val="000B7C9E"/>
    <w:rsid w:val="000B7CBC"/>
    <w:rsid w:val="000C0CC0"/>
    <w:rsid w:val="000C0D4A"/>
    <w:rsid w:val="000C160B"/>
    <w:rsid w:val="000C1D79"/>
    <w:rsid w:val="000C271E"/>
    <w:rsid w:val="000C2C01"/>
    <w:rsid w:val="000C2DEE"/>
    <w:rsid w:val="000C2FE3"/>
    <w:rsid w:val="000C360C"/>
    <w:rsid w:val="000C387B"/>
    <w:rsid w:val="000C39C1"/>
    <w:rsid w:val="000C3B04"/>
    <w:rsid w:val="000C3D35"/>
    <w:rsid w:val="000C4094"/>
    <w:rsid w:val="000C44C6"/>
    <w:rsid w:val="000C479D"/>
    <w:rsid w:val="000C48D4"/>
    <w:rsid w:val="000C4900"/>
    <w:rsid w:val="000C50A6"/>
    <w:rsid w:val="000C5589"/>
    <w:rsid w:val="000C5ECF"/>
    <w:rsid w:val="000C60F8"/>
    <w:rsid w:val="000C6171"/>
    <w:rsid w:val="000C6818"/>
    <w:rsid w:val="000C685D"/>
    <w:rsid w:val="000C6B50"/>
    <w:rsid w:val="000C71D0"/>
    <w:rsid w:val="000D031F"/>
    <w:rsid w:val="000D06F2"/>
    <w:rsid w:val="000D0DC6"/>
    <w:rsid w:val="000D0F74"/>
    <w:rsid w:val="000D12EB"/>
    <w:rsid w:val="000D12F0"/>
    <w:rsid w:val="000D1C50"/>
    <w:rsid w:val="000D2538"/>
    <w:rsid w:val="000D255E"/>
    <w:rsid w:val="000D294C"/>
    <w:rsid w:val="000D2C0A"/>
    <w:rsid w:val="000D2F51"/>
    <w:rsid w:val="000D3149"/>
    <w:rsid w:val="000D3B24"/>
    <w:rsid w:val="000D3BDF"/>
    <w:rsid w:val="000D3CE6"/>
    <w:rsid w:val="000D3E72"/>
    <w:rsid w:val="000D3FB8"/>
    <w:rsid w:val="000D40A8"/>
    <w:rsid w:val="000D41C5"/>
    <w:rsid w:val="000D43C3"/>
    <w:rsid w:val="000D4748"/>
    <w:rsid w:val="000D482A"/>
    <w:rsid w:val="000D56AE"/>
    <w:rsid w:val="000D5AF1"/>
    <w:rsid w:val="000D63BF"/>
    <w:rsid w:val="000D64FB"/>
    <w:rsid w:val="000D653E"/>
    <w:rsid w:val="000D65F9"/>
    <w:rsid w:val="000D6A61"/>
    <w:rsid w:val="000D6AA1"/>
    <w:rsid w:val="000D6C96"/>
    <w:rsid w:val="000D731A"/>
    <w:rsid w:val="000D77EE"/>
    <w:rsid w:val="000D79E7"/>
    <w:rsid w:val="000D7A16"/>
    <w:rsid w:val="000D7F59"/>
    <w:rsid w:val="000E0479"/>
    <w:rsid w:val="000E07A7"/>
    <w:rsid w:val="000E134D"/>
    <w:rsid w:val="000E1C3A"/>
    <w:rsid w:val="000E2373"/>
    <w:rsid w:val="000E2541"/>
    <w:rsid w:val="000E2C38"/>
    <w:rsid w:val="000E2DF7"/>
    <w:rsid w:val="000E31D5"/>
    <w:rsid w:val="000E34EB"/>
    <w:rsid w:val="000E3520"/>
    <w:rsid w:val="000E3B4A"/>
    <w:rsid w:val="000E3E97"/>
    <w:rsid w:val="000E428C"/>
    <w:rsid w:val="000E58D6"/>
    <w:rsid w:val="000E5934"/>
    <w:rsid w:val="000E596B"/>
    <w:rsid w:val="000E5A5E"/>
    <w:rsid w:val="000E6284"/>
    <w:rsid w:val="000E644C"/>
    <w:rsid w:val="000E6CFD"/>
    <w:rsid w:val="000E78E7"/>
    <w:rsid w:val="000E7BA7"/>
    <w:rsid w:val="000F08EE"/>
    <w:rsid w:val="000F0A9B"/>
    <w:rsid w:val="000F0B0E"/>
    <w:rsid w:val="000F0CE4"/>
    <w:rsid w:val="000F103E"/>
    <w:rsid w:val="000F1675"/>
    <w:rsid w:val="000F1A71"/>
    <w:rsid w:val="000F26FA"/>
    <w:rsid w:val="000F2A3F"/>
    <w:rsid w:val="000F2CD6"/>
    <w:rsid w:val="000F39AC"/>
    <w:rsid w:val="000F3A1E"/>
    <w:rsid w:val="000F3A3A"/>
    <w:rsid w:val="000F3D79"/>
    <w:rsid w:val="000F4447"/>
    <w:rsid w:val="000F4D62"/>
    <w:rsid w:val="000F4FEB"/>
    <w:rsid w:val="000F5186"/>
    <w:rsid w:val="000F59AD"/>
    <w:rsid w:val="000F5E29"/>
    <w:rsid w:val="000F5E32"/>
    <w:rsid w:val="000F672F"/>
    <w:rsid w:val="000F7319"/>
    <w:rsid w:val="000F76A2"/>
    <w:rsid w:val="001008DC"/>
    <w:rsid w:val="00100BD2"/>
    <w:rsid w:val="00101271"/>
    <w:rsid w:val="00101BCC"/>
    <w:rsid w:val="00101F1D"/>
    <w:rsid w:val="001029BF"/>
    <w:rsid w:val="00102D3E"/>
    <w:rsid w:val="00102D59"/>
    <w:rsid w:val="0010340D"/>
    <w:rsid w:val="00103DAC"/>
    <w:rsid w:val="0010443B"/>
    <w:rsid w:val="00104746"/>
    <w:rsid w:val="001047C2"/>
    <w:rsid w:val="0010613D"/>
    <w:rsid w:val="0010621E"/>
    <w:rsid w:val="00106406"/>
    <w:rsid w:val="00106408"/>
    <w:rsid w:val="00106AF5"/>
    <w:rsid w:val="00106DEE"/>
    <w:rsid w:val="00106DFF"/>
    <w:rsid w:val="00106E75"/>
    <w:rsid w:val="00107740"/>
    <w:rsid w:val="001101B9"/>
    <w:rsid w:val="001107D8"/>
    <w:rsid w:val="00111122"/>
    <w:rsid w:val="0011114E"/>
    <w:rsid w:val="00111DA7"/>
    <w:rsid w:val="00112100"/>
    <w:rsid w:val="001124F5"/>
    <w:rsid w:val="00112E6A"/>
    <w:rsid w:val="0011375C"/>
    <w:rsid w:val="0011448B"/>
    <w:rsid w:val="00115A2A"/>
    <w:rsid w:val="001163E4"/>
    <w:rsid w:val="0011652E"/>
    <w:rsid w:val="0011669F"/>
    <w:rsid w:val="00117292"/>
    <w:rsid w:val="00117C90"/>
    <w:rsid w:val="00121157"/>
    <w:rsid w:val="00121184"/>
    <w:rsid w:val="00121751"/>
    <w:rsid w:val="00122487"/>
    <w:rsid w:val="001225F7"/>
    <w:rsid w:val="00122C6C"/>
    <w:rsid w:val="00122CE7"/>
    <w:rsid w:val="001232AE"/>
    <w:rsid w:val="001237B1"/>
    <w:rsid w:val="001246C7"/>
    <w:rsid w:val="00124B36"/>
    <w:rsid w:val="00124D5E"/>
    <w:rsid w:val="001256AB"/>
    <w:rsid w:val="001261D7"/>
    <w:rsid w:val="00126983"/>
    <w:rsid w:val="001270BE"/>
    <w:rsid w:val="001271E2"/>
    <w:rsid w:val="00127E3C"/>
    <w:rsid w:val="0013074F"/>
    <w:rsid w:val="001309B5"/>
    <w:rsid w:val="00131FB3"/>
    <w:rsid w:val="0013288E"/>
    <w:rsid w:val="0013327F"/>
    <w:rsid w:val="0013332C"/>
    <w:rsid w:val="00133735"/>
    <w:rsid w:val="00133C0B"/>
    <w:rsid w:val="00133E98"/>
    <w:rsid w:val="001348D8"/>
    <w:rsid w:val="001367E0"/>
    <w:rsid w:val="00137694"/>
    <w:rsid w:val="00137B9F"/>
    <w:rsid w:val="0014065D"/>
    <w:rsid w:val="00141221"/>
    <w:rsid w:val="0014194A"/>
    <w:rsid w:val="00141F03"/>
    <w:rsid w:val="00141FCC"/>
    <w:rsid w:val="00142D1D"/>
    <w:rsid w:val="00142FB1"/>
    <w:rsid w:val="001430F3"/>
    <w:rsid w:val="0014375A"/>
    <w:rsid w:val="00143BF5"/>
    <w:rsid w:val="00143F9B"/>
    <w:rsid w:val="0014470E"/>
    <w:rsid w:val="001448AE"/>
    <w:rsid w:val="0014577E"/>
    <w:rsid w:val="00145EEA"/>
    <w:rsid w:val="00145F9E"/>
    <w:rsid w:val="001473DB"/>
    <w:rsid w:val="0014770B"/>
    <w:rsid w:val="001478D1"/>
    <w:rsid w:val="001479A1"/>
    <w:rsid w:val="00147A06"/>
    <w:rsid w:val="00147BD8"/>
    <w:rsid w:val="00147C1C"/>
    <w:rsid w:val="00147CD1"/>
    <w:rsid w:val="0015074E"/>
    <w:rsid w:val="0015141C"/>
    <w:rsid w:val="00151C4F"/>
    <w:rsid w:val="00151E10"/>
    <w:rsid w:val="001523F1"/>
    <w:rsid w:val="001524F8"/>
    <w:rsid w:val="00152D5F"/>
    <w:rsid w:val="00152DA6"/>
    <w:rsid w:val="001530A5"/>
    <w:rsid w:val="0015323C"/>
    <w:rsid w:val="00153758"/>
    <w:rsid w:val="00153BF8"/>
    <w:rsid w:val="001541B0"/>
    <w:rsid w:val="00154229"/>
    <w:rsid w:val="00154BFD"/>
    <w:rsid w:val="001553DE"/>
    <w:rsid w:val="0015552B"/>
    <w:rsid w:val="00155C35"/>
    <w:rsid w:val="00156179"/>
    <w:rsid w:val="00156247"/>
    <w:rsid w:val="00156CF1"/>
    <w:rsid w:val="00157A73"/>
    <w:rsid w:val="00160445"/>
    <w:rsid w:val="00160C05"/>
    <w:rsid w:val="00160C08"/>
    <w:rsid w:val="00160F22"/>
    <w:rsid w:val="001613DF"/>
    <w:rsid w:val="00161E01"/>
    <w:rsid w:val="00162572"/>
    <w:rsid w:val="001625BF"/>
    <w:rsid w:val="0016271E"/>
    <w:rsid w:val="00162EB9"/>
    <w:rsid w:val="00163043"/>
    <w:rsid w:val="001633C7"/>
    <w:rsid w:val="001636A4"/>
    <w:rsid w:val="00163B4E"/>
    <w:rsid w:val="00163BD1"/>
    <w:rsid w:val="001645B6"/>
    <w:rsid w:val="001645C4"/>
    <w:rsid w:val="0016497C"/>
    <w:rsid w:val="00164B5F"/>
    <w:rsid w:val="00164C07"/>
    <w:rsid w:val="00164DA7"/>
    <w:rsid w:val="00164DB7"/>
    <w:rsid w:val="00165AA0"/>
    <w:rsid w:val="00165C95"/>
    <w:rsid w:val="00165D08"/>
    <w:rsid w:val="001662CA"/>
    <w:rsid w:val="00166619"/>
    <w:rsid w:val="00166699"/>
    <w:rsid w:val="00166771"/>
    <w:rsid w:val="001668EC"/>
    <w:rsid w:val="00166ACA"/>
    <w:rsid w:val="00166DC5"/>
    <w:rsid w:val="001673E5"/>
    <w:rsid w:val="001677AB"/>
    <w:rsid w:val="001713C0"/>
    <w:rsid w:val="001715E7"/>
    <w:rsid w:val="001725FE"/>
    <w:rsid w:val="001734D2"/>
    <w:rsid w:val="001739E5"/>
    <w:rsid w:val="00173F15"/>
    <w:rsid w:val="00174242"/>
    <w:rsid w:val="00174650"/>
    <w:rsid w:val="0017483E"/>
    <w:rsid w:val="00175BBC"/>
    <w:rsid w:val="001761B4"/>
    <w:rsid w:val="0018008F"/>
    <w:rsid w:val="001804DB"/>
    <w:rsid w:val="0018055F"/>
    <w:rsid w:val="00180ADA"/>
    <w:rsid w:val="00180C5B"/>
    <w:rsid w:val="00180F1C"/>
    <w:rsid w:val="001817FE"/>
    <w:rsid w:val="001821C2"/>
    <w:rsid w:val="001823FB"/>
    <w:rsid w:val="00182822"/>
    <w:rsid w:val="00182C7B"/>
    <w:rsid w:val="00183845"/>
    <w:rsid w:val="00183CC5"/>
    <w:rsid w:val="001844A3"/>
    <w:rsid w:val="00184777"/>
    <w:rsid w:val="00184914"/>
    <w:rsid w:val="00184ABC"/>
    <w:rsid w:val="00184FC6"/>
    <w:rsid w:val="0018502E"/>
    <w:rsid w:val="0018504C"/>
    <w:rsid w:val="001864DA"/>
    <w:rsid w:val="001865C1"/>
    <w:rsid w:val="001869C8"/>
    <w:rsid w:val="00186BA6"/>
    <w:rsid w:val="001871B8"/>
    <w:rsid w:val="00187249"/>
    <w:rsid w:val="001874C7"/>
    <w:rsid w:val="00187605"/>
    <w:rsid w:val="00187CD5"/>
    <w:rsid w:val="001900F7"/>
    <w:rsid w:val="0019093E"/>
    <w:rsid w:val="00190B6F"/>
    <w:rsid w:val="00190FD7"/>
    <w:rsid w:val="00191181"/>
    <w:rsid w:val="00191274"/>
    <w:rsid w:val="001914B7"/>
    <w:rsid w:val="001917CA"/>
    <w:rsid w:val="001920A5"/>
    <w:rsid w:val="00192463"/>
    <w:rsid w:val="00193060"/>
    <w:rsid w:val="0019326F"/>
    <w:rsid w:val="00193299"/>
    <w:rsid w:val="0019356B"/>
    <w:rsid w:val="0019374D"/>
    <w:rsid w:val="00193CCC"/>
    <w:rsid w:val="0019432D"/>
    <w:rsid w:val="001945F4"/>
    <w:rsid w:val="00194861"/>
    <w:rsid w:val="00195420"/>
    <w:rsid w:val="00195DE2"/>
    <w:rsid w:val="001961E9"/>
    <w:rsid w:val="00196A20"/>
    <w:rsid w:val="0019703D"/>
    <w:rsid w:val="00197A3A"/>
    <w:rsid w:val="00197A94"/>
    <w:rsid w:val="001A09C9"/>
    <w:rsid w:val="001A1390"/>
    <w:rsid w:val="001A13E6"/>
    <w:rsid w:val="001A146A"/>
    <w:rsid w:val="001A185D"/>
    <w:rsid w:val="001A2D92"/>
    <w:rsid w:val="001A3693"/>
    <w:rsid w:val="001A38F0"/>
    <w:rsid w:val="001A3CDE"/>
    <w:rsid w:val="001A423A"/>
    <w:rsid w:val="001A57FF"/>
    <w:rsid w:val="001A5DA9"/>
    <w:rsid w:val="001A61C7"/>
    <w:rsid w:val="001A6C9B"/>
    <w:rsid w:val="001A76BB"/>
    <w:rsid w:val="001A79EF"/>
    <w:rsid w:val="001B0BC7"/>
    <w:rsid w:val="001B0BE9"/>
    <w:rsid w:val="001B192D"/>
    <w:rsid w:val="001B1B47"/>
    <w:rsid w:val="001B1DB8"/>
    <w:rsid w:val="001B1E09"/>
    <w:rsid w:val="001B22B0"/>
    <w:rsid w:val="001B2651"/>
    <w:rsid w:val="001B2B2C"/>
    <w:rsid w:val="001B2F45"/>
    <w:rsid w:val="001B322B"/>
    <w:rsid w:val="001B360F"/>
    <w:rsid w:val="001B3BCD"/>
    <w:rsid w:val="001B3FF8"/>
    <w:rsid w:val="001B4BEE"/>
    <w:rsid w:val="001B54C3"/>
    <w:rsid w:val="001B5CC6"/>
    <w:rsid w:val="001B60AF"/>
    <w:rsid w:val="001B6E4B"/>
    <w:rsid w:val="001B6F4E"/>
    <w:rsid w:val="001B7090"/>
    <w:rsid w:val="001B70A5"/>
    <w:rsid w:val="001B73C5"/>
    <w:rsid w:val="001B7B06"/>
    <w:rsid w:val="001B7BF6"/>
    <w:rsid w:val="001C07C4"/>
    <w:rsid w:val="001C0D9C"/>
    <w:rsid w:val="001C0EA2"/>
    <w:rsid w:val="001C0F08"/>
    <w:rsid w:val="001C1091"/>
    <w:rsid w:val="001C1A5A"/>
    <w:rsid w:val="001C1B3B"/>
    <w:rsid w:val="001C241D"/>
    <w:rsid w:val="001C259E"/>
    <w:rsid w:val="001C2B56"/>
    <w:rsid w:val="001C3053"/>
    <w:rsid w:val="001C3111"/>
    <w:rsid w:val="001C3551"/>
    <w:rsid w:val="001C3FAD"/>
    <w:rsid w:val="001C40B9"/>
    <w:rsid w:val="001C4348"/>
    <w:rsid w:val="001C4E64"/>
    <w:rsid w:val="001C56E2"/>
    <w:rsid w:val="001C5963"/>
    <w:rsid w:val="001C5F42"/>
    <w:rsid w:val="001C64B0"/>
    <w:rsid w:val="001C750A"/>
    <w:rsid w:val="001D01EA"/>
    <w:rsid w:val="001D066F"/>
    <w:rsid w:val="001D0B0F"/>
    <w:rsid w:val="001D0B51"/>
    <w:rsid w:val="001D0BE9"/>
    <w:rsid w:val="001D0C34"/>
    <w:rsid w:val="001D0D20"/>
    <w:rsid w:val="001D1638"/>
    <w:rsid w:val="001D1A0F"/>
    <w:rsid w:val="001D20B3"/>
    <w:rsid w:val="001D21FF"/>
    <w:rsid w:val="001D25FB"/>
    <w:rsid w:val="001D2799"/>
    <w:rsid w:val="001D32C7"/>
    <w:rsid w:val="001D54C5"/>
    <w:rsid w:val="001D554F"/>
    <w:rsid w:val="001D57E3"/>
    <w:rsid w:val="001D5EB2"/>
    <w:rsid w:val="001D65C6"/>
    <w:rsid w:val="001D7213"/>
    <w:rsid w:val="001D78FB"/>
    <w:rsid w:val="001E00EA"/>
    <w:rsid w:val="001E02FE"/>
    <w:rsid w:val="001E0C3C"/>
    <w:rsid w:val="001E15AF"/>
    <w:rsid w:val="001E181A"/>
    <w:rsid w:val="001E1B3B"/>
    <w:rsid w:val="001E2636"/>
    <w:rsid w:val="001E2712"/>
    <w:rsid w:val="001E275A"/>
    <w:rsid w:val="001E387A"/>
    <w:rsid w:val="001E38A7"/>
    <w:rsid w:val="001E3D74"/>
    <w:rsid w:val="001E415F"/>
    <w:rsid w:val="001E43E7"/>
    <w:rsid w:val="001E4536"/>
    <w:rsid w:val="001E559E"/>
    <w:rsid w:val="001E563C"/>
    <w:rsid w:val="001E5978"/>
    <w:rsid w:val="001E630B"/>
    <w:rsid w:val="001E674C"/>
    <w:rsid w:val="001E6D24"/>
    <w:rsid w:val="001E745F"/>
    <w:rsid w:val="001E7DC1"/>
    <w:rsid w:val="001F0CDA"/>
    <w:rsid w:val="001F0F06"/>
    <w:rsid w:val="001F11B4"/>
    <w:rsid w:val="001F11BB"/>
    <w:rsid w:val="001F1C58"/>
    <w:rsid w:val="001F24BC"/>
    <w:rsid w:val="001F2A79"/>
    <w:rsid w:val="001F2BF3"/>
    <w:rsid w:val="001F2E4C"/>
    <w:rsid w:val="001F38B6"/>
    <w:rsid w:val="001F3E59"/>
    <w:rsid w:val="001F46CE"/>
    <w:rsid w:val="001F4BE8"/>
    <w:rsid w:val="001F4D44"/>
    <w:rsid w:val="001F50E0"/>
    <w:rsid w:val="001F5204"/>
    <w:rsid w:val="001F5240"/>
    <w:rsid w:val="001F54C2"/>
    <w:rsid w:val="001F5BE6"/>
    <w:rsid w:val="001F5F5A"/>
    <w:rsid w:val="001F6C81"/>
    <w:rsid w:val="001F6ED4"/>
    <w:rsid w:val="001F70C2"/>
    <w:rsid w:val="001F714E"/>
    <w:rsid w:val="001F7540"/>
    <w:rsid w:val="001F758A"/>
    <w:rsid w:val="001F7A42"/>
    <w:rsid w:val="002001D6"/>
    <w:rsid w:val="002002C0"/>
    <w:rsid w:val="002007E1"/>
    <w:rsid w:val="00200C81"/>
    <w:rsid w:val="00201BBD"/>
    <w:rsid w:val="00202509"/>
    <w:rsid w:val="00202658"/>
    <w:rsid w:val="002026B9"/>
    <w:rsid w:val="0020283B"/>
    <w:rsid w:val="002030E0"/>
    <w:rsid w:val="002036DA"/>
    <w:rsid w:val="00203858"/>
    <w:rsid w:val="00204C92"/>
    <w:rsid w:val="00204D0D"/>
    <w:rsid w:val="00204D9E"/>
    <w:rsid w:val="00205405"/>
    <w:rsid w:val="0020578C"/>
    <w:rsid w:val="00205A92"/>
    <w:rsid w:val="00205B5D"/>
    <w:rsid w:val="00205EBE"/>
    <w:rsid w:val="00206936"/>
    <w:rsid w:val="0020733C"/>
    <w:rsid w:val="002100F7"/>
    <w:rsid w:val="00210BE8"/>
    <w:rsid w:val="00210FF5"/>
    <w:rsid w:val="002119AD"/>
    <w:rsid w:val="00211C6F"/>
    <w:rsid w:val="00211D74"/>
    <w:rsid w:val="0021255D"/>
    <w:rsid w:val="00212B72"/>
    <w:rsid w:val="00212F99"/>
    <w:rsid w:val="00213A00"/>
    <w:rsid w:val="00213B68"/>
    <w:rsid w:val="00214710"/>
    <w:rsid w:val="002148A1"/>
    <w:rsid w:val="00215422"/>
    <w:rsid w:val="0021595D"/>
    <w:rsid w:val="00215FB5"/>
    <w:rsid w:val="00215FF5"/>
    <w:rsid w:val="00216114"/>
    <w:rsid w:val="00216448"/>
    <w:rsid w:val="00216D5C"/>
    <w:rsid w:val="00217760"/>
    <w:rsid w:val="00220817"/>
    <w:rsid w:val="00220D6A"/>
    <w:rsid w:val="00221630"/>
    <w:rsid w:val="0022169B"/>
    <w:rsid w:val="002216D8"/>
    <w:rsid w:val="00221720"/>
    <w:rsid w:val="002219C0"/>
    <w:rsid w:val="00221B31"/>
    <w:rsid w:val="00221C82"/>
    <w:rsid w:val="00221F2F"/>
    <w:rsid w:val="0022206C"/>
    <w:rsid w:val="00222B1C"/>
    <w:rsid w:val="00223B08"/>
    <w:rsid w:val="00223C4A"/>
    <w:rsid w:val="00223DB3"/>
    <w:rsid w:val="00224354"/>
    <w:rsid w:val="00224463"/>
    <w:rsid w:val="002249AB"/>
    <w:rsid w:val="00224D33"/>
    <w:rsid w:val="00224FC5"/>
    <w:rsid w:val="00225583"/>
    <w:rsid w:val="00225651"/>
    <w:rsid w:val="00225738"/>
    <w:rsid w:val="00225A0C"/>
    <w:rsid w:val="00225E55"/>
    <w:rsid w:val="00225F7B"/>
    <w:rsid w:val="00225FE0"/>
    <w:rsid w:val="002264A3"/>
    <w:rsid w:val="00226E0C"/>
    <w:rsid w:val="00227239"/>
    <w:rsid w:val="00227889"/>
    <w:rsid w:val="002279F9"/>
    <w:rsid w:val="00227E7F"/>
    <w:rsid w:val="00230BC6"/>
    <w:rsid w:val="00230F26"/>
    <w:rsid w:val="0023125E"/>
    <w:rsid w:val="002315B0"/>
    <w:rsid w:val="00231796"/>
    <w:rsid w:val="00231D9D"/>
    <w:rsid w:val="00231E6E"/>
    <w:rsid w:val="002320F8"/>
    <w:rsid w:val="00232C82"/>
    <w:rsid w:val="00232E4E"/>
    <w:rsid w:val="00232F9D"/>
    <w:rsid w:val="0023301E"/>
    <w:rsid w:val="00233C0F"/>
    <w:rsid w:val="00233E32"/>
    <w:rsid w:val="00234053"/>
    <w:rsid w:val="0023423F"/>
    <w:rsid w:val="002344B9"/>
    <w:rsid w:val="002345E8"/>
    <w:rsid w:val="00234EBB"/>
    <w:rsid w:val="002359A9"/>
    <w:rsid w:val="00235C91"/>
    <w:rsid w:val="00235DA3"/>
    <w:rsid w:val="002362A3"/>
    <w:rsid w:val="00236621"/>
    <w:rsid w:val="002366BB"/>
    <w:rsid w:val="00236BE4"/>
    <w:rsid w:val="00237419"/>
    <w:rsid w:val="00237BFE"/>
    <w:rsid w:val="00237D32"/>
    <w:rsid w:val="002402E3"/>
    <w:rsid w:val="002403CC"/>
    <w:rsid w:val="002404CF"/>
    <w:rsid w:val="0024109A"/>
    <w:rsid w:val="00241E38"/>
    <w:rsid w:val="00241F58"/>
    <w:rsid w:val="00243005"/>
    <w:rsid w:val="002432D5"/>
    <w:rsid w:val="00243B48"/>
    <w:rsid w:val="00244371"/>
    <w:rsid w:val="0024445E"/>
    <w:rsid w:val="00244DFA"/>
    <w:rsid w:val="00245183"/>
    <w:rsid w:val="00246DD5"/>
    <w:rsid w:val="00247236"/>
    <w:rsid w:val="0024782C"/>
    <w:rsid w:val="00247CFB"/>
    <w:rsid w:val="00247F1F"/>
    <w:rsid w:val="00250063"/>
    <w:rsid w:val="00250958"/>
    <w:rsid w:val="00250E29"/>
    <w:rsid w:val="00251AB7"/>
    <w:rsid w:val="002527D1"/>
    <w:rsid w:val="00252DD2"/>
    <w:rsid w:val="00252E19"/>
    <w:rsid w:val="002531BD"/>
    <w:rsid w:val="00253330"/>
    <w:rsid w:val="002537EB"/>
    <w:rsid w:val="00253AFE"/>
    <w:rsid w:val="0025417C"/>
    <w:rsid w:val="002546D1"/>
    <w:rsid w:val="00254705"/>
    <w:rsid w:val="002548D0"/>
    <w:rsid w:val="00254A79"/>
    <w:rsid w:val="00254C93"/>
    <w:rsid w:val="002551E3"/>
    <w:rsid w:val="002552B3"/>
    <w:rsid w:val="0025559D"/>
    <w:rsid w:val="00255F40"/>
    <w:rsid w:val="00256FBE"/>
    <w:rsid w:val="00257464"/>
    <w:rsid w:val="0025754E"/>
    <w:rsid w:val="00257AC5"/>
    <w:rsid w:val="00257AE7"/>
    <w:rsid w:val="002611E2"/>
    <w:rsid w:val="00261B3E"/>
    <w:rsid w:val="00262060"/>
    <w:rsid w:val="002621D6"/>
    <w:rsid w:val="00262343"/>
    <w:rsid w:val="002623A8"/>
    <w:rsid w:val="00263010"/>
    <w:rsid w:val="002630B9"/>
    <w:rsid w:val="002636AD"/>
    <w:rsid w:val="002636B7"/>
    <w:rsid w:val="00263959"/>
    <w:rsid w:val="00263CAC"/>
    <w:rsid w:val="00263D75"/>
    <w:rsid w:val="00264178"/>
    <w:rsid w:val="00264D32"/>
    <w:rsid w:val="0026571C"/>
    <w:rsid w:val="00265BD1"/>
    <w:rsid w:val="00265C68"/>
    <w:rsid w:val="00265D70"/>
    <w:rsid w:val="002661BA"/>
    <w:rsid w:val="00266F06"/>
    <w:rsid w:val="00267248"/>
    <w:rsid w:val="002673BB"/>
    <w:rsid w:val="0026773B"/>
    <w:rsid w:val="00267B0A"/>
    <w:rsid w:val="002706E7"/>
    <w:rsid w:val="00270A3E"/>
    <w:rsid w:val="00270CBB"/>
    <w:rsid w:val="00270D44"/>
    <w:rsid w:val="00271935"/>
    <w:rsid w:val="00271B21"/>
    <w:rsid w:val="002724B0"/>
    <w:rsid w:val="002725A2"/>
    <w:rsid w:val="00272F09"/>
    <w:rsid w:val="002731E8"/>
    <w:rsid w:val="00273513"/>
    <w:rsid w:val="002740F1"/>
    <w:rsid w:val="00274400"/>
    <w:rsid w:val="0027447A"/>
    <w:rsid w:val="00274711"/>
    <w:rsid w:val="002749FC"/>
    <w:rsid w:val="00274BA0"/>
    <w:rsid w:val="00274D8D"/>
    <w:rsid w:val="00276062"/>
    <w:rsid w:val="00276583"/>
    <w:rsid w:val="00276CAF"/>
    <w:rsid w:val="00276F0B"/>
    <w:rsid w:val="002774EC"/>
    <w:rsid w:val="00277C3D"/>
    <w:rsid w:val="00280346"/>
    <w:rsid w:val="002807ED"/>
    <w:rsid w:val="002808CA"/>
    <w:rsid w:val="00280CEE"/>
    <w:rsid w:val="00280F71"/>
    <w:rsid w:val="00281993"/>
    <w:rsid w:val="002819D4"/>
    <w:rsid w:val="00281C22"/>
    <w:rsid w:val="002831B7"/>
    <w:rsid w:val="002837D5"/>
    <w:rsid w:val="0028453F"/>
    <w:rsid w:val="00284C19"/>
    <w:rsid w:val="00284E32"/>
    <w:rsid w:val="002853B9"/>
    <w:rsid w:val="0028545D"/>
    <w:rsid w:val="00285C35"/>
    <w:rsid w:val="002861B1"/>
    <w:rsid w:val="00286229"/>
    <w:rsid w:val="00286F24"/>
    <w:rsid w:val="002870B0"/>
    <w:rsid w:val="00287266"/>
    <w:rsid w:val="00287A99"/>
    <w:rsid w:val="00287C43"/>
    <w:rsid w:val="00287DF0"/>
    <w:rsid w:val="00287E8E"/>
    <w:rsid w:val="0029067E"/>
    <w:rsid w:val="00290985"/>
    <w:rsid w:val="00291051"/>
    <w:rsid w:val="00291815"/>
    <w:rsid w:val="00292704"/>
    <w:rsid w:val="00292B82"/>
    <w:rsid w:val="00293078"/>
    <w:rsid w:val="002932B7"/>
    <w:rsid w:val="002937D6"/>
    <w:rsid w:val="00293972"/>
    <w:rsid w:val="002946CE"/>
    <w:rsid w:val="00294D63"/>
    <w:rsid w:val="00294FDD"/>
    <w:rsid w:val="00295314"/>
    <w:rsid w:val="0029593B"/>
    <w:rsid w:val="00295AFE"/>
    <w:rsid w:val="00295B99"/>
    <w:rsid w:val="002960F7"/>
    <w:rsid w:val="002963BB"/>
    <w:rsid w:val="002A026B"/>
    <w:rsid w:val="002A0377"/>
    <w:rsid w:val="002A03CD"/>
    <w:rsid w:val="002A0489"/>
    <w:rsid w:val="002A0521"/>
    <w:rsid w:val="002A0BFF"/>
    <w:rsid w:val="002A11EB"/>
    <w:rsid w:val="002A1509"/>
    <w:rsid w:val="002A193C"/>
    <w:rsid w:val="002A307E"/>
    <w:rsid w:val="002A3A3C"/>
    <w:rsid w:val="002A467B"/>
    <w:rsid w:val="002A46CE"/>
    <w:rsid w:val="002A513B"/>
    <w:rsid w:val="002A5AF3"/>
    <w:rsid w:val="002A5B87"/>
    <w:rsid w:val="002A6E2B"/>
    <w:rsid w:val="002A7D49"/>
    <w:rsid w:val="002A7D95"/>
    <w:rsid w:val="002A7F0C"/>
    <w:rsid w:val="002B00A0"/>
    <w:rsid w:val="002B062B"/>
    <w:rsid w:val="002B10A8"/>
    <w:rsid w:val="002B1643"/>
    <w:rsid w:val="002B17F3"/>
    <w:rsid w:val="002B1E6D"/>
    <w:rsid w:val="002B2011"/>
    <w:rsid w:val="002B2AA7"/>
    <w:rsid w:val="002B2C72"/>
    <w:rsid w:val="002B3B8C"/>
    <w:rsid w:val="002B40F3"/>
    <w:rsid w:val="002B443F"/>
    <w:rsid w:val="002B45CC"/>
    <w:rsid w:val="002B5139"/>
    <w:rsid w:val="002B5797"/>
    <w:rsid w:val="002B5895"/>
    <w:rsid w:val="002B5D37"/>
    <w:rsid w:val="002B5FBA"/>
    <w:rsid w:val="002B62DD"/>
    <w:rsid w:val="002B6697"/>
    <w:rsid w:val="002B6888"/>
    <w:rsid w:val="002B69D9"/>
    <w:rsid w:val="002B6BF0"/>
    <w:rsid w:val="002B764F"/>
    <w:rsid w:val="002B7CC4"/>
    <w:rsid w:val="002B7F0C"/>
    <w:rsid w:val="002C0201"/>
    <w:rsid w:val="002C0281"/>
    <w:rsid w:val="002C05B6"/>
    <w:rsid w:val="002C0EDC"/>
    <w:rsid w:val="002C1D50"/>
    <w:rsid w:val="002C1EC4"/>
    <w:rsid w:val="002C2115"/>
    <w:rsid w:val="002C22DD"/>
    <w:rsid w:val="002C2384"/>
    <w:rsid w:val="002C2CCD"/>
    <w:rsid w:val="002C35E1"/>
    <w:rsid w:val="002C4698"/>
    <w:rsid w:val="002C490D"/>
    <w:rsid w:val="002C4D03"/>
    <w:rsid w:val="002C619A"/>
    <w:rsid w:val="002C6950"/>
    <w:rsid w:val="002C6AE3"/>
    <w:rsid w:val="002C7733"/>
    <w:rsid w:val="002C7767"/>
    <w:rsid w:val="002C7E5D"/>
    <w:rsid w:val="002D0536"/>
    <w:rsid w:val="002D0AAF"/>
    <w:rsid w:val="002D0FED"/>
    <w:rsid w:val="002D14FA"/>
    <w:rsid w:val="002D1DA2"/>
    <w:rsid w:val="002D1E7C"/>
    <w:rsid w:val="002D2110"/>
    <w:rsid w:val="002D22D2"/>
    <w:rsid w:val="002D23C6"/>
    <w:rsid w:val="002D26B5"/>
    <w:rsid w:val="002D440E"/>
    <w:rsid w:val="002D4637"/>
    <w:rsid w:val="002D47A4"/>
    <w:rsid w:val="002D5909"/>
    <w:rsid w:val="002D5C00"/>
    <w:rsid w:val="002D5D26"/>
    <w:rsid w:val="002D63E9"/>
    <w:rsid w:val="002D7F3B"/>
    <w:rsid w:val="002E0362"/>
    <w:rsid w:val="002E05A1"/>
    <w:rsid w:val="002E06D1"/>
    <w:rsid w:val="002E0892"/>
    <w:rsid w:val="002E1C95"/>
    <w:rsid w:val="002E1EAD"/>
    <w:rsid w:val="002E34AC"/>
    <w:rsid w:val="002E35E3"/>
    <w:rsid w:val="002E3F8E"/>
    <w:rsid w:val="002E4285"/>
    <w:rsid w:val="002E42EF"/>
    <w:rsid w:val="002E4399"/>
    <w:rsid w:val="002E47BA"/>
    <w:rsid w:val="002E4AB3"/>
    <w:rsid w:val="002E4C37"/>
    <w:rsid w:val="002E5215"/>
    <w:rsid w:val="002E52FF"/>
    <w:rsid w:val="002E587C"/>
    <w:rsid w:val="002E5D33"/>
    <w:rsid w:val="002E62B9"/>
    <w:rsid w:val="002E668D"/>
    <w:rsid w:val="002E677C"/>
    <w:rsid w:val="002E6AFC"/>
    <w:rsid w:val="002E6BAE"/>
    <w:rsid w:val="002E6CCD"/>
    <w:rsid w:val="002E6CE9"/>
    <w:rsid w:val="002E7909"/>
    <w:rsid w:val="002E7D58"/>
    <w:rsid w:val="002E7FBF"/>
    <w:rsid w:val="002F06CD"/>
    <w:rsid w:val="002F0EF4"/>
    <w:rsid w:val="002F11BD"/>
    <w:rsid w:val="002F14A9"/>
    <w:rsid w:val="002F18A4"/>
    <w:rsid w:val="002F1A1E"/>
    <w:rsid w:val="002F23EE"/>
    <w:rsid w:val="002F2614"/>
    <w:rsid w:val="002F26D9"/>
    <w:rsid w:val="002F2873"/>
    <w:rsid w:val="002F377A"/>
    <w:rsid w:val="002F3852"/>
    <w:rsid w:val="002F3B04"/>
    <w:rsid w:val="002F4106"/>
    <w:rsid w:val="002F4158"/>
    <w:rsid w:val="002F41A6"/>
    <w:rsid w:val="002F458F"/>
    <w:rsid w:val="002F473F"/>
    <w:rsid w:val="002F504E"/>
    <w:rsid w:val="002F51B2"/>
    <w:rsid w:val="002F5959"/>
    <w:rsid w:val="002F5E60"/>
    <w:rsid w:val="002F62C0"/>
    <w:rsid w:val="002F682D"/>
    <w:rsid w:val="002F6D31"/>
    <w:rsid w:val="002F73C3"/>
    <w:rsid w:val="002F7D05"/>
    <w:rsid w:val="002F7F5F"/>
    <w:rsid w:val="00300471"/>
    <w:rsid w:val="003006DB"/>
    <w:rsid w:val="0030076E"/>
    <w:rsid w:val="0030092B"/>
    <w:rsid w:val="0030203A"/>
    <w:rsid w:val="00302D9C"/>
    <w:rsid w:val="00303D6B"/>
    <w:rsid w:val="00304DED"/>
    <w:rsid w:val="003055B2"/>
    <w:rsid w:val="00305782"/>
    <w:rsid w:val="00306157"/>
    <w:rsid w:val="003068B0"/>
    <w:rsid w:val="00306948"/>
    <w:rsid w:val="00306B90"/>
    <w:rsid w:val="003071F8"/>
    <w:rsid w:val="00307506"/>
    <w:rsid w:val="00307681"/>
    <w:rsid w:val="003077B7"/>
    <w:rsid w:val="003077CD"/>
    <w:rsid w:val="0031039E"/>
    <w:rsid w:val="003104D4"/>
    <w:rsid w:val="00310EAD"/>
    <w:rsid w:val="003120B3"/>
    <w:rsid w:val="00312BE6"/>
    <w:rsid w:val="00313029"/>
    <w:rsid w:val="00313438"/>
    <w:rsid w:val="003134F7"/>
    <w:rsid w:val="003139B8"/>
    <w:rsid w:val="00313BB3"/>
    <w:rsid w:val="00313BDC"/>
    <w:rsid w:val="00313F38"/>
    <w:rsid w:val="00313FC5"/>
    <w:rsid w:val="003140D6"/>
    <w:rsid w:val="0031411A"/>
    <w:rsid w:val="0031411C"/>
    <w:rsid w:val="00314966"/>
    <w:rsid w:val="00314C13"/>
    <w:rsid w:val="00314ED2"/>
    <w:rsid w:val="00315325"/>
    <w:rsid w:val="003154D3"/>
    <w:rsid w:val="00315AED"/>
    <w:rsid w:val="00316344"/>
    <w:rsid w:val="00316A8D"/>
    <w:rsid w:val="00316FF0"/>
    <w:rsid w:val="00317462"/>
    <w:rsid w:val="00317591"/>
    <w:rsid w:val="00317747"/>
    <w:rsid w:val="00317860"/>
    <w:rsid w:val="00317975"/>
    <w:rsid w:val="00317C43"/>
    <w:rsid w:val="00317C7D"/>
    <w:rsid w:val="0032020D"/>
    <w:rsid w:val="00320E3C"/>
    <w:rsid w:val="003212C3"/>
    <w:rsid w:val="00321432"/>
    <w:rsid w:val="003215FD"/>
    <w:rsid w:val="00321607"/>
    <w:rsid w:val="00321994"/>
    <w:rsid w:val="003226E6"/>
    <w:rsid w:val="0032272B"/>
    <w:rsid w:val="00322B6A"/>
    <w:rsid w:val="00322C13"/>
    <w:rsid w:val="00322EC0"/>
    <w:rsid w:val="00323D4E"/>
    <w:rsid w:val="0032430B"/>
    <w:rsid w:val="00324E4C"/>
    <w:rsid w:val="0032637D"/>
    <w:rsid w:val="003264A4"/>
    <w:rsid w:val="00326BC0"/>
    <w:rsid w:val="00327E10"/>
    <w:rsid w:val="00330871"/>
    <w:rsid w:val="00330D41"/>
    <w:rsid w:val="00331111"/>
    <w:rsid w:val="00331170"/>
    <w:rsid w:val="003315A7"/>
    <w:rsid w:val="0033184A"/>
    <w:rsid w:val="00331B94"/>
    <w:rsid w:val="0033201E"/>
    <w:rsid w:val="00332273"/>
    <w:rsid w:val="00332280"/>
    <w:rsid w:val="00332782"/>
    <w:rsid w:val="00334178"/>
    <w:rsid w:val="003342EB"/>
    <w:rsid w:val="003344AA"/>
    <w:rsid w:val="003353B0"/>
    <w:rsid w:val="003354B2"/>
    <w:rsid w:val="00335E08"/>
    <w:rsid w:val="003365A9"/>
    <w:rsid w:val="003371E3"/>
    <w:rsid w:val="003373DF"/>
    <w:rsid w:val="003376D2"/>
    <w:rsid w:val="003377EF"/>
    <w:rsid w:val="00337B2C"/>
    <w:rsid w:val="00337C75"/>
    <w:rsid w:val="00340544"/>
    <w:rsid w:val="00340911"/>
    <w:rsid w:val="00340D35"/>
    <w:rsid w:val="00340FB3"/>
    <w:rsid w:val="0034105F"/>
    <w:rsid w:val="0034124C"/>
    <w:rsid w:val="003412A8"/>
    <w:rsid w:val="003415BA"/>
    <w:rsid w:val="00341667"/>
    <w:rsid w:val="00341D96"/>
    <w:rsid w:val="00341E34"/>
    <w:rsid w:val="00342141"/>
    <w:rsid w:val="0034269F"/>
    <w:rsid w:val="003428D3"/>
    <w:rsid w:val="00342E12"/>
    <w:rsid w:val="003430EF"/>
    <w:rsid w:val="0034333F"/>
    <w:rsid w:val="00343510"/>
    <w:rsid w:val="0034367D"/>
    <w:rsid w:val="003438C6"/>
    <w:rsid w:val="00344288"/>
    <w:rsid w:val="003447C0"/>
    <w:rsid w:val="00344EBF"/>
    <w:rsid w:val="003459B6"/>
    <w:rsid w:val="00345C4B"/>
    <w:rsid w:val="00345CCE"/>
    <w:rsid w:val="00345E32"/>
    <w:rsid w:val="00345F7D"/>
    <w:rsid w:val="003461B1"/>
    <w:rsid w:val="00346353"/>
    <w:rsid w:val="00347179"/>
    <w:rsid w:val="00347208"/>
    <w:rsid w:val="0034743E"/>
    <w:rsid w:val="00347583"/>
    <w:rsid w:val="00347AAC"/>
    <w:rsid w:val="00347DAD"/>
    <w:rsid w:val="00350022"/>
    <w:rsid w:val="003505D3"/>
    <w:rsid w:val="003506ED"/>
    <w:rsid w:val="00350B5A"/>
    <w:rsid w:val="00350B8C"/>
    <w:rsid w:val="00351699"/>
    <w:rsid w:val="003519C7"/>
    <w:rsid w:val="00351A1F"/>
    <w:rsid w:val="00351BFC"/>
    <w:rsid w:val="003522DF"/>
    <w:rsid w:val="0035308C"/>
    <w:rsid w:val="003530C1"/>
    <w:rsid w:val="003531A8"/>
    <w:rsid w:val="003531E9"/>
    <w:rsid w:val="00353CE0"/>
    <w:rsid w:val="00353F8E"/>
    <w:rsid w:val="003550D8"/>
    <w:rsid w:val="00355A88"/>
    <w:rsid w:val="00355F60"/>
    <w:rsid w:val="003566CB"/>
    <w:rsid w:val="00357722"/>
    <w:rsid w:val="00360624"/>
    <w:rsid w:val="00360997"/>
    <w:rsid w:val="0036099C"/>
    <w:rsid w:val="003609D8"/>
    <w:rsid w:val="00360A49"/>
    <w:rsid w:val="00360E7A"/>
    <w:rsid w:val="00360FB3"/>
    <w:rsid w:val="0036121E"/>
    <w:rsid w:val="0036123B"/>
    <w:rsid w:val="00361603"/>
    <w:rsid w:val="003616D1"/>
    <w:rsid w:val="00361F2F"/>
    <w:rsid w:val="003621A4"/>
    <w:rsid w:val="003621C4"/>
    <w:rsid w:val="0036247A"/>
    <w:rsid w:val="003625C5"/>
    <w:rsid w:val="003625E8"/>
    <w:rsid w:val="00362F39"/>
    <w:rsid w:val="00363611"/>
    <w:rsid w:val="00363C9B"/>
    <w:rsid w:val="0036428D"/>
    <w:rsid w:val="0036458F"/>
    <w:rsid w:val="00365679"/>
    <w:rsid w:val="00365A15"/>
    <w:rsid w:val="003663A8"/>
    <w:rsid w:val="00366600"/>
    <w:rsid w:val="00366DDC"/>
    <w:rsid w:val="00367AB0"/>
    <w:rsid w:val="00367CF6"/>
    <w:rsid w:val="00367D5E"/>
    <w:rsid w:val="00367E33"/>
    <w:rsid w:val="00370134"/>
    <w:rsid w:val="00370315"/>
    <w:rsid w:val="00370662"/>
    <w:rsid w:val="003707FF"/>
    <w:rsid w:val="00370B4D"/>
    <w:rsid w:val="0037125E"/>
    <w:rsid w:val="00371456"/>
    <w:rsid w:val="003714E8"/>
    <w:rsid w:val="003715E2"/>
    <w:rsid w:val="00371C3E"/>
    <w:rsid w:val="003725FD"/>
    <w:rsid w:val="00372857"/>
    <w:rsid w:val="00372A49"/>
    <w:rsid w:val="00372D01"/>
    <w:rsid w:val="003732DA"/>
    <w:rsid w:val="00373BD2"/>
    <w:rsid w:val="0037458E"/>
    <w:rsid w:val="00374B1C"/>
    <w:rsid w:val="00374FAE"/>
    <w:rsid w:val="00375CAC"/>
    <w:rsid w:val="00375CFE"/>
    <w:rsid w:val="00375F91"/>
    <w:rsid w:val="00376A02"/>
    <w:rsid w:val="00376C7E"/>
    <w:rsid w:val="0037738E"/>
    <w:rsid w:val="003774C1"/>
    <w:rsid w:val="00377955"/>
    <w:rsid w:val="00377F53"/>
    <w:rsid w:val="00380812"/>
    <w:rsid w:val="00380FD9"/>
    <w:rsid w:val="003810A8"/>
    <w:rsid w:val="00381182"/>
    <w:rsid w:val="00381B34"/>
    <w:rsid w:val="00381C16"/>
    <w:rsid w:val="00381EAC"/>
    <w:rsid w:val="003825B5"/>
    <w:rsid w:val="00382DC2"/>
    <w:rsid w:val="00382F15"/>
    <w:rsid w:val="00383607"/>
    <w:rsid w:val="003838A6"/>
    <w:rsid w:val="00383BAA"/>
    <w:rsid w:val="003841FB"/>
    <w:rsid w:val="00384F4B"/>
    <w:rsid w:val="003850C4"/>
    <w:rsid w:val="00385787"/>
    <w:rsid w:val="00385E29"/>
    <w:rsid w:val="00386721"/>
    <w:rsid w:val="00386C86"/>
    <w:rsid w:val="00386DE1"/>
    <w:rsid w:val="00387545"/>
    <w:rsid w:val="00387589"/>
    <w:rsid w:val="00387BFD"/>
    <w:rsid w:val="00387FD3"/>
    <w:rsid w:val="00390627"/>
    <w:rsid w:val="00391B09"/>
    <w:rsid w:val="00391B5F"/>
    <w:rsid w:val="00392451"/>
    <w:rsid w:val="00393167"/>
    <w:rsid w:val="003934B4"/>
    <w:rsid w:val="003936AF"/>
    <w:rsid w:val="00393C88"/>
    <w:rsid w:val="00393F2B"/>
    <w:rsid w:val="003940E4"/>
    <w:rsid w:val="00394AE2"/>
    <w:rsid w:val="0039541E"/>
    <w:rsid w:val="00395535"/>
    <w:rsid w:val="00395A58"/>
    <w:rsid w:val="00395C4A"/>
    <w:rsid w:val="00395D49"/>
    <w:rsid w:val="00396435"/>
    <w:rsid w:val="00396FA6"/>
    <w:rsid w:val="0039729E"/>
    <w:rsid w:val="003975E9"/>
    <w:rsid w:val="00397738"/>
    <w:rsid w:val="00397A2F"/>
    <w:rsid w:val="00397B27"/>
    <w:rsid w:val="003A0351"/>
    <w:rsid w:val="003A1701"/>
    <w:rsid w:val="003A1ABE"/>
    <w:rsid w:val="003A2027"/>
    <w:rsid w:val="003A214E"/>
    <w:rsid w:val="003A269F"/>
    <w:rsid w:val="003A277A"/>
    <w:rsid w:val="003A2A59"/>
    <w:rsid w:val="003A2F7A"/>
    <w:rsid w:val="003A3120"/>
    <w:rsid w:val="003A33FF"/>
    <w:rsid w:val="003A38B5"/>
    <w:rsid w:val="003A39FE"/>
    <w:rsid w:val="003A3E5B"/>
    <w:rsid w:val="003A4008"/>
    <w:rsid w:val="003A4112"/>
    <w:rsid w:val="003A4810"/>
    <w:rsid w:val="003A4878"/>
    <w:rsid w:val="003A5260"/>
    <w:rsid w:val="003A55DE"/>
    <w:rsid w:val="003A58FD"/>
    <w:rsid w:val="003A59A8"/>
    <w:rsid w:val="003A59E9"/>
    <w:rsid w:val="003A5BAF"/>
    <w:rsid w:val="003A62C0"/>
    <w:rsid w:val="003A646D"/>
    <w:rsid w:val="003A64E7"/>
    <w:rsid w:val="003A65D9"/>
    <w:rsid w:val="003A6693"/>
    <w:rsid w:val="003A6DD1"/>
    <w:rsid w:val="003A6E70"/>
    <w:rsid w:val="003A7476"/>
    <w:rsid w:val="003B00A9"/>
    <w:rsid w:val="003B05AE"/>
    <w:rsid w:val="003B0658"/>
    <w:rsid w:val="003B0D79"/>
    <w:rsid w:val="003B0EDB"/>
    <w:rsid w:val="003B1AC3"/>
    <w:rsid w:val="003B2217"/>
    <w:rsid w:val="003B29B0"/>
    <w:rsid w:val="003B2C18"/>
    <w:rsid w:val="003B2CE8"/>
    <w:rsid w:val="003B2D51"/>
    <w:rsid w:val="003B33BF"/>
    <w:rsid w:val="003B35BE"/>
    <w:rsid w:val="003B38D3"/>
    <w:rsid w:val="003B3E7B"/>
    <w:rsid w:val="003B4019"/>
    <w:rsid w:val="003B44C6"/>
    <w:rsid w:val="003B46DD"/>
    <w:rsid w:val="003B479A"/>
    <w:rsid w:val="003B4A9B"/>
    <w:rsid w:val="003B4E63"/>
    <w:rsid w:val="003B4E8E"/>
    <w:rsid w:val="003B5119"/>
    <w:rsid w:val="003B52F0"/>
    <w:rsid w:val="003B6061"/>
    <w:rsid w:val="003B68B6"/>
    <w:rsid w:val="003B6F39"/>
    <w:rsid w:val="003B771B"/>
    <w:rsid w:val="003B7F90"/>
    <w:rsid w:val="003C016E"/>
    <w:rsid w:val="003C034E"/>
    <w:rsid w:val="003C04FF"/>
    <w:rsid w:val="003C148F"/>
    <w:rsid w:val="003C1669"/>
    <w:rsid w:val="003C194E"/>
    <w:rsid w:val="003C1970"/>
    <w:rsid w:val="003C19AE"/>
    <w:rsid w:val="003C211C"/>
    <w:rsid w:val="003C24CF"/>
    <w:rsid w:val="003C2964"/>
    <w:rsid w:val="003C2AD4"/>
    <w:rsid w:val="003C31A4"/>
    <w:rsid w:val="003C348D"/>
    <w:rsid w:val="003C359F"/>
    <w:rsid w:val="003C378E"/>
    <w:rsid w:val="003C3B9D"/>
    <w:rsid w:val="003C3D05"/>
    <w:rsid w:val="003C4A61"/>
    <w:rsid w:val="003C4C1E"/>
    <w:rsid w:val="003C54BC"/>
    <w:rsid w:val="003C555B"/>
    <w:rsid w:val="003C574B"/>
    <w:rsid w:val="003C58D6"/>
    <w:rsid w:val="003C61E4"/>
    <w:rsid w:val="003C694F"/>
    <w:rsid w:val="003C74D2"/>
    <w:rsid w:val="003C7649"/>
    <w:rsid w:val="003D02C0"/>
    <w:rsid w:val="003D0CFC"/>
    <w:rsid w:val="003D0D68"/>
    <w:rsid w:val="003D12DE"/>
    <w:rsid w:val="003D163F"/>
    <w:rsid w:val="003D187B"/>
    <w:rsid w:val="003D1B7F"/>
    <w:rsid w:val="003D287D"/>
    <w:rsid w:val="003D2920"/>
    <w:rsid w:val="003D3267"/>
    <w:rsid w:val="003D3512"/>
    <w:rsid w:val="003D3A16"/>
    <w:rsid w:val="003D3B39"/>
    <w:rsid w:val="003D3C6A"/>
    <w:rsid w:val="003D3F25"/>
    <w:rsid w:val="003D40A9"/>
    <w:rsid w:val="003D4948"/>
    <w:rsid w:val="003D55DA"/>
    <w:rsid w:val="003D5869"/>
    <w:rsid w:val="003D5ADA"/>
    <w:rsid w:val="003D6886"/>
    <w:rsid w:val="003D6D21"/>
    <w:rsid w:val="003D6E75"/>
    <w:rsid w:val="003D7DCB"/>
    <w:rsid w:val="003E0DEA"/>
    <w:rsid w:val="003E12D0"/>
    <w:rsid w:val="003E16AB"/>
    <w:rsid w:val="003E1B99"/>
    <w:rsid w:val="003E2787"/>
    <w:rsid w:val="003E2F9F"/>
    <w:rsid w:val="003E3002"/>
    <w:rsid w:val="003E3236"/>
    <w:rsid w:val="003E484E"/>
    <w:rsid w:val="003E531B"/>
    <w:rsid w:val="003E554F"/>
    <w:rsid w:val="003E5C36"/>
    <w:rsid w:val="003E665E"/>
    <w:rsid w:val="003E6F7E"/>
    <w:rsid w:val="003E7049"/>
    <w:rsid w:val="003E7269"/>
    <w:rsid w:val="003E7697"/>
    <w:rsid w:val="003E77DF"/>
    <w:rsid w:val="003E7A18"/>
    <w:rsid w:val="003E7ADF"/>
    <w:rsid w:val="003E7FE9"/>
    <w:rsid w:val="003F0054"/>
    <w:rsid w:val="003F0735"/>
    <w:rsid w:val="003F0C42"/>
    <w:rsid w:val="003F0CA4"/>
    <w:rsid w:val="003F0E21"/>
    <w:rsid w:val="003F10A5"/>
    <w:rsid w:val="003F1215"/>
    <w:rsid w:val="003F19D7"/>
    <w:rsid w:val="003F1BF7"/>
    <w:rsid w:val="003F1D4C"/>
    <w:rsid w:val="003F1E2C"/>
    <w:rsid w:val="003F1FD8"/>
    <w:rsid w:val="003F24CE"/>
    <w:rsid w:val="003F2AFD"/>
    <w:rsid w:val="003F2C77"/>
    <w:rsid w:val="003F3111"/>
    <w:rsid w:val="003F34F4"/>
    <w:rsid w:val="003F38C8"/>
    <w:rsid w:val="003F44D8"/>
    <w:rsid w:val="003F48A6"/>
    <w:rsid w:val="003F4BE7"/>
    <w:rsid w:val="003F535D"/>
    <w:rsid w:val="003F55C6"/>
    <w:rsid w:val="003F56D7"/>
    <w:rsid w:val="003F58ED"/>
    <w:rsid w:val="003F60A2"/>
    <w:rsid w:val="003F67D7"/>
    <w:rsid w:val="003F6907"/>
    <w:rsid w:val="003F69BC"/>
    <w:rsid w:val="003F6BF1"/>
    <w:rsid w:val="003F6ED4"/>
    <w:rsid w:val="003F726C"/>
    <w:rsid w:val="003F75CB"/>
    <w:rsid w:val="003F769B"/>
    <w:rsid w:val="003F76F2"/>
    <w:rsid w:val="003F7ECE"/>
    <w:rsid w:val="0040052A"/>
    <w:rsid w:val="00400DC0"/>
    <w:rsid w:val="004015E2"/>
    <w:rsid w:val="00401A88"/>
    <w:rsid w:val="00401D0B"/>
    <w:rsid w:val="00401DC9"/>
    <w:rsid w:val="00402168"/>
    <w:rsid w:val="00402268"/>
    <w:rsid w:val="00402E02"/>
    <w:rsid w:val="00403662"/>
    <w:rsid w:val="00403A66"/>
    <w:rsid w:val="004046DE"/>
    <w:rsid w:val="00404A91"/>
    <w:rsid w:val="00404F06"/>
    <w:rsid w:val="004052D6"/>
    <w:rsid w:val="004067AB"/>
    <w:rsid w:val="00406B07"/>
    <w:rsid w:val="00407325"/>
    <w:rsid w:val="00407421"/>
    <w:rsid w:val="004074AE"/>
    <w:rsid w:val="004078B9"/>
    <w:rsid w:val="004079F4"/>
    <w:rsid w:val="00407F69"/>
    <w:rsid w:val="004104C6"/>
    <w:rsid w:val="00410C94"/>
    <w:rsid w:val="00410EC3"/>
    <w:rsid w:val="00410FD1"/>
    <w:rsid w:val="004115DE"/>
    <w:rsid w:val="0041191C"/>
    <w:rsid w:val="00411935"/>
    <w:rsid w:val="004129B3"/>
    <w:rsid w:val="00412C09"/>
    <w:rsid w:val="00412DDE"/>
    <w:rsid w:val="00413FBB"/>
    <w:rsid w:val="00414271"/>
    <w:rsid w:val="00414D26"/>
    <w:rsid w:val="00414D5C"/>
    <w:rsid w:val="00414ED7"/>
    <w:rsid w:val="004150DF"/>
    <w:rsid w:val="00415688"/>
    <w:rsid w:val="004169A7"/>
    <w:rsid w:val="00416ABC"/>
    <w:rsid w:val="004175C6"/>
    <w:rsid w:val="004177B1"/>
    <w:rsid w:val="00417CC5"/>
    <w:rsid w:val="004200C7"/>
    <w:rsid w:val="0042020A"/>
    <w:rsid w:val="00420DC6"/>
    <w:rsid w:val="00420FBC"/>
    <w:rsid w:val="00421E45"/>
    <w:rsid w:val="00421E4A"/>
    <w:rsid w:val="00421F63"/>
    <w:rsid w:val="004221D0"/>
    <w:rsid w:val="00422CCD"/>
    <w:rsid w:val="00422DC2"/>
    <w:rsid w:val="00423299"/>
    <w:rsid w:val="004233DA"/>
    <w:rsid w:val="00424009"/>
    <w:rsid w:val="004241F1"/>
    <w:rsid w:val="00424332"/>
    <w:rsid w:val="00424AA6"/>
    <w:rsid w:val="00424B59"/>
    <w:rsid w:val="00424D7B"/>
    <w:rsid w:val="00424F35"/>
    <w:rsid w:val="004259DD"/>
    <w:rsid w:val="004261FD"/>
    <w:rsid w:val="00426309"/>
    <w:rsid w:val="0042652F"/>
    <w:rsid w:val="00427121"/>
    <w:rsid w:val="004278D8"/>
    <w:rsid w:val="00427E28"/>
    <w:rsid w:val="00430025"/>
    <w:rsid w:val="004306D0"/>
    <w:rsid w:val="004308EC"/>
    <w:rsid w:val="00430922"/>
    <w:rsid w:val="00430B41"/>
    <w:rsid w:val="00430CB8"/>
    <w:rsid w:val="00430FC1"/>
    <w:rsid w:val="0043117B"/>
    <w:rsid w:val="0043148A"/>
    <w:rsid w:val="00431807"/>
    <w:rsid w:val="0043199C"/>
    <w:rsid w:val="00431BFC"/>
    <w:rsid w:val="004327F1"/>
    <w:rsid w:val="00433231"/>
    <w:rsid w:val="00433845"/>
    <w:rsid w:val="00433A70"/>
    <w:rsid w:val="00433D5A"/>
    <w:rsid w:val="00433E55"/>
    <w:rsid w:val="00434707"/>
    <w:rsid w:val="004349D4"/>
    <w:rsid w:val="00434A1B"/>
    <w:rsid w:val="00434A70"/>
    <w:rsid w:val="00434CF4"/>
    <w:rsid w:val="00434D15"/>
    <w:rsid w:val="00435487"/>
    <w:rsid w:val="0043583C"/>
    <w:rsid w:val="00435FE8"/>
    <w:rsid w:val="0043602D"/>
    <w:rsid w:val="00437A8E"/>
    <w:rsid w:val="00437B0F"/>
    <w:rsid w:val="00437EBC"/>
    <w:rsid w:val="00437F0F"/>
    <w:rsid w:val="00440446"/>
    <w:rsid w:val="00440C23"/>
    <w:rsid w:val="00440CA8"/>
    <w:rsid w:val="0044144F"/>
    <w:rsid w:val="0044151A"/>
    <w:rsid w:val="004419AA"/>
    <w:rsid w:val="00442606"/>
    <w:rsid w:val="00442CF1"/>
    <w:rsid w:val="00442FFB"/>
    <w:rsid w:val="004432C4"/>
    <w:rsid w:val="00443582"/>
    <w:rsid w:val="00443685"/>
    <w:rsid w:val="00443D20"/>
    <w:rsid w:val="00443FE6"/>
    <w:rsid w:val="004442C3"/>
    <w:rsid w:val="00444510"/>
    <w:rsid w:val="00444CAF"/>
    <w:rsid w:val="00444FA1"/>
    <w:rsid w:val="004457C6"/>
    <w:rsid w:val="00445A68"/>
    <w:rsid w:val="00445A6C"/>
    <w:rsid w:val="00446151"/>
    <w:rsid w:val="00446265"/>
    <w:rsid w:val="00446468"/>
    <w:rsid w:val="00447099"/>
    <w:rsid w:val="00447681"/>
    <w:rsid w:val="0045006D"/>
    <w:rsid w:val="00450E85"/>
    <w:rsid w:val="00451081"/>
    <w:rsid w:val="0045172C"/>
    <w:rsid w:val="00451F8B"/>
    <w:rsid w:val="004522D3"/>
    <w:rsid w:val="004527E3"/>
    <w:rsid w:val="00452C14"/>
    <w:rsid w:val="00453545"/>
    <w:rsid w:val="004537BB"/>
    <w:rsid w:val="00454205"/>
    <w:rsid w:val="0045420F"/>
    <w:rsid w:val="004542D0"/>
    <w:rsid w:val="0045495E"/>
    <w:rsid w:val="00454AF9"/>
    <w:rsid w:val="00454E14"/>
    <w:rsid w:val="00454FBE"/>
    <w:rsid w:val="004557E2"/>
    <w:rsid w:val="00455FCF"/>
    <w:rsid w:val="004560AA"/>
    <w:rsid w:val="0045642F"/>
    <w:rsid w:val="0045691A"/>
    <w:rsid w:val="0045694E"/>
    <w:rsid w:val="00456965"/>
    <w:rsid w:val="00456C06"/>
    <w:rsid w:val="00457176"/>
    <w:rsid w:val="00457B71"/>
    <w:rsid w:val="004600E5"/>
    <w:rsid w:val="00461093"/>
    <w:rsid w:val="004614ED"/>
    <w:rsid w:val="0046158A"/>
    <w:rsid w:val="00461591"/>
    <w:rsid w:val="00461A37"/>
    <w:rsid w:val="00462A79"/>
    <w:rsid w:val="004633B3"/>
    <w:rsid w:val="00463A45"/>
    <w:rsid w:val="00463EEA"/>
    <w:rsid w:val="00464250"/>
    <w:rsid w:val="00464365"/>
    <w:rsid w:val="004643CE"/>
    <w:rsid w:val="00464500"/>
    <w:rsid w:val="00464A50"/>
    <w:rsid w:val="00465651"/>
    <w:rsid w:val="00465885"/>
    <w:rsid w:val="00465DED"/>
    <w:rsid w:val="0046763B"/>
    <w:rsid w:val="00467876"/>
    <w:rsid w:val="004678FF"/>
    <w:rsid w:val="00467EF0"/>
    <w:rsid w:val="004705BF"/>
    <w:rsid w:val="00470B9D"/>
    <w:rsid w:val="00470E5B"/>
    <w:rsid w:val="00471340"/>
    <w:rsid w:val="00471896"/>
    <w:rsid w:val="00471AAC"/>
    <w:rsid w:val="00471ACF"/>
    <w:rsid w:val="00471BF4"/>
    <w:rsid w:val="00472667"/>
    <w:rsid w:val="004729CF"/>
    <w:rsid w:val="00472B31"/>
    <w:rsid w:val="00472EC3"/>
    <w:rsid w:val="00473822"/>
    <w:rsid w:val="00473BC2"/>
    <w:rsid w:val="0047409F"/>
    <w:rsid w:val="0047473E"/>
    <w:rsid w:val="004748C8"/>
    <w:rsid w:val="00474C3D"/>
    <w:rsid w:val="00474DBF"/>
    <w:rsid w:val="004752A3"/>
    <w:rsid w:val="004752A5"/>
    <w:rsid w:val="00475335"/>
    <w:rsid w:val="00475401"/>
    <w:rsid w:val="00475989"/>
    <w:rsid w:val="00475C2A"/>
    <w:rsid w:val="00476088"/>
    <w:rsid w:val="00476B51"/>
    <w:rsid w:val="00476EE9"/>
    <w:rsid w:val="004775E6"/>
    <w:rsid w:val="004801B7"/>
    <w:rsid w:val="0048029C"/>
    <w:rsid w:val="00480729"/>
    <w:rsid w:val="00480C7D"/>
    <w:rsid w:val="00480F4E"/>
    <w:rsid w:val="004812A9"/>
    <w:rsid w:val="0048183A"/>
    <w:rsid w:val="00481A3B"/>
    <w:rsid w:val="00481C10"/>
    <w:rsid w:val="0048214B"/>
    <w:rsid w:val="00482763"/>
    <w:rsid w:val="004828CC"/>
    <w:rsid w:val="00482A4A"/>
    <w:rsid w:val="00482AAF"/>
    <w:rsid w:val="0048305D"/>
    <w:rsid w:val="00483264"/>
    <w:rsid w:val="00483344"/>
    <w:rsid w:val="00483691"/>
    <w:rsid w:val="00483812"/>
    <w:rsid w:val="00483CE2"/>
    <w:rsid w:val="00483F2B"/>
    <w:rsid w:val="0048431F"/>
    <w:rsid w:val="004843A1"/>
    <w:rsid w:val="004843A8"/>
    <w:rsid w:val="00485072"/>
    <w:rsid w:val="00485274"/>
    <w:rsid w:val="00486613"/>
    <w:rsid w:val="00486680"/>
    <w:rsid w:val="00486B5A"/>
    <w:rsid w:val="0048714F"/>
    <w:rsid w:val="004874BF"/>
    <w:rsid w:val="004875BF"/>
    <w:rsid w:val="00487744"/>
    <w:rsid w:val="00487C0B"/>
    <w:rsid w:val="004904C6"/>
    <w:rsid w:val="00490AD4"/>
    <w:rsid w:val="004910FD"/>
    <w:rsid w:val="00491DFD"/>
    <w:rsid w:val="004925D9"/>
    <w:rsid w:val="0049277B"/>
    <w:rsid w:val="004929C5"/>
    <w:rsid w:val="00492A8E"/>
    <w:rsid w:val="004930E5"/>
    <w:rsid w:val="004932B9"/>
    <w:rsid w:val="00493A99"/>
    <w:rsid w:val="00493C46"/>
    <w:rsid w:val="00494046"/>
    <w:rsid w:val="00494147"/>
    <w:rsid w:val="004941DD"/>
    <w:rsid w:val="00494240"/>
    <w:rsid w:val="004945CF"/>
    <w:rsid w:val="00494D4B"/>
    <w:rsid w:val="00495102"/>
    <w:rsid w:val="0049546D"/>
    <w:rsid w:val="00495472"/>
    <w:rsid w:val="0049575F"/>
    <w:rsid w:val="00495B0F"/>
    <w:rsid w:val="00495E32"/>
    <w:rsid w:val="00496026"/>
    <w:rsid w:val="004960AF"/>
    <w:rsid w:val="0049683C"/>
    <w:rsid w:val="00496B87"/>
    <w:rsid w:val="00496FF5"/>
    <w:rsid w:val="00497245"/>
    <w:rsid w:val="00497481"/>
    <w:rsid w:val="004974E4"/>
    <w:rsid w:val="004A0BC4"/>
    <w:rsid w:val="004A0F40"/>
    <w:rsid w:val="004A16BE"/>
    <w:rsid w:val="004A198E"/>
    <w:rsid w:val="004A1F68"/>
    <w:rsid w:val="004A1F6F"/>
    <w:rsid w:val="004A25E2"/>
    <w:rsid w:val="004A2667"/>
    <w:rsid w:val="004A2F76"/>
    <w:rsid w:val="004A37C1"/>
    <w:rsid w:val="004A3CD5"/>
    <w:rsid w:val="004A4369"/>
    <w:rsid w:val="004A4762"/>
    <w:rsid w:val="004A5276"/>
    <w:rsid w:val="004A585D"/>
    <w:rsid w:val="004A5A76"/>
    <w:rsid w:val="004A5FBA"/>
    <w:rsid w:val="004A6214"/>
    <w:rsid w:val="004A62F3"/>
    <w:rsid w:val="004A649B"/>
    <w:rsid w:val="004A6520"/>
    <w:rsid w:val="004A6655"/>
    <w:rsid w:val="004A665D"/>
    <w:rsid w:val="004A68DE"/>
    <w:rsid w:val="004A7A09"/>
    <w:rsid w:val="004A7C33"/>
    <w:rsid w:val="004B0FB0"/>
    <w:rsid w:val="004B1009"/>
    <w:rsid w:val="004B1D50"/>
    <w:rsid w:val="004B1D8E"/>
    <w:rsid w:val="004B20DC"/>
    <w:rsid w:val="004B26A0"/>
    <w:rsid w:val="004B2A4C"/>
    <w:rsid w:val="004B2CA2"/>
    <w:rsid w:val="004B316C"/>
    <w:rsid w:val="004B384E"/>
    <w:rsid w:val="004B3DBD"/>
    <w:rsid w:val="004B4B86"/>
    <w:rsid w:val="004B5454"/>
    <w:rsid w:val="004B54E2"/>
    <w:rsid w:val="004B57E0"/>
    <w:rsid w:val="004B5868"/>
    <w:rsid w:val="004B6CE0"/>
    <w:rsid w:val="004B6F7E"/>
    <w:rsid w:val="004B710A"/>
    <w:rsid w:val="004B7D65"/>
    <w:rsid w:val="004B7D97"/>
    <w:rsid w:val="004B7F4C"/>
    <w:rsid w:val="004C079D"/>
    <w:rsid w:val="004C0D12"/>
    <w:rsid w:val="004C0ED3"/>
    <w:rsid w:val="004C1AE6"/>
    <w:rsid w:val="004C1BDC"/>
    <w:rsid w:val="004C38DE"/>
    <w:rsid w:val="004C4301"/>
    <w:rsid w:val="004C466B"/>
    <w:rsid w:val="004C4A2C"/>
    <w:rsid w:val="004C5FC2"/>
    <w:rsid w:val="004C6510"/>
    <w:rsid w:val="004C6590"/>
    <w:rsid w:val="004C6FEC"/>
    <w:rsid w:val="004C7003"/>
    <w:rsid w:val="004C70D8"/>
    <w:rsid w:val="004C79E3"/>
    <w:rsid w:val="004D00A4"/>
    <w:rsid w:val="004D0910"/>
    <w:rsid w:val="004D0AB1"/>
    <w:rsid w:val="004D0F3B"/>
    <w:rsid w:val="004D114C"/>
    <w:rsid w:val="004D1607"/>
    <w:rsid w:val="004D1620"/>
    <w:rsid w:val="004D1B4A"/>
    <w:rsid w:val="004D1CA8"/>
    <w:rsid w:val="004D1F71"/>
    <w:rsid w:val="004D1FAD"/>
    <w:rsid w:val="004D259E"/>
    <w:rsid w:val="004D3AA2"/>
    <w:rsid w:val="004D3B0F"/>
    <w:rsid w:val="004D3E60"/>
    <w:rsid w:val="004D3EA9"/>
    <w:rsid w:val="004D4637"/>
    <w:rsid w:val="004D4DDE"/>
    <w:rsid w:val="004D4F77"/>
    <w:rsid w:val="004D5A23"/>
    <w:rsid w:val="004D5E38"/>
    <w:rsid w:val="004D67CE"/>
    <w:rsid w:val="004D73D3"/>
    <w:rsid w:val="004D7455"/>
    <w:rsid w:val="004D7C72"/>
    <w:rsid w:val="004D7E45"/>
    <w:rsid w:val="004E0095"/>
    <w:rsid w:val="004E060A"/>
    <w:rsid w:val="004E0D2E"/>
    <w:rsid w:val="004E0FEB"/>
    <w:rsid w:val="004E1A5F"/>
    <w:rsid w:val="004E1C4C"/>
    <w:rsid w:val="004E1DDF"/>
    <w:rsid w:val="004E2079"/>
    <w:rsid w:val="004E225E"/>
    <w:rsid w:val="004E2326"/>
    <w:rsid w:val="004E2672"/>
    <w:rsid w:val="004E2AA3"/>
    <w:rsid w:val="004E4932"/>
    <w:rsid w:val="004E542F"/>
    <w:rsid w:val="004E5DD0"/>
    <w:rsid w:val="004E623F"/>
    <w:rsid w:val="004E6526"/>
    <w:rsid w:val="004E68FE"/>
    <w:rsid w:val="004E6AA9"/>
    <w:rsid w:val="004E6AFF"/>
    <w:rsid w:val="004E7216"/>
    <w:rsid w:val="004E727B"/>
    <w:rsid w:val="004E74F5"/>
    <w:rsid w:val="004E7B9D"/>
    <w:rsid w:val="004E7F2C"/>
    <w:rsid w:val="004F2291"/>
    <w:rsid w:val="004F2420"/>
    <w:rsid w:val="004F278B"/>
    <w:rsid w:val="004F2BD3"/>
    <w:rsid w:val="004F363E"/>
    <w:rsid w:val="004F43C8"/>
    <w:rsid w:val="004F4436"/>
    <w:rsid w:val="004F4DE9"/>
    <w:rsid w:val="004F4E05"/>
    <w:rsid w:val="004F51A7"/>
    <w:rsid w:val="004F6241"/>
    <w:rsid w:val="004F6ACE"/>
    <w:rsid w:val="004F6EDB"/>
    <w:rsid w:val="004F7761"/>
    <w:rsid w:val="004F7BFC"/>
    <w:rsid w:val="004F7C5A"/>
    <w:rsid w:val="005002DE"/>
    <w:rsid w:val="005002F3"/>
    <w:rsid w:val="005005E4"/>
    <w:rsid w:val="005009F6"/>
    <w:rsid w:val="00500AA8"/>
    <w:rsid w:val="00500F40"/>
    <w:rsid w:val="005011A5"/>
    <w:rsid w:val="0050164A"/>
    <w:rsid w:val="00501654"/>
    <w:rsid w:val="00501DC1"/>
    <w:rsid w:val="00502271"/>
    <w:rsid w:val="00502788"/>
    <w:rsid w:val="00502A6E"/>
    <w:rsid w:val="00502AC5"/>
    <w:rsid w:val="00503291"/>
    <w:rsid w:val="00503526"/>
    <w:rsid w:val="00503621"/>
    <w:rsid w:val="005039BE"/>
    <w:rsid w:val="00503D32"/>
    <w:rsid w:val="005044BB"/>
    <w:rsid w:val="00504AC9"/>
    <w:rsid w:val="005053B6"/>
    <w:rsid w:val="0050576F"/>
    <w:rsid w:val="00505834"/>
    <w:rsid w:val="005058FC"/>
    <w:rsid w:val="00505938"/>
    <w:rsid w:val="00505FA4"/>
    <w:rsid w:val="005063B6"/>
    <w:rsid w:val="00506C57"/>
    <w:rsid w:val="005074EA"/>
    <w:rsid w:val="0050781F"/>
    <w:rsid w:val="00507C95"/>
    <w:rsid w:val="00507DCF"/>
    <w:rsid w:val="00507F9E"/>
    <w:rsid w:val="005112EF"/>
    <w:rsid w:val="00511C1D"/>
    <w:rsid w:val="00511F18"/>
    <w:rsid w:val="0051272B"/>
    <w:rsid w:val="00512D10"/>
    <w:rsid w:val="00513C19"/>
    <w:rsid w:val="00513CBB"/>
    <w:rsid w:val="00513EBC"/>
    <w:rsid w:val="0051432F"/>
    <w:rsid w:val="0051516B"/>
    <w:rsid w:val="005156C6"/>
    <w:rsid w:val="0051586B"/>
    <w:rsid w:val="00515B6C"/>
    <w:rsid w:val="00515BC8"/>
    <w:rsid w:val="0051765D"/>
    <w:rsid w:val="00517FC9"/>
    <w:rsid w:val="00520319"/>
    <w:rsid w:val="0052060E"/>
    <w:rsid w:val="00520655"/>
    <w:rsid w:val="00521419"/>
    <w:rsid w:val="00521F95"/>
    <w:rsid w:val="005224E5"/>
    <w:rsid w:val="00522678"/>
    <w:rsid w:val="00522823"/>
    <w:rsid w:val="0052332C"/>
    <w:rsid w:val="005240C6"/>
    <w:rsid w:val="00524870"/>
    <w:rsid w:val="00524C4D"/>
    <w:rsid w:val="0052536F"/>
    <w:rsid w:val="00525412"/>
    <w:rsid w:val="0052578C"/>
    <w:rsid w:val="00525D80"/>
    <w:rsid w:val="00526061"/>
    <w:rsid w:val="005279AC"/>
    <w:rsid w:val="00527C46"/>
    <w:rsid w:val="005302BB"/>
    <w:rsid w:val="00530AB9"/>
    <w:rsid w:val="00530BE1"/>
    <w:rsid w:val="00530DEE"/>
    <w:rsid w:val="00530ECF"/>
    <w:rsid w:val="00530FB9"/>
    <w:rsid w:val="00531C91"/>
    <w:rsid w:val="00531F22"/>
    <w:rsid w:val="005320C6"/>
    <w:rsid w:val="00532357"/>
    <w:rsid w:val="0053257C"/>
    <w:rsid w:val="005327A6"/>
    <w:rsid w:val="00532822"/>
    <w:rsid w:val="00532ACF"/>
    <w:rsid w:val="00533209"/>
    <w:rsid w:val="0053337E"/>
    <w:rsid w:val="0053345C"/>
    <w:rsid w:val="00533B75"/>
    <w:rsid w:val="00533D55"/>
    <w:rsid w:val="00533FBA"/>
    <w:rsid w:val="005340C0"/>
    <w:rsid w:val="005342E0"/>
    <w:rsid w:val="00534349"/>
    <w:rsid w:val="00534488"/>
    <w:rsid w:val="005347A8"/>
    <w:rsid w:val="00534BB4"/>
    <w:rsid w:val="0053553D"/>
    <w:rsid w:val="00535AC3"/>
    <w:rsid w:val="005363B1"/>
    <w:rsid w:val="00536B2C"/>
    <w:rsid w:val="00536D3B"/>
    <w:rsid w:val="00536E30"/>
    <w:rsid w:val="00537586"/>
    <w:rsid w:val="00537C46"/>
    <w:rsid w:val="005405C6"/>
    <w:rsid w:val="00540932"/>
    <w:rsid w:val="0054154C"/>
    <w:rsid w:val="00541EC7"/>
    <w:rsid w:val="005420CE"/>
    <w:rsid w:val="005421FB"/>
    <w:rsid w:val="005424DB"/>
    <w:rsid w:val="00542E7E"/>
    <w:rsid w:val="00542FE7"/>
    <w:rsid w:val="005434DB"/>
    <w:rsid w:val="0054411C"/>
    <w:rsid w:val="005441F0"/>
    <w:rsid w:val="00544211"/>
    <w:rsid w:val="00544358"/>
    <w:rsid w:val="005459FE"/>
    <w:rsid w:val="00545B6E"/>
    <w:rsid w:val="00546C1B"/>
    <w:rsid w:val="005470F6"/>
    <w:rsid w:val="00547108"/>
    <w:rsid w:val="00550DE4"/>
    <w:rsid w:val="00550F09"/>
    <w:rsid w:val="00551696"/>
    <w:rsid w:val="005516B0"/>
    <w:rsid w:val="005523E0"/>
    <w:rsid w:val="00552715"/>
    <w:rsid w:val="00552982"/>
    <w:rsid w:val="00552ACC"/>
    <w:rsid w:val="00552D0E"/>
    <w:rsid w:val="00552D44"/>
    <w:rsid w:val="00552ED0"/>
    <w:rsid w:val="00553435"/>
    <w:rsid w:val="005539A7"/>
    <w:rsid w:val="00555AAA"/>
    <w:rsid w:val="00555E48"/>
    <w:rsid w:val="00555F99"/>
    <w:rsid w:val="00556036"/>
    <w:rsid w:val="005567A0"/>
    <w:rsid w:val="00556C59"/>
    <w:rsid w:val="00556CCF"/>
    <w:rsid w:val="00557096"/>
    <w:rsid w:val="005578B0"/>
    <w:rsid w:val="00557922"/>
    <w:rsid w:val="0056040E"/>
    <w:rsid w:val="00560473"/>
    <w:rsid w:val="00560B03"/>
    <w:rsid w:val="005615EF"/>
    <w:rsid w:val="005616D7"/>
    <w:rsid w:val="00561754"/>
    <w:rsid w:val="00561B6C"/>
    <w:rsid w:val="00561BCC"/>
    <w:rsid w:val="00561BCD"/>
    <w:rsid w:val="00561F11"/>
    <w:rsid w:val="00561F65"/>
    <w:rsid w:val="0056240C"/>
    <w:rsid w:val="0056271E"/>
    <w:rsid w:val="005644BB"/>
    <w:rsid w:val="00564CF5"/>
    <w:rsid w:val="00564F52"/>
    <w:rsid w:val="0056566D"/>
    <w:rsid w:val="00565A0D"/>
    <w:rsid w:val="00565B83"/>
    <w:rsid w:val="0056609E"/>
    <w:rsid w:val="005663B4"/>
    <w:rsid w:val="00566494"/>
    <w:rsid w:val="00567138"/>
    <w:rsid w:val="005677F8"/>
    <w:rsid w:val="00567ACE"/>
    <w:rsid w:val="00567C36"/>
    <w:rsid w:val="00567D30"/>
    <w:rsid w:val="0057010D"/>
    <w:rsid w:val="00570BEF"/>
    <w:rsid w:val="00571640"/>
    <w:rsid w:val="00571728"/>
    <w:rsid w:val="00571A98"/>
    <w:rsid w:val="00571AF9"/>
    <w:rsid w:val="00571B3B"/>
    <w:rsid w:val="00571DD3"/>
    <w:rsid w:val="005725A9"/>
    <w:rsid w:val="00572E29"/>
    <w:rsid w:val="005730FE"/>
    <w:rsid w:val="0057392E"/>
    <w:rsid w:val="00574CC0"/>
    <w:rsid w:val="00575877"/>
    <w:rsid w:val="00575C29"/>
    <w:rsid w:val="00576081"/>
    <w:rsid w:val="00576119"/>
    <w:rsid w:val="00576666"/>
    <w:rsid w:val="00576B1C"/>
    <w:rsid w:val="00576BB3"/>
    <w:rsid w:val="00576F6D"/>
    <w:rsid w:val="00577592"/>
    <w:rsid w:val="0057773A"/>
    <w:rsid w:val="00580544"/>
    <w:rsid w:val="005807B1"/>
    <w:rsid w:val="005807D1"/>
    <w:rsid w:val="00580909"/>
    <w:rsid w:val="00580A91"/>
    <w:rsid w:val="00580AA9"/>
    <w:rsid w:val="00580E35"/>
    <w:rsid w:val="005815B7"/>
    <w:rsid w:val="0058162E"/>
    <w:rsid w:val="0058210C"/>
    <w:rsid w:val="00582A0D"/>
    <w:rsid w:val="00582FEE"/>
    <w:rsid w:val="00583304"/>
    <w:rsid w:val="00583917"/>
    <w:rsid w:val="00583C37"/>
    <w:rsid w:val="0058415F"/>
    <w:rsid w:val="00584D13"/>
    <w:rsid w:val="00585536"/>
    <w:rsid w:val="00585826"/>
    <w:rsid w:val="00585C64"/>
    <w:rsid w:val="00585E45"/>
    <w:rsid w:val="00586002"/>
    <w:rsid w:val="005860BF"/>
    <w:rsid w:val="00586437"/>
    <w:rsid w:val="00586B3B"/>
    <w:rsid w:val="00586C93"/>
    <w:rsid w:val="00586E65"/>
    <w:rsid w:val="00587453"/>
    <w:rsid w:val="005878D8"/>
    <w:rsid w:val="00587BA5"/>
    <w:rsid w:val="00587C06"/>
    <w:rsid w:val="00587D43"/>
    <w:rsid w:val="005907FA"/>
    <w:rsid w:val="0059083C"/>
    <w:rsid w:val="0059083D"/>
    <w:rsid w:val="0059091B"/>
    <w:rsid w:val="005909AD"/>
    <w:rsid w:val="00590B68"/>
    <w:rsid w:val="00590E54"/>
    <w:rsid w:val="00591086"/>
    <w:rsid w:val="00591820"/>
    <w:rsid w:val="00591D8C"/>
    <w:rsid w:val="00592C81"/>
    <w:rsid w:val="00593006"/>
    <w:rsid w:val="005935AB"/>
    <w:rsid w:val="0059457A"/>
    <w:rsid w:val="005953A1"/>
    <w:rsid w:val="005955A2"/>
    <w:rsid w:val="0059567D"/>
    <w:rsid w:val="00595681"/>
    <w:rsid w:val="005958CE"/>
    <w:rsid w:val="00595AEC"/>
    <w:rsid w:val="00595D5F"/>
    <w:rsid w:val="00595E4E"/>
    <w:rsid w:val="005961DD"/>
    <w:rsid w:val="005961F2"/>
    <w:rsid w:val="0059632C"/>
    <w:rsid w:val="005971DD"/>
    <w:rsid w:val="0059731E"/>
    <w:rsid w:val="0059754A"/>
    <w:rsid w:val="005976CC"/>
    <w:rsid w:val="005A074C"/>
    <w:rsid w:val="005A07E1"/>
    <w:rsid w:val="005A0AF5"/>
    <w:rsid w:val="005A0C34"/>
    <w:rsid w:val="005A0C4C"/>
    <w:rsid w:val="005A0C50"/>
    <w:rsid w:val="005A1559"/>
    <w:rsid w:val="005A1A35"/>
    <w:rsid w:val="005A1E9E"/>
    <w:rsid w:val="005A288A"/>
    <w:rsid w:val="005A29B5"/>
    <w:rsid w:val="005A29CF"/>
    <w:rsid w:val="005A2A99"/>
    <w:rsid w:val="005A30C0"/>
    <w:rsid w:val="005A36DE"/>
    <w:rsid w:val="005A3824"/>
    <w:rsid w:val="005A39DD"/>
    <w:rsid w:val="005A3A3A"/>
    <w:rsid w:val="005A417E"/>
    <w:rsid w:val="005A41A4"/>
    <w:rsid w:val="005A41A9"/>
    <w:rsid w:val="005A46ED"/>
    <w:rsid w:val="005A4B51"/>
    <w:rsid w:val="005A4DEE"/>
    <w:rsid w:val="005A5883"/>
    <w:rsid w:val="005A5BA3"/>
    <w:rsid w:val="005A5C4D"/>
    <w:rsid w:val="005A6EB3"/>
    <w:rsid w:val="005A7ACF"/>
    <w:rsid w:val="005A7C7F"/>
    <w:rsid w:val="005A7E86"/>
    <w:rsid w:val="005B041E"/>
    <w:rsid w:val="005B06C1"/>
    <w:rsid w:val="005B08D8"/>
    <w:rsid w:val="005B0F70"/>
    <w:rsid w:val="005B105B"/>
    <w:rsid w:val="005B1315"/>
    <w:rsid w:val="005B13AB"/>
    <w:rsid w:val="005B14BF"/>
    <w:rsid w:val="005B1B7E"/>
    <w:rsid w:val="005B2289"/>
    <w:rsid w:val="005B23A5"/>
    <w:rsid w:val="005B2530"/>
    <w:rsid w:val="005B2DEB"/>
    <w:rsid w:val="005B31F4"/>
    <w:rsid w:val="005B538E"/>
    <w:rsid w:val="005B597C"/>
    <w:rsid w:val="005B5D01"/>
    <w:rsid w:val="005B5DB1"/>
    <w:rsid w:val="005B623A"/>
    <w:rsid w:val="005B6264"/>
    <w:rsid w:val="005B653D"/>
    <w:rsid w:val="005C014B"/>
    <w:rsid w:val="005C03D2"/>
    <w:rsid w:val="005C0C03"/>
    <w:rsid w:val="005C0E22"/>
    <w:rsid w:val="005C1799"/>
    <w:rsid w:val="005C1996"/>
    <w:rsid w:val="005C19EC"/>
    <w:rsid w:val="005C20DD"/>
    <w:rsid w:val="005C22E9"/>
    <w:rsid w:val="005C23E1"/>
    <w:rsid w:val="005C2462"/>
    <w:rsid w:val="005C27E6"/>
    <w:rsid w:val="005C3386"/>
    <w:rsid w:val="005C3C20"/>
    <w:rsid w:val="005C3D37"/>
    <w:rsid w:val="005C42DA"/>
    <w:rsid w:val="005C5163"/>
    <w:rsid w:val="005C529D"/>
    <w:rsid w:val="005C554C"/>
    <w:rsid w:val="005C5A8F"/>
    <w:rsid w:val="005C5BD6"/>
    <w:rsid w:val="005C6EA9"/>
    <w:rsid w:val="005C71AD"/>
    <w:rsid w:val="005C798A"/>
    <w:rsid w:val="005D02E4"/>
    <w:rsid w:val="005D12DA"/>
    <w:rsid w:val="005D1709"/>
    <w:rsid w:val="005D1A55"/>
    <w:rsid w:val="005D1CF4"/>
    <w:rsid w:val="005D2063"/>
    <w:rsid w:val="005D2951"/>
    <w:rsid w:val="005D3260"/>
    <w:rsid w:val="005D331E"/>
    <w:rsid w:val="005D3614"/>
    <w:rsid w:val="005D38CE"/>
    <w:rsid w:val="005D3E8F"/>
    <w:rsid w:val="005D3EDA"/>
    <w:rsid w:val="005D4190"/>
    <w:rsid w:val="005D45F0"/>
    <w:rsid w:val="005D46A3"/>
    <w:rsid w:val="005D4F13"/>
    <w:rsid w:val="005D5344"/>
    <w:rsid w:val="005D576A"/>
    <w:rsid w:val="005D59F4"/>
    <w:rsid w:val="005D65B8"/>
    <w:rsid w:val="005D6624"/>
    <w:rsid w:val="005D6723"/>
    <w:rsid w:val="005D6B03"/>
    <w:rsid w:val="005D6B7A"/>
    <w:rsid w:val="005D7121"/>
    <w:rsid w:val="005D72C8"/>
    <w:rsid w:val="005D7383"/>
    <w:rsid w:val="005D7CA7"/>
    <w:rsid w:val="005E0303"/>
    <w:rsid w:val="005E063D"/>
    <w:rsid w:val="005E085F"/>
    <w:rsid w:val="005E09EF"/>
    <w:rsid w:val="005E0E30"/>
    <w:rsid w:val="005E0FF7"/>
    <w:rsid w:val="005E185B"/>
    <w:rsid w:val="005E2E9C"/>
    <w:rsid w:val="005E2F63"/>
    <w:rsid w:val="005E3290"/>
    <w:rsid w:val="005E3607"/>
    <w:rsid w:val="005E410D"/>
    <w:rsid w:val="005E48E3"/>
    <w:rsid w:val="005E4CDA"/>
    <w:rsid w:val="005E5232"/>
    <w:rsid w:val="005E52CC"/>
    <w:rsid w:val="005E57E4"/>
    <w:rsid w:val="005E62A6"/>
    <w:rsid w:val="005E670B"/>
    <w:rsid w:val="005E6F95"/>
    <w:rsid w:val="005E7136"/>
    <w:rsid w:val="005E76F2"/>
    <w:rsid w:val="005E7C4A"/>
    <w:rsid w:val="005F035F"/>
    <w:rsid w:val="005F058D"/>
    <w:rsid w:val="005F1CE6"/>
    <w:rsid w:val="005F2442"/>
    <w:rsid w:val="005F2BBD"/>
    <w:rsid w:val="005F3484"/>
    <w:rsid w:val="005F356B"/>
    <w:rsid w:val="005F3AA4"/>
    <w:rsid w:val="005F41BE"/>
    <w:rsid w:val="005F4610"/>
    <w:rsid w:val="005F4733"/>
    <w:rsid w:val="005F48D0"/>
    <w:rsid w:val="005F5629"/>
    <w:rsid w:val="005F56BB"/>
    <w:rsid w:val="005F60F2"/>
    <w:rsid w:val="005F6119"/>
    <w:rsid w:val="005F75D2"/>
    <w:rsid w:val="005F77C2"/>
    <w:rsid w:val="005F77D5"/>
    <w:rsid w:val="005F7833"/>
    <w:rsid w:val="005F7BC5"/>
    <w:rsid w:val="005F7C2B"/>
    <w:rsid w:val="0060035B"/>
    <w:rsid w:val="006006A6"/>
    <w:rsid w:val="00600935"/>
    <w:rsid w:val="00600C6A"/>
    <w:rsid w:val="00600EF6"/>
    <w:rsid w:val="00601DBE"/>
    <w:rsid w:val="00601EB9"/>
    <w:rsid w:val="0060208F"/>
    <w:rsid w:val="00602541"/>
    <w:rsid w:val="006029A3"/>
    <w:rsid w:val="00602B5C"/>
    <w:rsid w:val="00602CE7"/>
    <w:rsid w:val="00602E07"/>
    <w:rsid w:val="006035B3"/>
    <w:rsid w:val="00603FA6"/>
    <w:rsid w:val="00603FE0"/>
    <w:rsid w:val="0060447A"/>
    <w:rsid w:val="00604DAF"/>
    <w:rsid w:val="00604E53"/>
    <w:rsid w:val="0060591C"/>
    <w:rsid w:val="00606A88"/>
    <w:rsid w:val="006072C2"/>
    <w:rsid w:val="00607371"/>
    <w:rsid w:val="0060788D"/>
    <w:rsid w:val="00607FF7"/>
    <w:rsid w:val="00610484"/>
    <w:rsid w:val="006104E9"/>
    <w:rsid w:val="006113DE"/>
    <w:rsid w:val="006114E0"/>
    <w:rsid w:val="006118BE"/>
    <w:rsid w:val="00611B9A"/>
    <w:rsid w:val="00611D7D"/>
    <w:rsid w:val="00612609"/>
    <w:rsid w:val="00612B73"/>
    <w:rsid w:val="00612E71"/>
    <w:rsid w:val="00613418"/>
    <w:rsid w:val="00613530"/>
    <w:rsid w:val="006138A7"/>
    <w:rsid w:val="00613D62"/>
    <w:rsid w:val="00614288"/>
    <w:rsid w:val="006142AE"/>
    <w:rsid w:val="00615220"/>
    <w:rsid w:val="00615E0C"/>
    <w:rsid w:val="00615FA8"/>
    <w:rsid w:val="006162E4"/>
    <w:rsid w:val="0061658C"/>
    <w:rsid w:val="00617140"/>
    <w:rsid w:val="0061775D"/>
    <w:rsid w:val="00620146"/>
    <w:rsid w:val="006203BD"/>
    <w:rsid w:val="006208DC"/>
    <w:rsid w:val="00620C0B"/>
    <w:rsid w:val="00620E39"/>
    <w:rsid w:val="00621144"/>
    <w:rsid w:val="00621400"/>
    <w:rsid w:val="00621690"/>
    <w:rsid w:val="00621BA7"/>
    <w:rsid w:val="00621FBC"/>
    <w:rsid w:val="00622951"/>
    <w:rsid w:val="006229D7"/>
    <w:rsid w:val="00623687"/>
    <w:rsid w:val="00623761"/>
    <w:rsid w:val="00623775"/>
    <w:rsid w:val="00623AED"/>
    <w:rsid w:val="00623DBA"/>
    <w:rsid w:val="00623E6E"/>
    <w:rsid w:val="00623FA3"/>
    <w:rsid w:val="00623FC8"/>
    <w:rsid w:val="00625226"/>
    <w:rsid w:val="00625A47"/>
    <w:rsid w:val="00625CF4"/>
    <w:rsid w:val="00625FA7"/>
    <w:rsid w:val="006260B1"/>
    <w:rsid w:val="006269D2"/>
    <w:rsid w:val="00627D95"/>
    <w:rsid w:val="00630016"/>
    <w:rsid w:val="00630A13"/>
    <w:rsid w:val="00630D35"/>
    <w:rsid w:val="00631583"/>
    <w:rsid w:val="006317AE"/>
    <w:rsid w:val="00631933"/>
    <w:rsid w:val="00631B7A"/>
    <w:rsid w:val="00631F0C"/>
    <w:rsid w:val="00632244"/>
    <w:rsid w:val="00632BAD"/>
    <w:rsid w:val="00633997"/>
    <w:rsid w:val="00633A37"/>
    <w:rsid w:val="006340BE"/>
    <w:rsid w:val="00634564"/>
    <w:rsid w:val="00634AE4"/>
    <w:rsid w:val="00634C98"/>
    <w:rsid w:val="00635019"/>
    <w:rsid w:val="00635471"/>
    <w:rsid w:val="006356AA"/>
    <w:rsid w:val="006357B7"/>
    <w:rsid w:val="0063597F"/>
    <w:rsid w:val="00635EED"/>
    <w:rsid w:val="0063605B"/>
    <w:rsid w:val="006360D9"/>
    <w:rsid w:val="00636208"/>
    <w:rsid w:val="00636509"/>
    <w:rsid w:val="00636A2E"/>
    <w:rsid w:val="00636A88"/>
    <w:rsid w:val="00636E3E"/>
    <w:rsid w:val="00636E3F"/>
    <w:rsid w:val="006374CF"/>
    <w:rsid w:val="00637C3D"/>
    <w:rsid w:val="00640749"/>
    <w:rsid w:val="00640AFA"/>
    <w:rsid w:val="00641630"/>
    <w:rsid w:val="0064197E"/>
    <w:rsid w:val="00641B05"/>
    <w:rsid w:val="00641CDC"/>
    <w:rsid w:val="00641D34"/>
    <w:rsid w:val="00641E94"/>
    <w:rsid w:val="00642066"/>
    <w:rsid w:val="006426DD"/>
    <w:rsid w:val="00643043"/>
    <w:rsid w:val="00643389"/>
    <w:rsid w:val="0064352D"/>
    <w:rsid w:val="0064358F"/>
    <w:rsid w:val="00643AEF"/>
    <w:rsid w:val="006447B1"/>
    <w:rsid w:val="00644818"/>
    <w:rsid w:val="00644A46"/>
    <w:rsid w:val="0064544A"/>
    <w:rsid w:val="00645785"/>
    <w:rsid w:val="00645B09"/>
    <w:rsid w:val="00646347"/>
    <w:rsid w:val="00646E42"/>
    <w:rsid w:val="00646F95"/>
    <w:rsid w:val="006474D8"/>
    <w:rsid w:val="00647F16"/>
    <w:rsid w:val="0065156A"/>
    <w:rsid w:val="00651FF3"/>
    <w:rsid w:val="006521B6"/>
    <w:rsid w:val="006522BA"/>
    <w:rsid w:val="006522E7"/>
    <w:rsid w:val="00652E3F"/>
    <w:rsid w:val="00652FB3"/>
    <w:rsid w:val="00653191"/>
    <w:rsid w:val="0065357A"/>
    <w:rsid w:val="006542CF"/>
    <w:rsid w:val="0065479A"/>
    <w:rsid w:val="0065531D"/>
    <w:rsid w:val="006557E0"/>
    <w:rsid w:val="00655C2D"/>
    <w:rsid w:val="00655DD8"/>
    <w:rsid w:val="006560E8"/>
    <w:rsid w:val="0065611B"/>
    <w:rsid w:val="00656736"/>
    <w:rsid w:val="0065686E"/>
    <w:rsid w:val="00656B7B"/>
    <w:rsid w:val="00657031"/>
    <w:rsid w:val="006576A7"/>
    <w:rsid w:val="006578F8"/>
    <w:rsid w:val="00657A02"/>
    <w:rsid w:val="00657A53"/>
    <w:rsid w:val="00657B07"/>
    <w:rsid w:val="00657E30"/>
    <w:rsid w:val="00657F3E"/>
    <w:rsid w:val="0066079D"/>
    <w:rsid w:val="00662537"/>
    <w:rsid w:val="006627B4"/>
    <w:rsid w:val="006627CF"/>
    <w:rsid w:val="00662F28"/>
    <w:rsid w:val="006630D3"/>
    <w:rsid w:val="0066334C"/>
    <w:rsid w:val="0066386B"/>
    <w:rsid w:val="006638F4"/>
    <w:rsid w:val="0066417D"/>
    <w:rsid w:val="00664198"/>
    <w:rsid w:val="006641ED"/>
    <w:rsid w:val="00664561"/>
    <w:rsid w:val="006658CE"/>
    <w:rsid w:val="006659C2"/>
    <w:rsid w:val="0066624D"/>
    <w:rsid w:val="006664EF"/>
    <w:rsid w:val="00667828"/>
    <w:rsid w:val="00667A7B"/>
    <w:rsid w:val="00667E4E"/>
    <w:rsid w:val="00670115"/>
    <w:rsid w:val="0067049F"/>
    <w:rsid w:val="00670775"/>
    <w:rsid w:val="006713D3"/>
    <w:rsid w:val="00671891"/>
    <w:rsid w:val="0067247C"/>
    <w:rsid w:val="006724B1"/>
    <w:rsid w:val="006727B3"/>
    <w:rsid w:val="006732F8"/>
    <w:rsid w:val="00673C56"/>
    <w:rsid w:val="00673D71"/>
    <w:rsid w:val="00673FBB"/>
    <w:rsid w:val="0067424C"/>
    <w:rsid w:val="00674A4D"/>
    <w:rsid w:val="00674F12"/>
    <w:rsid w:val="00675F32"/>
    <w:rsid w:val="0067604D"/>
    <w:rsid w:val="006764C8"/>
    <w:rsid w:val="00676EF3"/>
    <w:rsid w:val="00676F3B"/>
    <w:rsid w:val="00677ACB"/>
    <w:rsid w:val="0068045B"/>
    <w:rsid w:val="006804C2"/>
    <w:rsid w:val="006811F9"/>
    <w:rsid w:val="006812BF"/>
    <w:rsid w:val="00681524"/>
    <w:rsid w:val="0068157F"/>
    <w:rsid w:val="00681678"/>
    <w:rsid w:val="006817E5"/>
    <w:rsid w:val="00681F09"/>
    <w:rsid w:val="00681FF5"/>
    <w:rsid w:val="006820A2"/>
    <w:rsid w:val="006824D7"/>
    <w:rsid w:val="006842B9"/>
    <w:rsid w:val="0068452E"/>
    <w:rsid w:val="006845F9"/>
    <w:rsid w:val="006856CD"/>
    <w:rsid w:val="006859F2"/>
    <w:rsid w:val="00685E22"/>
    <w:rsid w:val="00685FF1"/>
    <w:rsid w:val="006861B9"/>
    <w:rsid w:val="0068664C"/>
    <w:rsid w:val="00686B22"/>
    <w:rsid w:val="00686F51"/>
    <w:rsid w:val="0068718F"/>
    <w:rsid w:val="00687220"/>
    <w:rsid w:val="00687BC9"/>
    <w:rsid w:val="00690427"/>
    <w:rsid w:val="006904EF"/>
    <w:rsid w:val="00690605"/>
    <w:rsid w:val="00690C8B"/>
    <w:rsid w:val="0069123B"/>
    <w:rsid w:val="0069142B"/>
    <w:rsid w:val="006923D8"/>
    <w:rsid w:val="0069247C"/>
    <w:rsid w:val="00692846"/>
    <w:rsid w:val="00692BAC"/>
    <w:rsid w:val="006931E1"/>
    <w:rsid w:val="006933AE"/>
    <w:rsid w:val="006937FA"/>
    <w:rsid w:val="00693CE6"/>
    <w:rsid w:val="00693D5C"/>
    <w:rsid w:val="006948C9"/>
    <w:rsid w:val="006949D9"/>
    <w:rsid w:val="00694BE7"/>
    <w:rsid w:val="00694CE8"/>
    <w:rsid w:val="0069685C"/>
    <w:rsid w:val="00696A94"/>
    <w:rsid w:val="0069725A"/>
    <w:rsid w:val="00697A96"/>
    <w:rsid w:val="006A056B"/>
    <w:rsid w:val="006A0749"/>
    <w:rsid w:val="006A0F13"/>
    <w:rsid w:val="006A19EB"/>
    <w:rsid w:val="006A2284"/>
    <w:rsid w:val="006A2411"/>
    <w:rsid w:val="006A24CF"/>
    <w:rsid w:val="006A284E"/>
    <w:rsid w:val="006A2F29"/>
    <w:rsid w:val="006A3507"/>
    <w:rsid w:val="006A39CA"/>
    <w:rsid w:val="006A3F4C"/>
    <w:rsid w:val="006A4214"/>
    <w:rsid w:val="006A4409"/>
    <w:rsid w:val="006A45D0"/>
    <w:rsid w:val="006A4CC9"/>
    <w:rsid w:val="006A5443"/>
    <w:rsid w:val="006A5B01"/>
    <w:rsid w:val="006A5C5D"/>
    <w:rsid w:val="006A5E5C"/>
    <w:rsid w:val="006A5F29"/>
    <w:rsid w:val="006A638E"/>
    <w:rsid w:val="006A66D1"/>
    <w:rsid w:val="006A7461"/>
    <w:rsid w:val="006A746F"/>
    <w:rsid w:val="006A781E"/>
    <w:rsid w:val="006A7A40"/>
    <w:rsid w:val="006B015B"/>
    <w:rsid w:val="006B08D8"/>
    <w:rsid w:val="006B0BDB"/>
    <w:rsid w:val="006B0F02"/>
    <w:rsid w:val="006B1469"/>
    <w:rsid w:val="006B1651"/>
    <w:rsid w:val="006B1B3F"/>
    <w:rsid w:val="006B1F3E"/>
    <w:rsid w:val="006B20CA"/>
    <w:rsid w:val="006B2205"/>
    <w:rsid w:val="006B297A"/>
    <w:rsid w:val="006B2DA8"/>
    <w:rsid w:val="006B2F0A"/>
    <w:rsid w:val="006B31E4"/>
    <w:rsid w:val="006B401E"/>
    <w:rsid w:val="006B407B"/>
    <w:rsid w:val="006B40F7"/>
    <w:rsid w:val="006B420A"/>
    <w:rsid w:val="006B42A1"/>
    <w:rsid w:val="006B472A"/>
    <w:rsid w:val="006B5C07"/>
    <w:rsid w:val="006B5FE3"/>
    <w:rsid w:val="006B6624"/>
    <w:rsid w:val="006B6892"/>
    <w:rsid w:val="006B6DA4"/>
    <w:rsid w:val="006B704A"/>
    <w:rsid w:val="006B7196"/>
    <w:rsid w:val="006B7A28"/>
    <w:rsid w:val="006B7E2B"/>
    <w:rsid w:val="006C028B"/>
    <w:rsid w:val="006C0ECD"/>
    <w:rsid w:val="006C1C95"/>
    <w:rsid w:val="006C2164"/>
    <w:rsid w:val="006C2266"/>
    <w:rsid w:val="006C29D6"/>
    <w:rsid w:val="006C29FE"/>
    <w:rsid w:val="006C2C7F"/>
    <w:rsid w:val="006C301D"/>
    <w:rsid w:val="006C31AB"/>
    <w:rsid w:val="006C31BC"/>
    <w:rsid w:val="006C355B"/>
    <w:rsid w:val="006C395B"/>
    <w:rsid w:val="006C3C5F"/>
    <w:rsid w:val="006C42CF"/>
    <w:rsid w:val="006C53EC"/>
    <w:rsid w:val="006C53F9"/>
    <w:rsid w:val="006C559C"/>
    <w:rsid w:val="006C5B84"/>
    <w:rsid w:val="006C5CC4"/>
    <w:rsid w:val="006C6248"/>
    <w:rsid w:val="006C6C80"/>
    <w:rsid w:val="006C6F95"/>
    <w:rsid w:val="006C7BC3"/>
    <w:rsid w:val="006C7DB4"/>
    <w:rsid w:val="006D012B"/>
    <w:rsid w:val="006D0577"/>
    <w:rsid w:val="006D0675"/>
    <w:rsid w:val="006D113C"/>
    <w:rsid w:val="006D1258"/>
    <w:rsid w:val="006D1350"/>
    <w:rsid w:val="006D1795"/>
    <w:rsid w:val="006D1CA0"/>
    <w:rsid w:val="006D2639"/>
    <w:rsid w:val="006D2C14"/>
    <w:rsid w:val="006D3B6E"/>
    <w:rsid w:val="006D3B98"/>
    <w:rsid w:val="006D4C53"/>
    <w:rsid w:val="006D4D23"/>
    <w:rsid w:val="006D53BA"/>
    <w:rsid w:val="006D5433"/>
    <w:rsid w:val="006D56A8"/>
    <w:rsid w:val="006D56E3"/>
    <w:rsid w:val="006D591D"/>
    <w:rsid w:val="006D598F"/>
    <w:rsid w:val="006D5D24"/>
    <w:rsid w:val="006D5DB6"/>
    <w:rsid w:val="006D5DF4"/>
    <w:rsid w:val="006D5F22"/>
    <w:rsid w:val="006D657C"/>
    <w:rsid w:val="006D65D0"/>
    <w:rsid w:val="006D6B21"/>
    <w:rsid w:val="006D6B9F"/>
    <w:rsid w:val="006D6E0C"/>
    <w:rsid w:val="006D6F72"/>
    <w:rsid w:val="006D6FD7"/>
    <w:rsid w:val="006D75D3"/>
    <w:rsid w:val="006D7736"/>
    <w:rsid w:val="006D7768"/>
    <w:rsid w:val="006E0024"/>
    <w:rsid w:val="006E0106"/>
    <w:rsid w:val="006E030F"/>
    <w:rsid w:val="006E04C7"/>
    <w:rsid w:val="006E0907"/>
    <w:rsid w:val="006E14B1"/>
    <w:rsid w:val="006E172B"/>
    <w:rsid w:val="006E1B4E"/>
    <w:rsid w:val="006E1E2B"/>
    <w:rsid w:val="006E2C27"/>
    <w:rsid w:val="006E2D0A"/>
    <w:rsid w:val="006E2DD6"/>
    <w:rsid w:val="006E3243"/>
    <w:rsid w:val="006E3442"/>
    <w:rsid w:val="006E36A6"/>
    <w:rsid w:val="006E38E2"/>
    <w:rsid w:val="006E39F4"/>
    <w:rsid w:val="006E4771"/>
    <w:rsid w:val="006E624A"/>
    <w:rsid w:val="006E6A53"/>
    <w:rsid w:val="006E7270"/>
    <w:rsid w:val="006F0822"/>
    <w:rsid w:val="006F09EC"/>
    <w:rsid w:val="006F1199"/>
    <w:rsid w:val="006F1292"/>
    <w:rsid w:val="006F1398"/>
    <w:rsid w:val="006F1D78"/>
    <w:rsid w:val="006F1E47"/>
    <w:rsid w:val="006F1E7B"/>
    <w:rsid w:val="006F2039"/>
    <w:rsid w:val="006F2141"/>
    <w:rsid w:val="006F242D"/>
    <w:rsid w:val="006F3117"/>
    <w:rsid w:val="006F414D"/>
    <w:rsid w:val="006F46D7"/>
    <w:rsid w:val="006F4B42"/>
    <w:rsid w:val="006F58AB"/>
    <w:rsid w:val="006F6447"/>
    <w:rsid w:val="006F6B51"/>
    <w:rsid w:val="006F6C4B"/>
    <w:rsid w:val="006F71FF"/>
    <w:rsid w:val="007000B7"/>
    <w:rsid w:val="007002B9"/>
    <w:rsid w:val="00700472"/>
    <w:rsid w:val="007010DA"/>
    <w:rsid w:val="007014FA"/>
    <w:rsid w:val="00701E15"/>
    <w:rsid w:val="007022FF"/>
    <w:rsid w:val="00702321"/>
    <w:rsid w:val="0070278E"/>
    <w:rsid w:val="00702A44"/>
    <w:rsid w:val="00702EEA"/>
    <w:rsid w:val="00703894"/>
    <w:rsid w:val="00703D88"/>
    <w:rsid w:val="0070438F"/>
    <w:rsid w:val="00704C60"/>
    <w:rsid w:val="0070517D"/>
    <w:rsid w:val="00705CDF"/>
    <w:rsid w:val="00705EEA"/>
    <w:rsid w:val="00705FB3"/>
    <w:rsid w:val="00705FC9"/>
    <w:rsid w:val="0070610A"/>
    <w:rsid w:val="0070645F"/>
    <w:rsid w:val="00706962"/>
    <w:rsid w:val="00706EFA"/>
    <w:rsid w:val="00707160"/>
    <w:rsid w:val="0070729C"/>
    <w:rsid w:val="00707A87"/>
    <w:rsid w:val="00707E94"/>
    <w:rsid w:val="00707E9C"/>
    <w:rsid w:val="00707EAD"/>
    <w:rsid w:val="00710214"/>
    <w:rsid w:val="00711067"/>
    <w:rsid w:val="00711589"/>
    <w:rsid w:val="00712949"/>
    <w:rsid w:val="00712AFD"/>
    <w:rsid w:val="00712F1E"/>
    <w:rsid w:val="00712F43"/>
    <w:rsid w:val="0071338A"/>
    <w:rsid w:val="007134E4"/>
    <w:rsid w:val="00713890"/>
    <w:rsid w:val="00713A93"/>
    <w:rsid w:val="0071412A"/>
    <w:rsid w:val="00714F68"/>
    <w:rsid w:val="007150D7"/>
    <w:rsid w:val="007158AC"/>
    <w:rsid w:val="00715A07"/>
    <w:rsid w:val="00715AA0"/>
    <w:rsid w:val="00715B35"/>
    <w:rsid w:val="00715C1C"/>
    <w:rsid w:val="00716950"/>
    <w:rsid w:val="00717770"/>
    <w:rsid w:val="00717E83"/>
    <w:rsid w:val="00720180"/>
    <w:rsid w:val="00720409"/>
    <w:rsid w:val="00720A68"/>
    <w:rsid w:val="00720DAF"/>
    <w:rsid w:val="0072118E"/>
    <w:rsid w:val="00721797"/>
    <w:rsid w:val="00721AEF"/>
    <w:rsid w:val="00721BF8"/>
    <w:rsid w:val="00722137"/>
    <w:rsid w:val="00722769"/>
    <w:rsid w:val="00722BAD"/>
    <w:rsid w:val="00723D16"/>
    <w:rsid w:val="0072464F"/>
    <w:rsid w:val="0072488F"/>
    <w:rsid w:val="007248FB"/>
    <w:rsid w:val="00725062"/>
    <w:rsid w:val="0072572C"/>
    <w:rsid w:val="00726ADE"/>
    <w:rsid w:val="00727327"/>
    <w:rsid w:val="00727809"/>
    <w:rsid w:val="00727BFA"/>
    <w:rsid w:val="0073067E"/>
    <w:rsid w:val="00730C53"/>
    <w:rsid w:val="00731892"/>
    <w:rsid w:val="007325A9"/>
    <w:rsid w:val="00732B76"/>
    <w:rsid w:val="00732C21"/>
    <w:rsid w:val="007339E0"/>
    <w:rsid w:val="00733AA9"/>
    <w:rsid w:val="00733BD3"/>
    <w:rsid w:val="007341CF"/>
    <w:rsid w:val="00734A91"/>
    <w:rsid w:val="00735077"/>
    <w:rsid w:val="00735502"/>
    <w:rsid w:val="007359FB"/>
    <w:rsid w:val="00735BE8"/>
    <w:rsid w:val="0073622C"/>
    <w:rsid w:val="007367BF"/>
    <w:rsid w:val="00736B26"/>
    <w:rsid w:val="00736B7F"/>
    <w:rsid w:val="00737172"/>
    <w:rsid w:val="00737413"/>
    <w:rsid w:val="00737A1D"/>
    <w:rsid w:val="007400E2"/>
    <w:rsid w:val="00740700"/>
    <w:rsid w:val="0074090C"/>
    <w:rsid w:val="00740B7C"/>
    <w:rsid w:val="00740BB4"/>
    <w:rsid w:val="00740C4D"/>
    <w:rsid w:val="00741A45"/>
    <w:rsid w:val="00741DEC"/>
    <w:rsid w:val="0074211B"/>
    <w:rsid w:val="0074218A"/>
    <w:rsid w:val="00742337"/>
    <w:rsid w:val="0074250A"/>
    <w:rsid w:val="007425DC"/>
    <w:rsid w:val="00742928"/>
    <w:rsid w:val="00743CE2"/>
    <w:rsid w:val="00743DDB"/>
    <w:rsid w:val="00744054"/>
    <w:rsid w:val="007441B3"/>
    <w:rsid w:val="007449B5"/>
    <w:rsid w:val="00744A0E"/>
    <w:rsid w:val="00745311"/>
    <w:rsid w:val="00745342"/>
    <w:rsid w:val="00745880"/>
    <w:rsid w:val="00745897"/>
    <w:rsid w:val="007461F4"/>
    <w:rsid w:val="00746C1B"/>
    <w:rsid w:val="00746D85"/>
    <w:rsid w:val="007473B0"/>
    <w:rsid w:val="00750370"/>
    <w:rsid w:val="007507B7"/>
    <w:rsid w:val="0075097A"/>
    <w:rsid w:val="00750B24"/>
    <w:rsid w:val="00750B7C"/>
    <w:rsid w:val="00750ED3"/>
    <w:rsid w:val="0075132A"/>
    <w:rsid w:val="007513B3"/>
    <w:rsid w:val="00751B90"/>
    <w:rsid w:val="00751E48"/>
    <w:rsid w:val="00752197"/>
    <w:rsid w:val="00752237"/>
    <w:rsid w:val="00752A10"/>
    <w:rsid w:val="00752AC6"/>
    <w:rsid w:val="00752B9F"/>
    <w:rsid w:val="00752E6E"/>
    <w:rsid w:val="00752F9F"/>
    <w:rsid w:val="007537BE"/>
    <w:rsid w:val="0075392D"/>
    <w:rsid w:val="00753F1B"/>
    <w:rsid w:val="0075415C"/>
    <w:rsid w:val="007551F5"/>
    <w:rsid w:val="00756377"/>
    <w:rsid w:val="00756431"/>
    <w:rsid w:val="007564DF"/>
    <w:rsid w:val="00757CB0"/>
    <w:rsid w:val="00757CEC"/>
    <w:rsid w:val="00760115"/>
    <w:rsid w:val="00760233"/>
    <w:rsid w:val="00760776"/>
    <w:rsid w:val="00761343"/>
    <w:rsid w:val="0076264E"/>
    <w:rsid w:val="007627F6"/>
    <w:rsid w:val="007629D6"/>
    <w:rsid w:val="00762EEC"/>
    <w:rsid w:val="00763087"/>
    <w:rsid w:val="00763463"/>
    <w:rsid w:val="007635C7"/>
    <w:rsid w:val="00763BEC"/>
    <w:rsid w:val="0076470B"/>
    <w:rsid w:val="00764CEC"/>
    <w:rsid w:val="00765A4A"/>
    <w:rsid w:val="00766456"/>
    <w:rsid w:val="0076654F"/>
    <w:rsid w:val="0076659E"/>
    <w:rsid w:val="00766746"/>
    <w:rsid w:val="00766A5E"/>
    <w:rsid w:val="00766E40"/>
    <w:rsid w:val="00767B53"/>
    <w:rsid w:val="0077010D"/>
    <w:rsid w:val="00770373"/>
    <w:rsid w:val="007706BC"/>
    <w:rsid w:val="007707DE"/>
    <w:rsid w:val="0077088B"/>
    <w:rsid w:val="00770DF4"/>
    <w:rsid w:val="00770F28"/>
    <w:rsid w:val="0077103B"/>
    <w:rsid w:val="00771469"/>
    <w:rsid w:val="00771B99"/>
    <w:rsid w:val="00771C62"/>
    <w:rsid w:val="0077216B"/>
    <w:rsid w:val="007721C6"/>
    <w:rsid w:val="00772D93"/>
    <w:rsid w:val="0077302C"/>
    <w:rsid w:val="007730DC"/>
    <w:rsid w:val="0077312C"/>
    <w:rsid w:val="00773238"/>
    <w:rsid w:val="007740C0"/>
    <w:rsid w:val="0077440C"/>
    <w:rsid w:val="00774476"/>
    <w:rsid w:val="0077513F"/>
    <w:rsid w:val="00775435"/>
    <w:rsid w:val="00775440"/>
    <w:rsid w:val="00775697"/>
    <w:rsid w:val="00775C40"/>
    <w:rsid w:val="00776591"/>
    <w:rsid w:val="00776A64"/>
    <w:rsid w:val="00777B8E"/>
    <w:rsid w:val="0078060C"/>
    <w:rsid w:val="00780821"/>
    <w:rsid w:val="00780CAE"/>
    <w:rsid w:val="007822B0"/>
    <w:rsid w:val="007825F8"/>
    <w:rsid w:val="0078261E"/>
    <w:rsid w:val="0078270C"/>
    <w:rsid w:val="007828EF"/>
    <w:rsid w:val="00782B57"/>
    <w:rsid w:val="00783984"/>
    <w:rsid w:val="00783A0A"/>
    <w:rsid w:val="00783BCA"/>
    <w:rsid w:val="0078424A"/>
    <w:rsid w:val="00784253"/>
    <w:rsid w:val="00784703"/>
    <w:rsid w:val="00785C18"/>
    <w:rsid w:val="00785E11"/>
    <w:rsid w:val="007860F6"/>
    <w:rsid w:val="00786CA6"/>
    <w:rsid w:val="00787027"/>
    <w:rsid w:val="007873BC"/>
    <w:rsid w:val="00787464"/>
    <w:rsid w:val="00787EF6"/>
    <w:rsid w:val="00790C4D"/>
    <w:rsid w:val="00791586"/>
    <w:rsid w:val="00791823"/>
    <w:rsid w:val="00791F11"/>
    <w:rsid w:val="00792171"/>
    <w:rsid w:val="00792215"/>
    <w:rsid w:val="0079245B"/>
    <w:rsid w:val="007928DA"/>
    <w:rsid w:val="00792E8B"/>
    <w:rsid w:val="00793092"/>
    <w:rsid w:val="00793522"/>
    <w:rsid w:val="007938B7"/>
    <w:rsid w:val="00793C73"/>
    <w:rsid w:val="00793DE7"/>
    <w:rsid w:val="007945DF"/>
    <w:rsid w:val="00795611"/>
    <w:rsid w:val="00795B93"/>
    <w:rsid w:val="007968B8"/>
    <w:rsid w:val="00796BCA"/>
    <w:rsid w:val="0079715E"/>
    <w:rsid w:val="007973CD"/>
    <w:rsid w:val="00797A76"/>
    <w:rsid w:val="00797EF2"/>
    <w:rsid w:val="007A0050"/>
    <w:rsid w:val="007A018A"/>
    <w:rsid w:val="007A0645"/>
    <w:rsid w:val="007A066F"/>
    <w:rsid w:val="007A0F31"/>
    <w:rsid w:val="007A15FC"/>
    <w:rsid w:val="007A1A26"/>
    <w:rsid w:val="007A20D8"/>
    <w:rsid w:val="007A23C3"/>
    <w:rsid w:val="007A2424"/>
    <w:rsid w:val="007A258F"/>
    <w:rsid w:val="007A3659"/>
    <w:rsid w:val="007A4685"/>
    <w:rsid w:val="007A4A7A"/>
    <w:rsid w:val="007A4ED2"/>
    <w:rsid w:val="007A529A"/>
    <w:rsid w:val="007A5984"/>
    <w:rsid w:val="007A5C6F"/>
    <w:rsid w:val="007A60FF"/>
    <w:rsid w:val="007A6253"/>
    <w:rsid w:val="007A6C79"/>
    <w:rsid w:val="007A6DBC"/>
    <w:rsid w:val="007A76F4"/>
    <w:rsid w:val="007B057F"/>
    <w:rsid w:val="007B0733"/>
    <w:rsid w:val="007B0A16"/>
    <w:rsid w:val="007B0D33"/>
    <w:rsid w:val="007B1076"/>
    <w:rsid w:val="007B1B29"/>
    <w:rsid w:val="007B1B3E"/>
    <w:rsid w:val="007B1F3C"/>
    <w:rsid w:val="007B2364"/>
    <w:rsid w:val="007B3087"/>
    <w:rsid w:val="007B3191"/>
    <w:rsid w:val="007B31CB"/>
    <w:rsid w:val="007B39C4"/>
    <w:rsid w:val="007B3E31"/>
    <w:rsid w:val="007B4217"/>
    <w:rsid w:val="007B4225"/>
    <w:rsid w:val="007B4AE4"/>
    <w:rsid w:val="007B4B19"/>
    <w:rsid w:val="007B4EEF"/>
    <w:rsid w:val="007B4F58"/>
    <w:rsid w:val="007B5756"/>
    <w:rsid w:val="007B5E07"/>
    <w:rsid w:val="007B752E"/>
    <w:rsid w:val="007B7CAA"/>
    <w:rsid w:val="007C01C6"/>
    <w:rsid w:val="007C024E"/>
    <w:rsid w:val="007C036B"/>
    <w:rsid w:val="007C04D8"/>
    <w:rsid w:val="007C07C0"/>
    <w:rsid w:val="007C1505"/>
    <w:rsid w:val="007C1BFA"/>
    <w:rsid w:val="007C27A2"/>
    <w:rsid w:val="007C28C8"/>
    <w:rsid w:val="007C2D02"/>
    <w:rsid w:val="007C3233"/>
    <w:rsid w:val="007C40C1"/>
    <w:rsid w:val="007C485A"/>
    <w:rsid w:val="007C4E25"/>
    <w:rsid w:val="007C5133"/>
    <w:rsid w:val="007C5698"/>
    <w:rsid w:val="007C5892"/>
    <w:rsid w:val="007C666B"/>
    <w:rsid w:val="007C674A"/>
    <w:rsid w:val="007C6F41"/>
    <w:rsid w:val="007C7088"/>
    <w:rsid w:val="007C7B28"/>
    <w:rsid w:val="007C7E7C"/>
    <w:rsid w:val="007D0273"/>
    <w:rsid w:val="007D0285"/>
    <w:rsid w:val="007D0AEC"/>
    <w:rsid w:val="007D1B67"/>
    <w:rsid w:val="007D1DB6"/>
    <w:rsid w:val="007D2884"/>
    <w:rsid w:val="007D2938"/>
    <w:rsid w:val="007D2E67"/>
    <w:rsid w:val="007D33D6"/>
    <w:rsid w:val="007D348E"/>
    <w:rsid w:val="007D4096"/>
    <w:rsid w:val="007D43B0"/>
    <w:rsid w:val="007D4FB0"/>
    <w:rsid w:val="007D50E3"/>
    <w:rsid w:val="007D5350"/>
    <w:rsid w:val="007D5708"/>
    <w:rsid w:val="007D60AD"/>
    <w:rsid w:val="007D6571"/>
    <w:rsid w:val="007D6D3F"/>
    <w:rsid w:val="007D70F3"/>
    <w:rsid w:val="007D72A8"/>
    <w:rsid w:val="007E0F58"/>
    <w:rsid w:val="007E1325"/>
    <w:rsid w:val="007E17F8"/>
    <w:rsid w:val="007E216A"/>
    <w:rsid w:val="007E221C"/>
    <w:rsid w:val="007E2402"/>
    <w:rsid w:val="007E2A26"/>
    <w:rsid w:val="007E2F61"/>
    <w:rsid w:val="007E38A6"/>
    <w:rsid w:val="007E3C8F"/>
    <w:rsid w:val="007E3DCD"/>
    <w:rsid w:val="007E41B9"/>
    <w:rsid w:val="007E4982"/>
    <w:rsid w:val="007E4B80"/>
    <w:rsid w:val="007E56D7"/>
    <w:rsid w:val="007E57BA"/>
    <w:rsid w:val="007E5AF0"/>
    <w:rsid w:val="007E6110"/>
    <w:rsid w:val="007E6F0C"/>
    <w:rsid w:val="007E767C"/>
    <w:rsid w:val="007E7CB4"/>
    <w:rsid w:val="007F0441"/>
    <w:rsid w:val="007F0549"/>
    <w:rsid w:val="007F0CDB"/>
    <w:rsid w:val="007F1EC5"/>
    <w:rsid w:val="007F213A"/>
    <w:rsid w:val="007F2F0F"/>
    <w:rsid w:val="007F3223"/>
    <w:rsid w:val="007F3D4A"/>
    <w:rsid w:val="007F3D7D"/>
    <w:rsid w:val="007F3FDF"/>
    <w:rsid w:val="007F49FB"/>
    <w:rsid w:val="007F5238"/>
    <w:rsid w:val="007F568F"/>
    <w:rsid w:val="007F5A78"/>
    <w:rsid w:val="007F634F"/>
    <w:rsid w:val="007F6B01"/>
    <w:rsid w:val="007F6F9B"/>
    <w:rsid w:val="007F75AB"/>
    <w:rsid w:val="007F75AF"/>
    <w:rsid w:val="007F7E01"/>
    <w:rsid w:val="0080074C"/>
    <w:rsid w:val="0080079B"/>
    <w:rsid w:val="00800D83"/>
    <w:rsid w:val="008011F8"/>
    <w:rsid w:val="008011F9"/>
    <w:rsid w:val="00801264"/>
    <w:rsid w:val="008013F4"/>
    <w:rsid w:val="00801418"/>
    <w:rsid w:val="00801BBE"/>
    <w:rsid w:val="00801D10"/>
    <w:rsid w:val="0080236A"/>
    <w:rsid w:val="00803028"/>
    <w:rsid w:val="0080305E"/>
    <w:rsid w:val="00803411"/>
    <w:rsid w:val="00803695"/>
    <w:rsid w:val="00803779"/>
    <w:rsid w:val="00804202"/>
    <w:rsid w:val="008043D3"/>
    <w:rsid w:val="008044F2"/>
    <w:rsid w:val="0080493A"/>
    <w:rsid w:val="00804C19"/>
    <w:rsid w:val="00804FAC"/>
    <w:rsid w:val="008053E1"/>
    <w:rsid w:val="00805968"/>
    <w:rsid w:val="0080631D"/>
    <w:rsid w:val="008068E5"/>
    <w:rsid w:val="008073E4"/>
    <w:rsid w:val="008074DE"/>
    <w:rsid w:val="00810036"/>
    <w:rsid w:val="00810DDF"/>
    <w:rsid w:val="00810FB0"/>
    <w:rsid w:val="00811286"/>
    <w:rsid w:val="0081129E"/>
    <w:rsid w:val="0081141A"/>
    <w:rsid w:val="0081177E"/>
    <w:rsid w:val="00811AC5"/>
    <w:rsid w:val="00812486"/>
    <w:rsid w:val="00812B34"/>
    <w:rsid w:val="0081302F"/>
    <w:rsid w:val="00813A7C"/>
    <w:rsid w:val="00813D11"/>
    <w:rsid w:val="00813DAA"/>
    <w:rsid w:val="008143AD"/>
    <w:rsid w:val="00814452"/>
    <w:rsid w:val="008144F7"/>
    <w:rsid w:val="008145E6"/>
    <w:rsid w:val="0081478F"/>
    <w:rsid w:val="0081542D"/>
    <w:rsid w:val="008154A8"/>
    <w:rsid w:val="0081658F"/>
    <w:rsid w:val="008166AB"/>
    <w:rsid w:val="00816C72"/>
    <w:rsid w:val="00817473"/>
    <w:rsid w:val="00817548"/>
    <w:rsid w:val="008201C9"/>
    <w:rsid w:val="008204B7"/>
    <w:rsid w:val="00820CE5"/>
    <w:rsid w:val="00820F66"/>
    <w:rsid w:val="00821D72"/>
    <w:rsid w:val="008222CC"/>
    <w:rsid w:val="008225F0"/>
    <w:rsid w:val="00822B4B"/>
    <w:rsid w:val="00823125"/>
    <w:rsid w:val="0082320C"/>
    <w:rsid w:val="00823CD2"/>
    <w:rsid w:val="00823E5B"/>
    <w:rsid w:val="008256BC"/>
    <w:rsid w:val="00825B0A"/>
    <w:rsid w:val="00826B60"/>
    <w:rsid w:val="0082700B"/>
    <w:rsid w:val="008271E3"/>
    <w:rsid w:val="0082723E"/>
    <w:rsid w:val="00827A2B"/>
    <w:rsid w:val="008301D8"/>
    <w:rsid w:val="00830622"/>
    <w:rsid w:val="00830DFF"/>
    <w:rsid w:val="0083134A"/>
    <w:rsid w:val="008318F4"/>
    <w:rsid w:val="00831925"/>
    <w:rsid w:val="00831964"/>
    <w:rsid w:val="00832E49"/>
    <w:rsid w:val="00832F39"/>
    <w:rsid w:val="00833599"/>
    <w:rsid w:val="008338E6"/>
    <w:rsid w:val="00833ADF"/>
    <w:rsid w:val="008342E1"/>
    <w:rsid w:val="00834FF9"/>
    <w:rsid w:val="008351D0"/>
    <w:rsid w:val="00835C6E"/>
    <w:rsid w:val="00836556"/>
    <w:rsid w:val="00836CE1"/>
    <w:rsid w:val="0083733E"/>
    <w:rsid w:val="00837517"/>
    <w:rsid w:val="00837F74"/>
    <w:rsid w:val="008403C1"/>
    <w:rsid w:val="008408CE"/>
    <w:rsid w:val="008409D4"/>
    <w:rsid w:val="00840D5E"/>
    <w:rsid w:val="008411AC"/>
    <w:rsid w:val="00841331"/>
    <w:rsid w:val="008415F5"/>
    <w:rsid w:val="00842029"/>
    <w:rsid w:val="008423E7"/>
    <w:rsid w:val="008425C4"/>
    <w:rsid w:val="00843233"/>
    <w:rsid w:val="00843627"/>
    <w:rsid w:val="008438BC"/>
    <w:rsid w:val="00843C30"/>
    <w:rsid w:val="00843D24"/>
    <w:rsid w:val="00843E95"/>
    <w:rsid w:val="0084436C"/>
    <w:rsid w:val="008443FF"/>
    <w:rsid w:val="0084453C"/>
    <w:rsid w:val="00844A1C"/>
    <w:rsid w:val="00844BC0"/>
    <w:rsid w:val="00844EFF"/>
    <w:rsid w:val="0084587E"/>
    <w:rsid w:val="00845BF2"/>
    <w:rsid w:val="00846397"/>
    <w:rsid w:val="008469F8"/>
    <w:rsid w:val="00846B3C"/>
    <w:rsid w:val="00846EEE"/>
    <w:rsid w:val="008471FD"/>
    <w:rsid w:val="00847495"/>
    <w:rsid w:val="00847F03"/>
    <w:rsid w:val="00847FD7"/>
    <w:rsid w:val="0085076F"/>
    <w:rsid w:val="00851627"/>
    <w:rsid w:val="00851BD2"/>
    <w:rsid w:val="0085252C"/>
    <w:rsid w:val="0085259C"/>
    <w:rsid w:val="00852EEA"/>
    <w:rsid w:val="00853356"/>
    <w:rsid w:val="008533C8"/>
    <w:rsid w:val="00853DC0"/>
    <w:rsid w:val="00853FC8"/>
    <w:rsid w:val="00854185"/>
    <w:rsid w:val="008542A6"/>
    <w:rsid w:val="0085438B"/>
    <w:rsid w:val="0085472C"/>
    <w:rsid w:val="00854B0A"/>
    <w:rsid w:val="008550A5"/>
    <w:rsid w:val="008550CA"/>
    <w:rsid w:val="00855593"/>
    <w:rsid w:val="008555E6"/>
    <w:rsid w:val="008556EA"/>
    <w:rsid w:val="00856002"/>
    <w:rsid w:val="008567C8"/>
    <w:rsid w:val="0085782E"/>
    <w:rsid w:val="0085794D"/>
    <w:rsid w:val="00857A9D"/>
    <w:rsid w:val="0086000F"/>
    <w:rsid w:val="008600FE"/>
    <w:rsid w:val="0086013D"/>
    <w:rsid w:val="008601E9"/>
    <w:rsid w:val="008603AB"/>
    <w:rsid w:val="00860503"/>
    <w:rsid w:val="0086197E"/>
    <w:rsid w:val="00861EFC"/>
    <w:rsid w:val="00861FE2"/>
    <w:rsid w:val="0086207F"/>
    <w:rsid w:val="00862F7A"/>
    <w:rsid w:val="008634F4"/>
    <w:rsid w:val="00863616"/>
    <w:rsid w:val="00864873"/>
    <w:rsid w:val="00864932"/>
    <w:rsid w:val="00864992"/>
    <w:rsid w:val="00865C1F"/>
    <w:rsid w:val="00866071"/>
    <w:rsid w:val="00866281"/>
    <w:rsid w:val="00866771"/>
    <w:rsid w:val="008668F7"/>
    <w:rsid w:val="00866A7F"/>
    <w:rsid w:val="0086702D"/>
    <w:rsid w:val="008670F3"/>
    <w:rsid w:val="0086719B"/>
    <w:rsid w:val="00867283"/>
    <w:rsid w:val="008676E3"/>
    <w:rsid w:val="008708D8"/>
    <w:rsid w:val="00870B09"/>
    <w:rsid w:val="00871031"/>
    <w:rsid w:val="00871138"/>
    <w:rsid w:val="008714A1"/>
    <w:rsid w:val="00871598"/>
    <w:rsid w:val="0087169A"/>
    <w:rsid w:val="008719E1"/>
    <w:rsid w:val="00871CB6"/>
    <w:rsid w:val="00871D58"/>
    <w:rsid w:val="00871F15"/>
    <w:rsid w:val="008724A0"/>
    <w:rsid w:val="00872E03"/>
    <w:rsid w:val="008738B1"/>
    <w:rsid w:val="00873A6B"/>
    <w:rsid w:val="00874557"/>
    <w:rsid w:val="008751B3"/>
    <w:rsid w:val="00875211"/>
    <w:rsid w:val="008760E7"/>
    <w:rsid w:val="0087678C"/>
    <w:rsid w:val="00876AA8"/>
    <w:rsid w:val="00876AB1"/>
    <w:rsid w:val="00877AE0"/>
    <w:rsid w:val="00877C88"/>
    <w:rsid w:val="008800C1"/>
    <w:rsid w:val="00880360"/>
    <w:rsid w:val="008804A3"/>
    <w:rsid w:val="00880ABB"/>
    <w:rsid w:val="00880AF4"/>
    <w:rsid w:val="00881B7E"/>
    <w:rsid w:val="00881DD8"/>
    <w:rsid w:val="00882298"/>
    <w:rsid w:val="00882703"/>
    <w:rsid w:val="008827F0"/>
    <w:rsid w:val="00882AAE"/>
    <w:rsid w:val="0088342C"/>
    <w:rsid w:val="00883621"/>
    <w:rsid w:val="008859C4"/>
    <w:rsid w:val="00885A7C"/>
    <w:rsid w:val="00885B2A"/>
    <w:rsid w:val="00885D17"/>
    <w:rsid w:val="00885D3A"/>
    <w:rsid w:val="008865ED"/>
    <w:rsid w:val="008867C6"/>
    <w:rsid w:val="00886ADC"/>
    <w:rsid w:val="00886B16"/>
    <w:rsid w:val="00886D4A"/>
    <w:rsid w:val="00886EBA"/>
    <w:rsid w:val="00886FD9"/>
    <w:rsid w:val="00887657"/>
    <w:rsid w:val="0089002D"/>
    <w:rsid w:val="0089007E"/>
    <w:rsid w:val="0089078A"/>
    <w:rsid w:val="0089104E"/>
    <w:rsid w:val="00891074"/>
    <w:rsid w:val="00891438"/>
    <w:rsid w:val="00891828"/>
    <w:rsid w:val="00891F62"/>
    <w:rsid w:val="00892065"/>
    <w:rsid w:val="008925D6"/>
    <w:rsid w:val="00892ACE"/>
    <w:rsid w:val="00892CE4"/>
    <w:rsid w:val="00892F9F"/>
    <w:rsid w:val="00892FBF"/>
    <w:rsid w:val="008931DC"/>
    <w:rsid w:val="008940FC"/>
    <w:rsid w:val="0089440C"/>
    <w:rsid w:val="008946D6"/>
    <w:rsid w:val="0089493F"/>
    <w:rsid w:val="00894B25"/>
    <w:rsid w:val="00894D55"/>
    <w:rsid w:val="00894DB5"/>
    <w:rsid w:val="0089577F"/>
    <w:rsid w:val="00895AFC"/>
    <w:rsid w:val="00895FCB"/>
    <w:rsid w:val="00896EFA"/>
    <w:rsid w:val="008978A6"/>
    <w:rsid w:val="008A0042"/>
    <w:rsid w:val="008A02C4"/>
    <w:rsid w:val="008A03C5"/>
    <w:rsid w:val="008A03E6"/>
    <w:rsid w:val="008A042F"/>
    <w:rsid w:val="008A0742"/>
    <w:rsid w:val="008A0EDC"/>
    <w:rsid w:val="008A132A"/>
    <w:rsid w:val="008A180D"/>
    <w:rsid w:val="008A19AE"/>
    <w:rsid w:val="008A1B95"/>
    <w:rsid w:val="008A1FE9"/>
    <w:rsid w:val="008A218F"/>
    <w:rsid w:val="008A26CA"/>
    <w:rsid w:val="008A26DC"/>
    <w:rsid w:val="008A27B0"/>
    <w:rsid w:val="008A27F2"/>
    <w:rsid w:val="008A358E"/>
    <w:rsid w:val="008A395F"/>
    <w:rsid w:val="008A3AC6"/>
    <w:rsid w:val="008A4233"/>
    <w:rsid w:val="008A426D"/>
    <w:rsid w:val="008A457A"/>
    <w:rsid w:val="008A4698"/>
    <w:rsid w:val="008A4AEA"/>
    <w:rsid w:val="008A516E"/>
    <w:rsid w:val="008A67E6"/>
    <w:rsid w:val="008A68AF"/>
    <w:rsid w:val="008A767E"/>
    <w:rsid w:val="008A781E"/>
    <w:rsid w:val="008A7FC0"/>
    <w:rsid w:val="008B01B9"/>
    <w:rsid w:val="008B042F"/>
    <w:rsid w:val="008B0827"/>
    <w:rsid w:val="008B0AA0"/>
    <w:rsid w:val="008B0D21"/>
    <w:rsid w:val="008B0FA1"/>
    <w:rsid w:val="008B1163"/>
    <w:rsid w:val="008B1760"/>
    <w:rsid w:val="008B1914"/>
    <w:rsid w:val="008B1BDA"/>
    <w:rsid w:val="008B3001"/>
    <w:rsid w:val="008B334C"/>
    <w:rsid w:val="008B3E42"/>
    <w:rsid w:val="008B3F6F"/>
    <w:rsid w:val="008B4517"/>
    <w:rsid w:val="008B50C4"/>
    <w:rsid w:val="008B5196"/>
    <w:rsid w:val="008B538C"/>
    <w:rsid w:val="008B5A27"/>
    <w:rsid w:val="008B5D8E"/>
    <w:rsid w:val="008B652A"/>
    <w:rsid w:val="008B6561"/>
    <w:rsid w:val="008B67A0"/>
    <w:rsid w:val="008B680A"/>
    <w:rsid w:val="008B696D"/>
    <w:rsid w:val="008B6C10"/>
    <w:rsid w:val="008B6E61"/>
    <w:rsid w:val="008B6F8F"/>
    <w:rsid w:val="008B745A"/>
    <w:rsid w:val="008B7566"/>
    <w:rsid w:val="008B76C8"/>
    <w:rsid w:val="008C03C5"/>
    <w:rsid w:val="008C05C7"/>
    <w:rsid w:val="008C13E0"/>
    <w:rsid w:val="008C145E"/>
    <w:rsid w:val="008C17D6"/>
    <w:rsid w:val="008C1F78"/>
    <w:rsid w:val="008C2083"/>
    <w:rsid w:val="008C2124"/>
    <w:rsid w:val="008C233A"/>
    <w:rsid w:val="008C24D2"/>
    <w:rsid w:val="008C2553"/>
    <w:rsid w:val="008C2684"/>
    <w:rsid w:val="008C27A5"/>
    <w:rsid w:val="008C2957"/>
    <w:rsid w:val="008C2AEA"/>
    <w:rsid w:val="008C2EAA"/>
    <w:rsid w:val="008C300D"/>
    <w:rsid w:val="008C3BEA"/>
    <w:rsid w:val="008C3E07"/>
    <w:rsid w:val="008C3FBC"/>
    <w:rsid w:val="008C426B"/>
    <w:rsid w:val="008C4804"/>
    <w:rsid w:val="008C4A80"/>
    <w:rsid w:val="008C4BA7"/>
    <w:rsid w:val="008C5783"/>
    <w:rsid w:val="008C5786"/>
    <w:rsid w:val="008C5FD7"/>
    <w:rsid w:val="008C607D"/>
    <w:rsid w:val="008C66A3"/>
    <w:rsid w:val="008C66F9"/>
    <w:rsid w:val="008C6C05"/>
    <w:rsid w:val="008C6FCB"/>
    <w:rsid w:val="008C7118"/>
    <w:rsid w:val="008C7509"/>
    <w:rsid w:val="008C7B22"/>
    <w:rsid w:val="008D095F"/>
    <w:rsid w:val="008D0F66"/>
    <w:rsid w:val="008D1A4E"/>
    <w:rsid w:val="008D1B50"/>
    <w:rsid w:val="008D1B75"/>
    <w:rsid w:val="008D2238"/>
    <w:rsid w:val="008D2B65"/>
    <w:rsid w:val="008D310E"/>
    <w:rsid w:val="008D4406"/>
    <w:rsid w:val="008D4C19"/>
    <w:rsid w:val="008D4CAF"/>
    <w:rsid w:val="008D5146"/>
    <w:rsid w:val="008D5A1A"/>
    <w:rsid w:val="008D5D37"/>
    <w:rsid w:val="008D601F"/>
    <w:rsid w:val="008D62B1"/>
    <w:rsid w:val="008D63CD"/>
    <w:rsid w:val="008D6A07"/>
    <w:rsid w:val="008D75AD"/>
    <w:rsid w:val="008D764C"/>
    <w:rsid w:val="008D7983"/>
    <w:rsid w:val="008D7A17"/>
    <w:rsid w:val="008D7BE8"/>
    <w:rsid w:val="008E07AE"/>
    <w:rsid w:val="008E0ED2"/>
    <w:rsid w:val="008E1054"/>
    <w:rsid w:val="008E117D"/>
    <w:rsid w:val="008E1DAE"/>
    <w:rsid w:val="008E2502"/>
    <w:rsid w:val="008E2995"/>
    <w:rsid w:val="008E31C7"/>
    <w:rsid w:val="008E340A"/>
    <w:rsid w:val="008E378F"/>
    <w:rsid w:val="008E3B5E"/>
    <w:rsid w:val="008E3D23"/>
    <w:rsid w:val="008E4870"/>
    <w:rsid w:val="008E5057"/>
    <w:rsid w:val="008E518D"/>
    <w:rsid w:val="008E52DC"/>
    <w:rsid w:val="008E5398"/>
    <w:rsid w:val="008E5D42"/>
    <w:rsid w:val="008E6102"/>
    <w:rsid w:val="008E65D7"/>
    <w:rsid w:val="008E6ACC"/>
    <w:rsid w:val="008E6C72"/>
    <w:rsid w:val="008E737D"/>
    <w:rsid w:val="008E74EB"/>
    <w:rsid w:val="008E765E"/>
    <w:rsid w:val="008E783F"/>
    <w:rsid w:val="008E7C5C"/>
    <w:rsid w:val="008E7ECF"/>
    <w:rsid w:val="008F02AD"/>
    <w:rsid w:val="008F0309"/>
    <w:rsid w:val="008F0628"/>
    <w:rsid w:val="008F08B6"/>
    <w:rsid w:val="008F0E71"/>
    <w:rsid w:val="008F0F95"/>
    <w:rsid w:val="008F156C"/>
    <w:rsid w:val="008F1E7F"/>
    <w:rsid w:val="008F2147"/>
    <w:rsid w:val="008F2A78"/>
    <w:rsid w:val="008F300D"/>
    <w:rsid w:val="008F397E"/>
    <w:rsid w:val="008F433D"/>
    <w:rsid w:val="008F440D"/>
    <w:rsid w:val="008F461B"/>
    <w:rsid w:val="008F46E2"/>
    <w:rsid w:val="008F51BC"/>
    <w:rsid w:val="008F5232"/>
    <w:rsid w:val="008F52CB"/>
    <w:rsid w:val="008F5424"/>
    <w:rsid w:val="008F56A6"/>
    <w:rsid w:val="008F5A77"/>
    <w:rsid w:val="008F5D39"/>
    <w:rsid w:val="008F5F10"/>
    <w:rsid w:val="008F6273"/>
    <w:rsid w:val="008F63E0"/>
    <w:rsid w:val="008F6503"/>
    <w:rsid w:val="008F65DA"/>
    <w:rsid w:val="008F68EB"/>
    <w:rsid w:val="008F75F0"/>
    <w:rsid w:val="008F76BE"/>
    <w:rsid w:val="008F7C2E"/>
    <w:rsid w:val="00900255"/>
    <w:rsid w:val="009003B9"/>
    <w:rsid w:val="00900604"/>
    <w:rsid w:val="00900635"/>
    <w:rsid w:val="00900A94"/>
    <w:rsid w:val="00901A30"/>
    <w:rsid w:val="00902D93"/>
    <w:rsid w:val="00903491"/>
    <w:rsid w:val="009035EC"/>
    <w:rsid w:val="00903A1B"/>
    <w:rsid w:val="00903A60"/>
    <w:rsid w:val="009045F6"/>
    <w:rsid w:val="0090527A"/>
    <w:rsid w:val="009058CF"/>
    <w:rsid w:val="00905B12"/>
    <w:rsid w:val="00905D96"/>
    <w:rsid w:val="00905EBF"/>
    <w:rsid w:val="009063DA"/>
    <w:rsid w:val="0090653A"/>
    <w:rsid w:val="00906BAC"/>
    <w:rsid w:val="00906FB1"/>
    <w:rsid w:val="009071A6"/>
    <w:rsid w:val="009073E4"/>
    <w:rsid w:val="00907FCC"/>
    <w:rsid w:val="009100EA"/>
    <w:rsid w:val="009102F0"/>
    <w:rsid w:val="0091076B"/>
    <w:rsid w:val="00910C1E"/>
    <w:rsid w:val="00910CC9"/>
    <w:rsid w:val="00910F7A"/>
    <w:rsid w:val="009123D8"/>
    <w:rsid w:val="009127F9"/>
    <w:rsid w:val="00912AEE"/>
    <w:rsid w:val="009131EC"/>
    <w:rsid w:val="0091369A"/>
    <w:rsid w:val="00913BDC"/>
    <w:rsid w:val="00913CBA"/>
    <w:rsid w:val="00914A4B"/>
    <w:rsid w:val="00915E67"/>
    <w:rsid w:val="009163DF"/>
    <w:rsid w:val="00916BC8"/>
    <w:rsid w:val="00916C06"/>
    <w:rsid w:val="00916D8D"/>
    <w:rsid w:val="00917183"/>
    <w:rsid w:val="009172E6"/>
    <w:rsid w:val="0091739A"/>
    <w:rsid w:val="009175F3"/>
    <w:rsid w:val="00917962"/>
    <w:rsid w:val="00917BF4"/>
    <w:rsid w:val="00920251"/>
    <w:rsid w:val="009207E4"/>
    <w:rsid w:val="00920CEF"/>
    <w:rsid w:val="009219DB"/>
    <w:rsid w:val="00921B37"/>
    <w:rsid w:val="00921C4C"/>
    <w:rsid w:val="0092301A"/>
    <w:rsid w:val="009231F6"/>
    <w:rsid w:val="0092338C"/>
    <w:rsid w:val="00923E6B"/>
    <w:rsid w:val="00924978"/>
    <w:rsid w:val="00924A14"/>
    <w:rsid w:val="00924DF2"/>
    <w:rsid w:val="009250F3"/>
    <w:rsid w:val="00925636"/>
    <w:rsid w:val="00925776"/>
    <w:rsid w:val="00925FED"/>
    <w:rsid w:val="00925FFD"/>
    <w:rsid w:val="0092601D"/>
    <w:rsid w:val="009262CC"/>
    <w:rsid w:val="00926C46"/>
    <w:rsid w:val="009277B4"/>
    <w:rsid w:val="00927CBF"/>
    <w:rsid w:val="00927FEA"/>
    <w:rsid w:val="00930894"/>
    <w:rsid w:val="00930FC5"/>
    <w:rsid w:val="009311EF"/>
    <w:rsid w:val="00931327"/>
    <w:rsid w:val="0093136B"/>
    <w:rsid w:val="00931C5A"/>
    <w:rsid w:val="00931E9B"/>
    <w:rsid w:val="0093272C"/>
    <w:rsid w:val="00932F5E"/>
    <w:rsid w:val="0093363A"/>
    <w:rsid w:val="00933EC4"/>
    <w:rsid w:val="00934E28"/>
    <w:rsid w:val="009355B3"/>
    <w:rsid w:val="0093586E"/>
    <w:rsid w:val="00935A0F"/>
    <w:rsid w:val="00935EBB"/>
    <w:rsid w:val="00936161"/>
    <w:rsid w:val="00936258"/>
    <w:rsid w:val="00936ABF"/>
    <w:rsid w:val="00936E04"/>
    <w:rsid w:val="00936FDE"/>
    <w:rsid w:val="00937176"/>
    <w:rsid w:val="0093775F"/>
    <w:rsid w:val="009400A1"/>
    <w:rsid w:val="00940344"/>
    <w:rsid w:val="009408DE"/>
    <w:rsid w:val="00940AF3"/>
    <w:rsid w:val="00940DCC"/>
    <w:rsid w:val="00941637"/>
    <w:rsid w:val="0094195D"/>
    <w:rsid w:val="0094254B"/>
    <w:rsid w:val="009434D4"/>
    <w:rsid w:val="009441AB"/>
    <w:rsid w:val="009441DC"/>
    <w:rsid w:val="009444C2"/>
    <w:rsid w:val="00944DF4"/>
    <w:rsid w:val="0094525A"/>
    <w:rsid w:val="009459FC"/>
    <w:rsid w:val="00945D87"/>
    <w:rsid w:val="00946C63"/>
    <w:rsid w:val="00946D15"/>
    <w:rsid w:val="00947280"/>
    <w:rsid w:val="0094791C"/>
    <w:rsid w:val="00947ECF"/>
    <w:rsid w:val="00950379"/>
    <w:rsid w:val="0095046D"/>
    <w:rsid w:val="009504F3"/>
    <w:rsid w:val="00951126"/>
    <w:rsid w:val="009511F3"/>
    <w:rsid w:val="0095123E"/>
    <w:rsid w:val="009516BB"/>
    <w:rsid w:val="00951729"/>
    <w:rsid w:val="00951E1E"/>
    <w:rsid w:val="0095292A"/>
    <w:rsid w:val="00952B22"/>
    <w:rsid w:val="00952B43"/>
    <w:rsid w:val="00952BE0"/>
    <w:rsid w:val="00952C28"/>
    <w:rsid w:val="00952C93"/>
    <w:rsid w:val="00952D12"/>
    <w:rsid w:val="00952FBF"/>
    <w:rsid w:val="0095308D"/>
    <w:rsid w:val="0095349C"/>
    <w:rsid w:val="00953530"/>
    <w:rsid w:val="00953D07"/>
    <w:rsid w:val="00953F75"/>
    <w:rsid w:val="00954277"/>
    <w:rsid w:val="00954E1B"/>
    <w:rsid w:val="00954F37"/>
    <w:rsid w:val="00955207"/>
    <w:rsid w:val="00955263"/>
    <w:rsid w:val="0095599B"/>
    <w:rsid w:val="00955E85"/>
    <w:rsid w:val="0095683A"/>
    <w:rsid w:val="00956AA4"/>
    <w:rsid w:val="00957011"/>
    <w:rsid w:val="00957949"/>
    <w:rsid w:val="0096010F"/>
    <w:rsid w:val="009603FA"/>
    <w:rsid w:val="0096041D"/>
    <w:rsid w:val="0096077D"/>
    <w:rsid w:val="00960899"/>
    <w:rsid w:val="00960A15"/>
    <w:rsid w:val="00960B23"/>
    <w:rsid w:val="00961986"/>
    <w:rsid w:val="00961AD7"/>
    <w:rsid w:val="00963066"/>
    <w:rsid w:val="009630DE"/>
    <w:rsid w:val="009634FF"/>
    <w:rsid w:val="00963BD6"/>
    <w:rsid w:val="00963D4C"/>
    <w:rsid w:val="00963E8E"/>
    <w:rsid w:val="009640F1"/>
    <w:rsid w:val="009643E7"/>
    <w:rsid w:val="00964D0B"/>
    <w:rsid w:val="00964FB5"/>
    <w:rsid w:val="0096509F"/>
    <w:rsid w:val="0096531B"/>
    <w:rsid w:val="009660C0"/>
    <w:rsid w:val="0096620B"/>
    <w:rsid w:val="009666D1"/>
    <w:rsid w:val="009670BD"/>
    <w:rsid w:val="00967353"/>
    <w:rsid w:val="00967792"/>
    <w:rsid w:val="00967F74"/>
    <w:rsid w:val="0097007D"/>
    <w:rsid w:val="009713BC"/>
    <w:rsid w:val="00971A2C"/>
    <w:rsid w:val="00971D4F"/>
    <w:rsid w:val="00971F00"/>
    <w:rsid w:val="0097209C"/>
    <w:rsid w:val="00972C01"/>
    <w:rsid w:val="00972C54"/>
    <w:rsid w:val="00972CE0"/>
    <w:rsid w:val="0097327D"/>
    <w:rsid w:val="009732E8"/>
    <w:rsid w:val="0097361F"/>
    <w:rsid w:val="00973708"/>
    <w:rsid w:val="00973E92"/>
    <w:rsid w:val="00974D91"/>
    <w:rsid w:val="00975391"/>
    <w:rsid w:val="00975B77"/>
    <w:rsid w:val="00975DC2"/>
    <w:rsid w:val="00975FBC"/>
    <w:rsid w:val="00976042"/>
    <w:rsid w:val="00976531"/>
    <w:rsid w:val="009768AE"/>
    <w:rsid w:val="009768BF"/>
    <w:rsid w:val="00976E97"/>
    <w:rsid w:val="00977116"/>
    <w:rsid w:val="00977436"/>
    <w:rsid w:val="00977D3F"/>
    <w:rsid w:val="00977D8A"/>
    <w:rsid w:val="009801EE"/>
    <w:rsid w:val="0098028E"/>
    <w:rsid w:val="0098060D"/>
    <w:rsid w:val="009808A2"/>
    <w:rsid w:val="00980B02"/>
    <w:rsid w:val="009815EA"/>
    <w:rsid w:val="00981769"/>
    <w:rsid w:val="009819C0"/>
    <w:rsid w:val="00981EFE"/>
    <w:rsid w:val="0098278D"/>
    <w:rsid w:val="009828CC"/>
    <w:rsid w:val="00982B10"/>
    <w:rsid w:val="00982D58"/>
    <w:rsid w:val="00983080"/>
    <w:rsid w:val="00983128"/>
    <w:rsid w:val="00983962"/>
    <w:rsid w:val="009840C4"/>
    <w:rsid w:val="0098473B"/>
    <w:rsid w:val="00984E96"/>
    <w:rsid w:val="00985A86"/>
    <w:rsid w:val="00986276"/>
    <w:rsid w:val="009862EE"/>
    <w:rsid w:val="009864BA"/>
    <w:rsid w:val="009866B4"/>
    <w:rsid w:val="009869BA"/>
    <w:rsid w:val="00986E85"/>
    <w:rsid w:val="00987B04"/>
    <w:rsid w:val="00987D5B"/>
    <w:rsid w:val="009900EA"/>
    <w:rsid w:val="00990E73"/>
    <w:rsid w:val="009911D9"/>
    <w:rsid w:val="00991B14"/>
    <w:rsid w:val="00992856"/>
    <w:rsid w:val="00992A15"/>
    <w:rsid w:val="00992BE4"/>
    <w:rsid w:val="009932D8"/>
    <w:rsid w:val="00993674"/>
    <w:rsid w:val="0099370F"/>
    <w:rsid w:val="0099395E"/>
    <w:rsid w:val="00993F50"/>
    <w:rsid w:val="009944F7"/>
    <w:rsid w:val="0099452E"/>
    <w:rsid w:val="0099454B"/>
    <w:rsid w:val="0099475A"/>
    <w:rsid w:val="009958B3"/>
    <w:rsid w:val="00995B0D"/>
    <w:rsid w:val="00995C11"/>
    <w:rsid w:val="009967E3"/>
    <w:rsid w:val="00996980"/>
    <w:rsid w:val="00996B28"/>
    <w:rsid w:val="00997316"/>
    <w:rsid w:val="009974FD"/>
    <w:rsid w:val="00997FEE"/>
    <w:rsid w:val="009A0560"/>
    <w:rsid w:val="009A06B2"/>
    <w:rsid w:val="009A09A0"/>
    <w:rsid w:val="009A1383"/>
    <w:rsid w:val="009A16D0"/>
    <w:rsid w:val="009A1B0C"/>
    <w:rsid w:val="009A1B1D"/>
    <w:rsid w:val="009A1F2F"/>
    <w:rsid w:val="009A25FB"/>
    <w:rsid w:val="009A2DA9"/>
    <w:rsid w:val="009A3017"/>
    <w:rsid w:val="009A3B98"/>
    <w:rsid w:val="009A3E26"/>
    <w:rsid w:val="009A3E65"/>
    <w:rsid w:val="009A4205"/>
    <w:rsid w:val="009A482F"/>
    <w:rsid w:val="009A4A13"/>
    <w:rsid w:val="009A4FE1"/>
    <w:rsid w:val="009A55E5"/>
    <w:rsid w:val="009A5923"/>
    <w:rsid w:val="009A5D1D"/>
    <w:rsid w:val="009A5F0E"/>
    <w:rsid w:val="009A63C8"/>
    <w:rsid w:val="009A65B9"/>
    <w:rsid w:val="009A6B04"/>
    <w:rsid w:val="009A6B37"/>
    <w:rsid w:val="009A6E3E"/>
    <w:rsid w:val="009A70D9"/>
    <w:rsid w:val="009A7807"/>
    <w:rsid w:val="009A782A"/>
    <w:rsid w:val="009A78E2"/>
    <w:rsid w:val="009B0450"/>
    <w:rsid w:val="009B0533"/>
    <w:rsid w:val="009B0824"/>
    <w:rsid w:val="009B1BF6"/>
    <w:rsid w:val="009B1ED7"/>
    <w:rsid w:val="009B2117"/>
    <w:rsid w:val="009B2BDB"/>
    <w:rsid w:val="009B2CA5"/>
    <w:rsid w:val="009B2DDA"/>
    <w:rsid w:val="009B405B"/>
    <w:rsid w:val="009B456C"/>
    <w:rsid w:val="009B46BA"/>
    <w:rsid w:val="009B4961"/>
    <w:rsid w:val="009B4E07"/>
    <w:rsid w:val="009B4FA6"/>
    <w:rsid w:val="009B522A"/>
    <w:rsid w:val="009B545F"/>
    <w:rsid w:val="009B5720"/>
    <w:rsid w:val="009B62E2"/>
    <w:rsid w:val="009B7290"/>
    <w:rsid w:val="009B779A"/>
    <w:rsid w:val="009B79F3"/>
    <w:rsid w:val="009B7B2A"/>
    <w:rsid w:val="009C05F7"/>
    <w:rsid w:val="009C0842"/>
    <w:rsid w:val="009C105F"/>
    <w:rsid w:val="009C1675"/>
    <w:rsid w:val="009C16B2"/>
    <w:rsid w:val="009C1870"/>
    <w:rsid w:val="009C41E4"/>
    <w:rsid w:val="009C4A01"/>
    <w:rsid w:val="009C4D1E"/>
    <w:rsid w:val="009C4D87"/>
    <w:rsid w:val="009C5282"/>
    <w:rsid w:val="009C5785"/>
    <w:rsid w:val="009C5791"/>
    <w:rsid w:val="009C582C"/>
    <w:rsid w:val="009C589C"/>
    <w:rsid w:val="009C6418"/>
    <w:rsid w:val="009C6593"/>
    <w:rsid w:val="009C65AF"/>
    <w:rsid w:val="009C683A"/>
    <w:rsid w:val="009C76A6"/>
    <w:rsid w:val="009C776E"/>
    <w:rsid w:val="009C7870"/>
    <w:rsid w:val="009C7A78"/>
    <w:rsid w:val="009C7EFF"/>
    <w:rsid w:val="009D018D"/>
    <w:rsid w:val="009D0AF7"/>
    <w:rsid w:val="009D1566"/>
    <w:rsid w:val="009D19C4"/>
    <w:rsid w:val="009D258C"/>
    <w:rsid w:val="009D260F"/>
    <w:rsid w:val="009D2BD7"/>
    <w:rsid w:val="009D3CFF"/>
    <w:rsid w:val="009D4E8A"/>
    <w:rsid w:val="009D5204"/>
    <w:rsid w:val="009D5486"/>
    <w:rsid w:val="009D5495"/>
    <w:rsid w:val="009D5BAC"/>
    <w:rsid w:val="009D6340"/>
    <w:rsid w:val="009D6841"/>
    <w:rsid w:val="009D6B95"/>
    <w:rsid w:val="009D71E8"/>
    <w:rsid w:val="009D7419"/>
    <w:rsid w:val="009D793B"/>
    <w:rsid w:val="009D7E6B"/>
    <w:rsid w:val="009E017B"/>
    <w:rsid w:val="009E068B"/>
    <w:rsid w:val="009E0ABD"/>
    <w:rsid w:val="009E107B"/>
    <w:rsid w:val="009E145A"/>
    <w:rsid w:val="009E1DBB"/>
    <w:rsid w:val="009E2507"/>
    <w:rsid w:val="009E2573"/>
    <w:rsid w:val="009E2757"/>
    <w:rsid w:val="009E2B4B"/>
    <w:rsid w:val="009E3823"/>
    <w:rsid w:val="009E4350"/>
    <w:rsid w:val="009E4FAE"/>
    <w:rsid w:val="009E500B"/>
    <w:rsid w:val="009E5609"/>
    <w:rsid w:val="009E593E"/>
    <w:rsid w:val="009E60F3"/>
    <w:rsid w:val="009E79BF"/>
    <w:rsid w:val="009F0197"/>
    <w:rsid w:val="009F0855"/>
    <w:rsid w:val="009F08A3"/>
    <w:rsid w:val="009F0A9E"/>
    <w:rsid w:val="009F0AC3"/>
    <w:rsid w:val="009F0ED2"/>
    <w:rsid w:val="009F1712"/>
    <w:rsid w:val="009F2126"/>
    <w:rsid w:val="009F26EA"/>
    <w:rsid w:val="009F329B"/>
    <w:rsid w:val="009F336F"/>
    <w:rsid w:val="009F3374"/>
    <w:rsid w:val="009F3BDA"/>
    <w:rsid w:val="009F412F"/>
    <w:rsid w:val="009F4416"/>
    <w:rsid w:val="009F4462"/>
    <w:rsid w:val="009F4DB7"/>
    <w:rsid w:val="009F4E5E"/>
    <w:rsid w:val="009F5016"/>
    <w:rsid w:val="009F502F"/>
    <w:rsid w:val="009F5458"/>
    <w:rsid w:val="009F54C7"/>
    <w:rsid w:val="009F5690"/>
    <w:rsid w:val="009F58C0"/>
    <w:rsid w:val="009F5BD7"/>
    <w:rsid w:val="009F70C4"/>
    <w:rsid w:val="009F740F"/>
    <w:rsid w:val="009F752F"/>
    <w:rsid w:val="00A00175"/>
    <w:rsid w:val="00A001CF"/>
    <w:rsid w:val="00A0087C"/>
    <w:rsid w:val="00A00998"/>
    <w:rsid w:val="00A013D0"/>
    <w:rsid w:val="00A0197A"/>
    <w:rsid w:val="00A01983"/>
    <w:rsid w:val="00A01C0C"/>
    <w:rsid w:val="00A01C63"/>
    <w:rsid w:val="00A01D4C"/>
    <w:rsid w:val="00A025D1"/>
    <w:rsid w:val="00A02830"/>
    <w:rsid w:val="00A02BD9"/>
    <w:rsid w:val="00A03235"/>
    <w:rsid w:val="00A0377F"/>
    <w:rsid w:val="00A038E5"/>
    <w:rsid w:val="00A03989"/>
    <w:rsid w:val="00A05AD8"/>
    <w:rsid w:val="00A0660A"/>
    <w:rsid w:val="00A06B27"/>
    <w:rsid w:val="00A0719F"/>
    <w:rsid w:val="00A077C7"/>
    <w:rsid w:val="00A07940"/>
    <w:rsid w:val="00A07A75"/>
    <w:rsid w:val="00A101DF"/>
    <w:rsid w:val="00A1102A"/>
    <w:rsid w:val="00A118B8"/>
    <w:rsid w:val="00A1252C"/>
    <w:rsid w:val="00A12DFC"/>
    <w:rsid w:val="00A1379A"/>
    <w:rsid w:val="00A13826"/>
    <w:rsid w:val="00A13C66"/>
    <w:rsid w:val="00A13ED6"/>
    <w:rsid w:val="00A14A57"/>
    <w:rsid w:val="00A152AC"/>
    <w:rsid w:val="00A154B2"/>
    <w:rsid w:val="00A1593A"/>
    <w:rsid w:val="00A160DC"/>
    <w:rsid w:val="00A165AE"/>
    <w:rsid w:val="00A16886"/>
    <w:rsid w:val="00A16FF4"/>
    <w:rsid w:val="00A17A55"/>
    <w:rsid w:val="00A200BF"/>
    <w:rsid w:val="00A20310"/>
    <w:rsid w:val="00A204E1"/>
    <w:rsid w:val="00A21D49"/>
    <w:rsid w:val="00A2255E"/>
    <w:rsid w:val="00A22697"/>
    <w:rsid w:val="00A226D4"/>
    <w:rsid w:val="00A227BB"/>
    <w:rsid w:val="00A228ED"/>
    <w:rsid w:val="00A22B36"/>
    <w:rsid w:val="00A22BFF"/>
    <w:rsid w:val="00A22D20"/>
    <w:rsid w:val="00A237D6"/>
    <w:rsid w:val="00A23855"/>
    <w:rsid w:val="00A23B2F"/>
    <w:rsid w:val="00A23DF9"/>
    <w:rsid w:val="00A242C1"/>
    <w:rsid w:val="00A24560"/>
    <w:rsid w:val="00A24E82"/>
    <w:rsid w:val="00A2511B"/>
    <w:rsid w:val="00A2526F"/>
    <w:rsid w:val="00A2549F"/>
    <w:rsid w:val="00A258D2"/>
    <w:rsid w:val="00A25C57"/>
    <w:rsid w:val="00A25FC5"/>
    <w:rsid w:val="00A266AC"/>
    <w:rsid w:val="00A2672D"/>
    <w:rsid w:val="00A26CDD"/>
    <w:rsid w:val="00A271D5"/>
    <w:rsid w:val="00A27614"/>
    <w:rsid w:val="00A2780A"/>
    <w:rsid w:val="00A30488"/>
    <w:rsid w:val="00A30570"/>
    <w:rsid w:val="00A30744"/>
    <w:rsid w:val="00A30A22"/>
    <w:rsid w:val="00A324BF"/>
    <w:rsid w:val="00A32989"/>
    <w:rsid w:val="00A32BE9"/>
    <w:rsid w:val="00A33317"/>
    <w:rsid w:val="00A3368D"/>
    <w:rsid w:val="00A3391B"/>
    <w:rsid w:val="00A339FA"/>
    <w:rsid w:val="00A33C79"/>
    <w:rsid w:val="00A33C7B"/>
    <w:rsid w:val="00A33E5F"/>
    <w:rsid w:val="00A33EB2"/>
    <w:rsid w:val="00A3422D"/>
    <w:rsid w:val="00A355EC"/>
    <w:rsid w:val="00A35C84"/>
    <w:rsid w:val="00A35C89"/>
    <w:rsid w:val="00A35CFF"/>
    <w:rsid w:val="00A366AB"/>
    <w:rsid w:val="00A36DC7"/>
    <w:rsid w:val="00A36EFC"/>
    <w:rsid w:val="00A3718B"/>
    <w:rsid w:val="00A37984"/>
    <w:rsid w:val="00A37A9B"/>
    <w:rsid w:val="00A37EF1"/>
    <w:rsid w:val="00A4005C"/>
    <w:rsid w:val="00A4039A"/>
    <w:rsid w:val="00A4147C"/>
    <w:rsid w:val="00A4150D"/>
    <w:rsid w:val="00A4236F"/>
    <w:rsid w:val="00A425BD"/>
    <w:rsid w:val="00A426B9"/>
    <w:rsid w:val="00A42E21"/>
    <w:rsid w:val="00A42FC4"/>
    <w:rsid w:val="00A43BE6"/>
    <w:rsid w:val="00A4475E"/>
    <w:rsid w:val="00A45611"/>
    <w:rsid w:val="00A45AEB"/>
    <w:rsid w:val="00A46534"/>
    <w:rsid w:val="00A46541"/>
    <w:rsid w:val="00A46BFA"/>
    <w:rsid w:val="00A46FE0"/>
    <w:rsid w:val="00A47A70"/>
    <w:rsid w:val="00A47B58"/>
    <w:rsid w:val="00A5054C"/>
    <w:rsid w:val="00A506A6"/>
    <w:rsid w:val="00A50A39"/>
    <w:rsid w:val="00A5131D"/>
    <w:rsid w:val="00A51C65"/>
    <w:rsid w:val="00A52682"/>
    <w:rsid w:val="00A527B7"/>
    <w:rsid w:val="00A52B08"/>
    <w:rsid w:val="00A52BF2"/>
    <w:rsid w:val="00A52DF6"/>
    <w:rsid w:val="00A52E1E"/>
    <w:rsid w:val="00A52EF3"/>
    <w:rsid w:val="00A52F28"/>
    <w:rsid w:val="00A531A8"/>
    <w:rsid w:val="00A53436"/>
    <w:rsid w:val="00A53753"/>
    <w:rsid w:val="00A554D8"/>
    <w:rsid w:val="00A55E0B"/>
    <w:rsid w:val="00A568F7"/>
    <w:rsid w:val="00A56B81"/>
    <w:rsid w:val="00A57BBB"/>
    <w:rsid w:val="00A57C21"/>
    <w:rsid w:val="00A57D44"/>
    <w:rsid w:val="00A601AB"/>
    <w:rsid w:val="00A60538"/>
    <w:rsid w:val="00A617D3"/>
    <w:rsid w:val="00A618E4"/>
    <w:rsid w:val="00A619DE"/>
    <w:rsid w:val="00A62500"/>
    <w:rsid w:val="00A62526"/>
    <w:rsid w:val="00A62594"/>
    <w:rsid w:val="00A63ACF"/>
    <w:rsid w:val="00A64044"/>
    <w:rsid w:val="00A64F65"/>
    <w:rsid w:val="00A657CB"/>
    <w:rsid w:val="00A65924"/>
    <w:rsid w:val="00A65B45"/>
    <w:rsid w:val="00A65E5D"/>
    <w:rsid w:val="00A66BAC"/>
    <w:rsid w:val="00A675E2"/>
    <w:rsid w:val="00A67B27"/>
    <w:rsid w:val="00A67B71"/>
    <w:rsid w:val="00A67B7C"/>
    <w:rsid w:val="00A67BAF"/>
    <w:rsid w:val="00A7116B"/>
    <w:rsid w:val="00A71681"/>
    <w:rsid w:val="00A7171C"/>
    <w:rsid w:val="00A71D5F"/>
    <w:rsid w:val="00A72E5A"/>
    <w:rsid w:val="00A72EBB"/>
    <w:rsid w:val="00A734E6"/>
    <w:rsid w:val="00A73691"/>
    <w:rsid w:val="00A747D8"/>
    <w:rsid w:val="00A75D4B"/>
    <w:rsid w:val="00A75FD3"/>
    <w:rsid w:val="00A76F1C"/>
    <w:rsid w:val="00A77670"/>
    <w:rsid w:val="00A779B6"/>
    <w:rsid w:val="00A77C37"/>
    <w:rsid w:val="00A77C90"/>
    <w:rsid w:val="00A77D4D"/>
    <w:rsid w:val="00A80236"/>
    <w:rsid w:val="00A80B6F"/>
    <w:rsid w:val="00A80C4B"/>
    <w:rsid w:val="00A80F14"/>
    <w:rsid w:val="00A81475"/>
    <w:rsid w:val="00A81716"/>
    <w:rsid w:val="00A81DFA"/>
    <w:rsid w:val="00A81E66"/>
    <w:rsid w:val="00A81F40"/>
    <w:rsid w:val="00A81F8F"/>
    <w:rsid w:val="00A826FF"/>
    <w:rsid w:val="00A829B3"/>
    <w:rsid w:val="00A83EC3"/>
    <w:rsid w:val="00A83F36"/>
    <w:rsid w:val="00A84067"/>
    <w:rsid w:val="00A840B3"/>
    <w:rsid w:val="00A842F0"/>
    <w:rsid w:val="00A84366"/>
    <w:rsid w:val="00A84739"/>
    <w:rsid w:val="00A85935"/>
    <w:rsid w:val="00A85EC1"/>
    <w:rsid w:val="00A867E8"/>
    <w:rsid w:val="00A86892"/>
    <w:rsid w:val="00A86BA6"/>
    <w:rsid w:val="00A86C7B"/>
    <w:rsid w:val="00A8769C"/>
    <w:rsid w:val="00A87CD0"/>
    <w:rsid w:val="00A90145"/>
    <w:rsid w:val="00A902A5"/>
    <w:rsid w:val="00A914C1"/>
    <w:rsid w:val="00A9250A"/>
    <w:rsid w:val="00A92E1D"/>
    <w:rsid w:val="00A93217"/>
    <w:rsid w:val="00A935BF"/>
    <w:rsid w:val="00A93E3B"/>
    <w:rsid w:val="00A9416B"/>
    <w:rsid w:val="00A9473F"/>
    <w:rsid w:val="00A94769"/>
    <w:rsid w:val="00A94F07"/>
    <w:rsid w:val="00A952A9"/>
    <w:rsid w:val="00A95479"/>
    <w:rsid w:val="00A95EE3"/>
    <w:rsid w:val="00A96049"/>
    <w:rsid w:val="00A960A6"/>
    <w:rsid w:val="00A9695A"/>
    <w:rsid w:val="00A97274"/>
    <w:rsid w:val="00A97CF1"/>
    <w:rsid w:val="00AA01A9"/>
    <w:rsid w:val="00AA1940"/>
    <w:rsid w:val="00AA1C9F"/>
    <w:rsid w:val="00AA1EB8"/>
    <w:rsid w:val="00AA211E"/>
    <w:rsid w:val="00AA21FD"/>
    <w:rsid w:val="00AA26E5"/>
    <w:rsid w:val="00AA2AD7"/>
    <w:rsid w:val="00AA2D07"/>
    <w:rsid w:val="00AA2F24"/>
    <w:rsid w:val="00AA300C"/>
    <w:rsid w:val="00AA378F"/>
    <w:rsid w:val="00AA3AEF"/>
    <w:rsid w:val="00AA4024"/>
    <w:rsid w:val="00AA4142"/>
    <w:rsid w:val="00AA44F6"/>
    <w:rsid w:val="00AA4985"/>
    <w:rsid w:val="00AA4CA2"/>
    <w:rsid w:val="00AA4D96"/>
    <w:rsid w:val="00AA5121"/>
    <w:rsid w:val="00AA57F2"/>
    <w:rsid w:val="00AA5913"/>
    <w:rsid w:val="00AA637A"/>
    <w:rsid w:val="00AA64FF"/>
    <w:rsid w:val="00AA6579"/>
    <w:rsid w:val="00AA77CB"/>
    <w:rsid w:val="00AA789E"/>
    <w:rsid w:val="00AA7BD1"/>
    <w:rsid w:val="00AA7EF9"/>
    <w:rsid w:val="00AB1267"/>
    <w:rsid w:val="00AB1870"/>
    <w:rsid w:val="00AB1BA0"/>
    <w:rsid w:val="00AB24B5"/>
    <w:rsid w:val="00AB2970"/>
    <w:rsid w:val="00AB2BB3"/>
    <w:rsid w:val="00AB2FD7"/>
    <w:rsid w:val="00AB313C"/>
    <w:rsid w:val="00AB340F"/>
    <w:rsid w:val="00AB37EA"/>
    <w:rsid w:val="00AB3C5B"/>
    <w:rsid w:val="00AB57FF"/>
    <w:rsid w:val="00AB5A70"/>
    <w:rsid w:val="00AB5B3E"/>
    <w:rsid w:val="00AB6586"/>
    <w:rsid w:val="00AB74EB"/>
    <w:rsid w:val="00AB7A15"/>
    <w:rsid w:val="00AB7CA7"/>
    <w:rsid w:val="00AC0086"/>
    <w:rsid w:val="00AC0388"/>
    <w:rsid w:val="00AC0C36"/>
    <w:rsid w:val="00AC0FF2"/>
    <w:rsid w:val="00AC11A2"/>
    <w:rsid w:val="00AC19CE"/>
    <w:rsid w:val="00AC19FF"/>
    <w:rsid w:val="00AC2346"/>
    <w:rsid w:val="00AC26D0"/>
    <w:rsid w:val="00AC2C28"/>
    <w:rsid w:val="00AC2DCB"/>
    <w:rsid w:val="00AC345C"/>
    <w:rsid w:val="00AC37ED"/>
    <w:rsid w:val="00AC382C"/>
    <w:rsid w:val="00AC3AAE"/>
    <w:rsid w:val="00AC4097"/>
    <w:rsid w:val="00AC4509"/>
    <w:rsid w:val="00AC4568"/>
    <w:rsid w:val="00AC47DB"/>
    <w:rsid w:val="00AC4BC0"/>
    <w:rsid w:val="00AC4CDD"/>
    <w:rsid w:val="00AC4E85"/>
    <w:rsid w:val="00AC51CA"/>
    <w:rsid w:val="00AC5553"/>
    <w:rsid w:val="00AC556F"/>
    <w:rsid w:val="00AC5B23"/>
    <w:rsid w:val="00AC60A6"/>
    <w:rsid w:val="00AC6603"/>
    <w:rsid w:val="00AC6CAC"/>
    <w:rsid w:val="00AC6E0C"/>
    <w:rsid w:val="00AC6FD5"/>
    <w:rsid w:val="00AC700E"/>
    <w:rsid w:val="00AC723C"/>
    <w:rsid w:val="00AC76DA"/>
    <w:rsid w:val="00AC7DA6"/>
    <w:rsid w:val="00AC7F52"/>
    <w:rsid w:val="00AD0AE3"/>
    <w:rsid w:val="00AD0EB6"/>
    <w:rsid w:val="00AD1289"/>
    <w:rsid w:val="00AD15A3"/>
    <w:rsid w:val="00AD1E6D"/>
    <w:rsid w:val="00AD1EA3"/>
    <w:rsid w:val="00AD1FBB"/>
    <w:rsid w:val="00AD20AB"/>
    <w:rsid w:val="00AD2518"/>
    <w:rsid w:val="00AD2842"/>
    <w:rsid w:val="00AD2F8D"/>
    <w:rsid w:val="00AD3B18"/>
    <w:rsid w:val="00AD3FFE"/>
    <w:rsid w:val="00AD4024"/>
    <w:rsid w:val="00AD473C"/>
    <w:rsid w:val="00AD4E6B"/>
    <w:rsid w:val="00AD4F4B"/>
    <w:rsid w:val="00AD5545"/>
    <w:rsid w:val="00AD5546"/>
    <w:rsid w:val="00AD55CF"/>
    <w:rsid w:val="00AD5676"/>
    <w:rsid w:val="00AD5A36"/>
    <w:rsid w:val="00AD5BBF"/>
    <w:rsid w:val="00AD5C3B"/>
    <w:rsid w:val="00AD5C65"/>
    <w:rsid w:val="00AD6077"/>
    <w:rsid w:val="00AD62BC"/>
    <w:rsid w:val="00AD6C09"/>
    <w:rsid w:val="00AD717C"/>
    <w:rsid w:val="00AD76A4"/>
    <w:rsid w:val="00AD7B8C"/>
    <w:rsid w:val="00AE00DD"/>
    <w:rsid w:val="00AE070C"/>
    <w:rsid w:val="00AE0735"/>
    <w:rsid w:val="00AE097C"/>
    <w:rsid w:val="00AE0F7C"/>
    <w:rsid w:val="00AE10F4"/>
    <w:rsid w:val="00AE16EF"/>
    <w:rsid w:val="00AE23ED"/>
    <w:rsid w:val="00AE2B30"/>
    <w:rsid w:val="00AE2C16"/>
    <w:rsid w:val="00AE2C25"/>
    <w:rsid w:val="00AE2E72"/>
    <w:rsid w:val="00AE3240"/>
    <w:rsid w:val="00AE333F"/>
    <w:rsid w:val="00AE35AE"/>
    <w:rsid w:val="00AE39B5"/>
    <w:rsid w:val="00AE3BBB"/>
    <w:rsid w:val="00AE3D8A"/>
    <w:rsid w:val="00AE413D"/>
    <w:rsid w:val="00AE433C"/>
    <w:rsid w:val="00AE4448"/>
    <w:rsid w:val="00AE459E"/>
    <w:rsid w:val="00AE4701"/>
    <w:rsid w:val="00AE4E44"/>
    <w:rsid w:val="00AE5363"/>
    <w:rsid w:val="00AE5485"/>
    <w:rsid w:val="00AE61DF"/>
    <w:rsid w:val="00AE6461"/>
    <w:rsid w:val="00AE649B"/>
    <w:rsid w:val="00AE6D2B"/>
    <w:rsid w:val="00AE760C"/>
    <w:rsid w:val="00AE7669"/>
    <w:rsid w:val="00AE7A12"/>
    <w:rsid w:val="00AE7EFB"/>
    <w:rsid w:val="00AF01C4"/>
    <w:rsid w:val="00AF0AC5"/>
    <w:rsid w:val="00AF0C96"/>
    <w:rsid w:val="00AF1601"/>
    <w:rsid w:val="00AF1861"/>
    <w:rsid w:val="00AF1987"/>
    <w:rsid w:val="00AF1B10"/>
    <w:rsid w:val="00AF1B16"/>
    <w:rsid w:val="00AF1FDD"/>
    <w:rsid w:val="00AF2147"/>
    <w:rsid w:val="00AF2180"/>
    <w:rsid w:val="00AF2364"/>
    <w:rsid w:val="00AF2A8B"/>
    <w:rsid w:val="00AF38AE"/>
    <w:rsid w:val="00AF4066"/>
    <w:rsid w:val="00AF4560"/>
    <w:rsid w:val="00AF4AFA"/>
    <w:rsid w:val="00AF4DFC"/>
    <w:rsid w:val="00AF5483"/>
    <w:rsid w:val="00AF57B0"/>
    <w:rsid w:val="00AF590A"/>
    <w:rsid w:val="00AF611F"/>
    <w:rsid w:val="00AF647B"/>
    <w:rsid w:val="00AF66AE"/>
    <w:rsid w:val="00AF67B4"/>
    <w:rsid w:val="00AF6878"/>
    <w:rsid w:val="00AF6F1D"/>
    <w:rsid w:val="00AF7062"/>
    <w:rsid w:val="00AF7256"/>
    <w:rsid w:val="00AF7450"/>
    <w:rsid w:val="00AF74C6"/>
    <w:rsid w:val="00AF78EE"/>
    <w:rsid w:val="00AF7ABF"/>
    <w:rsid w:val="00AF7BC7"/>
    <w:rsid w:val="00AF7F01"/>
    <w:rsid w:val="00B00726"/>
    <w:rsid w:val="00B020BC"/>
    <w:rsid w:val="00B02271"/>
    <w:rsid w:val="00B0233C"/>
    <w:rsid w:val="00B02976"/>
    <w:rsid w:val="00B03054"/>
    <w:rsid w:val="00B032BC"/>
    <w:rsid w:val="00B046BD"/>
    <w:rsid w:val="00B04876"/>
    <w:rsid w:val="00B05182"/>
    <w:rsid w:val="00B05192"/>
    <w:rsid w:val="00B05E52"/>
    <w:rsid w:val="00B061E6"/>
    <w:rsid w:val="00B077C9"/>
    <w:rsid w:val="00B07FA1"/>
    <w:rsid w:val="00B1004C"/>
    <w:rsid w:val="00B1152A"/>
    <w:rsid w:val="00B11CE7"/>
    <w:rsid w:val="00B11EB4"/>
    <w:rsid w:val="00B126E4"/>
    <w:rsid w:val="00B128BB"/>
    <w:rsid w:val="00B12D06"/>
    <w:rsid w:val="00B132AB"/>
    <w:rsid w:val="00B132B0"/>
    <w:rsid w:val="00B134D0"/>
    <w:rsid w:val="00B135DE"/>
    <w:rsid w:val="00B13C25"/>
    <w:rsid w:val="00B13D15"/>
    <w:rsid w:val="00B142FD"/>
    <w:rsid w:val="00B1471D"/>
    <w:rsid w:val="00B14C44"/>
    <w:rsid w:val="00B15C53"/>
    <w:rsid w:val="00B15D0E"/>
    <w:rsid w:val="00B165C4"/>
    <w:rsid w:val="00B1692B"/>
    <w:rsid w:val="00B1706A"/>
    <w:rsid w:val="00B17E95"/>
    <w:rsid w:val="00B20806"/>
    <w:rsid w:val="00B20B4E"/>
    <w:rsid w:val="00B2189B"/>
    <w:rsid w:val="00B21C13"/>
    <w:rsid w:val="00B22556"/>
    <w:rsid w:val="00B229AA"/>
    <w:rsid w:val="00B234BD"/>
    <w:rsid w:val="00B23AE9"/>
    <w:rsid w:val="00B24349"/>
    <w:rsid w:val="00B24D41"/>
    <w:rsid w:val="00B25012"/>
    <w:rsid w:val="00B258D2"/>
    <w:rsid w:val="00B26001"/>
    <w:rsid w:val="00B27445"/>
    <w:rsid w:val="00B274C3"/>
    <w:rsid w:val="00B278B9"/>
    <w:rsid w:val="00B27B61"/>
    <w:rsid w:val="00B27B71"/>
    <w:rsid w:val="00B30338"/>
    <w:rsid w:val="00B30708"/>
    <w:rsid w:val="00B30AE4"/>
    <w:rsid w:val="00B321AB"/>
    <w:rsid w:val="00B3266C"/>
    <w:rsid w:val="00B326E6"/>
    <w:rsid w:val="00B3280C"/>
    <w:rsid w:val="00B32836"/>
    <w:rsid w:val="00B32C1D"/>
    <w:rsid w:val="00B32E79"/>
    <w:rsid w:val="00B338D8"/>
    <w:rsid w:val="00B3396F"/>
    <w:rsid w:val="00B33BA1"/>
    <w:rsid w:val="00B340D2"/>
    <w:rsid w:val="00B345A2"/>
    <w:rsid w:val="00B34A90"/>
    <w:rsid w:val="00B34CC7"/>
    <w:rsid w:val="00B3522C"/>
    <w:rsid w:val="00B35568"/>
    <w:rsid w:val="00B355DA"/>
    <w:rsid w:val="00B36285"/>
    <w:rsid w:val="00B3633E"/>
    <w:rsid w:val="00B3656A"/>
    <w:rsid w:val="00B36851"/>
    <w:rsid w:val="00B36E5D"/>
    <w:rsid w:val="00B370D7"/>
    <w:rsid w:val="00B375D6"/>
    <w:rsid w:val="00B37893"/>
    <w:rsid w:val="00B37BD8"/>
    <w:rsid w:val="00B37FF2"/>
    <w:rsid w:val="00B401FF"/>
    <w:rsid w:val="00B402F8"/>
    <w:rsid w:val="00B4050B"/>
    <w:rsid w:val="00B405EA"/>
    <w:rsid w:val="00B40911"/>
    <w:rsid w:val="00B40B44"/>
    <w:rsid w:val="00B40B9F"/>
    <w:rsid w:val="00B4116B"/>
    <w:rsid w:val="00B41A96"/>
    <w:rsid w:val="00B41C87"/>
    <w:rsid w:val="00B4280F"/>
    <w:rsid w:val="00B42AAC"/>
    <w:rsid w:val="00B42DFF"/>
    <w:rsid w:val="00B4309D"/>
    <w:rsid w:val="00B430D7"/>
    <w:rsid w:val="00B4362A"/>
    <w:rsid w:val="00B45720"/>
    <w:rsid w:val="00B45E34"/>
    <w:rsid w:val="00B46048"/>
    <w:rsid w:val="00B46955"/>
    <w:rsid w:val="00B46A48"/>
    <w:rsid w:val="00B46ABC"/>
    <w:rsid w:val="00B46D3B"/>
    <w:rsid w:val="00B46E80"/>
    <w:rsid w:val="00B46F41"/>
    <w:rsid w:val="00B470C5"/>
    <w:rsid w:val="00B471E2"/>
    <w:rsid w:val="00B4726C"/>
    <w:rsid w:val="00B47EA7"/>
    <w:rsid w:val="00B50CE1"/>
    <w:rsid w:val="00B50DDD"/>
    <w:rsid w:val="00B51C89"/>
    <w:rsid w:val="00B51CCC"/>
    <w:rsid w:val="00B52058"/>
    <w:rsid w:val="00B52115"/>
    <w:rsid w:val="00B52504"/>
    <w:rsid w:val="00B52EB9"/>
    <w:rsid w:val="00B53458"/>
    <w:rsid w:val="00B534F4"/>
    <w:rsid w:val="00B53FFE"/>
    <w:rsid w:val="00B5476F"/>
    <w:rsid w:val="00B5503A"/>
    <w:rsid w:val="00B550EF"/>
    <w:rsid w:val="00B55165"/>
    <w:rsid w:val="00B551E4"/>
    <w:rsid w:val="00B56153"/>
    <w:rsid w:val="00B5630F"/>
    <w:rsid w:val="00B56FF3"/>
    <w:rsid w:val="00B5710A"/>
    <w:rsid w:val="00B57215"/>
    <w:rsid w:val="00B5783C"/>
    <w:rsid w:val="00B57F0D"/>
    <w:rsid w:val="00B600C3"/>
    <w:rsid w:val="00B601B3"/>
    <w:rsid w:val="00B6049F"/>
    <w:rsid w:val="00B606C0"/>
    <w:rsid w:val="00B60C20"/>
    <w:rsid w:val="00B60C99"/>
    <w:rsid w:val="00B60E03"/>
    <w:rsid w:val="00B6194C"/>
    <w:rsid w:val="00B61B62"/>
    <w:rsid w:val="00B61C83"/>
    <w:rsid w:val="00B62B79"/>
    <w:rsid w:val="00B62C68"/>
    <w:rsid w:val="00B62E16"/>
    <w:rsid w:val="00B63030"/>
    <w:rsid w:val="00B634E6"/>
    <w:rsid w:val="00B636BF"/>
    <w:rsid w:val="00B638D1"/>
    <w:rsid w:val="00B63A88"/>
    <w:rsid w:val="00B641BF"/>
    <w:rsid w:val="00B645F1"/>
    <w:rsid w:val="00B65635"/>
    <w:rsid w:val="00B6571A"/>
    <w:rsid w:val="00B6616F"/>
    <w:rsid w:val="00B66784"/>
    <w:rsid w:val="00B66DDE"/>
    <w:rsid w:val="00B672CB"/>
    <w:rsid w:val="00B6782C"/>
    <w:rsid w:val="00B67F78"/>
    <w:rsid w:val="00B7044E"/>
    <w:rsid w:val="00B70A50"/>
    <w:rsid w:val="00B70F8C"/>
    <w:rsid w:val="00B71092"/>
    <w:rsid w:val="00B71494"/>
    <w:rsid w:val="00B71771"/>
    <w:rsid w:val="00B71A45"/>
    <w:rsid w:val="00B721B5"/>
    <w:rsid w:val="00B72520"/>
    <w:rsid w:val="00B7288D"/>
    <w:rsid w:val="00B728C5"/>
    <w:rsid w:val="00B72B7D"/>
    <w:rsid w:val="00B73267"/>
    <w:rsid w:val="00B73479"/>
    <w:rsid w:val="00B73EBC"/>
    <w:rsid w:val="00B746F8"/>
    <w:rsid w:val="00B74712"/>
    <w:rsid w:val="00B74955"/>
    <w:rsid w:val="00B74ED1"/>
    <w:rsid w:val="00B75626"/>
    <w:rsid w:val="00B758BF"/>
    <w:rsid w:val="00B75E42"/>
    <w:rsid w:val="00B76118"/>
    <w:rsid w:val="00B76616"/>
    <w:rsid w:val="00B76AEE"/>
    <w:rsid w:val="00B76D13"/>
    <w:rsid w:val="00B76E5B"/>
    <w:rsid w:val="00B779C6"/>
    <w:rsid w:val="00B77BE4"/>
    <w:rsid w:val="00B802D9"/>
    <w:rsid w:val="00B80BED"/>
    <w:rsid w:val="00B80CCC"/>
    <w:rsid w:val="00B839C7"/>
    <w:rsid w:val="00B83D2C"/>
    <w:rsid w:val="00B83D3F"/>
    <w:rsid w:val="00B840C0"/>
    <w:rsid w:val="00B842B0"/>
    <w:rsid w:val="00B84E2A"/>
    <w:rsid w:val="00B85712"/>
    <w:rsid w:val="00B8576D"/>
    <w:rsid w:val="00B86209"/>
    <w:rsid w:val="00B8631E"/>
    <w:rsid w:val="00B86DF9"/>
    <w:rsid w:val="00B86F95"/>
    <w:rsid w:val="00B87284"/>
    <w:rsid w:val="00B87777"/>
    <w:rsid w:val="00B908F8"/>
    <w:rsid w:val="00B90F5D"/>
    <w:rsid w:val="00B91697"/>
    <w:rsid w:val="00B9272E"/>
    <w:rsid w:val="00B931A3"/>
    <w:rsid w:val="00B93220"/>
    <w:rsid w:val="00B935AE"/>
    <w:rsid w:val="00B93875"/>
    <w:rsid w:val="00B93A8E"/>
    <w:rsid w:val="00B93BD2"/>
    <w:rsid w:val="00B93EDA"/>
    <w:rsid w:val="00B94399"/>
    <w:rsid w:val="00B95CF6"/>
    <w:rsid w:val="00B96481"/>
    <w:rsid w:val="00B96847"/>
    <w:rsid w:val="00B96975"/>
    <w:rsid w:val="00B97009"/>
    <w:rsid w:val="00B972E7"/>
    <w:rsid w:val="00B97A5A"/>
    <w:rsid w:val="00BA0350"/>
    <w:rsid w:val="00BA045A"/>
    <w:rsid w:val="00BA0D1D"/>
    <w:rsid w:val="00BA1668"/>
    <w:rsid w:val="00BA182A"/>
    <w:rsid w:val="00BA1F79"/>
    <w:rsid w:val="00BA25AB"/>
    <w:rsid w:val="00BA2DC3"/>
    <w:rsid w:val="00BA2F8A"/>
    <w:rsid w:val="00BA3769"/>
    <w:rsid w:val="00BA3FDB"/>
    <w:rsid w:val="00BA49DC"/>
    <w:rsid w:val="00BA4F05"/>
    <w:rsid w:val="00BA5842"/>
    <w:rsid w:val="00BA586D"/>
    <w:rsid w:val="00BA6078"/>
    <w:rsid w:val="00BA65B2"/>
    <w:rsid w:val="00BA6D55"/>
    <w:rsid w:val="00BA6E0A"/>
    <w:rsid w:val="00BA6EC7"/>
    <w:rsid w:val="00BA713A"/>
    <w:rsid w:val="00BB08F1"/>
    <w:rsid w:val="00BB2139"/>
    <w:rsid w:val="00BB255A"/>
    <w:rsid w:val="00BB284B"/>
    <w:rsid w:val="00BB289B"/>
    <w:rsid w:val="00BB2FCF"/>
    <w:rsid w:val="00BB326E"/>
    <w:rsid w:val="00BB3757"/>
    <w:rsid w:val="00BB37C6"/>
    <w:rsid w:val="00BB3BB5"/>
    <w:rsid w:val="00BB3CDD"/>
    <w:rsid w:val="00BB4B37"/>
    <w:rsid w:val="00BB4D9D"/>
    <w:rsid w:val="00BB4FBD"/>
    <w:rsid w:val="00BB5C08"/>
    <w:rsid w:val="00BB61EB"/>
    <w:rsid w:val="00BB6475"/>
    <w:rsid w:val="00BB6BC8"/>
    <w:rsid w:val="00BB6F8E"/>
    <w:rsid w:val="00BB7283"/>
    <w:rsid w:val="00BB746A"/>
    <w:rsid w:val="00BB7665"/>
    <w:rsid w:val="00BC0940"/>
    <w:rsid w:val="00BC1105"/>
    <w:rsid w:val="00BC127A"/>
    <w:rsid w:val="00BC1359"/>
    <w:rsid w:val="00BC1821"/>
    <w:rsid w:val="00BC18E0"/>
    <w:rsid w:val="00BC1A95"/>
    <w:rsid w:val="00BC2639"/>
    <w:rsid w:val="00BC273A"/>
    <w:rsid w:val="00BC28F5"/>
    <w:rsid w:val="00BC2C9C"/>
    <w:rsid w:val="00BC2D97"/>
    <w:rsid w:val="00BC31AA"/>
    <w:rsid w:val="00BC31CB"/>
    <w:rsid w:val="00BC376F"/>
    <w:rsid w:val="00BC3C57"/>
    <w:rsid w:val="00BC3C5B"/>
    <w:rsid w:val="00BC3DC2"/>
    <w:rsid w:val="00BC4459"/>
    <w:rsid w:val="00BC44B6"/>
    <w:rsid w:val="00BC4901"/>
    <w:rsid w:val="00BC4AC5"/>
    <w:rsid w:val="00BC4B06"/>
    <w:rsid w:val="00BC4EE9"/>
    <w:rsid w:val="00BC4F5B"/>
    <w:rsid w:val="00BC6360"/>
    <w:rsid w:val="00BC67CA"/>
    <w:rsid w:val="00BC699D"/>
    <w:rsid w:val="00BC69A0"/>
    <w:rsid w:val="00BC71B0"/>
    <w:rsid w:val="00BC7471"/>
    <w:rsid w:val="00BC7AEF"/>
    <w:rsid w:val="00BC7C3D"/>
    <w:rsid w:val="00BD0012"/>
    <w:rsid w:val="00BD012A"/>
    <w:rsid w:val="00BD08CC"/>
    <w:rsid w:val="00BD0AD0"/>
    <w:rsid w:val="00BD0EB0"/>
    <w:rsid w:val="00BD170C"/>
    <w:rsid w:val="00BD1D84"/>
    <w:rsid w:val="00BD2089"/>
    <w:rsid w:val="00BD2AAB"/>
    <w:rsid w:val="00BD2BCB"/>
    <w:rsid w:val="00BD2C2E"/>
    <w:rsid w:val="00BD3090"/>
    <w:rsid w:val="00BD31F5"/>
    <w:rsid w:val="00BD3803"/>
    <w:rsid w:val="00BD3C05"/>
    <w:rsid w:val="00BD3F66"/>
    <w:rsid w:val="00BD4A6D"/>
    <w:rsid w:val="00BD50C5"/>
    <w:rsid w:val="00BD5799"/>
    <w:rsid w:val="00BD69F5"/>
    <w:rsid w:val="00BD6B69"/>
    <w:rsid w:val="00BD6BC5"/>
    <w:rsid w:val="00BD6DFB"/>
    <w:rsid w:val="00BD701A"/>
    <w:rsid w:val="00BE007C"/>
    <w:rsid w:val="00BE042A"/>
    <w:rsid w:val="00BE0872"/>
    <w:rsid w:val="00BE1319"/>
    <w:rsid w:val="00BE172E"/>
    <w:rsid w:val="00BE1F07"/>
    <w:rsid w:val="00BE2096"/>
    <w:rsid w:val="00BE2271"/>
    <w:rsid w:val="00BE232B"/>
    <w:rsid w:val="00BE297A"/>
    <w:rsid w:val="00BE2AFC"/>
    <w:rsid w:val="00BE2CAF"/>
    <w:rsid w:val="00BE2ECD"/>
    <w:rsid w:val="00BE37F6"/>
    <w:rsid w:val="00BE3F5E"/>
    <w:rsid w:val="00BE4962"/>
    <w:rsid w:val="00BE4E38"/>
    <w:rsid w:val="00BE5E4A"/>
    <w:rsid w:val="00BE7081"/>
    <w:rsid w:val="00BF001F"/>
    <w:rsid w:val="00BF04A3"/>
    <w:rsid w:val="00BF092D"/>
    <w:rsid w:val="00BF0F2A"/>
    <w:rsid w:val="00BF128E"/>
    <w:rsid w:val="00BF1C24"/>
    <w:rsid w:val="00BF31F9"/>
    <w:rsid w:val="00BF32D9"/>
    <w:rsid w:val="00BF3300"/>
    <w:rsid w:val="00BF35F1"/>
    <w:rsid w:val="00BF3CAB"/>
    <w:rsid w:val="00BF3E7C"/>
    <w:rsid w:val="00BF4198"/>
    <w:rsid w:val="00BF4270"/>
    <w:rsid w:val="00BF4960"/>
    <w:rsid w:val="00BF4AD6"/>
    <w:rsid w:val="00BF4BA1"/>
    <w:rsid w:val="00BF4E2D"/>
    <w:rsid w:val="00BF4F08"/>
    <w:rsid w:val="00BF4F51"/>
    <w:rsid w:val="00BF5335"/>
    <w:rsid w:val="00BF54EC"/>
    <w:rsid w:val="00BF5600"/>
    <w:rsid w:val="00BF5784"/>
    <w:rsid w:val="00BF613A"/>
    <w:rsid w:val="00BF62D2"/>
    <w:rsid w:val="00BF6367"/>
    <w:rsid w:val="00BF65F8"/>
    <w:rsid w:val="00BF6890"/>
    <w:rsid w:val="00BF6A8A"/>
    <w:rsid w:val="00BF6F78"/>
    <w:rsid w:val="00BF7064"/>
    <w:rsid w:val="00BF7800"/>
    <w:rsid w:val="00BF78DD"/>
    <w:rsid w:val="00C0007D"/>
    <w:rsid w:val="00C00147"/>
    <w:rsid w:val="00C0014F"/>
    <w:rsid w:val="00C00156"/>
    <w:rsid w:val="00C004CA"/>
    <w:rsid w:val="00C00736"/>
    <w:rsid w:val="00C00C68"/>
    <w:rsid w:val="00C0170B"/>
    <w:rsid w:val="00C017D6"/>
    <w:rsid w:val="00C01A48"/>
    <w:rsid w:val="00C01B01"/>
    <w:rsid w:val="00C02291"/>
    <w:rsid w:val="00C0308F"/>
    <w:rsid w:val="00C034DA"/>
    <w:rsid w:val="00C037EF"/>
    <w:rsid w:val="00C03C5F"/>
    <w:rsid w:val="00C04079"/>
    <w:rsid w:val="00C05748"/>
    <w:rsid w:val="00C0638B"/>
    <w:rsid w:val="00C06533"/>
    <w:rsid w:val="00C067E2"/>
    <w:rsid w:val="00C06897"/>
    <w:rsid w:val="00C072C6"/>
    <w:rsid w:val="00C07414"/>
    <w:rsid w:val="00C07607"/>
    <w:rsid w:val="00C07C15"/>
    <w:rsid w:val="00C07D1E"/>
    <w:rsid w:val="00C07FCE"/>
    <w:rsid w:val="00C1019D"/>
    <w:rsid w:val="00C106E5"/>
    <w:rsid w:val="00C11148"/>
    <w:rsid w:val="00C112F0"/>
    <w:rsid w:val="00C1141F"/>
    <w:rsid w:val="00C114E1"/>
    <w:rsid w:val="00C120F1"/>
    <w:rsid w:val="00C12927"/>
    <w:rsid w:val="00C12B83"/>
    <w:rsid w:val="00C12E5D"/>
    <w:rsid w:val="00C1304A"/>
    <w:rsid w:val="00C130E3"/>
    <w:rsid w:val="00C1352A"/>
    <w:rsid w:val="00C135F1"/>
    <w:rsid w:val="00C13DBB"/>
    <w:rsid w:val="00C13FC9"/>
    <w:rsid w:val="00C141B1"/>
    <w:rsid w:val="00C1468C"/>
    <w:rsid w:val="00C150A5"/>
    <w:rsid w:val="00C15F02"/>
    <w:rsid w:val="00C16264"/>
    <w:rsid w:val="00C16E6C"/>
    <w:rsid w:val="00C2046C"/>
    <w:rsid w:val="00C20843"/>
    <w:rsid w:val="00C20D29"/>
    <w:rsid w:val="00C20D73"/>
    <w:rsid w:val="00C21302"/>
    <w:rsid w:val="00C214DE"/>
    <w:rsid w:val="00C219C3"/>
    <w:rsid w:val="00C21D31"/>
    <w:rsid w:val="00C22B15"/>
    <w:rsid w:val="00C22EB3"/>
    <w:rsid w:val="00C237A3"/>
    <w:rsid w:val="00C245A1"/>
    <w:rsid w:val="00C2463E"/>
    <w:rsid w:val="00C247F1"/>
    <w:rsid w:val="00C24EAE"/>
    <w:rsid w:val="00C2541B"/>
    <w:rsid w:val="00C25913"/>
    <w:rsid w:val="00C25D3C"/>
    <w:rsid w:val="00C25F29"/>
    <w:rsid w:val="00C26415"/>
    <w:rsid w:val="00C2642C"/>
    <w:rsid w:val="00C300FE"/>
    <w:rsid w:val="00C307A5"/>
    <w:rsid w:val="00C30919"/>
    <w:rsid w:val="00C30BEE"/>
    <w:rsid w:val="00C316D5"/>
    <w:rsid w:val="00C323DE"/>
    <w:rsid w:val="00C333BD"/>
    <w:rsid w:val="00C334F1"/>
    <w:rsid w:val="00C33721"/>
    <w:rsid w:val="00C33AB3"/>
    <w:rsid w:val="00C33B1E"/>
    <w:rsid w:val="00C33B94"/>
    <w:rsid w:val="00C33D16"/>
    <w:rsid w:val="00C343A1"/>
    <w:rsid w:val="00C34D1A"/>
    <w:rsid w:val="00C350C5"/>
    <w:rsid w:val="00C3537C"/>
    <w:rsid w:val="00C35C40"/>
    <w:rsid w:val="00C36183"/>
    <w:rsid w:val="00C361E3"/>
    <w:rsid w:val="00C366A4"/>
    <w:rsid w:val="00C36768"/>
    <w:rsid w:val="00C37205"/>
    <w:rsid w:val="00C378DF"/>
    <w:rsid w:val="00C37C70"/>
    <w:rsid w:val="00C40270"/>
    <w:rsid w:val="00C40440"/>
    <w:rsid w:val="00C4089E"/>
    <w:rsid w:val="00C40EB3"/>
    <w:rsid w:val="00C4180B"/>
    <w:rsid w:val="00C418EE"/>
    <w:rsid w:val="00C427EA"/>
    <w:rsid w:val="00C42824"/>
    <w:rsid w:val="00C42E85"/>
    <w:rsid w:val="00C439B1"/>
    <w:rsid w:val="00C43AB7"/>
    <w:rsid w:val="00C43F7B"/>
    <w:rsid w:val="00C441CC"/>
    <w:rsid w:val="00C45631"/>
    <w:rsid w:val="00C45C90"/>
    <w:rsid w:val="00C46678"/>
    <w:rsid w:val="00C46762"/>
    <w:rsid w:val="00C46E6C"/>
    <w:rsid w:val="00C46EBC"/>
    <w:rsid w:val="00C473B5"/>
    <w:rsid w:val="00C479D9"/>
    <w:rsid w:val="00C479EA"/>
    <w:rsid w:val="00C5013A"/>
    <w:rsid w:val="00C502C9"/>
    <w:rsid w:val="00C50862"/>
    <w:rsid w:val="00C508A4"/>
    <w:rsid w:val="00C50CD7"/>
    <w:rsid w:val="00C510EA"/>
    <w:rsid w:val="00C513B5"/>
    <w:rsid w:val="00C51680"/>
    <w:rsid w:val="00C51879"/>
    <w:rsid w:val="00C51CA4"/>
    <w:rsid w:val="00C522A8"/>
    <w:rsid w:val="00C52430"/>
    <w:rsid w:val="00C527CA"/>
    <w:rsid w:val="00C52D8E"/>
    <w:rsid w:val="00C5304B"/>
    <w:rsid w:val="00C53062"/>
    <w:rsid w:val="00C532C6"/>
    <w:rsid w:val="00C53652"/>
    <w:rsid w:val="00C53A7C"/>
    <w:rsid w:val="00C5414D"/>
    <w:rsid w:val="00C541B2"/>
    <w:rsid w:val="00C54369"/>
    <w:rsid w:val="00C543A2"/>
    <w:rsid w:val="00C544FA"/>
    <w:rsid w:val="00C5463F"/>
    <w:rsid w:val="00C54691"/>
    <w:rsid w:val="00C547FD"/>
    <w:rsid w:val="00C54E90"/>
    <w:rsid w:val="00C556DB"/>
    <w:rsid w:val="00C55E76"/>
    <w:rsid w:val="00C561E1"/>
    <w:rsid w:val="00C5643B"/>
    <w:rsid w:val="00C56B4D"/>
    <w:rsid w:val="00C56EBD"/>
    <w:rsid w:val="00C57348"/>
    <w:rsid w:val="00C5777E"/>
    <w:rsid w:val="00C57B3F"/>
    <w:rsid w:val="00C57E2A"/>
    <w:rsid w:val="00C60D19"/>
    <w:rsid w:val="00C61237"/>
    <w:rsid w:val="00C61579"/>
    <w:rsid w:val="00C62231"/>
    <w:rsid w:val="00C62556"/>
    <w:rsid w:val="00C62716"/>
    <w:rsid w:val="00C6272A"/>
    <w:rsid w:val="00C62EA2"/>
    <w:rsid w:val="00C637AC"/>
    <w:rsid w:val="00C638D3"/>
    <w:rsid w:val="00C63B6B"/>
    <w:rsid w:val="00C63E5B"/>
    <w:rsid w:val="00C64452"/>
    <w:rsid w:val="00C64887"/>
    <w:rsid w:val="00C652C6"/>
    <w:rsid w:val="00C654C0"/>
    <w:rsid w:val="00C658C1"/>
    <w:rsid w:val="00C6634A"/>
    <w:rsid w:val="00C6665D"/>
    <w:rsid w:val="00C66A3D"/>
    <w:rsid w:val="00C66D60"/>
    <w:rsid w:val="00C6702E"/>
    <w:rsid w:val="00C672CC"/>
    <w:rsid w:val="00C675D9"/>
    <w:rsid w:val="00C67BFE"/>
    <w:rsid w:val="00C67D78"/>
    <w:rsid w:val="00C700B3"/>
    <w:rsid w:val="00C70366"/>
    <w:rsid w:val="00C7057B"/>
    <w:rsid w:val="00C70A00"/>
    <w:rsid w:val="00C71076"/>
    <w:rsid w:val="00C71F9A"/>
    <w:rsid w:val="00C72126"/>
    <w:rsid w:val="00C727CB"/>
    <w:rsid w:val="00C72B12"/>
    <w:rsid w:val="00C73AE2"/>
    <w:rsid w:val="00C7481F"/>
    <w:rsid w:val="00C74878"/>
    <w:rsid w:val="00C74E8F"/>
    <w:rsid w:val="00C750D6"/>
    <w:rsid w:val="00C75805"/>
    <w:rsid w:val="00C7582C"/>
    <w:rsid w:val="00C75A21"/>
    <w:rsid w:val="00C75E74"/>
    <w:rsid w:val="00C769EA"/>
    <w:rsid w:val="00C771FA"/>
    <w:rsid w:val="00C776D3"/>
    <w:rsid w:val="00C77A0D"/>
    <w:rsid w:val="00C77B85"/>
    <w:rsid w:val="00C77EC8"/>
    <w:rsid w:val="00C800E3"/>
    <w:rsid w:val="00C80790"/>
    <w:rsid w:val="00C80CF6"/>
    <w:rsid w:val="00C80E92"/>
    <w:rsid w:val="00C82238"/>
    <w:rsid w:val="00C835AB"/>
    <w:rsid w:val="00C83C81"/>
    <w:rsid w:val="00C83D56"/>
    <w:rsid w:val="00C84B09"/>
    <w:rsid w:val="00C84F67"/>
    <w:rsid w:val="00C855B8"/>
    <w:rsid w:val="00C85AFB"/>
    <w:rsid w:val="00C85BC8"/>
    <w:rsid w:val="00C8665B"/>
    <w:rsid w:val="00C86E1E"/>
    <w:rsid w:val="00C874DA"/>
    <w:rsid w:val="00C8795F"/>
    <w:rsid w:val="00C879A0"/>
    <w:rsid w:val="00C90487"/>
    <w:rsid w:val="00C90748"/>
    <w:rsid w:val="00C90CB7"/>
    <w:rsid w:val="00C91250"/>
    <w:rsid w:val="00C915DB"/>
    <w:rsid w:val="00C916C1"/>
    <w:rsid w:val="00C91ECC"/>
    <w:rsid w:val="00C92CEB"/>
    <w:rsid w:val="00C92EDB"/>
    <w:rsid w:val="00C92F66"/>
    <w:rsid w:val="00C936FE"/>
    <w:rsid w:val="00C93AAD"/>
    <w:rsid w:val="00C93AF7"/>
    <w:rsid w:val="00C93CA9"/>
    <w:rsid w:val="00C94954"/>
    <w:rsid w:val="00C94DE2"/>
    <w:rsid w:val="00C956F3"/>
    <w:rsid w:val="00C9604A"/>
    <w:rsid w:val="00C9643E"/>
    <w:rsid w:val="00C964F2"/>
    <w:rsid w:val="00C96707"/>
    <w:rsid w:val="00C9678A"/>
    <w:rsid w:val="00C97800"/>
    <w:rsid w:val="00C9795E"/>
    <w:rsid w:val="00CA024C"/>
    <w:rsid w:val="00CA0463"/>
    <w:rsid w:val="00CA078A"/>
    <w:rsid w:val="00CA0F1F"/>
    <w:rsid w:val="00CA105E"/>
    <w:rsid w:val="00CA1BF6"/>
    <w:rsid w:val="00CA1D29"/>
    <w:rsid w:val="00CA1DC4"/>
    <w:rsid w:val="00CA27D4"/>
    <w:rsid w:val="00CA2E2B"/>
    <w:rsid w:val="00CA3587"/>
    <w:rsid w:val="00CA3986"/>
    <w:rsid w:val="00CA3F22"/>
    <w:rsid w:val="00CA40BC"/>
    <w:rsid w:val="00CA4AAF"/>
    <w:rsid w:val="00CA4C5A"/>
    <w:rsid w:val="00CA4E59"/>
    <w:rsid w:val="00CA5227"/>
    <w:rsid w:val="00CA5E19"/>
    <w:rsid w:val="00CA64FC"/>
    <w:rsid w:val="00CA67ED"/>
    <w:rsid w:val="00CA7C2D"/>
    <w:rsid w:val="00CA7E60"/>
    <w:rsid w:val="00CB012F"/>
    <w:rsid w:val="00CB019E"/>
    <w:rsid w:val="00CB023C"/>
    <w:rsid w:val="00CB065D"/>
    <w:rsid w:val="00CB067B"/>
    <w:rsid w:val="00CB076B"/>
    <w:rsid w:val="00CB0E29"/>
    <w:rsid w:val="00CB0E7C"/>
    <w:rsid w:val="00CB1173"/>
    <w:rsid w:val="00CB1AE1"/>
    <w:rsid w:val="00CB2604"/>
    <w:rsid w:val="00CB2687"/>
    <w:rsid w:val="00CB327A"/>
    <w:rsid w:val="00CB3E6D"/>
    <w:rsid w:val="00CB3EA6"/>
    <w:rsid w:val="00CB40C8"/>
    <w:rsid w:val="00CB4288"/>
    <w:rsid w:val="00CB5436"/>
    <w:rsid w:val="00CB5B5A"/>
    <w:rsid w:val="00CB5F59"/>
    <w:rsid w:val="00CB6162"/>
    <w:rsid w:val="00CB62A9"/>
    <w:rsid w:val="00CB643B"/>
    <w:rsid w:val="00CB6471"/>
    <w:rsid w:val="00CB6DDE"/>
    <w:rsid w:val="00CB701A"/>
    <w:rsid w:val="00CB7A76"/>
    <w:rsid w:val="00CC02D3"/>
    <w:rsid w:val="00CC0354"/>
    <w:rsid w:val="00CC052C"/>
    <w:rsid w:val="00CC05C7"/>
    <w:rsid w:val="00CC0CA3"/>
    <w:rsid w:val="00CC119B"/>
    <w:rsid w:val="00CC1346"/>
    <w:rsid w:val="00CC16FB"/>
    <w:rsid w:val="00CC2008"/>
    <w:rsid w:val="00CC248D"/>
    <w:rsid w:val="00CC2634"/>
    <w:rsid w:val="00CC3029"/>
    <w:rsid w:val="00CC32AB"/>
    <w:rsid w:val="00CC3BFC"/>
    <w:rsid w:val="00CC3E42"/>
    <w:rsid w:val="00CC42DE"/>
    <w:rsid w:val="00CC44A4"/>
    <w:rsid w:val="00CC53E5"/>
    <w:rsid w:val="00CC6096"/>
    <w:rsid w:val="00CC6686"/>
    <w:rsid w:val="00CC68F4"/>
    <w:rsid w:val="00CC6ECB"/>
    <w:rsid w:val="00CC6F37"/>
    <w:rsid w:val="00CC70EF"/>
    <w:rsid w:val="00CC7214"/>
    <w:rsid w:val="00CC756D"/>
    <w:rsid w:val="00CD00A0"/>
    <w:rsid w:val="00CD0278"/>
    <w:rsid w:val="00CD0484"/>
    <w:rsid w:val="00CD0D6E"/>
    <w:rsid w:val="00CD0FF8"/>
    <w:rsid w:val="00CD12BC"/>
    <w:rsid w:val="00CD275F"/>
    <w:rsid w:val="00CD2F80"/>
    <w:rsid w:val="00CD3341"/>
    <w:rsid w:val="00CD33CC"/>
    <w:rsid w:val="00CD381B"/>
    <w:rsid w:val="00CD3EA6"/>
    <w:rsid w:val="00CD3EC5"/>
    <w:rsid w:val="00CD4176"/>
    <w:rsid w:val="00CD4892"/>
    <w:rsid w:val="00CD4CB2"/>
    <w:rsid w:val="00CD4E89"/>
    <w:rsid w:val="00CD4F0F"/>
    <w:rsid w:val="00CD5729"/>
    <w:rsid w:val="00CD5E16"/>
    <w:rsid w:val="00CD620E"/>
    <w:rsid w:val="00CD691D"/>
    <w:rsid w:val="00CD6986"/>
    <w:rsid w:val="00CD73E7"/>
    <w:rsid w:val="00CD7C4E"/>
    <w:rsid w:val="00CD7D5D"/>
    <w:rsid w:val="00CE00EA"/>
    <w:rsid w:val="00CE0F1D"/>
    <w:rsid w:val="00CE17E2"/>
    <w:rsid w:val="00CE1C78"/>
    <w:rsid w:val="00CE1D65"/>
    <w:rsid w:val="00CE29DE"/>
    <w:rsid w:val="00CE2F32"/>
    <w:rsid w:val="00CE3F0B"/>
    <w:rsid w:val="00CE46C5"/>
    <w:rsid w:val="00CE593A"/>
    <w:rsid w:val="00CE5E7F"/>
    <w:rsid w:val="00CE6D55"/>
    <w:rsid w:val="00CE6E32"/>
    <w:rsid w:val="00CE71C8"/>
    <w:rsid w:val="00CE7818"/>
    <w:rsid w:val="00CE7A11"/>
    <w:rsid w:val="00CF016F"/>
    <w:rsid w:val="00CF04F3"/>
    <w:rsid w:val="00CF0E93"/>
    <w:rsid w:val="00CF0FA6"/>
    <w:rsid w:val="00CF11A0"/>
    <w:rsid w:val="00CF1336"/>
    <w:rsid w:val="00CF1658"/>
    <w:rsid w:val="00CF1D07"/>
    <w:rsid w:val="00CF1DF2"/>
    <w:rsid w:val="00CF1F1E"/>
    <w:rsid w:val="00CF2F3D"/>
    <w:rsid w:val="00CF3250"/>
    <w:rsid w:val="00CF374E"/>
    <w:rsid w:val="00CF4553"/>
    <w:rsid w:val="00CF460D"/>
    <w:rsid w:val="00CF49E2"/>
    <w:rsid w:val="00CF4D72"/>
    <w:rsid w:val="00CF6062"/>
    <w:rsid w:val="00CF62CF"/>
    <w:rsid w:val="00CF673D"/>
    <w:rsid w:val="00CF6C04"/>
    <w:rsid w:val="00CF70DF"/>
    <w:rsid w:val="00CF7116"/>
    <w:rsid w:val="00CF7A11"/>
    <w:rsid w:val="00D00251"/>
    <w:rsid w:val="00D00A64"/>
    <w:rsid w:val="00D01044"/>
    <w:rsid w:val="00D01327"/>
    <w:rsid w:val="00D013CD"/>
    <w:rsid w:val="00D01613"/>
    <w:rsid w:val="00D01BCA"/>
    <w:rsid w:val="00D01E66"/>
    <w:rsid w:val="00D02024"/>
    <w:rsid w:val="00D02F88"/>
    <w:rsid w:val="00D03A9C"/>
    <w:rsid w:val="00D03EBB"/>
    <w:rsid w:val="00D03F67"/>
    <w:rsid w:val="00D04135"/>
    <w:rsid w:val="00D04815"/>
    <w:rsid w:val="00D0493E"/>
    <w:rsid w:val="00D04D52"/>
    <w:rsid w:val="00D0620B"/>
    <w:rsid w:val="00D06928"/>
    <w:rsid w:val="00D06B38"/>
    <w:rsid w:val="00D06E65"/>
    <w:rsid w:val="00D07B6B"/>
    <w:rsid w:val="00D07C3C"/>
    <w:rsid w:val="00D07F23"/>
    <w:rsid w:val="00D1067F"/>
    <w:rsid w:val="00D10A05"/>
    <w:rsid w:val="00D110C6"/>
    <w:rsid w:val="00D11A12"/>
    <w:rsid w:val="00D11C93"/>
    <w:rsid w:val="00D11D21"/>
    <w:rsid w:val="00D12790"/>
    <w:rsid w:val="00D129D7"/>
    <w:rsid w:val="00D12A09"/>
    <w:rsid w:val="00D13405"/>
    <w:rsid w:val="00D13450"/>
    <w:rsid w:val="00D13974"/>
    <w:rsid w:val="00D13A4E"/>
    <w:rsid w:val="00D141FC"/>
    <w:rsid w:val="00D1488D"/>
    <w:rsid w:val="00D14EAA"/>
    <w:rsid w:val="00D15238"/>
    <w:rsid w:val="00D1543B"/>
    <w:rsid w:val="00D15CC7"/>
    <w:rsid w:val="00D15DD1"/>
    <w:rsid w:val="00D16636"/>
    <w:rsid w:val="00D16773"/>
    <w:rsid w:val="00D16FBC"/>
    <w:rsid w:val="00D17451"/>
    <w:rsid w:val="00D17537"/>
    <w:rsid w:val="00D175F0"/>
    <w:rsid w:val="00D177BD"/>
    <w:rsid w:val="00D2015F"/>
    <w:rsid w:val="00D2096E"/>
    <w:rsid w:val="00D20AFF"/>
    <w:rsid w:val="00D20BA8"/>
    <w:rsid w:val="00D20D54"/>
    <w:rsid w:val="00D20E3C"/>
    <w:rsid w:val="00D21209"/>
    <w:rsid w:val="00D2120D"/>
    <w:rsid w:val="00D215D6"/>
    <w:rsid w:val="00D21C73"/>
    <w:rsid w:val="00D2263B"/>
    <w:rsid w:val="00D22B9C"/>
    <w:rsid w:val="00D23121"/>
    <w:rsid w:val="00D23140"/>
    <w:rsid w:val="00D2324A"/>
    <w:rsid w:val="00D239A3"/>
    <w:rsid w:val="00D23A74"/>
    <w:rsid w:val="00D23CEB"/>
    <w:rsid w:val="00D25126"/>
    <w:rsid w:val="00D25265"/>
    <w:rsid w:val="00D252E4"/>
    <w:rsid w:val="00D25571"/>
    <w:rsid w:val="00D25675"/>
    <w:rsid w:val="00D25A20"/>
    <w:rsid w:val="00D25B3F"/>
    <w:rsid w:val="00D25C6C"/>
    <w:rsid w:val="00D25D18"/>
    <w:rsid w:val="00D261B3"/>
    <w:rsid w:val="00D26301"/>
    <w:rsid w:val="00D2635B"/>
    <w:rsid w:val="00D264E9"/>
    <w:rsid w:val="00D26F5D"/>
    <w:rsid w:val="00D2711B"/>
    <w:rsid w:val="00D27190"/>
    <w:rsid w:val="00D272F1"/>
    <w:rsid w:val="00D2731D"/>
    <w:rsid w:val="00D300B3"/>
    <w:rsid w:val="00D304E0"/>
    <w:rsid w:val="00D305B1"/>
    <w:rsid w:val="00D3090E"/>
    <w:rsid w:val="00D30A32"/>
    <w:rsid w:val="00D30C31"/>
    <w:rsid w:val="00D30E48"/>
    <w:rsid w:val="00D31467"/>
    <w:rsid w:val="00D31632"/>
    <w:rsid w:val="00D31755"/>
    <w:rsid w:val="00D3217E"/>
    <w:rsid w:val="00D3218B"/>
    <w:rsid w:val="00D32956"/>
    <w:rsid w:val="00D32C6E"/>
    <w:rsid w:val="00D32F85"/>
    <w:rsid w:val="00D3354A"/>
    <w:rsid w:val="00D33649"/>
    <w:rsid w:val="00D336CB"/>
    <w:rsid w:val="00D33CCB"/>
    <w:rsid w:val="00D34145"/>
    <w:rsid w:val="00D348B0"/>
    <w:rsid w:val="00D34C34"/>
    <w:rsid w:val="00D34E9F"/>
    <w:rsid w:val="00D3547D"/>
    <w:rsid w:val="00D3586F"/>
    <w:rsid w:val="00D35949"/>
    <w:rsid w:val="00D359A6"/>
    <w:rsid w:val="00D35E38"/>
    <w:rsid w:val="00D35E93"/>
    <w:rsid w:val="00D365F3"/>
    <w:rsid w:val="00D36FE5"/>
    <w:rsid w:val="00D37070"/>
    <w:rsid w:val="00D374BF"/>
    <w:rsid w:val="00D37B55"/>
    <w:rsid w:val="00D37BC5"/>
    <w:rsid w:val="00D402B2"/>
    <w:rsid w:val="00D40EC2"/>
    <w:rsid w:val="00D4153A"/>
    <w:rsid w:val="00D4157A"/>
    <w:rsid w:val="00D41718"/>
    <w:rsid w:val="00D41FEA"/>
    <w:rsid w:val="00D428F6"/>
    <w:rsid w:val="00D42C3A"/>
    <w:rsid w:val="00D42D83"/>
    <w:rsid w:val="00D42F9F"/>
    <w:rsid w:val="00D433F6"/>
    <w:rsid w:val="00D4367F"/>
    <w:rsid w:val="00D43DBE"/>
    <w:rsid w:val="00D43F43"/>
    <w:rsid w:val="00D446AD"/>
    <w:rsid w:val="00D44C0A"/>
    <w:rsid w:val="00D452AD"/>
    <w:rsid w:val="00D45692"/>
    <w:rsid w:val="00D45856"/>
    <w:rsid w:val="00D46419"/>
    <w:rsid w:val="00D46496"/>
    <w:rsid w:val="00D467E6"/>
    <w:rsid w:val="00D46CAD"/>
    <w:rsid w:val="00D47055"/>
    <w:rsid w:val="00D470B8"/>
    <w:rsid w:val="00D476C9"/>
    <w:rsid w:val="00D47A44"/>
    <w:rsid w:val="00D47A57"/>
    <w:rsid w:val="00D47E44"/>
    <w:rsid w:val="00D502C5"/>
    <w:rsid w:val="00D50423"/>
    <w:rsid w:val="00D5074F"/>
    <w:rsid w:val="00D5084B"/>
    <w:rsid w:val="00D50857"/>
    <w:rsid w:val="00D508DB"/>
    <w:rsid w:val="00D50F25"/>
    <w:rsid w:val="00D510E7"/>
    <w:rsid w:val="00D51207"/>
    <w:rsid w:val="00D517A3"/>
    <w:rsid w:val="00D51E90"/>
    <w:rsid w:val="00D51FBD"/>
    <w:rsid w:val="00D52547"/>
    <w:rsid w:val="00D525F5"/>
    <w:rsid w:val="00D5272A"/>
    <w:rsid w:val="00D5279A"/>
    <w:rsid w:val="00D531DC"/>
    <w:rsid w:val="00D534F4"/>
    <w:rsid w:val="00D537AE"/>
    <w:rsid w:val="00D53ACD"/>
    <w:rsid w:val="00D53E0A"/>
    <w:rsid w:val="00D5435D"/>
    <w:rsid w:val="00D54695"/>
    <w:rsid w:val="00D54816"/>
    <w:rsid w:val="00D5570D"/>
    <w:rsid w:val="00D56376"/>
    <w:rsid w:val="00D563C4"/>
    <w:rsid w:val="00D5645C"/>
    <w:rsid w:val="00D56891"/>
    <w:rsid w:val="00D56D20"/>
    <w:rsid w:val="00D57CE1"/>
    <w:rsid w:val="00D60459"/>
    <w:rsid w:val="00D605F4"/>
    <w:rsid w:val="00D6097C"/>
    <w:rsid w:val="00D60B52"/>
    <w:rsid w:val="00D6122D"/>
    <w:rsid w:val="00D612C3"/>
    <w:rsid w:val="00D613DC"/>
    <w:rsid w:val="00D61EDA"/>
    <w:rsid w:val="00D62451"/>
    <w:rsid w:val="00D6297D"/>
    <w:rsid w:val="00D65177"/>
    <w:rsid w:val="00D6581B"/>
    <w:rsid w:val="00D65CEF"/>
    <w:rsid w:val="00D6668E"/>
    <w:rsid w:val="00D67C5F"/>
    <w:rsid w:val="00D702AB"/>
    <w:rsid w:val="00D70301"/>
    <w:rsid w:val="00D704CD"/>
    <w:rsid w:val="00D706F8"/>
    <w:rsid w:val="00D70E33"/>
    <w:rsid w:val="00D710C2"/>
    <w:rsid w:val="00D71104"/>
    <w:rsid w:val="00D7122F"/>
    <w:rsid w:val="00D71BC8"/>
    <w:rsid w:val="00D722BA"/>
    <w:rsid w:val="00D72445"/>
    <w:rsid w:val="00D7342B"/>
    <w:rsid w:val="00D737EE"/>
    <w:rsid w:val="00D73D5F"/>
    <w:rsid w:val="00D74ABC"/>
    <w:rsid w:val="00D74B7D"/>
    <w:rsid w:val="00D74B9C"/>
    <w:rsid w:val="00D74E2F"/>
    <w:rsid w:val="00D753D4"/>
    <w:rsid w:val="00D75459"/>
    <w:rsid w:val="00D7593D"/>
    <w:rsid w:val="00D75957"/>
    <w:rsid w:val="00D75A96"/>
    <w:rsid w:val="00D75AB2"/>
    <w:rsid w:val="00D75BF5"/>
    <w:rsid w:val="00D763AE"/>
    <w:rsid w:val="00D7658F"/>
    <w:rsid w:val="00D76D77"/>
    <w:rsid w:val="00D76FE3"/>
    <w:rsid w:val="00D771F1"/>
    <w:rsid w:val="00D77278"/>
    <w:rsid w:val="00D7771B"/>
    <w:rsid w:val="00D77ABD"/>
    <w:rsid w:val="00D77B0C"/>
    <w:rsid w:val="00D8066C"/>
    <w:rsid w:val="00D80807"/>
    <w:rsid w:val="00D80F06"/>
    <w:rsid w:val="00D8100E"/>
    <w:rsid w:val="00D817D7"/>
    <w:rsid w:val="00D81F8B"/>
    <w:rsid w:val="00D82EE5"/>
    <w:rsid w:val="00D83421"/>
    <w:rsid w:val="00D83780"/>
    <w:rsid w:val="00D84302"/>
    <w:rsid w:val="00D850CD"/>
    <w:rsid w:val="00D854E6"/>
    <w:rsid w:val="00D859DD"/>
    <w:rsid w:val="00D85A4A"/>
    <w:rsid w:val="00D85B42"/>
    <w:rsid w:val="00D85CCE"/>
    <w:rsid w:val="00D85D53"/>
    <w:rsid w:val="00D8636E"/>
    <w:rsid w:val="00D86789"/>
    <w:rsid w:val="00D87248"/>
    <w:rsid w:val="00D87B22"/>
    <w:rsid w:val="00D90146"/>
    <w:rsid w:val="00D905E5"/>
    <w:rsid w:val="00D90671"/>
    <w:rsid w:val="00D9081C"/>
    <w:rsid w:val="00D90966"/>
    <w:rsid w:val="00D90D32"/>
    <w:rsid w:val="00D90E4E"/>
    <w:rsid w:val="00D90F17"/>
    <w:rsid w:val="00D91245"/>
    <w:rsid w:val="00D916C9"/>
    <w:rsid w:val="00D919E3"/>
    <w:rsid w:val="00D91A27"/>
    <w:rsid w:val="00D92CB3"/>
    <w:rsid w:val="00D9321D"/>
    <w:rsid w:val="00D932BB"/>
    <w:rsid w:val="00D9372B"/>
    <w:rsid w:val="00D937DD"/>
    <w:rsid w:val="00D9412A"/>
    <w:rsid w:val="00D9448C"/>
    <w:rsid w:val="00D9484E"/>
    <w:rsid w:val="00D94938"/>
    <w:rsid w:val="00D951EA"/>
    <w:rsid w:val="00D95745"/>
    <w:rsid w:val="00D95957"/>
    <w:rsid w:val="00D95E21"/>
    <w:rsid w:val="00D9650A"/>
    <w:rsid w:val="00D9682E"/>
    <w:rsid w:val="00D96E32"/>
    <w:rsid w:val="00D9723A"/>
    <w:rsid w:val="00D97676"/>
    <w:rsid w:val="00D977CD"/>
    <w:rsid w:val="00DA0028"/>
    <w:rsid w:val="00DA04B0"/>
    <w:rsid w:val="00DA0597"/>
    <w:rsid w:val="00DA05DE"/>
    <w:rsid w:val="00DA06B1"/>
    <w:rsid w:val="00DA0C84"/>
    <w:rsid w:val="00DA10AB"/>
    <w:rsid w:val="00DA1626"/>
    <w:rsid w:val="00DA1C73"/>
    <w:rsid w:val="00DA1CD3"/>
    <w:rsid w:val="00DA1EFA"/>
    <w:rsid w:val="00DA304A"/>
    <w:rsid w:val="00DA310F"/>
    <w:rsid w:val="00DA384B"/>
    <w:rsid w:val="00DA38D6"/>
    <w:rsid w:val="00DA3C20"/>
    <w:rsid w:val="00DA5111"/>
    <w:rsid w:val="00DA561D"/>
    <w:rsid w:val="00DA5ADB"/>
    <w:rsid w:val="00DA65BC"/>
    <w:rsid w:val="00DA70F5"/>
    <w:rsid w:val="00DA7130"/>
    <w:rsid w:val="00DA7571"/>
    <w:rsid w:val="00DA7BD7"/>
    <w:rsid w:val="00DA7C00"/>
    <w:rsid w:val="00DA7E69"/>
    <w:rsid w:val="00DB07AE"/>
    <w:rsid w:val="00DB0C9A"/>
    <w:rsid w:val="00DB10CD"/>
    <w:rsid w:val="00DB145B"/>
    <w:rsid w:val="00DB2047"/>
    <w:rsid w:val="00DB30A1"/>
    <w:rsid w:val="00DB3202"/>
    <w:rsid w:val="00DB3396"/>
    <w:rsid w:val="00DB4A6C"/>
    <w:rsid w:val="00DB52FA"/>
    <w:rsid w:val="00DB55B6"/>
    <w:rsid w:val="00DB598C"/>
    <w:rsid w:val="00DB5A9C"/>
    <w:rsid w:val="00DB5DCF"/>
    <w:rsid w:val="00DB64F8"/>
    <w:rsid w:val="00DB687F"/>
    <w:rsid w:val="00DB6BED"/>
    <w:rsid w:val="00DB6FCE"/>
    <w:rsid w:val="00DB7540"/>
    <w:rsid w:val="00DB7A2B"/>
    <w:rsid w:val="00DB7B6F"/>
    <w:rsid w:val="00DC06EF"/>
    <w:rsid w:val="00DC077D"/>
    <w:rsid w:val="00DC0934"/>
    <w:rsid w:val="00DC0BFC"/>
    <w:rsid w:val="00DC13CF"/>
    <w:rsid w:val="00DC1A15"/>
    <w:rsid w:val="00DC1CDD"/>
    <w:rsid w:val="00DC2F96"/>
    <w:rsid w:val="00DC324C"/>
    <w:rsid w:val="00DC33F0"/>
    <w:rsid w:val="00DC3406"/>
    <w:rsid w:val="00DC35E9"/>
    <w:rsid w:val="00DC3A74"/>
    <w:rsid w:val="00DC412E"/>
    <w:rsid w:val="00DC4299"/>
    <w:rsid w:val="00DC4DC5"/>
    <w:rsid w:val="00DC51D2"/>
    <w:rsid w:val="00DC5467"/>
    <w:rsid w:val="00DC59FA"/>
    <w:rsid w:val="00DC5BE9"/>
    <w:rsid w:val="00DC6453"/>
    <w:rsid w:val="00DC68E4"/>
    <w:rsid w:val="00DC7452"/>
    <w:rsid w:val="00DC76CC"/>
    <w:rsid w:val="00DC777C"/>
    <w:rsid w:val="00DC7E8D"/>
    <w:rsid w:val="00DD03D8"/>
    <w:rsid w:val="00DD0FDF"/>
    <w:rsid w:val="00DD11A4"/>
    <w:rsid w:val="00DD13D4"/>
    <w:rsid w:val="00DD15A9"/>
    <w:rsid w:val="00DD27BA"/>
    <w:rsid w:val="00DD3AF8"/>
    <w:rsid w:val="00DD4FD2"/>
    <w:rsid w:val="00DD50B2"/>
    <w:rsid w:val="00DD568F"/>
    <w:rsid w:val="00DD5830"/>
    <w:rsid w:val="00DD589D"/>
    <w:rsid w:val="00DD59AA"/>
    <w:rsid w:val="00DD5D5E"/>
    <w:rsid w:val="00DD7FF2"/>
    <w:rsid w:val="00DE02CB"/>
    <w:rsid w:val="00DE0A52"/>
    <w:rsid w:val="00DE0E3D"/>
    <w:rsid w:val="00DE10DF"/>
    <w:rsid w:val="00DE1140"/>
    <w:rsid w:val="00DE1528"/>
    <w:rsid w:val="00DE16E5"/>
    <w:rsid w:val="00DE18CC"/>
    <w:rsid w:val="00DE1AAA"/>
    <w:rsid w:val="00DE1B7B"/>
    <w:rsid w:val="00DE1DCF"/>
    <w:rsid w:val="00DE23BB"/>
    <w:rsid w:val="00DE2983"/>
    <w:rsid w:val="00DE2DA7"/>
    <w:rsid w:val="00DE31DB"/>
    <w:rsid w:val="00DE37D3"/>
    <w:rsid w:val="00DE3AE0"/>
    <w:rsid w:val="00DE4144"/>
    <w:rsid w:val="00DE4AA2"/>
    <w:rsid w:val="00DE4EB1"/>
    <w:rsid w:val="00DE4EC4"/>
    <w:rsid w:val="00DE574A"/>
    <w:rsid w:val="00DE584B"/>
    <w:rsid w:val="00DE58E4"/>
    <w:rsid w:val="00DE5D5A"/>
    <w:rsid w:val="00DE60B8"/>
    <w:rsid w:val="00DE6364"/>
    <w:rsid w:val="00DE6E72"/>
    <w:rsid w:val="00DE6E7F"/>
    <w:rsid w:val="00DE6EE1"/>
    <w:rsid w:val="00DE7D36"/>
    <w:rsid w:val="00DF056D"/>
    <w:rsid w:val="00DF0A2A"/>
    <w:rsid w:val="00DF0AA4"/>
    <w:rsid w:val="00DF0C4F"/>
    <w:rsid w:val="00DF0CAA"/>
    <w:rsid w:val="00DF0E58"/>
    <w:rsid w:val="00DF1507"/>
    <w:rsid w:val="00DF19C1"/>
    <w:rsid w:val="00DF1EC4"/>
    <w:rsid w:val="00DF1F0A"/>
    <w:rsid w:val="00DF2446"/>
    <w:rsid w:val="00DF2498"/>
    <w:rsid w:val="00DF2B73"/>
    <w:rsid w:val="00DF2B7B"/>
    <w:rsid w:val="00DF2ED3"/>
    <w:rsid w:val="00DF2F25"/>
    <w:rsid w:val="00DF390C"/>
    <w:rsid w:val="00DF3CC8"/>
    <w:rsid w:val="00DF3EE9"/>
    <w:rsid w:val="00DF439D"/>
    <w:rsid w:val="00DF443F"/>
    <w:rsid w:val="00DF452D"/>
    <w:rsid w:val="00DF4BC0"/>
    <w:rsid w:val="00DF4CFB"/>
    <w:rsid w:val="00DF4D6D"/>
    <w:rsid w:val="00DF4E47"/>
    <w:rsid w:val="00DF4FD3"/>
    <w:rsid w:val="00DF5058"/>
    <w:rsid w:val="00DF5A71"/>
    <w:rsid w:val="00DF5A95"/>
    <w:rsid w:val="00DF613A"/>
    <w:rsid w:val="00DF6D48"/>
    <w:rsid w:val="00DF757F"/>
    <w:rsid w:val="00DF7813"/>
    <w:rsid w:val="00DF7D7E"/>
    <w:rsid w:val="00E00070"/>
    <w:rsid w:val="00E009B1"/>
    <w:rsid w:val="00E011FA"/>
    <w:rsid w:val="00E012FF"/>
    <w:rsid w:val="00E01301"/>
    <w:rsid w:val="00E01D2D"/>
    <w:rsid w:val="00E0219F"/>
    <w:rsid w:val="00E02878"/>
    <w:rsid w:val="00E029B2"/>
    <w:rsid w:val="00E02AA6"/>
    <w:rsid w:val="00E03472"/>
    <w:rsid w:val="00E03EA2"/>
    <w:rsid w:val="00E041BD"/>
    <w:rsid w:val="00E043A2"/>
    <w:rsid w:val="00E0443F"/>
    <w:rsid w:val="00E044D5"/>
    <w:rsid w:val="00E04A55"/>
    <w:rsid w:val="00E04F71"/>
    <w:rsid w:val="00E05215"/>
    <w:rsid w:val="00E05241"/>
    <w:rsid w:val="00E0551E"/>
    <w:rsid w:val="00E055D8"/>
    <w:rsid w:val="00E06831"/>
    <w:rsid w:val="00E07576"/>
    <w:rsid w:val="00E0776D"/>
    <w:rsid w:val="00E07CF2"/>
    <w:rsid w:val="00E07EA6"/>
    <w:rsid w:val="00E102C3"/>
    <w:rsid w:val="00E10338"/>
    <w:rsid w:val="00E10C9D"/>
    <w:rsid w:val="00E10E24"/>
    <w:rsid w:val="00E11ACF"/>
    <w:rsid w:val="00E1213C"/>
    <w:rsid w:val="00E121B3"/>
    <w:rsid w:val="00E123FC"/>
    <w:rsid w:val="00E12605"/>
    <w:rsid w:val="00E135C8"/>
    <w:rsid w:val="00E136E9"/>
    <w:rsid w:val="00E137B3"/>
    <w:rsid w:val="00E138F8"/>
    <w:rsid w:val="00E14090"/>
    <w:rsid w:val="00E149A0"/>
    <w:rsid w:val="00E14CD2"/>
    <w:rsid w:val="00E14E15"/>
    <w:rsid w:val="00E150EC"/>
    <w:rsid w:val="00E15702"/>
    <w:rsid w:val="00E15BD4"/>
    <w:rsid w:val="00E16B5A"/>
    <w:rsid w:val="00E17694"/>
    <w:rsid w:val="00E17846"/>
    <w:rsid w:val="00E2019A"/>
    <w:rsid w:val="00E202CC"/>
    <w:rsid w:val="00E213C3"/>
    <w:rsid w:val="00E215C0"/>
    <w:rsid w:val="00E21BAD"/>
    <w:rsid w:val="00E22302"/>
    <w:rsid w:val="00E22481"/>
    <w:rsid w:val="00E227D5"/>
    <w:rsid w:val="00E22CB4"/>
    <w:rsid w:val="00E23B7A"/>
    <w:rsid w:val="00E23F10"/>
    <w:rsid w:val="00E240C0"/>
    <w:rsid w:val="00E24E71"/>
    <w:rsid w:val="00E25AEB"/>
    <w:rsid w:val="00E26D40"/>
    <w:rsid w:val="00E26ED0"/>
    <w:rsid w:val="00E2777E"/>
    <w:rsid w:val="00E27ABC"/>
    <w:rsid w:val="00E30379"/>
    <w:rsid w:val="00E30B60"/>
    <w:rsid w:val="00E30BAE"/>
    <w:rsid w:val="00E31031"/>
    <w:rsid w:val="00E3121D"/>
    <w:rsid w:val="00E31664"/>
    <w:rsid w:val="00E31F4F"/>
    <w:rsid w:val="00E32242"/>
    <w:rsid w:val="00E32B80"/>
    <w:rsid w:val="00E330F4"/>
    <w:rsid w:val="00E33168"/>
    <w:rsid w:val="00E332FC"/>
    <w:rsid w:val="00E3366D"/>
    <w:rsid w:val="00E3444B"/>
    <w:rsid w:val="00E3480D"/>
    <w:rsid w:val="00E34A70"/>
    <w:rsid w:val="00E351E5"/>
    <w:rsid w:val="00E353A1"/>
    <w:rsid w:val="00E35889"/>
    <w:rsid w:val="00E35C00"/>
    <w:rsid w:val="00E3627E"/>
    <w:rsid w:val="00E36602"/>
    <w:rsid w:val="00E36848"/>
    <w:rsid w:val="00E36B12"/>
    <w:rsid w:val="00E36EA1"/>
    <w:rsid w:val="00E377B0"/>
    <w:rsid w:val="00E379B8"/>
    <w:rsid w:val="00E37C40"/>
    <w:rsid w:val="00E40ACF"/>
    <w:rsid w:val="00E417DF"/>
    <w:rsid w:val="00E41B72"/>
    <w:rsid w:val="00E41C5E"/>
    <w:rsid w:val="00E4231D"/>
    <w:rsid w:val="00E42487"/>
    <w:rsid w:val="00E42730"/>
    <w:rsid w:val="00E43934"/>
    <w:rsid w:val="00E444F9"/>
    <w:rsid w:val="00E44732"/>
    <w:rsid w:val="00E44B72"/>
    <w:rsid w:val="00E44C9D"/>
    <w:rsid w:val="00E456D9"/>
    <w:rsid w:val="00E45762"/>
    <w:rsid w:val="00E45CA4"/>
    <w:rsid w:val="00E45D0F"/>
    <w:rsid w:val="00E4643F"/>
    <w:rsid w:val="00E46685"/>
    <w:rsid w:val="00E46783"/>
    <w:rsid w:val="00E4686E"/>
    <w:rsid w:val="00E46C17"/>
    <w:rsid w:val="00E46CD0"/>
    <w:rsid w:val="00E470B5"/>
    <w:rsid w:val="00E472BA"/>
    <w:rsid w:val="00E475E8"/>
    <w:rsid w:val="00E47B02"/>
    <w:rsid w:val="00E47C6C"/>
    <w:rsid w:val="00E503B0"/>
    <w:rsid w:val="00E50C38"/>
    <w:rsid w:val="00E5127D"/>
    <w:rsid w:val="00E5134A"/>
    <w:rsid w:val="00E51509"/>
    <w:rsid w:val="00E5215D"/>
    <w:rsid w:val="00E5236C"/>
    <w:rsid w:val="00E523DB"/>
    <w:rsid w:val="00E52ABE"/>
    <w:rsid w:val="00E52E08"/>
    <w:rsid w:val="00E52E4B"/>
    <w:rsid w:val="00E53231"/>
    <w:rsid w:val="00E53377"/>
    <w:rsid w:val="00E5358B"/>
    <w:rsid w:val="00E53684"/>
    <w:rsid w:val="00E537C9"/>
    <w:rsid w:val="00E5384E"/>
    <w:rsid w:val="00E54840"/>
    <w:rsid w:val="00E54C1D"/>
    <w:rsid w:val="00E54C2F"/>
    <w:rsid w:val="00E558B2"/>
    <w:rsid w:val="00E559DA"/>
    <w:rsid w:val="00E55E25"/>
    <w:rsid w:val="00E561E1"/>
    <w:rsid w:val="00E5628E"/>
    <w:rsid w:val="00E563A4"/>
    <w:rsid w:val="00E566C1"/>
    <w:rsid w:val="00E5723B"/>
    <w:rsid w:val="00E5742B"/>
    <w:rsid w:val="00E57BAC"/>
    <w:rsid w:val="00E57EA0"/>
    <w:rsid w:val="00E60055"/>
    <w:rsid w:val="00E60454"/>
    <w:rsid w:val="00E615F9"/>
    <w:rsid w:val="00E6160F"/>
    <w:rsid w:val="00E61704"/>
    <w:rsid w:val="00E61F19"/>
    <w:rsid w:val="00E61F33"/>
    <w:rsid w:val="00E61FBD"/>
    <w:rsid w:val="00E6444D"/>
    <w:rsid w:val="00E646BE"/>
    <w:rsid w:val="00E64781"/>
    <w:rsid w:val="00E64D82"/>
    <w:rsid w:val="00E64EE8"/>
    <w:rsid w:val="00E65A18"/>
    <w:rsid w:val="00E65D42"/>
    <w:rsid w:val="00E66611"/>
    <w:rsid w:val="00E6662D"/>
    <w:rsid w:val="00E667A8"/>
    <w:rsid w:val="00E66DF7"/>
    <w:rsid w:val="00E66F56"/>
    <w:rsid w:val="00E66F97"/>
    <w:rsid w:val="00E67810"/>
    <w:rsid w:val="00E67DBA"/>
    <w:rsid w:val="00E7042D"/>
    <w:rsid w:val="00E7051A"/>
    <w:rsid w:val="00E70778"/>
    <w:rsid w:val="00E70E08"/>
    <w:rsid w:val="00E7191D"/>
    <w:rsid w:val="00E71964"/>
    <w:rsid w:val="00E72AA4"/>
    <w:rsid w:val="00E72F7B"/>
    <w:rsid w:val="00E7328A"/>
    <w:rsid w:val="00E73933"/>
    <w:rsid w:val="00E74539"/>
    <w:rsid w:val="00E74568"/>
    <w:rsid w:val="00E74595"/>
    <w:rsid w:val="00E74AD9"/>
    <w:rsid w:val="00E74D94"/>
    <w:rsid w:val="00E75D75"/>
    <w:rsid w:val="00E7608D"/>
    <w:rsid w:val="00E762D2"/>
    <w:rsid w:val="00E77449"/>
    <w:rsid w:val="00E8053B"/>
    <w:rsid w:val="00E80AAF"/>
    <w:rsid w:val="00E80BA2"/>
    <w:rsid w:val="00E80FCD"/>
    <w:rsid w:val="00E80FCF"/>
    <w:rsid w:val="00E81443"/>
    <w:rsid w:val="00E8157F"/>
    <w:rsid w:val="00E81CB0"/>
    <w:rsid w:val="00E81DDC"/>
    <w:rsid w:val="00E82C01"/>
    <w:rsid w:val="00E8379E"/>
    <w:rsid w:val="00E83BCE"/>
    <w:rsid w:val="00E842C8"/>
    <w:rsid w:val="00E84747"/>
    <w:rsid w:val="00E849ED"/>
    <w:rsid w:val="00E8523E"/>
    <w:rsid w:val="00E858E2"/>
    <w:rsid w:val="00E859AD"/>
    <w:rsid w:val="00E85C1E"/>
    <w:rsid w:val="00E85C9A"/>
    <w:rsid w:val="00E861F4"/>
    <w:rsid w:val="00E86295"/>
    <w:rsid w:val="00E864F3"/>
    <w:rsid w:val="00E86A5A"/>
    <w:rsid w:val="00E87130"/>
    <w:rsid w:val="00E87381"/>
    <w:rsid w:val="00E87458"/>
    <w:rsid w:val="00E874BD"/>
    <w:rsid w:val="00E8786F"/>
    <w:rsid w:val="00E87AB0"/>
    <w:rsid w:val="00E90CB3"/>
    <w:rsid w:val="00E90D1F"/>
    <w:rsid w:val="00E90D36"/>
    <w:rsid w:val="00E90FCE"/>
    <w:rsid w:val="00E92462"/>
    <w:rsid w:val="00E92876"/>
    <w:rsid w:val="00E92B04"/>
    <w:rsid w:val="00E9312C"/>
    <w:rsid w:val="00E93625"/>
    <w:rsid w:val="00E93E6F"/>
    <w:rsid w:val="00E93FAE"/>
    <w:rsid w:val="00E9421C"/>
    <w:rsid w:val="00E94509"/>
    <w:rsid w:val="00E94CC1"/>
    <w:rsid w:val="00E95669"/>
    <w:rsid w:val="00E9616A"/>
    <w:rsid w:val="00E962B3"/>
    <w:rsid w:val="00E962BE"/>
    <w:rsid w:val="00E96D9D"/>
    <w:rsid w:val="00E97104"/>
    <w:rsid w:val="00E9779C"/>
    <w:rsid w:val="00E97D70"/>
    <w:rsid w:val="00E97F2C"/>
    <w:rsid w:val="00EA0B9E"/>
    <w:rsid w:val="00EA2701"/>
    <w:rsid w:val="00EA270E"/>
    <w:rsid w:val="00EA3044"/>
    <w:rsid w:val="00EA3198"/>
    <w:rsid w:val="00EA3684"/>
    <w:rsid w:val="00EA371A"/>
    <w:rsid w:val="00EA42FB"/>
    <w:rsid w:val="00EA45BE"/>
    <w:rsid w:val="00EA4CF0"/>
    <w:rsid w:val="00EA502E"/>
    <w:rsid w:val="00EA5122"/>
    <w:rsid w:val="00EA5471"/>
    <w:rsid w:val="00EA5753"/>
    <w:rsid w:val="00EA5CAC"/>
    <w:rsid w:val="00EA5E5C"/>
    <w:rsid w:val="00EA63DF"/>
    <w:rsid w:val="00EA67CE"/>
    <w:rsid w:val="00EA6C93"/>
    <w:rsid w:val="00EA6D03"/>
    <w:rsid w:val="00EA6D69"/>
    <w:rsid w:val="00EA7364"/>
    <w:rsid w:val="00EA76C7"/>
    <w:rsid w:val="00EA7DA1"/>
    <w:rsid w:val="00EA7F7A"/>
    <w:rsid w:val="00EB03EF"/>
    <w:rsid w:val="00EB040B"/>
    <w:rsid w:val="00EB0B91"/>
    <w:rsid w:val="00EB1322"/>
    <w:rsid w:val="00EB14F0"/>
    <w:rsid w:val="00EB179D"/>
    <w:rsid w:val="00EB17C7"/>
    <w:rsid w:val="00EB1F91"/>
    <w:rsid w:val="00EB2C0D"/>
    <w:rsid w:val="00EB336C"/>
    <w:rsid w:val="00EB3633"/>
    <w:rsid w:val="00EB39F2"/>
    <w:rsid w:val="00EB3A55"/>
    <w:rsid w:val="00EB3ECA"/>
    <w:rsid w:val="00EB42CA"/>
    <w:rsid w:val="00EB4FB2"/>
    <w:rsid w:val="00EB51A6"/>
    <w:rsid w:val="00EB52F0"/>
    <w:rsid w:val="00EB5426"/>
    <w:rsid w:val="00EB57FC"/>
    <w:rsid w:val="00EB5989"/>
    <w:rsid w:val="00EB6DA1"/>
    <w:rsid w:val="00EB720D"/>
    <w:rsid w:val="00EB7781"/>
    <w:rsid w:val="00EB79AD"/>
    <w:rsid w:val="00EB7EB4"/>
    <w:rsid w:val="00EC0A0B"/>
    <w:rsid w:val="00EC0CAF"/>
    <w:rsid w:val="00EC0D8C"/>
    <w:rsid w:val="00EC1782"/>
    <w:rsid w:val="00EC1A0F"/>
    <w:rsid w:val="00EC1DA3"/>
    <w:rsid w:val="00EC1F6A"/>
    <w:rsid w:val="00EC20DE"/>
    <w:rsid w:val="00EC25F2"/>
    <w:rsid w:val="00EC2A1A"/>
    <w:rsid w:val="00EC2F12"/>
    <w:rsid w:val="00EC3430"/>
    <w:rsid w:val="00EC3BC9"/>
    <w:rsid w:val="00EC4FE3"/>
    <w:rsid w:val="00EC50E9"/>
    <w:rsid w:val="00EC529A"/>
    <w:rsid w:val="00EC6428"/>
    <w:rsid w:val="00EC65DD"/>
    <w:rsid w:val="00EC65FC"/>
    <w:rsid w:val="00EC6B9A"/>
    <w:rsid w:val="00EC6EF7"/>
    <w:rsid w:val="00EC7616"/>
    <w:rsid w:val="00EC7861"/>
    <w:rsid w:val="00EC78BA"/>
    <w:rsid w:val="00EC7EAF"/>
    <w:rsid w:val="00ED0281"/>
    <w:rsid w:val="00ED09F1"/>
    <w:rsid w:val="00ED0BC6"/>
    <w:rsid w:val="00ED1451"/>
    <w:rsid w:val="00ED16A5"/>
    <w:rsid w:val="00ED1917"/>
    <w:rsid w:val="00ED1E85"/>
    <w:rsid w:val="00ED29D8"/>
    <w:rsid w:val="00ED2B26"/>
    <w:rsid w:val="00ED2BB8"/>
    <w:rsid w:val="00ED2CC6"/>
    <w:rsid w:val="00ED352B"/>
    <w:rsid w:val="00ED4088"/>
    <w:rsid w:val="00ED437F"/>
    <w:rsid w:val="00ED47B6"/>
    <w:rsid w:val="00ED4D4C"/>
    <w:rsid w:val="00ED4FDA"/>
    <w:rsid w:val="00ED51DE"/>
    <w:rsid w:val="00ED54E9"/>
    <w:rsid w:val="00ED60D5"/>
    <w:rsid w:val="00ED65FE"/>
    <w:rsid w:val="00ED7350"/>
    <w:rsid w:val="00ED7873"/>
    <w:rsid w:val="00EE05E6"/>
    <w:rsid w:val="00EE0A7E"/>
    <w:rsid w:val="00EE1A72"/>
    <w:rsid w:val="00EE2216"/>
    <w:rsid w:val="00EE2457"/>
    <w:rsid w:val="00EE2490"/>
    <w:rsid w:val="00EE265D"/>
    <w:rsid w:val="00EE2E91"/>
    <w:rsid w:val="00EE35DC"/>
    <w:rsid w:val="00EE36A2"/>
    <w:rsid w:val="00EE4207"/>
    <w:rsid w:val="00EE501C"/>
    <w:rsid w:val="00EE5ECC"/>
    <w:rsid w:val="00EE61B2"/>
    <w:rsid w:val="00EE6ED4"/>
    <w:rsid w:val="00EE6FE5"/>
    <w:rsid w:val="00EE75E6"/>
    <w:rsid w:val="00EE77AC"/>
    <w:rsid w:val="00EE7977"/>
    <w:rsid w:val="00EE7EC7"/>
    <w:rsid w:val="00EF0331"/>
    <w:rsid w:val="00EF047E"/>
    <w:rsid w:val="00EF04A1"/>
    <w:rsid w:val="00EF0D3A"/>
    <w:rsid w:val="00EF151B"/>
    <w:rsid w:val="00EF1EBE"/>
    <w:rsid w:val="00EF29D5"/>
    <w:rsid w:val="00EF2FF9"/>
    <w:rsid w:val="00EF3F7A"/>
    <w:rsid w:val="00EF4202"/>
    <w:rsid w:val="00EF434B"/>
    <w:rsid w:val="00EF4498"/>
    <w:rsid w:val="00EF4995"/>
    <w:rsid w:val="00EF4E45"/>
    <w:rsid w:val="00EF5276"/>
    <w:rsid w:val="00EF5EA5"/>
    <w:rsid w:val="00EF5F0E"/>
    <w:rsid w:val="00EF688B"/>
    <w:rsid w:val="00EF68E3"/>
    <w:rsid w:val="00EF69D6"/>
    <w:rsid w:val="00EF79A1"/>
    <w:rsid w:val="00F00657"/>
    <w:rsid w:val="00F00923"/>
    <w:rsid w:val="00F00B96"/>
    <w:rsid w:val="00F00D55"/>
    <w:rsid w:val="00F010D0"/>
    <w:rsid w:val="00F013E5"/>
    <w:rsid w:val="00F014D7"/>
    <w:rsid w:val="00F01DE4"/>
    <w:rsid w:val="00F01EF3"/>
    <w:rsid w:val="00F0212D"/>
    <w:rsid w:val="00F02324"/>
    <w:rsid w:val="00F026CE"/>
    <w:rsid w:val="00F02F63"/>
    <w:rsid w:val="00F02FCA"/>
    <w:rsid w:val="00F0315B"/>
    <w:rsid w:val="00F0341E"/>
    <w:rsid w:val="00F03592"/>
    <w:rsid w:val="00F03F34"/>
    <w:rsid w:val="00F0441F"/>
    <w:rsid w:val="00F0497A"/>
    <w:rsid w:val="00F04FAE"/>
    <w:rsid w:val="00F060A7"/>
    <w:rsid w:val="00F061E7"/>
    <w:rsid w:val="00F0657B"/>
    <w:rsid w:val="00F0684B"/>
    <w:rsid w:val="00F06BC4"/>
    <w:rsid w:val="00F0710C"/>
    <w:rsid w:val="00F07561"/>
    <w:rsid w:val="00F07805"/>
    <w:rsid w:val="00F07890"/>
    <w:rsid w:val="00F07E51"/>
    <w:rsid w:val="00F10710"/>
    <w:rsid w:val="00F10889"/>
    <w:rsid w:val="00F10D06"/>
    <w:rsid w:val="00F110F3"/>
    <w:rsid w:val="00F125D4"/>
    <w:rsid w:val="00F12B9E"/>
    <w:rsid w:val="00F1353E"/>
    <w:rsid w:val="00F137F0"/>
    <w:rsid w:val="00F13BA2"/>
    <w:rsid w:val="00F13C18"/>
    <w:rsid w:val="00F141A3"/>
    <w:rsid w:val="00F147D5"/>
    <w:rsid w:val="00F14BFC"/>
    <w:rsid w:val="00F14F3A"/>
    <w:rsid w:val="00F156DB"/>
    <w:rsid w:val="00F158BF"/>
    <w:rsid w:val="00F15BAE"/>
    <w:rsid w:val="00F162ED"/>
    <w:rsid w:val="00F16911"/>
    <w:rsid w:val="00F16FC5"/>
    <w:rsid w:val="00F17A61"/>
    <w:rsid w:val="00F17A7F"/>
    <w:rsid w:val="00F17D5C"/>
    <w:rsid w:val="00F20D5E"/>
    <w:rsid w:val="00F215E4"/>
    <w:rsid w:val="00F2169A"/>
    <w:rsid w:val="00F21CF0"/>
    <w:rsid w:val="00F220C0"/>
    <w:rsid w:val="00F2290A"/>
    <w:rsid w:val="00F22D76"/>
    <w:rsid w:val="00F23E7C"/>
    <w:rsid w:val="00F240C9"/>
    <w:rsid w:val="00F240FE"/>
    <w:rsid w:val="00F24564"/>
    <w:rsid w:val="00F26F2E"/>
    <w:rsid w:val="00F27A8B"/>
    <w:rsid w:val="00F27C7B"/>
    <w:rsid w:val="00F3020D"/>
    <w:rsid w:val="00F30AAD"/>
    <w:rsid w:val="00F318D6"/>
    <w:rsid w:val="00F31A84"/>
    <w:rsid w:val="00F32118"/>
    <w:rsid w:val="00F32703"/>
    <w:rsid w:val="00F32AB8"/>
    <w:rsid w:val="00F32CA9"/>
    <w:rsid w:val="00F32E12"/>
    <w:rsid w:val="00F3397A"/>
    <w:rsid w:val="00F339AC"/>
    <w:rsid w:val="00F33F25"/>
    <w:rsid w:val="00F34721"/>
    <w:rsid w:val="00F34E14"/>
    <w:rsid w:val="00F34F0F"/>
    <w:rsid w:val="00F35068"/>
    <w:rsid w:val="00F35136"/>
    <w:rsid w:val="00F35202"/>
    <w:rsid w:val="00F3520C"/>
    <w:rsid w:val="00F356FE"/>
    <w:rsid w:val="00F359EB"/>
    <w:rsid w:val="00F36152"/>
    <w:rsid w:val="00F36495"/>
    <w:rsid w:val="00F369FF"/>
    <w:rsid w:val="00F36CAE"/>
    <w:rsid w:val="00F36F7F"/>
    <w:rsid w:val="00F37122"/>
    <w:rsid w:val="00F3793D"/>
    <w:rsid w:val="00F37AF1"/>
    <w:rsid w:val="00F40537"/>
    <w:rsid w:val="00F40DEA"/>
    <w:rsid w:val="00F41657"/>
    <w:rsid w:val="00F41C92"/>
    <w:rsid w:val="00F41DAB"/>
    <w:rsid w:val="00F42015"/>
    <w:rsid w:val="00F421EF"/>
    <w:rsid w:val="00F426A3"/>
    <w:rsid w:val="00F430CD"/>
    <w:rsid w:val="00F43459"/>
    <w:rsid w:val="00F4350C"/>
    <w:rsid w:val="00F43B5A"/>
    <w:rsid w:val="00F44499"/>
    <w:rsid w:val="00F4462A"/>
    <w:rsid w:val="00F44DBD"/>
    <w:rsid w:val="00F452A3"/>
    <w:rsid w:val="00F4566A"/>
    <w:rsid w:val="00F458AE"/>
    <w:rsid w:val="00F45CFE"/>
    <w:rsid w:val="00F46544"/>
    <w:rsid w:val="00F46A98"/>
    <w:rsid w:val="00F5039C"/>
    <w:rsid w:val="00F503CE"/>
    <w:rsid w:val="00F503EF"/>
    <w:rsid w:val="00F5086E"/>
    <w:rsid w:val="00F50DD5"/>
    <w:rsid w:val="00F50EDE"/>
    <w:rsid w:val="00F51393"/>
    <w:rsid w:val="00F51E64"/>
    <w:rsid w:val="00F51E93"/>
    <w:rsid w:val="00F52028"/>
    <w:rsid w:val="00F52098"/>
    <w:rsid w:val="00F52A5D"/>
    <w:rsid w:val="00F52AC8"/>
    <w:rsid w:val="00F52FB4"/>
    <w:rsid w:val="00F53FE2"/>
    <w:rsid w:val="00F549A8"/>
    <w:rsid w:val="00F54EAC"/>
    <w:rsid w:val="00F550BC"/>
    <w:rsid w:val="00F558EC"/>
    <w:rsid w:val="00F55CF3"/>
    <w:rsid w:val="00F5612F"/>
    <w:rsid w:val="00F563B3"/>
    <w:rsid w:val="00F56AAA"/>
    <w:rsid w:val="00F56CE0"/>
    <w:rsid w:val="00F57945"/>
    <w:rsid w:val="00F579C7"/>
    <w:rsid w:val="00F579C8"/>
    <w:rsid w:val="00F57A54"/>
    <w:rsid w:val="00F57ED4"/>
    <w:rsid w:val="00F60690"/>
    <w:rsid w:val="00F60F38"/>
    <w:rsid w:val="00F61705"/>
    <w:rsid w:val="00F6215C"/>
    <w:rsid w:val="00F62312"/>
    <w:rsid w:val="00F628FE"/>
    <w:rsid w:val="00F63BA6"/>
    <w:rsid w:val="00F63FF4"/>
    <w:rsid w:val="00F64262"/>
    <w:rsid w:val="00F64860"/>
    <w:rsid w:val="00F64E51"/>
    <w:rsid w:val="00F6515A"/>
    <w:rsid w:val="00F65F56"/>
    <w:rsid w:val="00F66231"/>
    <w:rsid w:val="00F6624D"/>
    <w:rsid w:val="00F663E1"/>
    <w:rsid w:val="00F66F4D"/>
    <w:rsid w:val="00F670D4"/>
    <w:rsid w:val="00F67E79"/>
    <w:rsid w:val="00F703A7"/>
    <w:rsid w:val="00F7046A"/>
    <w:rsid w:val="00F7060B"/>
    <w:rsid w:val="00F7079E"/>
    <w:rsid w:val="00F71405"/>
    <w:rsid w:val="00F7147A"/>
    <w:rsid w:val="00F71760"/>
    <w:rsid w:val="00F72088"/>
    <w:rsid w:val="00F7230E"/>
    <w:rsid w:val="00F723AA"/>
    <w:rsid w:val="00F73122"/>
    <w:rsid w:val="00F73194"/>
    <w:rsid w:val="00F731A8"/>
    <w:rsid w:val="00F742D9"/>
    <w:rsid w:val="00F74498"/>
    <w:rsid w:val="00F745DC"/>
    <w:rsid w:val="00F74DAA"/>
    <w:rsid w:val="00F74F51"/>
    <w:rsid w:val="00F751E8"/>
    <w:rsid w:val="00F751F5"/>
    <w:rsid w:val="00F75480"/>
    <w:rsid w:val="00F7598C"/>
    <w:rsid w:val="00F759FE"/>
    <w:rsid w:val="00F75BF2"/>
    <w:rsid w:val="00F75D31"/>
    <w:rsid w:val="00F75F41"/>
    <w:rsid w:val="00F76022"/>
    <w:rsid w:val="00F76198"/>
    <w:rsid w:val="00F76A21"/>
    <w:rsid w:val="00F76A28"/>
    <w:rsid w:val="00F770E5"/>
    <w:rsid w:val="00F7752B"/>
    <w:rsid w:val="00F778DF"/>
    <w:rsid w:val="00F77965"/>
    <w:rsid w:val="00F77BC4"/>
    <w:rsid w:val="00F80035"/>
    <w:rsid w:val="00F80760"/>
    <w:rsid w:val="00F80FCE"/>
    <w:rsid w:val="00F8129A"/>
    <w:rsid w:val="00F81658"/>
    <w:rsid w:val="00F81685"/>
    <w:rsid w:val="00F82852"/>
    <w:rsid w:val="00F82B1A"/>
    <w:rsid w:val="00F82EE1"/>
    <w:rsid w:val="00F831B1"/>
    <w:rsid w:val="00F839F7"/>
    <w:rsid w:val="00F83E2A"/>
    <w:rsid w:val="00F83EE3"/>
    <w:rsid w:val="00F842C3"/>
    <w:rsid w:val="00F851F7"/>
    <w:rsid w:val="00F8526D"/>
    <w:rsid w:val="00F856CC"/>
    <w:rsid w:val="00F85C57"/>
    <w:rsid w:val="00F85F37"/>
    <w:rsid w:val="00F85F6A"/>
    <w:rsid w:val="00F861BA"/>
    <w:rsid w:val="00F86A61"/>
    <w:rsid w:val="00F86E53"/>
    <w:rsid w:val="00F86F55"/>
    <w:rsid w:val="00F87162"/>
    <w:rsid w:val="00F87557"/>
    <w:rsid w:val="00F87B28"/>
    <w:rsid w:val="00F87C2E"/>
    <w:rsid w:val="00F87EB3"/>
    <w:rsid w:val="00F90505"/>
    <w:rsid w:val="00F90AD2"/>
    <w:rsid w:val="00F90BE5"/>
    <w:rsid w:val="00F91416"/>
    <w:rsid w:val="00F91535"/>
    <w:rsid w:val="00F9175C"/>
    <w:rsid w:val="00F92256"/>
    <w:rsid w:val="00F9294A"/>
    <w:rsid w:val="00F92F5A"/>
    <w:rsid w:val="00F938AD"/>
    <w:rsid w:val="00F93F73"/>
    <w:rsid w:val="00F93FDD"/>
    <w:rsid w:val="00F94492"/>
    <w:rsid w:val="00F9453D"/>
    <w:rsid w:val="00F946C5"/>
    <w:rsid w:val="00F9472C"/>
    <w:rsid w:val="00F94A0D"/>
    <w:rsid w:val="00F95A43"/>
    <w:rsid w:val="00F967C8"/>
    <w:rsid w:val="00F96980"/>
    <w:rsid w:val="00F96AFD"/>
    <w:rsid w:val="00F96BEC"/>
    <w:rsid w:val="00F974BA"/>
    <w:rsid w:val="00F9787F"/>
    <w:rsid w:val="00F979DB"/>
    <w:rsid w:val="00FA0ADB"/>
    <w:rsid w:val="00FA0E9C"/>
    <w:rsid w:val="00FA1054"/>
    <w:rsid w:val="00FA1151"/>
    <w:rsid w:val="00FA1173"/>
    <w:rsid w:val="00FA1340"/>
    <w:rsid w:val="00FA1C37"/>
    <w:rsid w:val="00FA1C65"/>
    <w:rsid w:val="00FA222E"/>
    <w:rsid w:val="00FA2415"/>
    <w:rsid w:val="00FA30C3"/>
    <w:rsid w:val="00FA3436"/>
    <w:rsid w:val="00FA35E3"/>
    <w:rsid w:val="00FA3A03"/>
    <w:rsid w:val="00FA3AD3"/>
    <w:rsid w:val="00FA3D21"/>
    <w:rsid w:val="00FA43BA"/>
    <w:rsid w:val="00FA4628"/>
    <w:rsid w:val="00FA4C9F"/>
    <w:rsid w:val="00FA4CF7"/>
    <w:rsid w:val="00FA513A"/>
    <w:rsid w:val="00FA51B0"/>
    <w:rsid w:val="00FA57C3"/>
    <w:rsid w:val="00FA5804"/>
    <w:rsid w:val="00FA6D05"/>
    <w:rsid w:val="00FA6FE8"/>
    <w:rsid w:val="00FA72D6"/>
    <w:rsid w:val="00FA7AE2"/>
    <w:rsid w:val="00FA7BED"/>
    <w:rsid w:val="00FB06C5"/>
    <w:rsid w:val="00FB0CEC"/>
    <w:rsid w:val="00FB1992"/>
    <w:rsid w:val="00FB1E01"/>
    <w:rsid w:val="00FB1F30"/>
    <w:rsid w:val="00FB20A1"/>
    <w:rsid w:val="00FB2284"/>
    <w:rsid w:val="00FB2345"/>
    <w:rsid w:val="00FB268A"/>
    <w:rsid w:val="00FB2A43"/>
    <w:rsid w:val="00FB2C55"/>
    <w:rsid w:val="00FB3158"/>
    <w:rsid w:val="00FB3355"/>
    <w:rsid w:val="00FB33A5"/>
    <w:rsid w:val="00FB3632"/>
    <w:rsid w:val="00FB3A47"/>
    <w:rsid w:val="00FB3DE2"/>
    <w:rsid w:val="00FB3EC3"/>
    <w:rsid w:val="00FB418E"/>
    <w:rsid w:val="00FB43F9"/>
    <w:rsid w:val="00FB4C2B"/>
    <w:rsid w:val="00FB5BE7"/>
    <w:rsid w:val="00FB5C7C"/>
    <w:rsid w:val="00FB5F90"/>
    <w:rsid w:val="00FB5FF0"/>
    <w:rsid w:val="00FB637A"/>
    <w:rsid w:val="00FB66E0"/>
    <w:rsid w:val="00FB6762"/>
    <w:rsid w:val="00FB6CBB"/>
    <w:rsid w:val="00FB6EC4"/>
    <w:rsid w:val="00FB7994"/>
    <w:rsid w:val="00FB7FA4"/>
    <w:rsid w:val="00FC0170"/>
    <w:rsid w:val="00FC04B0"/>
    <w:rsid w:val="00FC0891"/>
    <w:rsid w:val="00FC0995"/>
    <w:rsid w:val="00FC0A61"/>
    <w:rsid w:val="00FC1823"/>
    <w:rsid w:val="00FC190B"/>
    <w:rsid w:val="00FC19F9"/>
    <w:rsid w:val="00FC1B15"/>
    <w:rsid w:val="00FC1B98"/>
    <w:rsid w:val="00FC31F9"/>
    <w:rsid w:val="00FC3480"/>
    <w:rsid w:val="00FC3777"/>
    <w:rsid w:val="00FC40EB"/>
    <w:rsid w:val="00FC4D31"/>
    <w:rsid w:val="00FC513E"/>
    <w:rsid w:val="00FC5536"/>
    <w:rsid w:val="00FC560C"/>
    <w:rsid w:val="00FC623A"/>
    <w:rsid w:val="00FC63C6"/>
    <w:rsid w:val="00FC64D5"/>
    <w:rsid w:val="00FC6E2A"/>
    <w:rsid w:val="00FC7675"/>
    <w:rsid w:val="00FC7C88"/>
    <w:rsid w:val="00FD014D"/>
    <w:rsid w:val="00FD0A00"/>
    <w:rsid w:val="00FD0C0F"/>
    <w:rsid w:val="00FD1003"/>
    <w:rsid w:val="00FD142B"/>
    <w:rsid w:val="00FD1F42"/>
    <w:rsid w:val="00FD2026"/>
    <w:rsid w:val="00FD21AE"/>
    <w:rsid w:val="00FD257E"/>
    <w:rsid w:val="00FD2EFF"/>
    <w:rsid w:val="00FD33B3"/>
    <w:rsid w:val="00FD34E1"/>
    <w:rsid w:val="00FD3902"/>
    <w:rsid w:val="00FD3ABD"/>
    <w:rsid w:val="00FD3CCA"/>
    <w:rsid w:val="00FD44FB"/>
    <w:rsid w:val="00FD50D7"/>
    <w:rsid w:val="00FD52BB"/>
    <w:rsid w:val="00FD6722"/>
    <w:rsid w:val="00FD6BCD"/>
    <w:rsid w:val="00FD6BF2"/>
    <w:rsid w:val="00FD7BBE"/>
    <w:rsid w:val="00FD7FD9"/>
    <w:rsid w:val="00FE07CD"/>
    <w:rsid w:val="00FE0C93"/>
    <w:rsid w:val="00FE18AA"/>
    <w:rsid w:val="00FE21C0"/>
    <w:rsid w:val="00FE24F2"/>
    <w:rsid w:val="00FE2C77"/>
    <w:rsid w:val="00FE32B9"/>
    <w:rsid w:val="00FE3318"/>
    <w:rsid w:val="00FE35EE"/>
    <w:rsid w:val="00FE521D"/>
    <w:rsid w:val="00FE5AD2"/>
    <w:rsid w:val="00FE5D74"/>
    <w:rsid w:val="00FE5E74"/>
    <w:rsid w:val="00FE62B8"/>
    <w:rsid w:val="00FE6BF0"/>
    <w:rsid w:val="00FE70F5"/>
    <w:rsid w:val="00FE7788"/>
    <w:rsid w:val="00FE7878"/>
    <w:rsid w:val="00FF09C8"/>
    <w:rsid w:val="00FF09E2"/>
    <w:rsid w:val="00FF0F8F"/>
    <w:rsid w:val="00FF19D7"/>
    <w:rsid w:val="00FF29EE"/>
    <w:rsid w:val="00FF2C23"/>
    <w:rsid w:val="00FF32D6"/>
    <w:rsid w:val="00FF4342"/>
    <w:rsid w:val="00FF4877"/>
    <w:rsid w:val="00FF4F40"/>
    <w:rsid w:val="00FF55BF"/>
    <w:rsid w:val="00FF57A2"/>
    <w:rsid w:val="00FF582E"/>
    <w:rsid w:val="00FF5C02"/>
    <w:rsid w:val="00FF5C60"/>
    <w:rsid w:val="00FF625B"/>
    <w:rsid w:val="00FF691B"/>
    <w:rsid w:val="00FF70DC"/>
    <w:rsid w:val="00FF7397"/>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0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index heading"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3"/>
    <w:next w:val="a3"/>
    <w:link w:val="13"/>
    <w:uiPriority w:val="99"/>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iPriority w:val="99"/>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iPriority w:val="99"/>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nhideWhenUsed/>
    <w:rsid w:val="008804A3"/>
    <w:pPr>
      <w:spacing w:after="0" w:line="240" w:lineRule="auto"/>
    </w:pPr>
    <w:rPr>
      <w:rFonts w:ascii="Tahoma" w:hAnsi="Tahoma" w:cs="Tahoma"/>
      <w:sz w:val="16"/>
      <w:szCs w:val="16"/>
    </w:rPr>
  </w:style>
  <w:style w:type="character" w:customStyle="1" w:styleId="a8">
    <w:name w:val="Текст выноски Знак"/>
    <w:link w:val="a7"/>
    <w:uiPriority w:val="99"/>
    <w:rsid w:val="008804A3"/>
    <w:rPr>
      <w:rFonts w:ascii="Tahoma" w:hAnsi="Tahoma" w:cs="Tahoma"/>
      <w:sz w:val="16"/>
      <w:szCs w:val="16"/>
    </w:rPr>
  </w:style>
  <w:style w:type="table" w:styleId="a9">
    <w:name w:val="Table Grid"/>
    <w:basedOn w:val="a5"/>
    <w:uiPriority w:val="5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rsid w:val="00F3397A"/>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a"/>
    <w:rsid w:val="00F3397A"/>
    <w:rPr>
      <w:rFonts w:ascii="Times New Roman" w:eastAsia="Times New Roman" w:hAnsi="Times New Roman" w:cs="Times New Roman"/>
      <w:sz w:val="20"/>
      <w:szCs w:val="20"/>
      <w:lang w:eastAsia="ru-RU"/>
    </w:rPr>
  </w:style>
  <w:style w:type="paragraph" w:styleId="23">
    <w:name w:val="Body Text 2"/>
    <w:basedOn w:val="a3"/>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iPriority w:val="99"/>
    <w:unhideWhenUsed/>
    <w:qFormat/>
    <w:rsid w:val="003707FF"/>
    <w:pPr>
      <w:spacing w:after="120"/>
    </w:pPr>
  </w:style>
  <w:style w:type="character" w:customStyle="1" w:styleId="ad">
    <w:name w:val="Основной текст Знак"/>
    <w:basedOn w:val="a4"/>
    <w:link w:val="ac"/>
    <w:uiPriority w:val="99"/>
    <w:rsid w:val="003707FF"/>
  </w:style>
  <w:style w:type="table" w:customStyle="1" w:styleId="25">
    <w:name w:val="Сетка таблицы2"/>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4"/>
    <w:link w:val="12"/>
    <w:uiPriority w:val="9"/>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4"/>
    <w:link w:val="20"/>
    <w:uiPriority w:val="9"/>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4"/>
    <w:link w:val="3"/>
    <w:uiPriority w:val="9"/>
    <w:rsid w:val="001D1638"/>
    <w:rPr>
      <w:rFonts w:asciiTheme="majorHAnsi" w:eastAsiaTheme="majorEastAsia" w:hAnsiTheme="majorHAnsi" w:cstheme="majorBidi"/>
      <w:b/>
      <w:bCs/>
      <w:sz w:val="26"/>
      <w:szCs w:val="26"/>
      <w:lang w:eastAsia="en-US"/>
    </w:rPr>
  </w:style>
  <w:style w:type="paragraph" w:styleId="ae">
    <w:name w:val="No Spacing"/>
    <w:link w:val="af"/>
    <w:uiPriority w:val="1"/>
    <w:qFormat/>
    <w:rsid w:val="001D1638"/>
    <w:rPr>
      <w:sz w:val="22"/>
      <w:szCs w:val="22"/>
      <w:lang w:eastAsia="en-US"/>
    </w:rPr>
  </w:style>
  <w:style w:type="paragraph" w:styleId="af0">
    <w:name w:val="header"/>
    <w:aliases w:val="ВерхКолонтитул"/>
    <w:basedOn w:val="a3"/>
    <w:link w:val="af1"/>
    <w:unhideWhenUsed/>
    <w:rsid w:val="00093719"/>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rsid w:val="00093719"/>
    <w:rPr>
      <w:sz w:val="22"/>
      <w:szCs w:val="22"/>
      <w:lang w:eastAsia="en-US"/>
    </w:rPr>
  </w:style>
  <w:style w:type="paragraph" w:styleId="af2">
    <w:name w:val="footer"/>
    <w:basedOn w:val="a3"/>
    <w:link w:val="af3"/>
    <w:uiPriority w:val="99"/>
    <w:unhideWhenUsed/>
    <w:rsid w:val="00093719"/>
    <w:pPr>
      <w:tabs>
        <w:tab w:val="center" w:pos="4677"/>
        <w:tab w:val="right" w:pos="9355"/>
      </w:tabs>
      <w:spacing w:after="0" w:line="240" w:lineRule="auto"/>
    </w:pPr>
  </w:style>
  <w:style w:type="character" w:customStyle="1" w:styleId="af3">
    <w:name w:val="Нижний колонтитул Знак"/>
    <w:basedOn w:val="a4"/>
    <w:link w:val="af2"/>
    <w:uiPriority w:val="99"/>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430025"/>
    <w:pPr>
      <w:widowControl w:val="0"/>
      <w:autoSpaceDE w:val="0"/>
      <w:autoSpaceDN w:val="0"/>
      <w:adjustRightInd w:val="0"/>
    </w:pPr>
    <w:rPr>
      <w:rFonts w:ascii="Arial" w:eastAsia="Times New Roman" w:hAnsi="Arial" w:cs="Arial"/>
      <w:b/>
      <w:bCs/>
    </w:rPr>
  </w:style>
  <w:style w:type="paragraph" w:styleId="26">
    <w:name w:val="Body Text Indent 2"/>
    <w:basedOn w:val="a3"/>
    <w:link w:val="27"/>
    <w:uiPriority w:val="99"/>
    <w:unhideWhenUsed/>
    <w:rsid w:val="00E138F8"/>
    <w:pPr>
      <w:spacing w:after="120" w:line="480" w:lineRule="auto"/>
      <w:ind w:left="283"/>
    </w:pPr>
  </w:style>
  <w:style w:type="character" w:customStyle="1" w:styleId="27">
    <w:name w:val="Основной текст с отступом 2 Знак"/>
    <w:basedOn w:val="a4"/>
    <w:link w:val="26"/>
    <w:uiPriority w:val="99"/>
    <w:rsid w:val="00E138F8"/>
    <w:rPr>
      <w:sz w:val="22"/>
      <w:szCs w:val="22"/>
      <w:lang w:eastAsia="en-US"/>
    </w:rPr>
  </w:style>
  <w:style w:type="paragraph" w:styleId="af4">
    <w:name w:val="Normal (Web)"/>
    <w:aliases w:val="Обычный (Web)1,Обычный (Web)"/>
    <w:basedOn w:val="a3"/>
    <w:link w:val="af5"/>
    <w:uiPriority w:val="99"/>
    <w:rsid w:val="00E138F8"/>
    <w:pPr>
      <w:spacing w:line="240" w:lineRule="auto"/>
    </w:pPr>
    <w:rPr>
      <w:rFonts w:ascii="Times New Roman" w:eastAsia="Times New Roman" w:hAnsi="Times New Roman"/>
      <w:sz w:val="24"/>
      <w:szCs w:val="24"/>
      <w:lang w:eastAsia="ru-RU"/>
    </w:rPr>
  </w:style>
  <w:style w:type="paragraph" w:styleId="32">
    <w:name w:val="Body Text 3"/>
    <w:basedOn w:val="a3"/>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E138F8"/>
    <w:rPr>
      <w:rFonts w:ascii="Times New Roman" w:eastAsia="Times New Roman" w:hAnsi="Times New Roman"/>
      <w:sz w:val="16"/>
      <w:szCs w:val="16"/>
    </w:rPr>
  </w:style>
  <w:style w:type="paragraph" w:customStyle="1" w:styleId="rec1">
    <w:name w:val="rec1"/>
    <w:basedOn w:val="a3"/>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6">
    <w:name w:val="Схема документа Знак"/>
    <w:basedOn w:val="a4"/>
    <w:link w:val="af7"/>
    <w:locked/>
    <w:rsid w:val="00C53A7C"/>
    <w:rPr>
      <w:rFonts w:ascii="Tahoma" w:hAnsi="Tahoma" w:cs="Tahoma"/>
      <w:sz w:val="16"/>
      <w:szCs w:val="16"/>
    </w:rPr>
  </w:style>
  <w:style w:type="paragraph" w:styleId="af7">
    <w:name w:val="Document Map"/>
    <w:basedOn w:val="a3"/>
    <w:link w:val="af6"/>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4"/>
    <w:uiPriority w:val="99"/>
    <w:semiHidden/>
    <w:rsid w:val="00C53A7C"/>
    <w:rPr>
      <w:rFonts w:ascii="Tahoma" w:hAnsi="Tahoma" w:cs="Tahoma"/>
      <w:sz w:val="16"/>
      <w:szCs w:val="16"/>
      <w:lang w:eastAsia="en-US"/>
    </w:rPr>
  </w:style>
  <w:style w:type="character" w:styleId="af8">
    <w:name w:val="Hyperlink"/>
    <w:basedOn w:val="a4"/>
    <w:uiPriority w:val="99"/>
    <w:rsid w:val="00C53A7C"/>
    <w:rPr>
      <w:color w:val="0000FF"/>
      <w:u w:val="single"/>
    </w:rPr>
  </w:style>
  <w:style w:type="character" w:customStyle="1" w:styleId="FontStyle12">
    <w:name w:val="Font Style12"/>
    <w:basedOn w:val="a4"/>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9">
    <w:name w:val="Title"/>
    <w:basedOn w:val="a3"/>
    <w:link w:val="afa"/>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a">
    <w:name w:val="Название Знак"/>
    <w:basedOn w:val="a4"/>
    <w:link w:val="af9"/>
    <w:rsid w:val="00C53A7C"/>
    <w:rPr>
      <w:rFonts w:ascii="Times New Roman" w:eastAsia="Times New Roman" w:hAnsi="Times New Roman"/>
      <w:b/>
      <w:sz w:val="28"/>
    </w:rPr>
  </w:style>
  <w:style w:type="character" w:styleId="afb">
    <w:name w:val="page number"/>
    <w:basedOn w:val="a4"/>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3"/>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c">
    <w:name w:val="Body Text Indent"/>
    <w:aliases w:val="Основной текст 1,Îñíîâíîé òåêñò 1"/>
    <w:basedOn w:val="a3"/>
    <w:link w:val="afd"/>
    <w:unhideWhenUsed/>
    <w:rsid w:val="00BC1105"/>
    <w:pPr>
      <w:spacing w:after="120"/>
      <w:ind w:left="283"/>
    </w:pPr>
  </w:style>
  <w:style w:type="character" w:customStyle="1" w:styleId="afd">
    <w:name w:val="Основной текст с отступом Знак"/>
    <w:aliases w:val="Основной текст 1 Знак,Îñíîâíîé òåêñò 1 Знак"/>
    <w:basedOn w:val="a4"/>
    <w:link w:val="afc"/>
    <w:rsid w:val="00BC1105"/>
    <w:rPr>
      <w:sz w:val="22"/>
      <w:szCs w:val="22"/>
      <w:lang w:eastAsia="en-US"/>
    </w:rPr>
  </w:style>
  <w:style w:type="paragraph" w:customStyle="1" w:styleId="afe">
    <w:name w:val="после :"/>
    <w:basedOn w:val="a3"/>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14577E"/>
    <w:pPr>
      <w:spacing w:after="120"/>
      <w:ind w:left="283"/>
    </w:pPr>
    <w:rPr>
      <w:sz w:val="16"/>
      <w:szCs w:val="16"/>
    </w:rPr>
  </w:style>
  <w:style w:type="character" w:customStyle="1" w:styleId="35">
    <w:name w:val="Основной текст с отступом 3 Знак"/>
    <w:basedOn w:val="a4"/>
    <w:link w:val="34"/>
    <w:rsid w:val="0014577E"/>
    <w:rPr>
      <w:sz w:val="16"/>
      <w:szCs w:val="16"/>
      <w:lang w:eastAsia="en-US"/>
    </w:rPr>
  </w:style>
  <w:style w:type="character" w:customStyle="1" w:styleId="42">
    <w:name w:val="Заголовок 4 Знак"/>
    <w:basedOn w:val="a4"/>
    <w:link w:val="40"/>
    <w:rsid w:val="0014577E"/>
    <w:rPr>
      <w:rFonts w:ascii="Arial" w:eastAsia="Times New Roman" w:hAnsi="Arial" w:cs="Arial"/>
      <w:b/>
      <w:bCs/>
      <w:sz w:val="28"/>
      <w:szCs w:val="28"/>
    </w:rPr>
  </w:style>
  <w:style w:type="character" w:customStyle="1" w:styleId="50">
    <w:name w:val="Заголовок 5 Знак"/>
    <w:basedOn w:val="a4"/>
    <w:link w:val="5"/>
    <w:rsid w:val="0014577E"/>
    <w:rPr>
      <w:rFonts w:ascii="Times New Roman" w:eastAsia="Times New Roman" w:hAnsi="Times New Roman"/>
      <w:b/>
      <w:bCs/>
      <w:sz w:val="24"/>
      <w:szCs w:val="24"/>
    </w:rPr>
  </w:style>
  <w:style w:type="character" w:customStyle="1" w:styleId="60">
    <w:name w:val="Заголовок 6 Знак"/>
    <w:basedOn w:val="a4"/>
    <w:link w:val="6"/>
    <w:rsid w:val="0014577E"/>
    <w:rPr>
      <w:rFonts w:ascii="Arial" w:eastAsia="Times New Roman" w:hAnsi="Arial" w:cs="Arial"/>
      <w:sz w:val="28"/>
      <w:szCs w:val="28"/>
    </w:rPr>
  </w:style>
  <w:style w:type="character" w:customStyle="1" w:styleId="70">
    <w:name w:val="Заголовок 7 Знак"/>
    <w:basedOn w:val="a4"/>
    <w:link w:val="7"/>
    <w:rsid w:val="0014577E"/>
    <w:rPr>
      <w:rFonts w:ascii="Times New Roman" w:eastAsia="Times New Roman" w:hAnsi="Times New Roman"/>
      <w:b/>
      <w:bCs/>
      <w:i/>
      <w:iCs/>
      <w:sz w:val="16"/>
      <w:szCs w:val="16"/>
    </w:rPr>
  </w:style>
  <w:style w:type="character" w:customStyle="1" w:styleId="80">
    <w:name w:val="Заголовок 8 Знак"/>
    <w:basedOn w:val="a4"/>
    <w:link w:val="8"/>
    <w:rsid w:val="0014577E"/>
    <w:rPr>
      <w:rFonts w:ascii="Arial CYR" w:eastAsia="Times New Roman" w:hAnsi="Arial CYR"/>
      <w:i/>
      <w:iCs/>
      <w:sz w:val="16"/>
      <w:szCs w:val="16"/>
    </w:rPr>
  </w:style>
  <w:style w:type="character" w:customStyle="1" w:styleId="90">
    <w:name w:val="Заголовок 9 Знак"/>
    <w:basedOn w:val="a4"/>
    <w:link w:val="9"/>
    <w:rsid w:val="0014577E"/>
    <w:rPr>
      <w:rFonts w:ascii="Times New Roman" w:eastAsia="Times New Roman" w:hAnsi="Times New Roman"/>
      <w:b/>
      <w:bCs/>
      <w:i/>
      <w:iCs/>
      <w:sz w:val="28"/>
      <w:szCs w:val="28"/>
    </w:rPr>
  </w:style>
  <w:style w:type="paragraph" w:styleId="1a">
    <w:name w:val="toc 1"/>
    <w:basedOn w:val="a3"/>
    <w:next w:val="a3"/>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f">
    <w:name w:val="annotation text"/>
    <w:basedOn w:val="a3"/>
    <w:link w:val="aff0"/>
    <w:uiPriority w:val="99"/>
    <w:rsid w:val="0014577E"/>
    <w:pPr>
      <w:spacing w:after="0" w:line="240" w:lineRule="auto"/>
    </w:pPr>
    <w:rPr>
      <w:rFonts w:ascii="Times New Roman" w:eastAsia="Times New Roman" w:hAnsi="Times New Roman"/>
      <w:sz w:val="20"/>
      <w:szCs w:val="20"/>
      <w:lang w:eastAsia="ru-RU"/>
    </w:rPr>
  </w:style>
  <w:style w:type="character" w:customStyle="1" w:styleId="aff0">
    <w:name w:val="Текст примечания Знак"/>
    <w:basedOn w:val="a4"/>
    <w:link w:val="aff"/>
    <w:uiPriority w:val="99"/>
    <w:rsid w:val="0014577E"/>
    <w:rPr>
      <w:rFonts w:ascii="Times New Roman" w:eastAsia="Times New Roman" w:hAnsi="Times New Roman"/>
    </w:rPr>
  </w:style>
  <w:style w:type="paragraph" w:customStyle="1" w:styleId="aff1">
    <w:name w:val="Тело"/>
    <w:basedOn w:val="a3"/>
    <w:rsid w:val="0014577E"/>
    <w:pPr>
      <w:spacing w:after="0" w:line="240" w:lineRule="auto"/>
      <w:ind w:firstLine="720"/>
      <w:jc w:val="both"/>
    </w:pPr>
    <w:rPr>
      <w:rFonts w:ascii="Times New Roman" w:eastAsia="Times New Roman" w:hAnsi="Times New Roman"/>
      <w:sz w:val="24"/>
      <w:szCs w:val="24"/>
      <w:lang w:eastAsia="ru-RU"/>
    </w:rPr>
  </w:style>
  <w:style w:type="paragraph" w:styleId="aff2">
    <w:name w:val="Plain Text"/>
    <w:basedOn w:val="a3"/>
    <w:link w:val="aff3"/>
    <w:rsid w:val="0014577E"/>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4"/>
    <w:link w:val="aff2"/>
    <w:rsid w:val="0014577E"/>
    <w:rPr>
      <w:rFonts w:ascii="Courier New" w:eastAsia="Times New Roman" w:hAnsi="Courier New" w:cs="Courier New"/>
    </w:rPr>
  </w:style>
  <w:style w:type="paragraph" w:customStyle="1" w:styleId="1b">
    <w:name w:val="заголовок 1"/>
    <w:basedOn w:val="a3"/>
    <w:next w:val="a3"/>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4">
    <w:name w:val="Мой стиль"/>
    <w:basedOn w:val="a3"/>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5">
    <w:name w:val="Обычный хитрый"/>
    <w:basedOn w:val="a3"/>
    <w:rsid w:val="0014577E"/>
    <w:pPr>
      <w:spacing w:after="0" w:line="240" w:lineRule="auto"/>
      <w:ind w:firstLine="567"/>
      <w:jc w:val="both"/>
    </w:pPr>
    <w:rPr>
      <w:rFonts w:ascii="Times New Roman" w:eastAsia="Times New Roman" w:hAnsi="Times New Roman"/>
      <w:sz w:val="24"/>
      <w:szCs w:val="20"/>
      <w:lang w:eastAsia="ru-RU"/>
    </w:rPr>
  </w:style>
  <w:style w:type="paragraph" w:styleId="aff6">
    <w:name w:val="caption"/>
    <w:basedOn w:val="a3"/>
    <w:next w:val="a3"/>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3"/>
    <w:next w:val="a3"/>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3"/>
    <w:next w:val="a3"/>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7">
    <w:name w:val="index heading"/>
    <w:basedOn w:val="a3"/>
    <w:next w:val="1d"/>
    <w:semiHidden/>
    <w:rsid w:val="0014577E"/>
    <w:pPr>
      <w:spacing w:after="0" w:line="240" w:lineRule="auto"/>
    </w:pPr>
    <w:rPr>
      <w:rFonts w:ascii="Times New Roman" w:eastAsia="Times New Roman" w:hAnsi="Times New Roman"/>
      <w:sz w:val="24"/>
      <w:szCs w:val="24"/>
      <w:lang w:eastAsia="ru-RU"/>
    </w:rPr>
  </w:style>
  <w:style w:type="character" w:styleId="aff8">
    <w:name w:val="FollowedHyperlink"/>
    <w:basedOn w:val="a4"/>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9">
    <w:name w:val="Таблица"/>
    <w:basedOn w:val="affa"/>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a">
    <w:name w:val="Message Header"/>
    <w:basedOn w:val="a3"/>
    <w:link w:val="affb"/>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b">
    <w:name w:val="Шапка Знак"/>
    <w:basedOn w:val="a4"/>
    <w:link w:val="affa"/>
    <w:rsid w:val="0014577E"/>
    <w:rPr>
      <w:rFonts w:ascii="Arial" w:eastAsia="Times New Roman" w:hAnsi="Arial" w:cs="Arial"/>
      <w:sz w:val="24"/>
      <w:szCs w:val="24"/>
      <w:shd w:val="pct20" w:color="auto" w:fill="auto"/>
    </w:rPr>
  </w:style>
  <w:style w:type="paragraph" w:customStyle="1" w:styleId="810">
    <w:name w:val="заголовок 81"/>
    <w:basedOn w:val="a3"/>
    <w:next w:val="a3"/>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c">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d">
    <w:name w:val="Основной"/>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e"/>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
    <w:name w:val="текст примеча"/>
    <w:basedOn w:val="a3"/>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f0">
    <w:name w:val="Осн"/>
    <w:basedOn w:val="a3"/>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1">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1"/>
    <w:rsid w:val="0014577E"/>
    <w:pPr>
      <w:ind w:firstLine="720"/>
      <w:jc w:val="both"/>
    </w:pPr>
    <w:rPr>
      <w:sz w:val="28"/>
    </w:rPr>
  </w:style>
  <w:style w:type="paragraph" w:customStyle="1" w:styleId="afff2">
    <w:name w:val="Абзац"/>
    <w:basedOn w:val="a3"/>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3">
    <w:name w:val="Таблотст"/>
    <w:basedOn w:val="aff9"/>
    <w:rsid w:val="0014577E"/>
    <w:pPr>
      <w:ind w:left="85"/>
    </w:pPr>
  </w:style>
  <w:style w:type="paragraph" w:customStyle="1" w:styleId="afff4">
    <w:name w:val="Единицы"/>
    <w:basedOn w:val="a3"/>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9"/>
    <w:rsid w:val="0014577E"/>
    <w:pPr>
      <w:ind w:left="170"/>
    </w:pPr>
  </w:style>
  <w:style w:type="paragraph" w:customStyle="1" w:styleId="afff5">
    <w:name w:val="текст сноски"/>
    <w:basedOn w:val="a3"/>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6">
    <w:name w:val="Сноска"/>
    <w:basedOn w:val="a3"/>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1"/>
    <w:next w:val="afff1"/>
    <w:rsid w:val="0014577E"/>
    <w:pPr>
      <w:keepNext/>
      <w:ind w:firstLine="142"/>
    </w:pPr>
    <w:rPr>
      <w:b/>
      <w:i/>
      <w:sz w:val="32"/>
    </w:rPr>
  </w:style>
  <w:style w:type="paragraph" w:customStyle="1" w:styleId="220">
    <w:name w:val="Основной текст 22"/>
    <w:aliases w:val="Iniiaiie oaeno 1"/>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7">
    <w:name w:val="Приложение"/>
    <w:basedOn w:val="a3"/>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8">
    <w:name w:val="Верхний колонтитул.ВерхКолонтитул"/>
    <w:basedOn w:val="a3"/>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9">
    <w:name w:val="Ñíîñêà"/>
    <w:basedOn w:val="a3"/>
    <w:autoRedefine/>
    <w:rsid w:val="0014577E"/>
    <w:pPr>
      <w:spacing w:after="0" w:line="240" w:lineRule="auto"/>
      <w:ind w:firstLine="454"/>
      <w:jc w:val="both"/>
    </w:pPr>
    <w:rPr>
      <w:rFonts w:ascii="Arial" w:eastAsia="Times New Roman" w:hAnsi="Arial"/>
      <w:sz w:val="18"/>
      <w:szCs w:val="20"/>
      <w:lang w:eastAsia="ru-RU"/>
    </w:rPr>
  </w:style>
  <w:style w:type="paragraph" w:styleId="afffa">
    <w:name w:val="Salutation"/>
    <w:basedOn w:val="a3"/>
    <w:link w:val="afffb"/>
    <w:rsid w:val="0014577E"/>
    <w:pPr>
      <w:spacing w:after="0" w:line="240" w:lineRule="auto"/>
    </w:pPr>
    <w:rPr>
      <w:rFonts w:ascii="Times New Roman" w:eastAsia="Times New Roman" w:hAnsi="Times New Roman"/>
      <w:sz w:val="28"/>
      <w:szCs w:val="20"/>
      <w:lang w:eastAsia="ru-RU"/>
    </w:rPr>
  </w:style>
  <w:style w:type="character" w:customStyle="1" w:styleId="afffb">
    <w:name w:val="Приветствие Знак"/>
    <w:basedOn w:val="a4"/>
    <w:link w:val="afffa"/>
    <w:rsid w:val="0014577E"/>
    <w:rPr>
      <w:rFonts w:ascii="Times New Roman" w:eastAsia="Times New Roman" w:hAnsi="Times New Roman"/>
      <w:sz w:val="28"/>
    </w:rPr>
  </w:style>
  <w:style w:type="paragraph" w:styleId="afffc">
    <w:name w:val="List"/>
    <w:basedOn w:val="a3"/>
    <w:rsid w:val="0014577E"/>
    <w:pPr>
      <w:spacing w:after="0" w:line="240" w:lineRule="auto"/>
      <w:ind w:left="283" w:hanging="283"/>
    </w:pPr>
    <w:rPr>
      <w:rFonts w:ascii="Times New Roman" w:eastAsia="Times New Roman" w:hAnsi="Times New Roman"/>
      <w:sz w:val="20"/>
      <w:szCs w:val="20"/>
      <w:lang w:eastAsia="ru-RU"/>
    </w:rPr>
  </w:style>
  <w:style w:type="paragraph" w:styleId="afffd">
    <w:name w:val="List Bullet"/>
    <w:basedOn w:val="a3"/>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e">
    <w:name w:val="Block Text"/>
    <w:basedOn w:val="a3"/>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1"/>
    <w:rsid w:val="0014577E"/>
    <w:pPr>
      <w:numPr>
        <w:numId w:val="4"/>
      </w:numPr>
    </w:pPr>
    <w:rPr>
      <w:bCs/>
    </w:rPr>
  </w:style>
  <w:style w:type="paragraph" w:customStyle="1" w:styleId="Oaei">
    <w:name w:val="Oaei"/>
    <w:basedOn w:val="a3"/>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f">
    <w:name w:val="footnote reference"/>
    <w:basedOn w:val="a4"/>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f0">
    <w:name w:val="Îñíîâíîé òåêñò ñ îòñòóïîì"/>
    <w:basedOn w:val="a3"/>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1"/>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1">
    <w:name w:val="endnote text"/>
    <w:basedOn w:val="a3"/>
    <w:link w:val="affff2"/>
    <w:uiPriority w:val="99"/>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2">
    <w:name w:val="Текст концевой сноски Знак"/>
    <w:basedOn w:val="a4"/>
    <w:link w:val="affff1"/>
    <w:uiPriority w:val="99"/>
    <w:semiHidden/>
    <w:rsid w:val="0014577E"/>
    <w:rPr>
      <w:rFonts w:ascii="Times New Roman" w:eastAsia="Times New Roman" w:hAnsi="Times New Roman"/>
      <w:spacing w:val="20"/>
    </w:rPr>
  </w:style>
  <w:style w:type="character" w:customStyle="1" w:styleId="E672e0">
    <w:name w:val="номеE672e0 страницы"/>
    <w:basedOn w:val="a4"/>
    <w:rsid w:val="0014577E"/>
  </w:style>
  <w:style w:type="character" w:customStyle="1" w:styleId="affff3">
    <w:name w:val="знак сноски"/>
    <w:basedOn w:val="a4"/>
    <w:rsid w:val="0014577E"/>
    <w:rPr>
      <w:vertAlign w:val="superscript"/>
    </w:rPr>
  </w:style>
  <w:style w:type="character" w:customStyle="1" w:styleId="affff4">
    <w:name w:val="Îñíîâíîé øðèôò"/>
    <w:rsid w:val="0014577E"/>
  </w:style>
  <w:style w:type="character" w:customStyle="1" w:styleId="2f">
    <w:name w:val="Осно&quot;2"/>
    <w:rsid w:val="0014577E"/>
  </w:style>
  <w:style w:type="paragraph" w:customStyle="1" w:styleId="a1">
    <w:name w:val="маркированный"/>
    <w:basedOn w:val="a3"/>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14577E"/>
    <w:pPr>
      <w:ind w:firstLine="720"/>
      <w:jc w:val="both"/>
    </w:pPr>
    <w:rPr>
      <w:rFonts w:ascii="Times New Roman" w:eastAsia="Times New Roman" w:hAnsi="Times New Roman"/>
      <w:sz w:val="28"/>
      <w:szCs w:val="28"/>
      <w:lang w:eastAsia="ru-RU"/>
    </w:rPr>
  </w:style>
  <w:style w:type="paragraph" w:customStyle="1" w:styleId="affff5">
    <w:name w:val="НазвТаблКниж"/>
    <w:basedOn w:val="a3"/>
    <w:next w:val="a3"/>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6">
    <w:name w:val="ДанТабл"/>
    <w:basedOn w:val="a3"/>
    <w:next w:val="a3"/>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7">
    <w:name w:val="БокТабл"/>
    <w:basedOn w:val="affff6"/>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3"/>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3"/>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14577E"/>
    <w:rPr>
      <w:rFonts w:ascii="Times New Roman" w:eastAsia="Times New Roman" w:hAnsi="Times New Roman"/>
      <w:b/>
      <w:spacing w:val="40"/>
      <w:sz w:val="24"/>
      <w:szCs w:val="28"/>
    </w:rPr>
  </w:style>
  <w:style w:type="paragraph" w:customStyle="1" w:styleId="2f0">
    <w:name w:val="Знак2"/>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8">
    <w:name w:val="Знак Знак Знак Знак Знак Знак Знак Знак Знак Знак Знак Знак Знак"/>
    <w:basedOn w:val="a3"/>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9">
    <w:name w:val="List Paragraph"/>
    <w:basedOn w:val="a3"/>
    <w:link w:val="affffa"/>
    <w:uiPriority w:val="1"/>
    <w:qFormat/>
    <w:rsid w:val="0014577E"/>
    <w:pPr>
      <w:ind w:left="720"/>
      <w:contextualSpacing/>
    </w:pPr>
  </w:style>
  <w:style w:type="paragraph" w:customStyle="1" w:styleId="38">
    <w:name w:val="Обычный3"/>
    <w:basedOn w:val="a3"/>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14577E"/>
    <w:rPr>
      <w:rFonts w:ascii="Times New Roman" w:eastAsia="Times New Roman" w:hAnsi="Times New Roman"/>
      <w:snapToGrid w:val="0"/>
    </w:rPr>
  </w:style>
  <w:style w:type="paragraph" w:customStyle="1" w:styleId="affffb">
    <w:name w:val="Основа"/>
    <w:basedOn w:val="a3"/>
    <w:link w:val="affffc"/>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c">
    <w:name w:val="Основа Знак"/>
    <w:basedOn w:val="a4"/>
    <w:link w:val="affffb"/>
    <w:rsid w:val="0014577E"/>
    <w:rPr>
      <w:rFonts w:ascii="Times New Roman" w:eastAsia="Times New Roman" w:hAnsi="Times New Roman"/>
      <w:sz w:val="24"/>
      <w:szCs w:val="24"/>
    </w:rPr>
  </w:style>
  <w:style w:type="paragraph" w:customStyle="1" w:styleId="-J">
    <w:name w:val="Стиль-J"/>
    <w:basedOn w:val="a3"/>
    <w:rsid w:val="0014577E"/>
    <w:pPr>
      <w:spacing w:after="0" w:line="240" w:lineRule="auto"/>
      <w:ind w:firstLine="709"/>
      <w:jc w:val="both"/>
    </w:pPr>
    <w:rPr>
      <w:rFonts w:ascii="Times New Roman" w:eastAsia="Times New Roman" w:hAnsi="Times New Roman"/>
      <w:sz w:val="24"/>
      <w:szCs w:val="24"/>
      <w:lang w:eastAsia="ru-RU"/>
    </w:rPr>
  </w:style>
  <w:style w:type="paragraph" w:styleId="affffd">
    <w:name w:val="Subtitle"/>
    <w:basedOn w:val="a3"/>
    <w:link w:val="affffe"/>
    <w:qFormat/>
    <w:rsid w:val="0014577E"/>
    <w:pPr>
      <w:spacing w:after="0" w:line="240" w:lineRule="auto"/>
      <w:jc w:val="both"/>
    </w:pPr>
    <w:rPr>
      <w:rFonts w:ascii="Times New Roman" w:eastAsia="Times New Roman" w:hAnsi="Times New Roman"/>
      <w:sz w:val="28"/>
      <w:szCs w:val="20"/>
      <w:lang w:eastAsia="ru-RU"/>
    </w:rPr>
  </w:style>
  <w:style w:type="character" w:customStyle="1" w:styleId="affffe">
    <w:name w:val="Подзаголовок Знак"/>
    <w:basedOn w:val="a4"/>
    <w:link w:val="affffd"/>
    <w:rsid w:val="0014577E"/>
    <w:rPr>
      <w:rFonts w:ascii="Times New Roman" w:eastAsia="Times New Roman" w:hAnsi="Times New Roman"/>
      <w:sz w:val="28"/>
    </w:rPr>
  </w:style>
  <w:style w:type="character" w:styleId="afffff">
    <w:name w:val="annotation reference"/>
    <w:basedOn w:val="a4"/>
    <w:uiPriority w:val="99"/>
    <w:rsid w:val="0014577E"/>
    <w:rPr>
      <w:sz w:val="16"/>
      <w:szCs w:val="16"/>
    </w:rPr>
  </w:style>
  <w:style w:type="paragraph" w:styleId="afffff0">
    <w:name w:val="annotation subject"/>
    <w:basedOn w:val="aff"/>
    <w:next w:val="aff"/>
    <w:link w:val="afffff1"/>
    <w:uiPriority w:val="99"/>
    <w:rsid w:val="0014577E"/>
    <w:rPr>
      <w:b/>
      <w:bCs/>
    </w:rPr>
  </w:style>
  <w:style w:type="character" w:customStyle="1" w:styleId="afffff1">
    <w:name w:val="Тема примечания Знак"/>
    <w:basedOn w:val="aff0"/>
    <w:link w:val="afffff0"/>
    <w:uiPriority w:val="99"/>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3"/>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3"/>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6D53BA"/>
    <w:pPr>
      <w:spacing w:after="160" w:line="240" w:lineRule="exact"/>
    </w:pPr>
    <w:rPr>
      <w:rFonts w:ascii="Verdana" w:eastAsia="Times New Roman" w:hAnsi="Verdana"/>
      <w:sz w:val="24"/>
      <w:szCs w:val="24"/>
      <w:lang w:val="en-US"/>
    </w:rPr>
  </w:style>
  <w:style w:type="paragraph" w:customStyle="1" w:styleId="xl152">
    <w:name w:val="xl15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2">
    <w:name w:val="Цветовое выделение"/>
    <w:rsid w:val="00367E33"/>
    <w:rPr>
      <w:b/>
      <w:color w:val="000080"/>
    </w:rPr>
  </w:style>
  <w:style w:type="character" w:customStyle="1" w:styleId="afffff3">
    <w:name w:val="Гипертекстовая ссылка"/>
    <w:basedOn w:val="afffff2"/>
    <w:rsid w:val="00367E33"/>
    <w:rPr>
      <w:rFonts w:cs="Times New Roman"/>
      <w:b/>
      <w:color w:val="008000"/>
    </w:rPr>
  </w:style>
  <w:style w:type="paragraph" w:customStyle="1" w:styleId="afffff4">
    <w:name w:val="Знак Знак Знак Знак Знак Знак Знак Знак Знак Знак"/>
    <w:basedOn w:val="a3"/>
    <w:rsid w:val="00367E33"/>
    <w:pPr>
      <w:spacing w:after="160" w:line="240" w:lineRule="exact"/>
    </w:pPr>
    <w:rPr>
      <w:rFonts w:ascii="Verdana" w:eastAsia="Times New Roman" w:hAnsi="Verdana"/>
      <w:sz w:val="24"/>
      <w:szCs w:val="24"/>
      <w:lang w:val="en-US"/>
    </w:rPr>
  </w:style>
  <w:style w:type="paragraph" w:customStyle="1" w:styleId="afffff5">
    <w:name w:val="Нормальный (таблица)"/>
    <w:basedOn w:val="a3"/>
    <w:next w:val="a3"/>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6">
    <w:name w:val="Таблицы (моноширинный)"/>
    <w:basedOn w:val="a3"/>
    <w:next w:val="a3"/>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7">
    <w:name w:val="Прижатый влево"/>
    <w:basedOn w:val="a3"/>
    <w:next w:val="a3"/>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8">
    <w:name w:val="Комментарий"/>
    <w:basedOn w:val="a3"/>
    <w:next w:val="a3"/>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9">
    <w:name w:val="Знак"/>
    <w:basedOn w:val="a3"/>
    <w:uiPriority w:val="99"/>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a">
    <w:name w:val="Знак Знак Знак Знак Знак Знак Знак Знак Знак"/>
    <w:basedOn w:val="a3"/>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3"/>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A366AB"/>
  </w:style>
  <w:style w:type="paragraph" w:customStyle="1" w:styleId="1">
    <w:name w:val="марк список 1"/>
    <w:basedOn w:val="a3"/>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CF460D"/>
    <w:pPr>
      <w:spacing w:after="160" w:line="240" w:lineRule="exact"/>
    </w:pPr>
    <w:rPr>
      <w:rFonts w:ascii="Verdana" w:eastAsia="Times New Roman" w:hAnsi="Verdana"/>
      <w:sz w:val="24"/>
      <w:szCs w:val="24"/>
      <w:lang w:val="en-US"/>
    </w:rPr>
  </w:style>
  <w:style w:type="paragraph" w:customStyle="1" w:styleId="font5">
    <w:name w:val="font5"/>
    <w:basedOn w:val="a3"/>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E60454"/>
  </w:style>
  <w:style w:type="paragraph" w:customStyle="1" w:styleId="font0">
    <w:name w:val="font0"/>
    <w:basedOn w:val="a3"/>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b">
    <w:name w:val="Strong"/>
    <w:uiPriority w:val="22"/>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3"/>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c">
    <w:name w:val="Символ нумерации"/>
    <w:rsid w:val="00E17694"/>
  </w:style>
  <w:style w:type="paragraph" w:customStyle="1" w:styleId="afffffd">
    <w:name w:val="Заголовок"/>
    <w:basedOn w:val="a3"/>
    <w:next w:val="ac"/>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Содержимое таблицы"/>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
    <w:name w:val="Заголовок таблицы"/>
    <w:basedOn w:val="afffffe"/>
    <w:rsid w:val="00E17694"/>
    <w:pPr>
      <w:jc w:val="center"/>
    </w:pPr>
    <w:rPr>
      <w:b/>
      <w:bCs/>
    </w:rPr>
  </w:style>
  <w:style w:type="paragraph" w:customStyle="1" w:styleId="affffff0">
    <w:name w:val="Содержимое врезки"/>
    <w:basedOn w:val="ac"/>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1">
    <w:name w:val="a"/>
    <w:basedOn w:val="a3"/>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3"/>
    <w:rsid w:val="00376A02"/>
    <w:pPr>
      <w:spacing w:after="160" w:line="240" w:lineRule="exact"/>
    </w:pPr>
    <w:rPr>
      <w:rFonts w:ascii="Verdana" w:eastAsia="Times New Roman" w:hAnsi="Verdana"/>
      <w:sz w:val="24"/>
      <w:szCs w:val="24"/>
      <w:lang w:val="en-US"/>
    </w:rPr>
  </w:style>
  <w:style w:type="paragraph" w:customStyle="1" w:styleId="213">
    <w:name w:val="Знак21"/>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376A02"/>
    <w:rPr>
      <w:rFonts w:ascii="Arial" w:hAnsi="Arial" w:cs="Arial"/>
      <w:sz w:val="18"/>
      <w:szCs w:val="18"/>
      <w:lang w:val="ru-RU" w:eastAsia="ru-RU" w:bidi="ar-SA"/>
    </w:rPr>
  </w:style>
  <w:style w:type="paragraph" w:customStyle="1" w:styleId="affffff2">
    <w:name w:val="Мой стиль Знак Знак"/>
    <w:basedOn w:val="a3"/>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3">
    <w:name w:val="Emphasis"/>
    <w:basedOn w:val="a4"/>
    <w:qFormat/>
    <w:rsid w:val="007928DA"/>
    <w:rPr>
      <w:i/>
      <w:iCs w:val="0"/>
    </w:rPr>
  </w:style>
  <w:style w:type="character" w:customStyle="1" w:styleId="text">
    <w:name w:val="text"/>
    <w:basedOn w:val="a4"/>
    <w:rsid w:val="007928DA"/>
  </w:style>
  <w:style w:type="paragraph" w:customStyle="1" w:styleId="affffff4">
    <w:name w:val="Основной текст ГД Знак Знак Знак"/>
    <w:basedOn w:val="afc"/>
    <w:link w:val="affffff5"/>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5">
    <w:name w:val="Основной текст ГД Знак Знак Знак Знак"/>
    <w:basedOn w:val="a4"/>
    <w:link w:val="affffff4"/>
    <w:rsid w:val="007928DA"/>
    <w:rPr>
      <w:rFonts w:ascii="Times New Roman" w:eastAsia="Times New Roman" w:hAnsi="Times New Roman"/>
      <w:sz w:val="24"/>
      <w:szCs w:val="24"/>
    </w:rPr>
  </w:style>
  <w:style w:type="paragraph" w:customStyle="1" w:styleId="affffff6">
    <w:name w:val="Основной текст ГД Знак Знак"/>
    <w:basedOn w:val="afc"/>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3"/>
    <w:rsid w:val="007928DA"/>
    <w:pPr>
      <w:spacing w:after="0" w:line="240" w:lineRule="auto"/>
      <w:ind w:left="1132" w:hanging="283"/>
    </w:pPr>
    <w:rPr>
      <w:rFonts w:ascii="Times New Roman" w:eastAsia="Times New Roman" w:hAnsi="Times New Roman"/>
      <w:sz w:val="24"/>
      <w:szCs w:val="24"/>
      <w:lang w:eastAsia="ru-RU"/>
    </w:rPr>
  </w:style>
  <w:style w:type="character" w:styleId="affffff7">
    <w:name w:val="line number"/>
    <w:basedOn w:val="a4"/>
    <w:rsid w:val="007928DA"/>
  </w:style>
  <w:style w:type="paragraph" w:customStyle="1" w:styleId="oaenoniinee">
    <w:name w:val="oaeno niinee"/>
    <w:basedOn w:val="a3"/>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4"/>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3"/>
    <w:rsid w:val="00C62716"/>
    <w:pPr>
      <w:ind w:left="720"/>
    </w:pPr>
    <w:rPr>
      <w:rFonts w:eastAsia="Times New Roman"/>
      <w:sz w:val="28"/>
      <w:szCs w:val="28"/>
    </w:rPr>
  </w:style>
  <w:style w:type="paragraph" w:customStyle="1" w:styleId="font7">
    <w:name w:val="font7"/>
    <w:basedOn w:val="a3"/>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8">
    <w:name w:val="Body Text First Indent"/>
    <w:basedOn w:val="ac"/>
    <w:link w:val="affffff9"/>
    <w:uiPriority w:val="99"/>
    <w:unhideWhenUsed/>
    <w:rsid w:val="008B1760"/>
    <w:pPr>
      <w:spacing w:after="200"/>
      <w:ind w:firstLine="360"/>
    </w:pPr>
  </w:style>
  <w:style w:type="character" w:customStyle="1" w:styleId="affffff9">
    <w:name w:val="Красная строка Знак"/>
    <w:basedOn w:val="ad"/>
    <w:link w:val="affffff8"/>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3"/>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3"/>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3"/>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a">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c"/>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2"/>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AB5A70"/>
    <w:pPr>
      <w:spacing w:after="0" w:line="240" w:lineRule="auto"/>
    </w:pPr>
    <w:rPr>
      <w:rFonts w:ascii="Verdana" w:eastAsia="Times New Roman" w:hAnsi="Verdana" w:cs="Verdana"/>
      <w:sz w:val="20"/>
      <w:szCs w:val="20"/>
      <w:lang w:val="en-US"/>
    </w:rPr>
  </w:style>
  <w:style w:type="paragraph" w:customStyle="1" w:styleId="ind">
    <w:name w:val="ind"/>
    <w:basedOn w:val="a3"/>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3"/>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3"/>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b">
    <w:name w:val="?????? ?????????"/>
    <w:rsid w:val="008318F4"/>
  </w:style>
  <w:style w:type="character" w:customStyle="1" w:styleId="affffffc">
    <w:name w:val="??????? ??????"/>
    <w:rsid w:val="008318F4"/>
    <w:rPr>
      <w:rFonts w:ascii="OpenSymbol" w:hAnsi="OpenSymbol"/>
    </w:rPr>
  </w:style>
  <w:style w:type="character" w:customStyle="1" w:styleId="affffffd">
    <w:name w:val="Маркеры списка"/>
    <w:rsid w:val="008318F4"/>
    <w:rPr>
      <w:rFonts w:ascii="OpenSymbol" w:eastAsia="OpenSymbol" w:hAnsi="OpenSymbol" w:cs="OpenSymbol"/>
    </w:rPr>
  </w:style>
  <w:style w:type="paragraph" w:customStyle="1" w:styleId="affffffe">
    <w:name w:val="?????????"/>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
    <w:name w:val="????????"/>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1">
    <w:name w:val="????????? ???????"/>
    <w:basedOn w:val="WW-2"/>
    <w:rsid w:val="008318F4"/>
    <w:pPr>
      <w:jc w:val="center"/>
    </w:pPr>
    <w:rPr>
      <w:b/>
    </w:rPr>
  </w:style>
  <w:style w:type="paragraph" w:customStyle="1" w:styleId="WW-13">
    <w:name w:val="WW-?????????? ???????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3"/>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3"/>
    <w:uiPriority w:val="99"/>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
    <w:name w:val="Без интервала Знак"/>
    <w:basedOn w:val="a4"/>
    <w:link w:val="ae"/>
    <w:uiPriority w:val="1"/>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3"/>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2">
    <w:name w:val="Знак Знак Знак Знак"/>
    <w:basedOn w:val="a3"/>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e">
    <w:name w:val="Основной текст_"/>
    <w:basedOn w:val="a4"/>
    <w:link w:val="1e"/>
    <w:rsid w:val="005424DB"/>
    <w:rPr>
      <w:rFonts w:ascii="Times New Roman" w:eastAsia="Times New Roman" w:hAnsi="Times New Roman"/>
      <w:snapToGrid w:val="0"/>
      <w:sz w:val="28"/>
    </w:rPr>
  </w:style>
  <w:style w:type="character" w:customStyle="1" w:styleId="afffffff3">
    <w:name w:val="Основной текст + Полужирный"/>
    <w:basedOn w:val="affe"/>
    <w:rsid w:val="005424DB"/>
    <w:rPr>
      <w:b/>
      <w:bCs/>
      <w:i w:val="0"/>
      <w:iCs w:val="0"/>
      <w:smallCaps w:val="0"/>
      <w:strike w:val="0"/>
      <w:spacing w:val="0"/>
      <w:sz w:val="23"/>
      <w:szCs w:val="23"/>
    </w:rPr>
  </w:style>
  <w:style w:type="character" w:customStyle="1" w:styleId="9pt">
    <w:name w:val="Основной текст + 9 pt;Полужирный"/>
    <w:basedOn w:val="affe"/>
    <w:rsid w:val="005424DB"/>
    <w:rPr>
      <w:b/>
      <w:bCs/>
      <w:i w:val="0"/>
      <w:iCs w:val="0"/>
      <w:smallCaps w:val="0"/>
      <w:strike w:val="0"/>
      <w:spacing w:val="0"/>
      <w:sz w:val="18"/>
      <w:szCs w:val="18"/>
    </w:rPr>
  </w:style>
  <w:style w:type="paragraph" w:customStyle="1" w:styleId="CharChar10">
    <w:name w:val="Char Char Знак Знак Знак1"/>
    <w:basedOn w:val="a3"/>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4">
    <w:name w:val="Подпись к таблице_"/>
    <w:basedOn w:val="a4"/>
    <w:link w:val="afffffff5"/>
    <w:uiPriority w:val="99"/>
    <w:locked/>
    <w:rsid w:val="0025754E"/>
    <w:rPr>
      <w:sz w:val="21"/>
      <w:szCs w:val="21"/>
      <w:shd w:val="clear" w:color="auto" w:fill="FFFFFF"/>
    </w:rPr>
  </w:style>
  <w:style w:type="paragraph" w:customStyle="1" w:styleId="afffffff5">
    <w:name w:val="Подпись к таблице"/>
    <w:basedOn w:val="a3"/>
    <w:link w:val="afffffff4"/>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6"/>
    <w:uiPriority w:val="99"/>
    <w:semiHidden/>
    <w:rsid w:val="005D6B7A"/>
  </w:style>
  <w:style w:type="table" w:customStyle="1" w:styleId="3f2">
    <w:name w:val="Сетка таблицы3"/>
    <w:basedOn w:val="a5"/>
    <w:next w:val="a9"/>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400DC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026C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621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344B9"/>
    <w:rPr>
      <w:rFonts w:ascii="Arial" w:eastAsia="Times New Roman" w:hAnsi="Arial" w:cs="Arial"/>
    </w:rPr>
  </w:style>
  <w:style w:type="table" w:customStyle="1" w:styleId="86">
    <w:name w:val="Сетка таблицы8"/>
    <w:basedOn w:val="a5"/>
    <w:next w:val="a9"/>
    <w:locked/>
    <w:rsid w:val="008342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E962B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0A179D"/>
  </w:style>
  <w:style w:type="paragraph" w:customStyle="1" w:styleId="title">
    <w:name w:val="title"/>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0A179D"/>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0A179D"/>
    <w:rPr>
      <w:rFonts w:cs="Calibri"/>
      <w:lang w:eastAsia="en-US"/>
    </w:rPr>
  </w:style>
  <w:style w:type="character" w:customStyle="1" w:styleId="BodyTextIndentChar">
    <w:name w:val="Body Text Indent Char"/>
    <w:semiHidden/>
    <w:locked/>
    <w:rsid w:val="000A179D"/>
    <w:rPr>
      <w:rFonts w:cs="Calibri"/>
      <w:lang w:eastAsia="en-US"/>
    </w:rPr>
  </w:style>
  <w:style w:type="paragraph" w:styleId="HTML">
    <w:name w:val="HTML Preformatted"/>
    <w:basedOn w:val="a3"/>
    <w:link w:val="HTML0"/>
    <w:rsid w:val="000A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0A179D"/>
    <w:rPr>
      <w:rFonts w:ascii="Courier New" w:eastAsia="Times New Roman" w:hAnsi="Courier New" w:cs="Courier New"/>
    </w:rPr>
  </w:style>
  <w:style w:type="character" w:customStyle="1" w:styleId="HTMLPreformattedChar">
    <w:name w:val="HTML Preformatted Char"/>
    <w:semiHidden/>
    <w:locked/>
    <w:rsid w:val="000A179D"/>
    <w:rPr>
      <w:rFonts w:ascii="Courier New" w:hAnsi="Courier New" w:cs="Courier New"/>
      <w:sz w:val="20"/>
      <w:szCs w:val="20"/>
      <w:lang w:eastAsia="en-US"/>
    </w:rPr>
  </w:style>
  <w:style w:type="table" w:customStyle="1" w:styleId="102">
    <w:name w:val="Сетка таблицы10"/>
    <w:basedOn w:val="a5"/>
    <w:next w:val="a9"/>
    <w:rsid w:val="00A66B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FD52B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224D33"/>
  </w:style>
  <w:style w:type="table" w:customStyle="1" w:styleId="122">
    <w:name w:val="Сетка таблицы12"/>
    <w:basedOn w:val="a5"/>
    <w:next w:val="a9"/>
    <w:rsid w:val="00224D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24D33"/>
    <w:rPr>
      <w:rFonts w:ascii="Wingdings" w:hAnsi="Wingdings"/>
    </w:rPr>
  </w:style>
  <w:style w:type="table" w:customStyle="1" w:styleId="131">
    <w:name w:val="Сетка таблицы13"/>
    <w:basedOn w:val="a5"/>
    <w:next w:val="a9"/>
    <w:uiPriority w:val="59"/>
    <w:rsid w:val="003B38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0C0D4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494147"/>
  </w:style>
  <w:style w:type="character" w:customStyle="1" w:styleId="ei">
    <w:name w:val="ei"/>
    <w:basedOn w:val="a4"/>
    <w:rsid w:val="00494147"/>
  </w:style>
  <w:style w:type="character" w:customStyle="1" w:styleId="apple-converted-space">
    <w:name w:val="apple-converted-space"/>
    <w:basedOn w:val="a4"/>
    <w:rsid w:val="00494147"/>
  </w:style>
  <w:style w:type="paragraph" w:customStyle="1" w:styleId="2fc">
    <w:name w:val="Основной текст2"/>
    <w:basedOn w:val="a3"/>
    <w:rsid w:val="00AF548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AF5483"/>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AF5483"/>
    <w:pPr>
      <w:widowControl w:val="0"/>
      <w:shd w:val="clear" w:color="auto" w:fill="FFFFFF"/>
      <w:spacing w:before="840" w:after="0" w:line="880" w:lineRule="exact"/>
      <w:jc w:val="center"/>
      <w:outlineLvl w:val="0"/>
    </w:pPr>
    <w:rPr>
      <w:rFonts w:ascii="Sylfaen" w:eastAsia="Sylfaen" w:hAnsi="Sylfaen" w:cs="Sylfaen"/>
      <w:b/>
      <w:bCs/>
      <w:spacing w:val="15"/>
      <w:sz w:val="72"/>
      <w:szCs w:val="72"/>
      <w:lang w:eastAsia="ru-RU"/>
    </w:rPr>
  </w:style>
  <w:style w:type="character" w:customStyle="1" w:styleId="5a">
    <w:name w:val="Основной текст (5)_"/>
    <w:basedOn w:val="a4"/>
    <w:link w:val="5b"/>
    <w:rsid w:val="00AF5483"/>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AF5483"/>
    <w:pPr>
      <w:widowControl w:val="0"/>
      <w:shd w:val="clear" w:color="auto" w:fill="FFFFFF"/>
      <w:spacing w:after="0" w:line="670" w:lineRule="exact"/>
      <w:jc w:val="right"/>
    </w:pPr>
    <w:rPr>
      <w:rFonts w:ascii="Sylfaen" w:eastAsia="Sylfaen" w:hAnsi="Sylfaen" w:cs="Sylfaen"/>
      <w:spacing w:val="1"/>
      <w:sz w:val="60"/>
      <w:szCs w:val="60"/>
      <w:lang w:eastAsia="ru-RU"/>
    </w:rPr>
  </w:style>
  <w:style w:type="numbering" w:customStyle="1" w:styleId="77">
    <w:name w:val="Нет списка7"/>
    <w:next w:val="a6"/>
    <w:semiHidden/>
    <w:rsid w:val="003F1D4C"/>
  </w:style>
  <w:style w:type="table" w:customStyle="1" w:styleId="151">
    <w:name w:val="Сетка таблицы15"/>
    <w:basedOn w:val="a5"/>
    <w:next w:val="a9"/>
    <w:rsid w:val="003F1D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5D3260"/>
  </w:style>
  <w:style w:type="table" w:customStyle="1" w:styleId="161">
    <w:name w:val="Сетка таблицы16"/>
    <w:basedOn w:val="a5"/>
    <w:next w:val="a9"/>
    <w:rsid w:val="005D32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D326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5D3260"/>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5D3260"/>
    <w:pPr>
      <w:widowControl w:val="0"/>
      <w:spacing w:after="0" w:line="240" w:lineRule="auto"/>
    </w:pPr>
    <w:rPr>
      <w:lang w:val="en-US"/>
    </w:rPr>
  </w:style>
  <w:style w:type="numbering" w:customStyle="1" w:styleId="97">
    <w:name w:val="Нет списка9"/>
    <w:next w:val="a6"/>
    <w:uiPriority w:val="99"/>
    <w:semiHidden/>
    <w:rsid w:val="00E64781"/>
  </w:style>
  <w:style w:type="table" w:customStyle="1" w:styleId="171">
    <w:name w:val="Сетка таблицы17"/>
    <w:basedOn w:val="a5"/>
    <w:next w:val="a9"/>
    <w:rsid w:val="00E647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F37122"/>
  </w:style>
  <w:style w:type="character" w:customStyle="1" w:styleId="blk">
    <w:name w:val="blk"/>
    <w:basedOn w:val="a4"/>
    <w:rsid w:val="00F37122"/>
  </w:style>
  <w:style w:type="character" w:styleId="afffffff6">
    <w:name w:val="endnote reference"/>
    <w:uiPriority w:val="99"/>
    <w:semiHidden/>
    <w:unhideWhenUsed/>
    <w:rsid w:val="00F37122"/>
    <w:rPr>
      <w:vertAlign w:val="superscript"/>
    </w:rPr>
  </w:style>
  <w:style w:type="character" w:customStyle="1" w:styleId="affffa">
    <w:name w:val="Абзац списка Знак"/>
    <w:link w:val="affff9"/>
    <w:uiPriority w:val="34"/>
    <w:locked/>
    <w:rsid w:val="00EF29D5"/>
    <w:rPr>
      <w:sz w:val="22"/>
      <w:szCs w:val="22"/>
      <w:lang w:eastAsia="en-US"/>
    </w:rPr>
  </w:style>
  <w:style w:type="numbering" w:customStyle="1" w:styleId="117">
    <w:name w:val="Нет списка11"/>
    <w:next w:val="a6"/>
    <w:uiPriority w:val="99"/>
    <w:semiHidden/>
    <w:unhideWhenUsed/>
    <w:rsid w:val="00D5084B"/>
  </w:style>
  <w:style w:type="character" w:customStyle="1" w:styleId="5Exact">
    <w:name w:val="Основной текст (5) Exact"/>
    <w:basedOn w:val="a4"/>
    <w:rsid w:val="00D5084B"/>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D5084B"/>
    <w:rPr>
      <w:rFonts w:ascii="Times New Roman" w:eastAsia="Times New Roman" w:hAnsi="Times New Roman" w:cs="Times New Roman"/>
      <w:sz w:val="24"/>
      <w:szCs w:val="24"/>
      <w:lang w:eastAsia="ru-RU"/>
    </w:rPr>
  </w:style>
  <w:style w:type="numbering" w:customStyle="1" w:styleId="123">
    <w:name w:val="Нет списка12"/>
    <w:next w:val="a6"/>
    <w:semiHidden/>
    <w:rsid w:val="000420BD"/>
  </w:style>
  <w:style w:type="table" w:customStyle="1" w:styleId="181">
    <w:name w:val="Сетка таблицы18"/>
    <w:basedOn w:val="a5"/>
    <w:next w:val="a9"/>
    <w:rsid w:val="000420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7A01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BE209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655C2D"/>
  </w:style>
  <w:style w:type="paragraph" w:customStyle="1" w:styleId="142">
    <w:name w:val="Знак14"/>
    <w:basedOn w:val="a3"/>
    <w:uiPriority w:val="99"/>
    <w:rsid w:val="00655C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655C2D"/>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197A94"/>
  </w:style>
  <w:style w:type="paragraph" w:customStyle="1" w:styleId="1ff6">
    <w:name w:val="Текст1"/>
    <w:basedOn w:val="a3"/>
    <w:rsid w:val="00197A94"/>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197A94"/>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5523E0"/>
  </w:style>
  <w:style w:type="table" w:customStyle="1" w:styleId="222">
    <w:name w:val="Сетка таблицы22"/>
    <w:basedOn w:val="a5"/>
    <w:next w:val="a9"/>
    <w:rsid w:val="005523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DF452D"/>
  </w:style>
  <w:style w:type="table" w:customStyle="1" w:styleId="232">
    <w:name w:val="Сетка таблицы23"/>
    <w:basedOn w:val="a5"/>
    <w:next w:val="a9"/>
    <w:rsid w:val="00DF45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02530E"/>
  </w:style>
  <w:style w:type="paragraph" w:customStyle="1" w:styleId="3f4">
    <w:name w:val="Знак Знак3 Знак Знак"/>
    <w:basedOn w:val="a3"/>
    <w:uiPriority w:val="99"/>
    <w:rsid w:val="0002530E"/>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0253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02530E"/>
    <w:rPr>
      <w:rFonts w:ascii="Times New Roman" w:hAnsi="Times New Roman" w:cs="Times New Roman"/>
      <w:i/>
      <w:iCs/>
      <w:noProof/>
      <w:sz w:val="11"/>
      <w:szCs w:val="11"/>
      <w:u w:val="none"/>
      <w:shd w:val="clear" w:color="auto" w:fill="FFFFFF"/>
    </w:rPr>
  </w:style>
  <w:style w:type="numbering" w:customStyle="1" w:styleId="182">
    <w:name w:val="Нет списка18"/>
    <w:next w:val="a6"/>
    <w:uiPriority w:val="99"/>
    <w:semiHidden/>
    <w:unhideWhenUsed/>
    <w:rsid w:val="00463EEA"/>
  </w:style>
  <w:style w:type="character" w:customStyle="1" w:styleId="WW8Num1z0">
    <w:name w:val="WW8Num1z0"/>
    <w:rsid w:val="00463EEA"/>
    <w:rPr>
      <w:rFonts w:ascii="Symbol" w:hAnsi="Symbol" w:cs="OpenSymbol"/>
    </w:rPr>
  </w:style>
  <w:style w:type="character" w:customStyle="1" w:styleId="3f5">
    <w:name w:val="Основной шрифт абзаца3"/>
    <w:rsid w:val="00463EEA"/>
  </w:style>
  <w:style w:type="paragraph" w:customStyle="1" w:styleId="215">
    <w:name w:val="Обычный (веб)21"/>
    <w:rsid w:val="00463EEA"/>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ff7">
    <w:name w:val="Знак1 Знак Знак"/>
    <w:basedOn w:val="a3"/>
    <w:rsid w:val="00463EEA"/>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463EE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2F2614"/>
  </w:style>
  <w:style w:type="table" w:customStyle="1" w:styleId="260">
    <w:name w:val="Сетка таблицы26"/>
    <w:basedOn w:val="a5"/>
    <w:next w:val="a9"/>
    <w:rsid w:val="002F26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e"/>
    <w:rsid w:val="003E531B"/>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3E531B"/>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95520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E54C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332273"/>
  </w:style>
  <w:style w:type="paragraph" w:customStyle="1" w:styleId="88">
    <w:name w:val="Абзац списка8"/>
    <w:basedOn w:val="a3"/>
    <w:rsid w:val="00332273"/>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332273"/>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332273"/>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03531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D91A27"/>
  </w:style>
  <w:style w:type="table" w:customStyle="1" w:styleId="312">
    <w:name w:val="Сетка таблицы31"/>
    <w:basedOn w:val="a5"/>
    <w:next w:val="a9"/>
    <w:rsid w:val="00D91A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Стиль По центру"/>
    <w:basedOn w:val="a3"/>
    <w:rsid w:val="00E47B02"/>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E65D42"/>
  </w:style>
  <w:style w:type="table" w:customStyle="1" w:styleId="321">
    <w:name w:val="Сетка таблицы32"/>
    <w:basedOn w:val="a5"/>
    <w:next w:val="a9"/>
    <w:uiPriority w:val="99"/>
    <w:rsid w:val="00D77AB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BC67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975B77"/>
  </w:style>
  <w:style w:type="character" w:customStyle="1" w:styleId="1ff8">
    <w:name w:val="Подзаголовок Знак1"/>
    <w:uiPriority w:val="11"/>
    <w:rsid w:val="00975B77"/>
    <w:rPr>
      <w:rFonts w:ascii="Cambria" w:eastAsia="Times New Roman" w:hAnsi="Cambria" w:cs="Times New Roman"/>
      <w:sz w:val="24"/>
      <w:szCs w:val="24"/>
      <w:lang w:eastAsia="en-US"/>
    </w:rPr>
  </w:style>
  <w:style w:type="paragraph" w:customStyle="1" w:styleId="98">
    <w:name w:val="Абзац списка9"/>
    <w:basedOn w:val="a3"/>
    <w:rsid w:val="00975B77"/>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430B4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7A20D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50">
    <w:name w:val="Сетка таблицы35"/>
    <w:basedOn w:val="a5"/>
    <w:next w:val="a9"/>
    <w:uiPriority w:val="59"/>
    <w:rsid w:val="00D87B2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F751E8"/>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B1004C"/>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9E500B"/>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2402E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B17E95"/>
  </w:style>
  <w:style w:type="numbering" w:customStyle="1" w:styleId="252">
    <w:name w:val="Нет списка25"/>
    <w:next w:val="a6"/>
    <w:semiHidden/>
    <w:rsid w:val="008A4698"/>
  </w:style>
  <w:style w:type="table" w:customStyle="1" w:styleId="380">
    <w:name w:val="Сетка таблицы38"/>
    <w:basedOn w:val="a5"/>
    <w:next w:val="a9"/>
    <w:rsid w:val="008A46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8A469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8A4698"/>
    <w:pPr>
      <w:ind w:left="720"/>
    </w:pPr>
    <w:rPr>
      <w:rFonts w:eastAsia="Times New Roman"/>
    </w:rPr>
  </w:style>
  <w:style w:type="paragraph" w:customStyle="1" w:styleId="afffffff8">
    <w:name w:val="Программы"/>
    <w:basedOn w:val="a3"/>
    <w:rsid w:val="008A4698"/>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8A469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90">
    <w:name w:val="Сетка таблицы39"/>
    <w:basedOn w:val="a5"/>
    <w:next w:val="a9"/>
    <w:uiPriority w:val="59"/>
    <w:rsid w:val="008A00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C93AF7"/>
  </w:style>
  <w:style w:type="numbering" w:customStyle="1" w:styleId="271">
    <w:name w:val="Нет списка27"/>
    <w:next w:val="a6"/>
    <w:uiPriority w:val="99"/>
    <w:semiHidden/>
    <w:unhideWhenUsed/>
    <w:rsid w:val="00B22556"/>
  </w:style>
  <w:style w:type="numbering" w:customStyle="1" w:styleId="281">
    <w:name w:val="Нет списка28"/>
    <w:next w:val="a6"/>
    <w:uiPriority w:val="99"/>
    <w:semiHidden/>
    <w:unhideWhenUsed/>
    <w:rsid w:val="001C4E64"/>
  </w:style>
  <w:style w:type="paragraph" w:customStyle="1" w:styleId="Style3">
    <w:name w:val="Style3"/>
    <w:basedOn w:val="a3"/>
    <w:uiPriority w:val="99"/>
    <w:rsid w:val="001C4E64"/>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1C4E64"/>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1C4E64"/>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1C4E64"/>
    <w:rPr>
      <w:rFonts w:ascii="Times New Roman" w:hAnsi="Times New Roman" w:cs="Times New Roman"/>
      <w:sz w:val="24"/>
      <w:szCs w:val="24"/>
    </w:rPr>
  </w:style>
  <w:style w:type="paragraph" w:customStyle="1" w:styleId="Style5">
    <w:name w:val="Style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1C4E64"/>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1C4E64"/>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1C4E64"/>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1C4E64"/>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1C4E64"/>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1C4E6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1C4E64"/>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1C4E64"/>
    <w:rPr>
      <w:rFonts w:ascii="Microsoft Sans Serif" w:hAnsi="Microsoft Sans Serif" w:cs="Microsoft Sans Serif"/>
      <w:i/>
      <w:iCs/>
      <w:sz w:val="20"/>
      <w:szCs w:val="20"/>
    </w:rPr>
  </w:style>
  <w:style w:type="character" w:customStyle="1" w:styleId="FontStyle22">
    <w:name w:val="Font Style22"/>
    <w:basedOn w:val="a4"/>
    <w:uiPriority w:val="99"/>
    <w:rsid w:val="001C4E64"/>
    <w:rPr>
      <w:rFonts w:ascii="Times New Roman" w:hAnsi="Times New Roman" w:cs="Times New Roman"/>
      <w:sz w:val="26"/>
      <w:szCs w:val="26"/>
    </w:rPr>
  </w:style>
  <w:style w:type="character" w:customStyle="1" w:styleId="FontStyle23">
    <w:name w:val="Font Style23"/>
    <w:basedOn w:val="a4"/>
    <w:uiPriority w:val="99"/>
    <w:rsid w:val="001C4E64"/>
    <w:rPr>
      <w:rFonts w:ascii="Arial Black" w:hAnsi="Arial Black" w:cs="Arial Black"/>
      <w:sz w:val="14"/>
      <w:szCs w:val="14"/>
    </w:rPr>
  </w:style>
  <w:style w:type="character" w:customStyle="1" w:styleId="FontStyle24">
    <w:name w:val="Font Style24"/>
    <w:basedOn w:val="a4"/>
    <w:uiPriority w:val="99"/>
    <w:rsid w:val="001C4E64"/>
    <w:rPr>
      <w:rFonts w:ascii="Times New Roman" w:hAnsi="Times New Roman" w:cs="Times New Roman"/>
      <w:spacing w:val="10"/>
      <w:sz w:val="16"/>
      <w:szCs w:val="16"/>
    </w:rPr>
  </w:style>
  <w:style w:type="character" w:customStyle="1" w:styleId="FontStyle25">
    <w:name w:val="Font Style25"/>
    <w:basedOn w:val="a4"/>
    <w:uiPriority w:val="99"/>
    <w:rsid w:val="001C4E64"/>
    <w:rPr>
      <w:rFonts w:ascii="Microsoft Sans Serif" w:hAnsi="Microsoft Sans Serif" w:cs="Microsoft Sans Serif"/>
      <w:i/>
      <w:iCs/>
      <w:sz w:val="22"/>
      <w:szCs w:val="22"/>
    </w:rPr>
  </w:style>
  <w:style w:type="character" w:customStyle="1" w:styleId="FontStyle26">
    <w:name w:val="Font Style26"/>
    <w:basedOn w:val="a4"/>
    <w:uiPriority w:val="99"/>
    <w:rsid w:val="001C4E64"/>
    <w:rPr>
      <w:rFonts w:ascii="Times New Roman" w:hAnsi="Times New Roman" w:cs="Times New Roman"/>
      <w:b/>
      <w:bCs/>
      <w:sz w:val="24"/>
      <w:szCs w:val="24"/>
    </w:rPr>
  </w:style>
  <w:style w:type="character" w:customStyle="1" w:styleId="FontStyle27">
    <w:name w:val="Font Style27"/>
    <w:basedOn w:val="a4"/>
    <w:uiPriority w:val="99"/>
    <w:rsid w:val="001C4E64"/>
    <w:rPr>
      <w:rFonts w:ascii="Times New Roman" w:hAnsi="Times New Roman" w:cs="Times New Roman"/>
      <w:b/>
      <w:bCs/>
      <w:sz w:val="14"/>
      <w:szCs w:val="14"/>
    </w:rPr>
  </w:style>
  <w:style w:type="character" w:customStyle="1" w:styleId="FontStyle28">
    <w:name w:val="Font Style28"/>
    <w:basedOn w:val="a4"/>
    <w:uiPriority w:val="99"/>
    <w:rsid w:val="001C4E64"/>
    <w:rPr>
      <w:rFonts w:ascii="Times New Roman" w:hAnsi="Times New Roman" w:cs="Times New Roman"/>
      <w:sz w:val="22"/>
      <w:szCs w:val="22"/>
    </w:rPr>
  </w:style>
  <w:style w:type="character" w:customStyle="1" w:styleId="FontStyle15">
    <w:name w:val="Font Style15"/>
    <w:basedOn w:val="a4"/>
    <w:uiPriority w:val="99"/>
    <w:rsid w:val="001C4E64"/>
    <w:rPr>
      <w:rFonts w:ascii="Times New Roman" w:hAnsi="Times New Roman" w:cs="Times New Roman"/>
      <w:sz w:val="26"/>
      <w:szCs w:val="26"/>
    </w:rPr>
  </w:style>
  <w:style w:type="table" w:customStyle="1" w:styleId="400">
    <w:name w:val="Сетка таблицы40"/>
    <w:basedOn w:val="a5"/>
    <w:next w:val="a9"/>
    <w:rsid w:val="008A07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e"/>
    <w:rsid w:val="006659C2"/>
    <w:rPr>
      <w:color w:val="000000"/>
      <w:spacing w:val="0"/>
      <w:w w:val="100"/>
      <w:position w:val="0"/>
      <w:sz w:val="13"/>
      <w:szCs w:val="13"/>
      <w:shd w:val="clear" w:color="auto" w:fill="FFFFFF"/>
      <w:lang w:val="ru-RU"/>
    </w:rPr>
  </w:style>
  <w:style w:type="paragraph" w:customStyle="1" w:styleId="a0">
    <w:name w:val="Пункт_пост"/>
    <w:basedOn w:val="a3"/>
    <w:rsid w:val="008471FD"/>
    <w:pPr>
      <w:numPr>
        <w:numId w:val="10"/>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440C2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532AC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4930E5"/>
  </w:style>
  <w:style w:type="numbering" w:customStyle="1" w:styleId="291">
    <w:name w:val="Нет списка29"/>
    <w:next w:val="a6"/>
    <w:uiPriority w:val="99"/>
    <w:semiHidden/>
    <w:unhideWhenUsed/>
    <w:rsid w:val="004930E5"/>
  </w:style>
  <w:style w:type="table" w:customStyle="1" w:styleId="420">
    <w:name w:val="Сетка таблицы42"/>
    <w:basedOn w:val="a5"/>
    <w:next w:val="a9"/>
    <w:uiPriority w:val="59"/>
    <w:rsid w:val="004930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locked/>
    <w:rsid w:val="004930E5"/>
    <w:rPr>
      <w:sz w:val="24"/>
      <w:szCs w:val="24"/>
    </w:rPr>
  </w:style>
  <w:style w:type="character" w:customStyle="1" w:styleId="313">
    <w:name w:val="Основной текст с отступом 3 Знак1"/>
    <w:basedOn w:val="a4"/>
    <w:locked/>
    <w:rsid w:val="004930E5"/>
    <w:rPr>
      <w:sz w:val="28"/>
      <w:szCs w:val="24"/>
    </w:rPr>
  </w:style>
  <w:style w:type="numbering" w:customStyle="1" w:styleId="301">
    <w:name w:val="Нет списка30"/>
    <w:next w:val="a6"/>
    <w:uiPriority w:val="99"/>
    <w:semiHidden/>
    <w:unhideWhenUsed/>
    <w:rsid w:val="005320C6"/>
  </w:style>
  <w:style w:type="table" w:customStyle="1" w:styleId="430">
    <w:name w:val="Сетка таблицы43"/>
    <w:basedOn w:val="a5"/>
    <w:next w:val="a9"/>
    <w:rsid w:val="005320C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625CF4"/>
  </w:style>
  <w:style w:type="numbering" w:customStyle="1" w:styleId="322">
    <w:name w:val="Нет списка32"/>
    <w:next w:val="a6"/>
    <w:uiPriority w:val="99"/>
    <w:semiHidden/>
    <w:unhideWhenUsed/>
    <w:rsid w:val="00AD20AB"/>
  </w:style>
  <w:style w:type="numbering" w:customStyle="1" w:styleId="331">
    <w:name w:val="Нет списка33"/>
    <w:next w:val="a6"/>
    <w:uiPriority w:val="99"/>
    <w:semiHidden/>
    <w:unhideWhenUsed/>
    <w:rsid w:val="00263CAC"/>
  </w:style>
  <w:style w:type="table" w:customStyle="1" w:styleId="440">
    <w:name w:val="Сетка таблицы44"/>
    <w:basedOn w:val="a5"/>
    <w:next w:val="a9"/>
    <w:uiPriority w:val="59"/>
    <w:rsid w:val="00580E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334178"/>
  </w:style>
  <w:style w:type="numbering" w:customStyle="1" w:styleId="351">
    <w:name w:val="Нет списка35"/>
    <w:next w:val="a6"/>
    <w:semiHidden/>
    <w:rsid w:val="006B407B"/>
  </w:style>
  <w:style w:type="paragraph" w:customStyle="1" w:styleId="afffffff9">
    <w:name w:val="Знак Знак Знак"/>
    <w:basedOn w:val="a3"/>
    <w:rsid w:val="006B407B"/>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5910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e"/>
    <w:rsid w:val="00E5358B"/>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212B7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30076E"/>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3C19A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2C35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536D3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480F4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8A02C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d">
    <w:name w:val="Основной текст (2)_"/>
    <w:basedOn w:val="a4"/>
    <w:rsid w:val="005C5A8F"/>
    <w:rPr>
      <w:rFonts w:ascii="Times New Roman" w:eastAsia="Times New Roman" w:hAnsi="Times New Roman" w:cs="Times New Roman"/>
      <w:b/>
      <w:bCs/>
      <w:i w:val="0"/>
      <w:iCs w:val="0"/>
      <w:smallCaps w:val="0"/>
      <w:strike w:val="0"/>
      <w:u w:val="none"/>
    </w:rPr>
  </w:style>
  <w:style w:type="character" w:customStyle="1" w:styleId="2185pt0pt">
    <w:name w:val="Основной текст (2) + 18;5 pt;Не полужирный;Курсив;Интервал 0 pt"/>
    <w:basedOn w:val="2fd"/>
    <w:rsid w:val="005C5A8F"/>
    <w:rPr>
      <w:i/>
      <w:iCs/>
      <w:color w:val="000000"/>
      <w:spacing w:val="-10"/>
      <w:w w:val="100"/>
      <w:position w:val="0"/>
      <w:sz w:val="37"/>
      <w:szCs w:val="37"/>
      <w:lang w:val="ru-RU"/>
    </w:rPr>
  </w:style>
  <w:style w:type="character" w:customStyle="1" w:styleId="2fe">
    <w:name w:val="Основной текст (2)"/>
    <w:basedOn w:val="2fd"/>
    <w:rsid w:val="005C5A8F"/>
    <w:rPr>
      <w:color w:val="000000"/>
      <w:spacing w:val="0"/>
      <w:w w:val="100"/>
      <w:position w:val="0"/>
      <w:sz w:val="24"/>
      <w:szCs w:val="24"/>
      <w:lang w:val="en-US"/>
    </w:rPr>
  </w:style>
  <w:style w:type="character" w:customStyle="1" w:styleId="3f7">
    <w:name w:val="Основной текст (3)_"/>
    <w:basedOn w:val="a4"/>
    <w:link w:val="3f8"/>
    <w:rsid w:val="005C5A8F"/>
    <w:rPr>
      <w:rFonts w:ascii="Times New Roman" w:eastAsia="Times New Roman" w:hAnsi="Times New Roman"/>
      <w:b/>
      <w:bCs/>
      <w:sz w:val="19"/>
      <w:szCs w:val="19"/>
      <w:shd w:val="clear" w:color="auto" w:fill="FFFFFF"/>
    </w:rPr>
  </w:style>
  <w:style w:type="character" w:customStyle="1" w:styleId="312pt">
    <w:name w:val="Основной текст (3) + 12 pt"/>
    <w:basedOn w:val="3f7"/>
    <w:rsid w:val="005C5A8F"/>
    <w:rPr>
      <w:color w:val="000000"/>
      <w:spacing w:val="0"/>
      <w:w w:val="100"/>
      <w:position w:val="0"/>
      <w:sz w:val="24"/>
      <w:szCs w:val="24"/>
      <w:lang w:val="ru-RU"/>
    </w:rPr>
  </w:style>
  <w:style w:type="paragraph" w:customStyle="1" w:styleId="3f8">
    <w:name w:val="Основной текст (3)"/>
    <w:basedOn w:val="a3"/>
    <w:link w:val="3f7"/>
    <w:rsid w:val="005C5A8F"/>
    <w:pPr>
      <w:widowControl w:val="0"/>
      <w:shd w:val="clear" w:color="auto" w:fill="FFFFFF"/>
      <w:spacing w:after="0" w:line="223" w:lineRule="exact"/>
      <w:jc w:val="right"/>
    </w:pPr>
    <w:rPr>
      <w:rFonts w:ascii="Times New Roman" w:eastAsia="Times New Roman" w:hAnsi="Times New Roman"/>
      <w:b/>
      <w:bCs/>
      <w:sz w:val="19"/>
      <w:szCs w:val="19"/>
      <w:lang w:eastAsia="ru-RU"/>
    </w:rPr>
  </w:style>
  <w:style w:type="table" w:customStyle="1" w:styleId="530">
    <w:name w:val="Сетка таблицы53"/>
    <w:basedOn w:val="a5"/>
    <w:next w:val="a9"/>
    <w:uiPriority w:val="59"/>
    <w:rsid w:val="00586B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5"/>
    <w:next w:val="a9"/>
    <w:uiPriority w:val="59"/>
    <w:rsid w:val="001530A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5"/>
    <w:next w:val="a9"/>
    <w:uiPriority w:val="59"/>
    <w:rsid w:val="003F38C8"/>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60">
    <w:name w:val="Сетка таблицы56"/>
    <w:basedOn w:val="a5"/>
    <w:next w:val="a9"/>
    <w:uiPriority w:val="39"/>
    <w:rsid w:val="00BB4FBD"/>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6"/>
    <w:uiPriority w:val="99"/>
    <w:semiHidden/>
    <w:rsid w:val="0091369A"/>
  </w:style>
  <w:style w:type="table" w:customStyle="1" w:styleId="570">
    <w:name w:val="Сетка таблицы57"/>
    <w:basedOn w:val="a5"/>
    <w:next w:val="a9"/>
    <w:rsid w:val="009136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a">
    <w:name w:val="Intense Emphasis"/>
    <w:uiPriority w:val="21"/>
    <w:qFormat/>
    <w:rsid w:val="0091369A"/>
    <w:rPr>
      <w:b/>
      <w:bCs/>
      <w:i/>
      <w:iCs/>
      <w:color w:val="4F81BD"/>
    </w:rPr>
  </w:style>
  <w:style w:type="character" w:customStyle="1" w:styleId="Tahoma105pt">
    <w:name w:val="Основной текст + Tahoma;10;5 pt"/>
    <w:basedOn w:val="affe"/>
    <w:rsid w:val="00A05AD8"/>
    <w:rPr>
      <w:rFonts w:ascii="Tahoma" w:eastAsia="Tahoma" w:hAnsi="Tahoma" w:cs="Tahoma"/>
      <w:b w:val="0"/>
      <w:bCs w:val="0"/>
      <w:i w:val="0"/>
      <w:iCs w:val="0"/>
      <w:smallCaps w:val="0"/>
      <w:strike w:val="0"/>
      <w:color w:val="000000"/>
      <w:spacing w:val="0"/>
      <w:w w:val="100"/>
      <w:position w:val="0"/>
      <w:sz w:val="21"/>
      <w:szCs w:val="21"/>
      <w:u w:val="none"/>
    </w:rPr>
  </w:style>
  <w:style w:type="paragraph" w:customStyle="1" w:styleId="4b">
    <w:name w:val="Основной текст4"/>
    <w:basedOn w:val="a3"/>
    <w:rsid w:val="00A05AD8"/>
    <w:pPr>
      <w:widowControl w:val="0"/>
      <w:shd w:val="clear" w:color="auto" w:fill="FFFFFF"/>
      <w:spacing w:after="900" w:line="293" w:lineRule="exact"/>
    </w:pPr>
    <w:rPr>
      <w:rFonts w:ascii="Times New Roman" w:eastAsia="Times New Roman" w:hAnsi="Times New Roman"/>
      <w:color w:val="000000"/>
      <w:sz w:val="27"/>
      <w:szCs w:val="27"/>
      <w:lang w:eastAsia="ru-RU"/>
    </w:rPr>
  </w:style>
  <w:style w:type="character" w:customStyle="1" w:styleId="afffffffb">
    <w:name w:val="Колонтитул"/>
    <w:basedOn w:val="a4"/>
    <w:rsid w:val="00B55165"/>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table" w:customStyle="1" w:styleId="580">
    <w:name w:val="Сетка таблицы58"/>
    <w:basedOn w:val="a5"/>
    <w:next w:val="a9"/>
    <w:rsid w:val="00221B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5"/>
    <w:next w:val="a9"/>
    <w:uiPriority w:val="59"/>
    <w:rsid w:val="0045172C"/>
    <w:rPr>
      <w:rFonts w:ascii="Times New Roman" w:eastAsiaTheme="minorHAnsi"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5"/>
    <w:next w:val="a9"/>
    <w:uiPriority w:val="59"/>
    <w:rsid w:val="0045172C"/>
    <w:rPr>
      <w:rFonts w:ascii="Times New Roman" w:eastAsiaTheme="minorHAnsi"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1">
    <w:name w:val="Нет списка37"/>
    <w:next w:val="a6"/>
    <w:uiPriority w:val="99"/>
    <w:semiHidden/>
    <w:rsid w:val="00C237A3"/>
  </w:style>
  <w:style w:type="table" w:customStyle="1" w:styleId="610">
    <w:name w:val="Сетка таблицы61"/>
    <w:basedOn w:val="a5"/>
    <w:next w:val="a9"/>
    <w:rsid w:val="00C237A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3">
    <w:name w:val="Обычный (веб)24"/>
    <w:rsid w:val="00112E6A"/>
    <w:pPr>
      <w:widowControl w:val="0"/>
      <w:suppressAutoHyphens/>
      <w:spacing w:before="100" w:after="119" w:line="100" w:lineRule="atLeast"/>
    </w:pPr>
    <w:rPr>
      <w:rFonts w:ascii="Times New Roman" w:eastAsia="Times New Roman" w:hAnsi="Times New Roman"/>
      <w:kern w:val="1"/>
      <w:sz w:val="24"/>
      <w:szCs w:val="24"/>
      <w:lang w:eastAsia="ar-SA"/>
    </w:rPr>
  </w:style>
  <w:style w:type="numbering" w:customStyle="1" w:styleId="381">
    <w:name w:val="Нет списка38"/>
    <w:next w:val="a6"/>
    <w:uiPriority w:val="99"/>
    <w:semiHidden/>
    <w:rsid w:val="001029BF"/>
  </w:style>
  <w:style w:type="table" w:customStyle="1" w:styleId="620">
    <w:name w:val="Сетка таблицы62"/>
    <w:basedOn w:val="a5"/>
    <w:next w:val="a9"/>
    <w:rsid w:val="001029B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Нет списка39"/>
    <w:next w:val="a6"/>
    <w:uiPriority w:val="99"/>
    <w:semiHidden/>
    <w:unhideWhenUsed/>
    <w:rsid w:val="00495B0F"/>
  </w:style>
  <w:style w:type="numbering" w:customStyle="1" w:styleId="401">
    <w:name w:val="Нет списка40"/>
    <w:next w:val="a6"/>
    <w:uiPriority w:val="99"/>
    <w:semiHidden/>
    <w:unhideWhenUsed/>
    <w:rsid w:val="00E44C9D"/>
  </w:style>
  <w:style w:type="paragraph" w:customStyle="1" w:styleId="msonormal0">
    <w:name w:val="msonormal"/>
    <w:basedOn w:val="a3"/>
    <w:rsid w:val="00E44C9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630">
    <w:name w:val="Сетка таблицы63"/>
    <w:basedOn w:val="a5"/>
    <w:next w:val="a9"/>
    <w:rsid w:val="00851627"/>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lainText1">
    <w:name w:val="Plain Text1"/>
    <w:basedOn w:val="a3"/>
    <w:rsid w:val="00891828"/>
    <w:pPr>
      <w:widowControl w:val="0"/>
      <w:spacing w:after="0" w:line="240" w:lineRule="auto"/>
    </w:pPr>
    <w:rPr>
      <w:rFonts w:ascii="Courier New" w:eastAsia="Times New Roman" w:hAnsi="Courier New"/>
      <w:sz w:val="20"/>
      <w:szCs w:val="20"/>
      <w:lang w:eastAsia="ru-RU"/>
    </w:rPr>
  </w:style>
  <w:style w:type="character" w:customStyle="1" w:styleId="FontStyle16">
    <w:name w:val="Font Style16"/>
    <w:rsid w:val="00891828"/>
    <w:rPr>
      <w:rFonts w:ascii="Times New Roman" w:hAnsi="Times New Roman"/>
      <w:sz w:val="26"/>
    </w:rPr>
  </w:style>
  <w:style w:type="table" w:customStyle="1" w:styleId="640">
    <w:name w:val="Сетка таблицы64"/>
    <w:basedOn w:val="a5"/>
    <w:next w:val="a9"/>
    <w:uiPriority w:val="59"/>
    <w:rsid w:val="00530AB9"/>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бычный (веб) Знак"/>
    <w:aliases w:val="Обычный (Web)1 Знак,Обычный (Web) Знак"/>
    <w:link w:val="af4"/>
    <w:uiPriority w:val="99"/>
    <w:locked/>
    <w:rsid w:val="00430CB8"/>
    <w:rPr>
      <w:rFonts w:ascii="Times New Roman" w:eastAsia="Times New Roman" w:hAnsi="Times New Roman"/>
      <w:sz w:val="24"/>
      <w:szCs w:val="24"/>
    </w:rPr>
  </w:style>
  <w:style w:type="table" w:customStyle="1" w:styleId="650">
    <w:name w:val="Сетка таблицы65"/>
    <w:basedOn w:val="a5"/>
    <w:next w:val="a9"/>
    <w:rsid w:val="00783A0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5"/>
    <w:next w:val="a9"/>
    <w:uiPriority w:val="59"/>
    <w:rsid w:val="007F1EC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Основной текст Exact"/>
    <w:rsid w:val="008C27A5"/>
    <w:rPr>
      <w:rFonts w:ascii="Times New Roman" w:eastAsia="Times New Roman" w:hAnsi="Times New Roman" w:cs="Times New Roman"/>
      <w:b w:val="0"/>
      <w:bCs w:val="0"/>
      <w:i w:val="0"/>
      <w:iCs w:val="0"/>
      <w:smallCaps w:val="0"/>
      <w:strike w:val="0"/>
      <w:spacing w:val="4"/>
      <w:sz w:val="25"/>
      <w:szCs w:val="25"/>
      <w:u w:val="none"/>
    </w:rPr>
  </w:style>
  <w:style w:type="table" w:customStyle="1" w:styleId="670">
    <w:name w:val="Сетка таблицы67"/>
    <w:basedOn w:val="a5"/>
    <w:next w:val="a9"/>
    <w:rsid w:val="00FD50D7"/>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5"/>
    <w:next w:val="a9"/>
    <w:locked/>
    <w:rsid w:val="00BB08F1"/>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9">
    <w:name w:val="Сетка таблицы69"/>
    <w:basedOn w:val="a5"/>
    <w:next w:val="a9"/>
    <w:uiPriority w:val="59"/>
    <w:rsid w:val="0092601D"/>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0">
    <w:name w:val="Сетка таблицы70"/>
    <w:basedOn w:val="a5"/>
    <w:next w:val="a9"/>
    <w:uiPriority w:val="59"/>
    <w:rsid w:val="00B97A5A"/>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6898">
      <w:bodyDiv w:val="1"/>
      <w:marLeft w:val="0"/>
      <w:marRight w:val="0"/>
      <w:marTop w:val="0"/>
      <w:marBottom w:val="0"/>
      <w:divBdr>
        <w:top w:val="none" w:sz="0" w:space="0" w:color="auto"/>
        <w:left w:val="none" w:sz="0" w:space="0" w:color="auto"/>
        <w:bottom w:val="none" w:sz="0" w:space="0" w:color="auto"/>
        <w:right w:val="none" w:sz="0" w:space="0" w:color="auto"/>
      </w:divBdr>
    </w:div>
    <w:div w:id="1789011">
      <w:bodyDiv w:val="1"/>
      <w:marLeft w:val="0"/>
      <w:marRight w:val="0"/>
      <w:marTop w:val="0"/>
      <w:marBottom w:val="0"/>
      <w:divBdr>
        <w:top w:val="none" w:sz="0" w:space="0" w:color="auto"/>
        <w:left w:val="none" w:sz="0" w:space="0" w:color="auto"/>
        <w:bottom w:val="none" w:sz="0" w:space="0" w:color="auto"/>
        <w:right w:val="none" w:sz="0" w:space="0" w:color="auto"/>
      </w:divBdr>
    </w:div>
    <w:div w:id="4023581">
      <w:bodyDiv w:val="1"/>
      <w:marLeft w:val="0"/>
      <w:marRight w:val="0"/>
      <w:marTop w:val="0"/>
      <w:marBottom w:val="0"/>
      <w:divBdr>
        <w:top w:val="none" w:sz="0" w:space="0" w:color="auto"/>
        <w:left w:val="none" w:sz="0" w:space="0" w:color="auto"/>
        <w:bottom w:val="none" w:sz="0" w:space="0" w:color="auto"/>
        <w:right w:val="none" w:sz="0" w:space="0" w:color="auto"/>
      </w:divBdr>
    </w:div>
    <w:div w:id="5329211">
      <w:bodyDiv w:val="1"/>
      <w:marLeft w:val="0"/>
      <w:marRight w:val="0"/>
      <w:marTop w:val="0"/>
      <w:marBottom w:val="0"/>
      <w:divBdr>
        <w:top w:val="none" w:sz="0" w:space="0" w:color="auto"/>
        <w:left w:val="none" w:sz="0" w:space="0" w:color="auto"/>
        <w:bottom w:val="none" w:sz="0" w:space="0" w:color="auto"/>
        <w:right w:val="none" w:sz="0" w:space="0" w:color="auto"/>
      </w:divBdr>
    </w:div>
    <w:div w:id="5790907">
      <w:bodyDiv w:val="1"/>
      <w:marLeft w:val="0"/>
      <w:marRight w:val="0"/>
      <w:marTop w:val="0"/>
      <w:marBottom w:val="0"/>
      <w:divBdr>
        <w:top w:val="none" w:sz="0" w:space="0" w:color="auto"/>
        <w:left w:val="none" w:sz="0" w:space="0" w:color="auto"/>
        <w:bottom w:val="none" w:sz="0" w:space="0" w:color="auto"/>
        <w:right w:val="none" w:sz="0" w:space="0" w:color="auto"/>
      </w:divBdr>
    </w:div>
    <w:div w:id="7026923">
      <w:bodyDiv w:val="1"/>
      <w:marLeft w:val="0"/>
      <w:marRight w:val="0"/>
      <w:marTop w:val="0"/>
      <w:marBottom w:val="0"/>
      <w:divBdr>
        <w:top w:val="none" w:sz="0" w:space="0" w:color="auto"/>
        <w:left w:val="none" w:sz="0" w:space="0" w:color="auto"/>
        <w:bottom w:val="none" w:sz="0" w:space="0" w:color="auto"/>
        <w:right w:val="none" w:sz="0" w:space="0" w:color="auto"/>
      </w:divBdr>
    </w:div>
    <w:div w:id="7222094">
      <w:bodyDiv w:val="1"/>
      <w:marLeft w:val="0"/>
      <w:marRight w:val="0"/>
      <w:marTop w:val="0"/>
      <w:marBottom w:val="0"/>
      <w:divBdr>
        <w:top w:val="none" w:sz="0" w:space="0" w:color="auto"/>
        <w:left w:val="none" w:sz="0" w:space="0" w:color="auto"/>
        <w:bottom w:val="none" w:sz="0" w:space="0" w:color="auto"/>
        <w:right w:val="none" w:sz="0" w:space="0" w:color="auto"/>
      </w:divBdr>
    </w:div>
    <w:div w:id="11959794">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3580042">
      <w:bodyDiv w:val="1"/>
      <w:marLeft w:val="0"/>
      <w:marRight w:val="0"/>
      <w:marTop w:val="0"/>
      <w:marBottom w:val="0"/>
      <w:divBdr>
        <w:top w:val="none" w:sz="0" w:space="0" w:color="auto"/>
        <w:left w:val="none" w:sz="0" w:space="0" w:color="auto"/>
        <w:bottom w:val="none" w:sz="0" w:space="0" w:color="auto"/>
        <w:right w:val="none" w:sz="0" w:space="0" w:color="auto"/>
      </w:divBdr>
    </w:div>
    <w:div w:id="15861014">
      <w:bodyDiv w:val="1"/>
      <w:marLeft w:val="0"/>
      <w:marRight w:val="0"/>
      <w:marTop w:val="0"/>
      <w:marBottom w:val="0"/>
      <w:divBdr>
        <w:top w:val="none" w:sz="0" w:space="0" w:color="auto"/>
        <w:left w:val="none" w:sz="0" w:space="0" w:color="auto"/>
        <w:bottom w:val="none" w:sz="0" w:space="0" w:color="auto"/>
        <w:right w:val="none" w:sz="0" w:space="0" w:color="auto"/>
      </w:divBdr>
    </w:div>
    <w:div w:id="16079212">
      <w:bodyDiv w:val="1"/>
      <w:marLeft w:val="0"/>
      <w:marRight w:val="0"/>
      <w:marTop w:val="0"/>
      <w:marBottom w:val="0"/>
      <w:divBdr>
        <w:top w:val="none" w:sz="0" w:space="0" w:color="auto"/>
        <w:left w:val="none" w:sz="0" w:space="0" w:color="auto"/>
        <w:bottom w:val="none" w:sz="0" w:space="0" w:color="auto"/>
        <w:right w:val="none" w:sz="0" w:space="0" w:color="auto"/>
      </w:divBdr>
    </w:div>
    <w:div w:id="16850716">
      <w:bodyDiv w:val="1"/>
      <w:marLeft w:val="0"/>
      <w:marRight w:val="0"/>
      <w:marTop w:val="0"/>
      <w:marBottom w:val="0"/>
      <w:divBdr>
        <w:top w:val="none" w:sz="0" w:space="0" w:color="auto"/>
        <w:left w:val="none" w:sz="0" w:space="0" w:color="auto"/>
        <w:bottom w:val="none" w:sz="0" w:space="0" w:color="auto"/>
        <w:right w:val="none" w:sz="0" w:space="0" w:color="auto"/>
      </w:divBdr>
    </w:div>
    <w:div w:id="17044859">
      <w:bodyDiv w:val="1"/>
      <w:marLeft w:val="0"/>
      <w:marRight w:val="0"/>
      <w:marTop w:val="0"/>
      <w:marBottom w:val="0"/>
      <w:divBdr>
        <w:top w:val="none" w:sz="0" w:space="0" w:color="auto"/>
        <w:left w:val="none" w:sz="0" w:space="0" w:color="auto"/>
        <w:bottom w:val="none" w:sz="0" w:space="0" w:color="auto"/>
        <w:right w:val="none" w:sz="0" w:space="0" w:color="auto"/>
      </w:divBdr>
    </w:div>
    <w:div w:id="17396016">
      <w:bodyDiv w:val="1"/>
      <w:marLeft w:val="0"/>
      <w:marRight w:val="0"/>
      <w:marTop w:val="0"/>
      <w:marBottom w:val="0"/>
      <w:divBdr>
        <w:top w:val="none" w:sz="0" w:space="0" w:color="auto"/>
        <w:left w:val="none" w:sz="0" w:space="0" w:color="auto"/>
        <w:bottom w:val="none" w:sz="0" w:space="0" w:color="auto"/>
        <w:right w:val="none" w:sz="0" w:space="0" w:color="auto"/>
      </w:divBdr>
    </w:div>
    <w:div w:id="17434588">
      <w:bodyDiv w:val="1"/>
      <w:marLeft w:val="0"/>
      <w:marRight w:val="0"/>
      <w:marTop w:val="0"/>
      <w:marBottom w:val="0"/>
      <w:divBdr>
        <w:top w:val="none" w:sz="0" w:space="0" w:color="auto"/>
        <w:left w:val="none" w:sz="0" w:space="0" w:color="auto"/>
        <w:bottom w:val="none" w:sz="0" w:space="0" w:color="auto"/>
        <w:right w:val="none" w:sz="0" w:space="0" w:color="auto"/>
      </w:divBdr>
    </w:div>
    <w:div w:id="17508724">
      <w:bodyDiv w:val="1"/>
      <w:marLeft w:val="0"/>
      <w:marRight w:val="0"/>
      <w:marTop w:val="0"/>
      <w:marBottom w:val="0"/>
      <w:divBdr>
        <w:top w:val="none" w:sz="0" w:space="0" w:color="auto"/>
        <w:left w:val="none" w:sz="0" w:space="0" w:color="auto"/>
        <w:bottom w:val="none" w:sz="0" w:space="0" w:color="auto"/>
        <w:right w:val="none" w:sz="0" w:space="0" w:color="auto"/>
      </w:divBdr>
    </w:div>
    <w:div w:id="17774885">
      <w:bodyDiv w:val="1"/>
      <w:marLeft w:val="0"/>
      <w:marRight w:val="0"/>
      <w:marTop w:val="0"/>
      <w:marBottom w:val="0"/>
      <w:divBdr>
        <w:top w:val="none" w:sz="0" w:space="0" w:color="auto"/>
        <w:left w:val="none" w:sz="0" w:space="0" w:color="auto"/>
        <w:bottom w:val="none" w:sz="0" w:space="0" w:color="auto"/>
        <w:right w:val="none" w:sz="0" w:space="0" w:color="auto"/>
      </w:divBdr>
    </w:div>
    <w:div w:id="18940784">
      <w:bodyDiv w:val="1"/>
      <w:marLeft w:val="0"/>
      <w:marRight w:val="0"/>
      <w:marTop w:val="0"/>
      <w:marBottom w:val="0"/>
      <w:divBdr>
        <w:top w:val="none" w:sz="0" w:space="0" w:color="auto"/>
        <w:left w:val="none" w:sz="0" w:space="0" w:color="auto"/>
        <w:bottom w:val="none" w:sz="0" w:space="0" w:color="auto"/>
        <w:right w:val="none" w:sz="0" w:space="0" w:color="auto"/>
      </w:divBdr>
    </w:div>
    <w:div w:id="20134437">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217518">
      <w:bodyDiv w:val="1"/>
      <w:marLeft w:val="0"/>
      <w:marRight w:val="0"/>
      <w:marTop w:val="0"/>
      <w:marBottom w:val="0"/>
      <w:divBdr>
        <w:top w:val="none" w:sz="0" w:space="0" w:color="auto"/>
        <w:left w:val="none" w:sz="0" w:space="0" w:color="auto"/>
        <w:bottom w:val="none" w:sz="0" w:space="0" w:color="auto"/>
        <w:right w:val="none" w:sz="0" w:space="0" w:color="auto"/>
      </w:divBdr>
    </w:div>
    <w:div w:id="22445799">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5833670">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6566817">
      <w:bodyDiv w:val="1"/>
      <w:marLeft w:val="0"/>
      <w:marRight w:val="0"/>
      <w:marTop w:val="0"/>
      <w:marBottom w:val="0"/>
      <w:divBdr>
        <w:top w:val="none" w:sz="0" w:space="0" w:color="auto"/>
        <w:left w:val="none" w:sz="0" w:space="0" w:color="auto"/>
        <w:bottom w:val="none" w:sz="0" w:space="0" w:color="auto"/>
        <w:right w:val="none" w:sz="0" w:space="0" w:color="auto"/>
      </w:divBdr>
    </w:div>
    <w:div w:id="2748630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29888443">
      <w:bodyDiv w:val="1"/>
      <w:marLeft w:val="0"/>
      <w:marRight w:val="0"/>
      <w:marTop w:val="0"/>
      <w:marBottom w:val="0"/>
      <w:divBdr>
        <w:top w:val="none" w:sz="0" w:space="0" w:color="auto"/>
        <w:left w:val="none" w:sz="0" w:space="0" w:color="auto"/>
        <w:bottom w:val="none" w:sz="0" w:space="0" w:color="auto"/>
        <w:right w:val="none" w:sz="0" w:space="0" w:color="auto"/>
      </w:divBdr>
    </w:div>
    <w:div w:id="3035241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2776390">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3435247">
      <w:bodyDiv w:val="1"/>
      <w:marLeft w:val="0"/>
      <w:marRight w:val="0"/>
      <w:marTop w:val="0"/>
      <w:marBottom w:val="0"/>
      <w:divBdr>
        <w:top w:val="none" w:sz="0" w:space="0" w:color="auto"/>
        <w:left w:val="none" w:sz="0" w:space="0" w:color="auto"/>
        <w:bottom w:val="none" w:sz="0" w:space="0" w:color="auto"/>
        <w:right w:val="none" w:sz="0" w:space="0" w:color="auto"/>
      </w:divBdr>
    </w:div>
    <w:div w:id="33699684">
      <w:bodyDiv w:val="1"/>
      <w:marLeft w:val="0"/>
      <w:marRight w:val="0"/>
      <w:marTop w:val="0"/>
      <w:marBottom w:val="0"/>
      <w:divBdr>
        <w:top w:val="none" w:sz="0" w:space="0" w:color="auto"/>
        <w:left w:val="none" w:sz="0" w:space="0" w:color="auto"/>
        <w:bottom w:val="none" w:sz="0" w:space="0" w:color="auto"/>
        <w:right w:val="none" w:sz="0" w:space="0" w:color="auto"/>
      </w:divBdr>
    </w:div>
    <w:div w:id="33848417">
      <w:bodyDiv w:val="1"/>
      <w:marLeft w:val="0"/>
      <w:marRight w:val="0"/>
      <w:marTop w:val="0"/>
      <w:marBottom w:val="0"/>
      <w:divBdr>
        <w:top w:val="none" w:sz="0" w:space="0" w:color="auto"/>
        <w:left w:val="none" w:sz="0" w:space="0" w:color="auto"/>
        <w:bottom w:val="none" w:sz="0" w:space="0" w:color="auto"/>
        <w:right w:val="none" w:sz="0" w:space="0" w:color="auto"/>
      </w:divBdr>
    </w:div>
    <w:div w:id="34350038">
      <w:bodyDiv w:val="1"/>
      <w:marLeft w:val="0"/>
      <w:marRight w:val="0"/>
      <w:marTop w:val="0"/>
      <w:marBottom w:val="0"/>
      <w:divBdr>
        <w:top w:val="none" w:sz="0" w:space="0" w:color="auto"/>
        <w:left w:val="none" w:sz="0" w:space="0" w:color="auto"/>
        <w:bottom w:val="none" w:sz="0" w:space="0" w:color="auto"/>
        <w:right w:val="none" w:sz="0" w:space="0" w:color="auto"/>
      </w:divBdr>
    </w:div>
    <w:div w:id="34427119">
      <w:bodyDiv w:val="1"/>
      <w:marLeft w:val="0"/>
      <w:marRight w:val="0"/>
      <w:marTop w:val="0"/>
      <w:marBottom w:val="0"/>
      <w:divBdr>
        <w:top w:val="none" w:sz="0" w:space="0" w:color="auto"/>
        <w:left w:val="none" w:sz="0" w:space="0" w:color="auto"/>
        <w:bottom w:val="none" w:sz="0" w:space="0" w:color="auto"/>
        <w:right w:val="none" w:sz="0" w:space="0" w:color="auto"/>
      </w:divBdr>
    </w:div>
    <w:div w:id="36125129">
      <w:bodyDiv w:val="1"/>
      <w:marLeft w:val="0"/>
      <w:marRight w:val="0"/>
      <w:marTop w:val="0"/>
      <w:marBottom w:val="0"/>
      <w:divBdr>
        <w:top w:val="none" w:sz="0" w:space="0" w:color="auto"/>
        <w:left w:val="none" w:sz="0" w:space="0" w:color="auto"/>
        <w:bottom w:val="none" w:sz="0" w:space="0" w:color="auto"/>
        <w:right w:val="none" w:sz="0" w:space="0" w:color="auto"/>
      </w:divBdr>
    </w:div>
    <w:div w:id="38670896">
      <w:bodyDiv w:val="1"/>
      <w:marLeft w:val="0"/>
      <w:marRight w:val="0"/>
      <w:marTop w:val="0"/>
      <w:marBottom w:val="0"/>
      <w:divBdr>
        <w:top w:val="none" w:sz="0" w:space="0" w:color="auto"/>
        <w:left w:val="none" w:sz="0" w:space="0" w:color="auto"/>
        <w:bottom w:val="none" w:sz="0" w:space="0" w:color="auto"/>
        <w:right w:val="none" w:sz="0" w:space="0" w:color="auto"/>
      </w:divBdr>
    </w:div>
    <w:div w:id="38863723">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4375436">
      <w:bodyDiv w:val="1"/>
      <w:marLeft w:val="0"/>
      <w:marRight w:val="0"/>
      <w:marTop w:val="0"/>
      <w:marBottom w:val="0"/>
      <w:divBdr>
        <w:top w:val="none" w:sz="0" w:space="0" w:color="auto"/>
        <w:left w:val="none" w:sz="0" w:space="0" w:color="auto"/>
        <w:bottom w:val="none" w:sz="0" w:space="0" w:color="auto"/>
        <w:right w:val="none" w:sz="0" w:space="0" w:color="auto"/>
      </w:divBdr>
    </w:div>
    <w:div w:id="44834442">
      <w:bodyDiv w:val="1"/>
      <w:marLeft w:val="0"/>
      <w:marRight w:val="0"/>
      <w:marTop w:val="0"/>
      <w:marBottom w:val="0"/>
      <w:divBdr>
        <w:top w:val="none" w:sz="0" w:space="0" w:color="auto"/>
        <w:left w:val="none" w:sz="0" w:space="0" w:color="auto"/>
        <w:bottom w:val="none" w:sz="0" w:space="0" w:color="auto"/>
        <w:right w:val="none" w:sz="0" w:space="0" w:color="auto"/>
      </w:divBdr>
    </w:div>
    <w:div w:id="4518133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6956304">
      <w:bodyDiv w:val="1"/>
      <w:marLeft w:val="0"/>
      <w:marRight w:val="0"/>
      <w:marTop w:val="0"/>
      <w:marBottom w:val="0"/>
      <w:divBdr>
        <w:top w:val="none" w:sz="0" w:space="0" w:color="auto"/>
        <w:left w:val="none" w:sz="0" w:space="0" w:color="auto"/>
        <w:bottom w:val="none" w:sz="0" w:space="0" w:color="auto"/>
        <w:right w:val="none" w:sz="0" w:space="0" w:color="auto"/>
      </w:divBdr>
    </w:div>
    <w:div w:id="49421716">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1931037">
      <w:bodyDiv w:val="1"/>
      <w:marLeft w:val="0"/>
      <w:marRight w:val="0"/>
      <w:marTop w:val="0"/>
      <w:marBottom w:val="0"/>
      <w:divBdr>
        <w:top w:val="none" w:sz="0" w:space="0" w:color="auto"/>
        <w:left w:val="none" w:sz="0" w:space="0" w:color="auto"/>
        <w:bottom w:val="none" w:sz="0" w:space="0" w:color="auto"/>
        <w:right w:val="none" w:sz="0" w:space="0" w:color="auto"/>
      </w:divBdr>
    </w:div>
    <w:div w:id="52386766">
      <w:bodyDiv w:val="1"/>
      <w:marLeft w:val="0"/>
      <w:marRight w:val="0"/>
      <w:marTop w:val="0"/>
      <w:marBottom w:val="0"/>
      <w:divBdr>
        <w:top w:val="none" w:sz="0" w:space="0" w:color="auto"/>
        <w:left w:val="none" w:sz="0" w:space="0" w:color="auto"/>
        <w:bottom w:val="none" w:sz="0" w:space="0" w:color="auto"/>
        <w:right w:val="none" w:sz="0" w:space="0" w:color="auto"/>
      </w:divBdr>
    </w:div>
    <w:div w:id="52433806">
      <w:bodyDiv w:val="1"/>
      <w:marLeft w:val="0"/>
      <w:marRight w:val="0"/>
      <w:marTop w:val="0"/>
      <w:marBottom w:val="0"/>
      <w:divBdr>
        <w:top w:val="none" w:sz="0" w:space="0" w:color="auto"/>
        <w:left w:val="none" w:sz="0" w:space="0" w:color="auto"/>
        <w:bottom w:val="none" w:sz="0" w:space="0" w:color="auto"/>
        <w:right w:val="none" w:sz="0" w:space="0" w:color="auto"/>
      </w:divBdr>
    </w:div>
    <w:div w:id="52899879">
      <w:bodyDiv w:val="1"/>
      <w:marLeft w:val="0"/>
      <w:marRight w:val="0"/>
      <w:marTop w:val="0"/>
      <w:marBottom w:val="0"/>
      <w:divBdr>
        <w:top w:val="none" w:sz="0" w:space="0" w:color="auto"/>
        <w:left w:val="none" w:sz="0" w:space="0" w:color="auto"/>
        <w:bottom w:val="none" w:sz="0" w:space="0" w:color="auto"/>
        <w:right w:val="none" w:sz="0" w:space="0" w:color="auto"/>
      </w:divBdr>
    </w:div>
    <w:div w:id="53160847">
      <w:bodyDiv w:val="1"/>
      <w:marLeft w:val="0"/>
      <w:marRight w:val="0"/>
      <w:marTop w:val="0"/>
      <w:marBottom w:val="0"/>
      <w:divBdr>
        <w:top w:val="none" w:sz="0" w:space="0" w:color="auto"/>
        <w:left w:val="none" w:sz="0" w:space="0" w:color="auto"/>
        <w:bottom w:val="none" w:sz="0" w:space="0" w:color="auto"/>
        <w:right w:val="none" w:sz="0" w:space="0" w:color="auto"/>
      </w:divBdr>
    </w:div>
    <w:div w:id="54671248">
      <w:bodyDiv w:val="1"/>
      <w:marLeft w:val="0"/>
      <w:marRight w:val="0"/>
      <w:marTop w:val="0"/>
      <w:marBottom w:val="0"/>
      <w:divBdr>
        <w:top w:val="none" w:sz="0" w:space="0" w:color="auto"/>
        <w:left w:val="none" w:sz="0" w:space="0" w:color="auto"/>
        <w:bottom w:val="none" w:sz="0" w:space="0" w:color="auto"/>
        <w:right w:val="none" w:sz="0" w:space="0" w:color="auto"/>
      </w:divBdr>
    </w:div>
    <w:div w:id="55519540">
      <w:bodyDiv w:val="1"/>
      <w:marLeft w:val="0"/>
      <w:marRight w:val="0"/>
      <w:marTop w:val="0"/>
      <w:marBottom w:val="0"/>
      <w:divBdr>
        <w:top w:val="none" w:sz="0" w:space="0" w:color="auto"/>
        <w:left w:val="none" w:sz="0" w:space="0" w:color="auto"/>
        <w:bottom w:val="none" w:sz="0" w:space="0" w:color="auto"/>
        <w:right w:val="none" w:sz="0" w:space="0" w:color="auto"/>
      </w:divBdr>
    </w:div>
    <w:div w:id="56055812">
      <w:bodyDiv w:val="1"/>
      <w:marLeft w:val="0"/>
      <w:marRight w:val="0"/>
      <w:marTop w:val="0"/>
      <w:marBottom w:val="0"/>
      <w:divBdr>
        <w:top w:val="none" w:sz="0" w:space="0" w:color="auto"/>
        <w:left w:val="none" w:sz="0" w:space="0" w:color="auto"/>
        <w:bottom w:val="none" w:sz="0" w:space="0" w:color="auto"/>
        <w:right w:val="none" w:sz="0" w:space="0" w:color="auto"/>
      </w:divBdr>
    </w:div>
    <w:div w:id="58327922">
      <w:bodyDiv w:val="1"/>
      <w:marLeft w:val="0"/>
      <w:marRight w:val="0"/>
      <w:marTop w:val="0"/>
      <w:marBottom w:val="0"/>
      <w:divBdr>
        <w:top w:val="none" w:sz="0" w:space="0" w:color="auto"/>
        <w:left w:val="none" w:sz="0" w:space="0" w:color="auto"/>
        <w:bottom w:val="none" w:sz="0" w:space="0" w:color="auto"/>
        <w:right w:val="none" w:sz="0" w:space="0" w:color="auto"/>
      </w:divBdr>
    </w:div>
    <w:div w:id="58745932">
      <w:bodyDiv w:val="1"/>
      <w:marLeft w:val="0"/>
      <w:marRight w:val="0"/>
      <w:marTop w:val="0"/>
      <w:marBottom w:val="0"/>
      <w:divBdr>
        <w:top w:val="none" w:sz="0" w:space="0" w:color="auto"/>
        <w:left w:val="none" w:sz="0" w:space="0" w:color="auto"/>
        <w:bottom w:val="none" w:sz="0" w:space="0" w:color="auto"/>
        <w:right w:val="none" w:sz="0" w:space="0" w:color="auto"/>
      </w:divBdr>
    </w:div>
    <w:div w:id="61409056">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2679427">
      <w:bodyDiv w:val="1"/>
      <w:marLeft w:val="0"/>
      <w:marRight w:val="0"/>
      <w:marTop w:val="0"/>
      <w:marBottom w:val="0"/>
      <w:divBdr>
        <w:top w:val="none" w:sz="0" w:space="0" w:color="auto"/>
        <w:left w:val="none" w:sz="0" w:space="0" w:color="auto"/>
        <w:bottom w:val="none" w:sz="0" w:space="0" w:color="auto"/>
        <w:right w:val="none" w:sz="0" w:space="0" w:color="auto"/>
      </w:divBdr>
    </w:div>
    <w:div w:id="63265360">
      <w:bodyDiv w:val="1"/>
      <w:marLeft w:val="0"/>
      <w:marRight w:val="0"/>
      <w:marTop w:val="0"/>
      <w:marBottom w:val="0"/>
      <w:divBdr>
        <w:top w:val="none" w:sz="0" w:space="0" w:color="auto"/>
        <w:left w:val="none" w:sz="0" w:space="0" w:color="auto"/>
        <w:bottom w:val="none" w:sz="0" w:space="0" w:color="auto"/>
        <w:right w:val="none" w:sz="0" w:space="0" w:color="auto"/>
      </w:divBdr>
    </w:div>
    <w:div w:id="64495544">
      <w:bodyDiv w:val="1"/>
      <w:marLeft w:val="0"/>
      <w:marRight w:val="0"/>
      <w:marTop w:val="0"/>
      <w:marBottom w:val="0"/>
      <w:divBdr>
        <w:top w:val="none" w:sz="0" w:space="0" w:color="auto"/>
        <w:left w:val="none" w:sz="0" w:space="0" w:color="auto"/>
        <w:bottom w:val="none" w:sz="0" w:space="0" w:color="auto"/>
        <w:right w:val="none" w:sz="0" w:space="0" w:color="auto"/>
      </w:divBdr>
    </w:div>
    <w:div w:id="66417045">
      <w:bodyDiv w:val="1"/>
      <w:marLeft w:val="0"/>
      <w:marRight w:val="0"/>
      <w:marTop w:val="0"/>
      <w:marBottom w:val="0"/>
      <w:divBdr>
        <w:top w:val="none" w:sz="0" w:space="0" w:color="auto"/>
        <w:left w:val="none" w:sz="0" w:space="0" w:color="auto"/>
        <w:bottom w:val="none" w:sz="0" w:space="0" w:color="auto"/>
        <w:right w:val="none" w:sz="0" w:space="0" w:color="auto"/>
      </w:divBdr>
    </w:div>
    <w:div w:id="67265298">
      <w:bodyDiv w:val="1"/>
      <w:marLeft w:val="0"/>
      <w:marRight w:val="0"/>
      <w:marTop w:val="0"/>
      <w:marBottom w:val="0"/>
      <w:divBdr>
        <w:top w:val="none" w:sz="0" w:space="0" w:color="auto"/>
        <w:left w:val="none" w:sz="0" w:space="0" w:color="auto"/>
        <w:bottom w:val="none" w:sz="0" w:space="0" w:color="auto"/>
        <w:right w:val="none" w:sz="0" w:space="0" w:color="auto"/>
      </w:divBdr>
    </w:div>
    <w:div w:id="67534822">
      <w:bodyDiv w:val="1"/>
      <w:marLeft w:val="0"/>
      <w:marRight w:val="0"/>
      <w:marTop w:val="0"/>
      <w:marBottom w:val="0"/>
      <w:divBdr>
        <w:top w:val="none" w:sz="0" w:space="0" w:color="auto"/>
        <w:left w:val="none" w:sz="0" w:space="0" w:color="auto"/>
        <w:bottom w:val="none" w:sz="0" w:space="0" w:color="auto"/>
        <w:right w:val="none" w:sz="0" w:space="0" w:color="auto"/>
      </w:divBdr>
    </w:div>
    <w:div w:id="68307826">
      <w:bodyDiv w:val="1"/>
      <w:marLeft w:val="0"/>
      <w:marRight w:val="0"/>
      <w:marTop w:val="0"/>
      <w:marBottom w:val="0"/>
      <w:divBdr>
        <w:top w:val="none" w:sz="0" w:space="0" w:color="auto"/>
        <w:left w:val="none" w:sz="0" w:space="0" w:color="auto"/>
        <w:bottom w:val="none" w:sz="0" w:space="0" w:color="auto"/>
        <w:right w:val="none" w:sz="0" w:space="0" w:color="auto"/>
      </w:divBdr>
    </w:div>
    <w:div w:id="69158192">
      <w:bodyDiv w:val="1"/>
      <w:marLeft w:val="0"/>
      <w:marRight w:val="0"/>
      <w:marTop w:val="0"/>
      <w:marBottom w:val="0"/>
      <w:divBdr>
        <w:top w:val="none" w:sz="0" w:space="0" w:color="auto"/>
        <w:left w:val="none" w:sz="0" w:space="0" w:color="auto"/>
        <w:bottom w:val="none" w:sz="0" w:space="0" w:color="auto"/>
        <w:right w:val="none" w:sz="0" w:space="0" w:color="auto"/>
      </w:divBdr>
    </w:div>
    <w:div w:id="69696239">
      <w:bodyDiv w:val="1"/>
      <w:marLeft w:val="0"/>
      <w:marRight w:val="0"/>
      <w:marTop w:val="0"/>
      <w:marBottom w:val="0"/>
      <w:divBdr>
        <w:top w:val="none" w:sz="0" w:space="0" w:color="auto"/>
        <w:left w:val="none" w:sz="0" w:space="0" w:color="auto"/>
        <w:bottom w:val="none" w:sz="0" w:space="0" w:color="auto"/>
        <w:right w:val="none" w:sz="0" w:space="0" w:color="auto"/>
      </w:divBdr>
    </w:div>
    <w:div w:id="70196957">
      <w:bodyDiv w:val="1"/>
      <w:marLeft w:val="0"/>
      <w:marRight w:val="0"/>
      <w:marTop w:val="0"/>
      <w:marBottom w:val="0"/>
      <w:divBdr>
        <w:top w:val="none" w:sz="0" w:space="0" w:color="auto"/>
        <w:left w:val="none" w:sz="0" w:space="0" w:color="auto"/>
        <w:bottom w:val="none" w:sz="0" w:space="0" w:color="auto"/>
        <w:right w:val="none" w:sz="0" w:space="0" w:color="auto"/>
      </w:divBdr>
    </w:div>
    <w:div w:id="70393633">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3597417">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78914265">
      <w:bodyDiv w:val="1"/>
      <w:marLeft w:val="0"/>
      <w:marRight w:val="0"/>
      <w:marTop w:val="0"/>
      <w:marBottom w:val="0"/>
      <w:divBdr>
        <w:top w:val="none" w:sz="0" w:space="0" w:color="auto"/>
        <w:left w:val="none" w:sz="0" w:space="0" w:color="auto"/>
        <w:bottom w:val="none" w:sz="0" w:space="0" w:color="auto"/>
        <w:right w:val="none" w:sz="0" w:space="0" w:color="auto"/>
      </w:divBdr>
    </w:div>
    <w:div w:id="79106777">
      <w:bodyDiv w:val="1"/>
      <w:marLeft w:val="0"/>
      <w:marRight w:val="0"/>
      <w:marTop w:val="0"/>
      <w:marBottom w:val="0"/>
      <w:divBdr>
        <w:top w:val="none" w:sz="0" w:space="0" w:color="auto"/>
        <w:left w:val="none" w:sz="0" w:space="0" w:color="auto"/>
        <w:bottom w:val="none" w:sz="0" w:space="0" w:color="auto"/>
        <w:right w:val="none" w:sz="0" w:space="0" w:color="auto"/>
      </w:divBdr>
    </w:div>
    <w:div w:id="80223140">
      <w:bodyDiv w:val="1"/>
      <w:marLeft w:val="0"/>
      <w:marRight w:val="0"/>
      <w:marTop w:val="0"/>
      <w:marBottom w:val="0"/>
      <w:divBdr>
        <w:top w:val="none" w:sz="0" w:space="0" w:color="auto"/>
        <w:left w:val="none" w:sz="0" w:space="0" w:color="auto"/>
        <w:bottom w:val="none" w:sz="0" w:space="0" w:color="auto"/>
        <w:right w:val="none" w:sz="0" w:space="0" w:color="auto"/>
      </w:divBdr>
    </w:div>
    <w:div w:id="80568148">
      <w:bodyDiv w:val="1"/>
      <w:marLeft w:val="0"/>
      <w:marRight w:val="0"/>
      <w:marTop w:val="0"/>
      <w:marBottom w:val="0"/>
      <w:divBdr>
        <w:top w:val="none" w:sz="0" w:space="0" w:color="auto"/>
        <w:left w:val="none" w:sz="0" w:space="0" w:color="auto"/>
        <w:bottom w:val="none" w:sz="0" w:space="0" w:color="auto"/>
        <w:right w:val="none" w:sz="0" w:space="0" w:color="auto"/>
      </w:divBdr>
    </w:div>
    <w:div w:id="81146250">
      <w:bodyDiv w:val="1"/>
      <w:marLeft w:val="0"/>
      <w:marRight w:val="0"/>
      <w:marTop w:val="0"/>
      <w:marBottom w:val="0"/>
      <w:divBdr>
        <w:top w:val="none" w:sz="0" w:space="0" w:color="auto"/>
        <w:left w:val="none" w:sz="0" w:space="0" w:color="auto"/>
        <w:bottom w:val="none" w:sz="0" w:space="0" w:color="auto"/>
        <w:right w:val="none" w:sz="0" w:space="0" w:color="auto"/>
      </w:divBdr>
    </w:div>
    <w:div w:id="81875292">
      <w:bodyDiv w:val="1"/>
      <w:marLeft w:val="0"/>
      <w:marRight w:val="0"/>
      <w:marTop w:val="0"/>
      <w:marBottom w:val="0"/>
      <w:divBdr>
        <w:top w:val="none" w:sz="0" w:space="0" w:color="auto"/>
        <w:left w:val="none" w:sz="0" w:space="0" w:color="auto"/>
        <w:bottom w:val="none" w:sz="0" w:space="0" w:color="auto"/>
        <w:right w:val="none" w:sz="0" w:space="0" w:color="auto"/>
      </w:divBdr>
    </w:div>
    <w:div w:id="82073415">
      <w:bodyDiv w:val="1"/>
      <w:marLeft w:val="0"/>
      <w:marRight w:val="0"/>
      <w:marTop w:val="0"/>
      <w:marBottom w:val="0"/>
      <w:divBdr>
        <w:top w:val="none" w:sz="0" w:space="0" w:color="auto"/>
        <w:left w:val="none" w:sz="0" w:space="0" w:color="auto"/>
        <w:bottom w:val="none" w:sz="0" w:space="0" w:color="auto"/>
        <w:right w:val="none" w:sz="0" w:space="0" w:color="auto"/>
      </w:divBdr>
    </w:div>
    <w:div w:id="82267577">
      <w:bodyDiv w:val="1"/>
      <w:marLeft w:val="0"/>
      <w:marRight w:val="0"/>
      <w:marTop w:val="0"/>
      <w:marBottom w:val="0"/>
      <w:divBdr>
        <w:top w:val="none" w:sz="0" w:space="0" w:color="auto"/>
        <w:left w:val="none" w:sz="0" w:space="0" w:color="auto"/>
        <w:bottom w:val="none" w:sz="0" w:space="0" w:color="auto"/>
        <w:right w:val="none" w:sz="0" w:space="0" w:color="auto"/>
      </w:divBdr>
    </w:div>
    <w:div w:id="82383578">
      <w:bodyDiv w:val="1"/>
      <w:marLeft w:val="0"/>
      <w:marRight w:val="0"/>
      <w:marTop w:val="0"/>
      <w:marBottom w:val="0"/>
      <w:divBdr>
        <w:top w:val="none" w:sz="0" w:space="0" w:color="auto"/>
        <w:left w:val="none" w:sz="0" w:space="0" w:color="auto"/>
        <w:bottom w:val="none" w:sz="0" w:space="0" w:color="auto"/>
        <w:right w:val="none" w:sz="0" w:space="0" w:color="auto"/>
      </w:divBdr>
    </w:div>
    <w:div w:id="82726451">
      <w:bodyDiv w:val="1"/>
      <w:marLeft w:val="0"/>
      <w:marRight w:val="0"/>
      <w:marTop w:val="0"/>
      <w:marBottom w:val="0"/>
      <w:divBdr>
        <w:top w:val="none" w:sz="0" w:space="0" w:color="auto"/>
        <w:left w:val="none" w:sz="0" w:space="0" w:color="auto"/>
        <w:bottom w:val="none" w:sz="0" w:space="0" w:color="auto"/>
        <w:right w:val="none" w:sz="0" w:space="0" w:color="auto"/>
      </w:divBdr>
    </w:div>
    <w:div w:id="83303390">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4962128">
      <w:bodyDiv w:val="1"/>
      <w:marLeft w:val="0"/>
      <w:marRight w:val="0"/>
      <w:marTop w:val="0"/>
      <w:marBottom w:val="0"/>
      <w:divBdr>
        <w:top w:val="none" w:sz="0" w:space="0" w:color="auto"/>
        <w:left w:val="none" w:sz="0" w:space="0" w:color="auto"/>
        <w:bottom w:val="none" w:sz="0" w:space="0" w:color="auto"/>
        <w:right w:val="none" w:sz="0" w:space="0" w:color="auto"/>
      </w:divBdr>
    </w:div>
    <w:div w:id="85007828">
      <w:bodyDiv w:val="1"/>
      <w:marLeft w:val="0"/>
      <w:marRight w:val="0"/>
      <w:marTop w:val="0"/>
      <w:marBottom w:val="0"/>
      <w:divBdr>
        <w:top w:val="none" w:sz="0" w:space="0" w:color="auto"/>
        <w:left w:val="none" w:sz="0" w:space="0" w:color="auto"/>
        <w:bottom w:val="none" w:sz="0" w:space="0" w:color="auto"/>
        <w:right w:val="none" w:sz="0" w:space="0" w:color="auto"/>
      </w:divBdr>
    </w:div>
    <w:div w:id="85462576">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89619103">
      <w:bodyDiv w:val="1"/>
      <w:marLeft w:val="0"/>
      <w:marRight w:val="0"/>
      <w:marTop w:val="0"/>
      <w:marBottom w:val="0"/>
      <w:divBdr>
        <w:top w:val="none" w:sz="0" w:space="0" w:color="auto"/>
        <w:left w:val="none" w:sz="0" w:space="0" w:color="auto"/>
        <w:bottom w:val="none" w:sz="0" w:space="0" w:color="auto"/>
        <w:right w:val="none" w:sz="0" w:space="0" w:color="auto"/>
      </w:divBdr>
    </w:div>
    <w:div w:id="89816430">
      <w:bodyDiv w:val="1"/>
      <w:marLeft w:val="0"/>
      <w:marRight w:val="0"/>
      <w:marTop w:val="0"/>
      <w:marBottom w:val="0"/>
      <w:divBdr>
        <w:top w:val="none" w:sz="0" w:space="0" w:color="auto"/>
        <w:left w:val="none" w:sz="0" w:space="0" w:color="auto"/>
        <w:bottom w:val="none" w:sz="0" w:space="0" w:color="auto"/>
        <w:right w:val="none" w:sz="0" w:space="0" w:color="auto"/>
      </w:divBdr>
    </w:div>
    <w:div w:id="90516086">
      <w:bodyDiv w:val="1"/>
      <w:marLeft w:val="0"/>
      <w:marRight w:val="0"/>
      <w:marTop w:val="0"/>
      <w:marBottom w:val="0"/>
      <w:divBdr>
        <w:top w:val="none" w:sz="0" w:space="0" w:color="auto"/>
        <w:left w:val="none" w:sz="0" w:space="0" w:color="auto"/>
        <w:bottom w:val="none" w:sz="0" w:space="0" w:color="auto"/>
        <w:right w:val="none" w:sz="0" w:space="0" w:color="auto"/>
      </w:divBdr>
    </w:div>
    <w:div w:id="90707840">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1323064">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3090923">
      <w:bodyDiv w:val="1"/>
      <w:marLeft w:val="0"/>
      <w:marRight w:val="0"/>
      <w:marTop w:val="0"/>
      <w:marBottom w:val="0"/>
      <w:divBdr>
        <w:top w:val="none" w:sz="0" w:space="0" w:color="auto"/>
        <w:left w:val="none" w:sz="0" w:space="0" w:color="auto"/>
        <w:bottom w:val="none" w:sz="0" w:space="0" w:color="auto"/>
        <w:right w:val="none" w:sz="0" w:space="0" w:color="auto"/>
      </w:divBdr>
    </w:div>
    <w:div w:id="93718224">
      <w:bodyDiv w:val="1"/>
      <w:marLeft w:val="0"/>
      <w:marRight w:val="0"/>
      <w:marTop w:val="0"/>
      <w:marBottom w:val="0"/>
      <w:divBdr>
        <w:top w:val="none" w:sz="0" w:space="0" w:color="auto"/>
        <w:left w:val="none" w:sz="0" w:space="0" w:color="auto"/>
        <w:bottom w:val="none" w:sz="0" w:space="0" w:color="auto"/>
        <w:right w:val="none" w:sz="0" w:space="0" w:color="auto"/>
      </w:divBdr>
    </w:div>
    <w:div w:id="93786837">
      <w:bodyDiv w:val="1"/>
      <w:marLeft w:val="0"/>
      <w:marRight w:val="0"/>
      <w:marTop w:val="0"/>
      <w:marBottom w:val="0"/>
      <w:divBdr>
        <w:top w:val="none" w:sz="0" w:space="0" w:color="auto"/>
        <w:left w:val="none" w:sz="0" w:space="0" w:color="auto"/>
        <w:bottom w:val="none" w:sz="0" w:space="0" w:color="auto"/>
        <w:right w:val="none" w:sz="0" w:space="0" w:color="auto"/>
      </w:divBdr>
    </w:div>
    <w:div w:id="96407834">
      <w:bodyDiv w:val="1"/>
      <w:marLeft w:val="0"/>
      <w:marRight w:val="0"/>
      <w:marTop w:val="0"/>
      <w:marBottom w:val="0"/>
      <w:divBdr>
        <w:top w:val="none" w:sz="0" w:space="0" w:color="auto"/>
        <w:left w:val="none" w:sz="0" w:space="0" w:color="auto"/>
        <w:bottom w:val="none" w:sz="0" w:space="0" w:color="auto"/>
        <w:right w:val="none" w:sz="0" w:space="0" w:color="auto"/>
      </w:divBdr>
    </w:div>
    <w:div w:id="96675996">
      <w:bodyDiv w:val="1"/>
      <w:marLeft w:val="0"/>
      <w:marRight w:val="0"/>
      <w:marTop w:val="0"/>
      <w:marBottom w:val="0"/>
      <w:divBdr>
        <w:top w:val="none" w:sz="0" w:space="0" w:color="auto"/>
        <w:left w:val="none" w:sz="0" w:space="0" w:color="auto"/>
        <w:bottom w:val="none" w:sz="0" w:space="0" w:color="auto"/>
        <w:right w:val="none" w:sz="0" w:space="0" w:color="auto"/>
      </w:divBdr>
    </w:div>
    <w:div w:id="96875300">
      <w:bodyDiv w:val="1"/>
      <w:marLeft w:val="0"/>
      <w:marRight w:val="0"/>
      <w:marTop w:val="0"/>
      <w:marBottom w:val="0"/>
      <w:divBdr>
        <w:top w:val="none" w:sz="0" w:space="0" w:color="auto"/>
        <w:left w:val="none" w:sz="0" w:space="0" w:color="auto"/>
        <w:bottom w:val="none" w:sz="0" w:space="0" w:color="auto"/>
        <w:right w:val="none" w:sz="0" w:space="0" w:color="auto"/>
      </w:divBdr>
    </w:div>
    <w:div w:id="97065865">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1075406">
      <w:bodyDiv w:val="1"/>
      <w:marLeft w:val="0"/>
      <w:marRight w:val="0"/>
      <w:marTop w:val="0"/>
      <w:marBottom w:val="0"/>
      <w:divBdr>
        <w:top w:val="none" w:sz="0" w:space="0" w:color="auto"/>
        <w:left w:val="none" w:sz="0" w:space="0" w:color="auto"/>
        <w:bottom w:val="none" w:sz="0" w:space="0" w:color="auto"/>
        <w:right w:val="none" w:sz="0" w:space="0" w:color="auto"/>
      </w:divBdr>
    </w:div>
    <w:div w:id="102697295">
      <w:bodyDiv w:val="1"/>
      <w:marLeft w:val="0"/>
      <w:marRight w:val="0"/>
      <w:marTop w:val="0"/>
      <w:marBottom w:val="0"/>
      <w:divBdr>
        <w:top w:val="none" w:sz="0" w:space="0" w:color="auto"/>
        <w:left w:val="none" w:sz="0" w:space="0" w:color="auto"/>
        <w:bottom w:val="none" w:sz="0" w:space="0" w:color="auto"/>
        <w:right w:val="none" w:sz="0" w:space="0" w:color="auto"/>
      </w:divBdr>
    </w:div>
    <w:div w:id="102849488">
      <w:bodyDiv w:val="1"/>
      <w:marLeft w:val="0"/>
      <w:marRight w:val="0"/>
      <w:marTop w:val="0"/>
      <w:marBottom w:val="0"/>
      <w:divBdr>
        <w:top w:val="none" w:sz="0" w:space="0" w:color="auto"/>
        <w:left w:val="none" w:sz="0" w:space="0" w:color="auto"/>
        <w:bottom w:val="none" w:sz="0" w:space="0" w:color="auto"/>
        <w:right w:val="none" w:sz="0" w:space="0" w:color="auto"/>
      </w:divBdr>
    </w:div>
    <w:div w:id="105930022">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7357797">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08553308">
      <w:bodyDiv w:val="1"/>
      <w:marLeft w:val="0"/>
      <w:marRight w:val="0"/>
      <w:marTop w:val="0"/>
      <w:marBottom w:val="0"/>
      <w:divBdr>
        <w:top w:val="none" w:sz="0" w:space="0" w:color="auto"/>
        <w:left w:val="none" w:sz="0" w:space="0" w:color="auto"/>
        <w:bottom w:val="none" w:sz="0" w:space="0" w:color="auto"/>
        <w:right w:val="none" w:sz="0" w:space="0" w:color="auto"/>
      </w:divBdr>
    </w:div>
    <w:div w:id="111484539">
      <w:bodyDiv w:val="1"/>
      <w:marLeft w:val="0"/>
      <w:marRight w:val="0"/>
      <w:marTop w:val="0"/>
      <w:marBottom w:val="0"/>
      <w:divBdr>
        <w:top w:val="none" w:sz="0" w:space="0" w:color="auto"/>
        <w:left w:val="none" w:sz="0" w:space="0" w:color="auto"/>
        <w:bottom w:val="none" w:sz="0" w:space="0" w:color="auto"/>
        <w:right w:val="none" w:sz="0" w:space="0" w:color="auto"/>
      </w:divBdr>
    </w:div>
    <w:div w:id="111678182">
      <w:bodyDiv w:val="1"/>
      <w:marLeft w:val="0"/>
      <w:marRight w:val="0"/>
      <w:marTop w:val="0"/>
      <w:marBottom w:val="0"/>
      <w:divBdr>
        <w:top w:val="none" w:sz="0" w:space="0" w:color="auto"/>
        <w:left w:val="none" w:sz="0" w:space="0" w:color="auto"/>
        <w:bottom w:val="none" w:sz="0" w:space="0" w:color="auto"/>
        <w:right w:val="none" w:sz="0" w:space="0" w:color="auto"/>
      </w:divBdr>
    </w:div>
    <w:div w:id="114100375">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16991832">
      <w:bodyDiv w:val="1"/>
      <w:marLeft w:val="0"/>
      <w:marRight w:val="0"/>
      <w:marTop w:val="0"/>
      <w:marBottom w:val="0"/>
      <w:divBdr>
        <w:top w:val="none" w:sz="0" w:space="0" w:color="auto"/>
        <w:left w:val="none" w:sz="0" w:space="0" w:color="auto"/>
        <w:bottom w:val="none" w:sz="0" w:space="0" w:color="auto"/>
        <w:right w:val="none" w:sz="0" w:space="0" w:color="auto"/>
      </w:divBdr>
    </w:div>
    <w:div w:id="118886917">
      <w:bodyDiv w:val="1"/>
      <w:marLeft w:val="0"/>
      <w:marRight w:val="0"/>
      <w:marTop w:val="0"/>
      <w:marBottom w:val="0"/>
      <w:divBdr>
        <w:top w:val="none" w:sz="0" w:space="0" w:color="auto"/>
        <w:left w:val="none" w:sz="0" w:space="0" w:color="auto"/>
        <w:bottom w:val="none" w:sz="0" w:space="0" w:color="auto"/>
        <w:right w:val="none" w:sz="0" w:space="0" w:color="auto"/>
      </w:divBdr>
    </w:div>
    <w:div w:id="119499835">
      <w:bodyDiv w:val="1"/>
      <w:marLeft w:val="0"/>
      <w:marRight w:val="0"/>
      <w:marTop w:val="0"/>
      <w:marBottom w:val="0"/>
      <w:divBdr>
        <w:top w:val="none" w:sz="0" w:space="0" w:color="auto"/>
        <w:left w:val="none" w:sz="0" w:space="0" w:color="auto"/>
        <w:bottom w:val="none" w:sz="0" w:space="0" w:color="auto"/>
        <w:right w:val="none" w:sz="0" w:space="0" w:color="auto"/>
      </w:divBdr>
    </w:div>
    <w:div w:id="119690704">
      <w:bodyDiv w:val="1"/>
      <w:marLeft w:val="0"/>
      <w:marRight w:val="0"/>
      <w:marTop w:val="0"/>
      <w:marBottom w:val="0"/>
      <w:divBdr>
        <w:top w:val="none" w:sz="0" w:space="0" w:color="auto"/>
        <w:left w:val="none" w:sz="0" w:space="0" w:color="auto"/>
        <w:bottom w:val="none" w:sz="0" w:space="0" w:color="auto"/>
        <w:right w:val="none" w:sz="0" w:space="0" w:color="auto"/>
      </w:divBdr>
    </w:div>
    <w:div w:id="122970826">
      <w:bodyDiv w:val="1"/>
      <w:marLeft w:val="0"/>
      <w:marRight w:val="0"/>
      <w:marTop w:val="0"/>
      <w:marBottom w:val="0"/>
      <w:divBdr>
        <w:top w:val="none" w:sz="0" w:space="0" w:color="auto"/>
        <w:left w:val="none" w:sz="0" w:space="0" w:color="auto"/>
        <w:bottom w:val="none" w:sz="0" w:space="0" w:color="auto"/>
        <w:right w:val="none" w:sz="0" w:space="0" w:color="auto"/>
      </w:divBdr>
    </w:div>
    <w:div w:id="123279938">
      <w:bodyDiv w:val="1"/>
      <w:marLeft w:val="0"/>
      <w:marRight w:val="0"/>
      <w:marTop w:val="0"/>
      <w:marBottom w:val="0"/>
      <w:divBdr>
        <w:top w:val="none" w:sz="0" w:space="0" w:color="auto"/>
        <w:left w:val="none" w:sz="0" w:space="0" w:color="auto"/>
        <w:bottom w:val="none" w:sz="0" w:space="0" w:color="auto"/>
        <w:right w:val="none" w:sz="0" w:space="0" w:color="auto"/>
      </w:divBdr>
    </w:div>
    <w:div w:id="123550364">
      <w:bodyDiv w:val="1"/>
      <w:marLeft w:val="0"/>
      <w:marRight w:val="0"/>
      <w:marTop w:val="0"/>
      <w:marBottom w:val="0"/>
      <w:divBdr>
        <w:top w:val="none" w:sz="0" w:space="0" w:color="auto"/>
        <w:left w:val="none" w:sz="0" w:space="0" w:color="auto"/>
        <w:bottom w:val="none" w:sz="0" w:space="0" w:color="auto"/>
        <w:right w:val="none" w:sz="0" w:space="0" w:color="auto"/>
      </w:divBdr>
    </w:div>
    <w:div w:id="123668626">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571038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29326219">
      <w:bodyDiv w:val="1"/>
      <w:marLeft w:val="0"/>
      <w:marRight w:val="0"/>
      <w:marTop w:val="0"/>
      <w:marBottom w:val="0"/>
      <w:divBdr>
        <w:top w:val="none" w:sz="0" w:space="0" w:color="auto"/>
        <w:left w:val="none" w:sz="0" w:space="0" w:color="auto"/>
        <w:bottom w:val="none" w:sz="0" w:space="0" w:color="auto"/>
        <w:right w:val="none" w:sz="0" w:space="0" w:color="auto"/>
      </w:divBdr>
    </w:div>
    <w:div w:id="129901182">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1800483">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3445959">
      <w:bodyDiv w:val="1"/>
      <w:marLeft w:val="0"/>
      <w:marRight w:val="0"/>
      <w:marTop w:val="0"/>
      <w:marBottom w:val="0"/>
      <w:divBdr>
        <w:top w:val="none" w:sz="0" w:space="0" w:color="auto"/>
        <w:left w:val="none" w:sz="0" w:space="0" w:color="auto"/>
        <w:bottom w:val="none" w:sz="0" w:space="0" w:color="auto"/>
        <w:right w:val="none" w:sz="0" w:space="0" w:color="auto"/>
      </w:divBdr>
    </w:div>
    <w:div w:id="134488716">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7580008">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8964213">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39924470">
      <w:bodyDiv w:val="1"/>
      <w:marLeft w:val="0"/>
      <w:marRight w:val="0"/>
      <w:marTop w:val="0"/>
      <w:marBottom w:val="0"/>
      <w:divBdr>
        <w:top w:val="none" w:sz="0" w:space="0" w:color="auto"/>
        <w:left w:val="none" w:sz="0" w:space="0" w:color="auto"/>
        <w:bottom w:val="none" w:sz="0" w:space="0" w:color="auto"/>
        <w:right w:val="none" w:sz="0" w:space="0" w:color="auto"/>
      </w:divBdr>
    </w:div>
    <w:div w:id="139929022">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1584046">
      <w:bodyDiv w:val="1"/>
      <w:marLeft w:val="0"/>
      <w:marRight w:val="0"/>
      <w:marTop w:val="0"/>
      <w:marBottom w:val="0"/>
      <w:divBdr>
        <w:top w:val="none" w:sz="0" w:space="0" w:color="auto"/>
        <w:left w:val="none" w:sz="0" w:space="0" w:color="auto"/>
        <w:bottom w:val="none" w:sz="0" w:space="0" w:color="auto"/>
        <w:right w:val="none" w:sz="0" w:space="0" w:color="auto"/>
      </w:divBdr>
    </w:div>
    <w:div w:id="141703654">
      <w:bodyDiv w:val="1"/>
      <w:marLeft w:val="0"/>
      <w:marRight w:val="0"/>
      <w:marTop w:val="0"/>
      <w:marBottom w:val="0"/>
      <w:divBdr>
        <w:top w:val="none" w:sz="0" w:space="0" w:color="auto"/>
        <w:left w:val="none" w:sz="0" w:space="0" w:color="auto"/>
        <w:bottom w:val="none" w:sz="0" w:space="0" w:color="auto"/>
        <w:right w:val="none" w:sz="0" w:space="0" w:color="auto"/>
      </w:divBdr>
    </w:div>
    <w:div w:id="142357749">
      <w:bodyDiv w:val="1"/>
      <w:marLeft w:val="0"/>
      <w:marRight w:val="0"/>
      <w:marTop w:val="0"/>
      <w:marBottom w:val="0"/>
      <w:divBdr>
        <w:top w:val="none" w:sz="0" w:space="0" w:color="auto"/>
        <w:left w:val="none" w:sz="0" w:space="0" w:color="auto"/>
        <w:bottom w:val="none" w:sz="0" w:space="0" w:color="auto"/>
        <w:right w:val="none" w:sz="0" w:space="0" w:color="auto"/>
      </w:divBdr>
    </w:div>
    <w:div w:id="142819514">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3472834">
      <w:bodyDiv w:val="1"/>
      <w:marLeft w:val="0"/>
      <w:marRight w:val="0"/>
      <w:marTop w:val="0"/>
      <w:marBottom w:val="0"/>
      <w:divBdr>
        <w:top w:val="none" w:sz="0" w:space="0" w:color="auto"/>
        <w:left w:val="none" w:sz="0" w:space="0" w:color="auto"/>
        <w:bottom w:val="none" w:sz="0" w:space="0" w:color="auto"/>
        <w:right w:val="none" w:sz="0" w:space="0" w:color="auto"/>
      </w:divBdr>
    </w:div>
    <w:div w:id="145048504">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46559186">
      <w:bodyDiv w:val="1"/>
      <w:marLeft w:val="0"/>
      <w:marRight w:val="0"/>
      <w:marTop w:val="0"/>
      <w:marBottom w:val="0"/>
      <w:divBdr>
        <w:top w:val="none" w:sz="0" w:space="0" w:color="auto"/>
        <w:left w:val="none" w:sz="0" w:space="0" w:color="auto"/>
        <w:bottom w:val="none" w:sz="0" w:space="0" w:color="auto"/>
        <w:right w:val="none" w:sz="0" w:space="0" w:color="auto"/>
      </w:divBdr>
    </w:div>
    <w:div w:id="147981237">
      <w:bodyDiv w:val="1"/>
      <w:marLeft w:val="0"/>
      <w:marRight w:val="0"/>
      <w:marTop w:val="0"/>
      <w:marBottom w:val="0"/>
      <w:divBdr>
        <w:top w:val="none" w:sz="0" w:space="0" w:color="auto"/>
        <w:left w:val="none" w:sz="0" w:space="0" w:color="auto"/>
        <w:bottom w:val="none" w:sz="0" w:space="0" w:color="auto"/>
        <w:right w:val="none" w:sz="0" w:space="0" w:color="auto"/>
      </w:divBdr>
    </w:div>
    <w:div w:id="148836057">
      <w:bodyDiv w:val="1"/>
      <w:marLeft w:val="0"/>
      <w:marRight w:val="0"/>
      <w:marTop w:val="0"/>
      <w:marBottom w:val="0"/>
      <w:divBdr>
        <w:top w:val="none" w:sz="0" w:space="0" w:color="auto"/>
        <w:left w:val="none" w:sz="0" w:space="0" w:color="auto"/>
        <w:bottom w:val="none" w:sz="0" w:space="0" w:color="auto"/>
        <w:right w:val="none" w:sz="0" w:space="0" w:color="auto"/>
      </w:divBdr>
    </w:div>
    <w:div w:id="149448574">
      <w:bodyDiv w:val="1"/>
      <w:marLeft w:val="0"/>
      <w:marRight w:val="0"/>
      <w:marTop w:val="0"/>
      <w:marBottom w:val="0"/>
      <w:divBdr>
        <w:top w:val="none" w:sz="0" w:space="0" w:color="auto"/>
        <w:left w:val="none" w:sz="0" w:space="0" w:color="auto"/>
        <w:bottom w:val="none" w:sz="0" w:space="0" w:color="auto"/>
        <w:right w:val="none" w:sz="0" w:space="0" w:color="auto"/>
      </w:divBdr>
    </w:div>
    <w:div w:id="150751563">
      <w:bodyDiv w:val="1"/>
      <w:marLeft w:val="0"/>
      <w:marRight w:val="0"/>
      <w:marTop w:val="0"/>
      <w:marBottom w:val="0"/>
      <w:divBdr>
        <w:top w:val="none" w:sz="0" w:space="0" w:color="auto"/>
        <w:left w:val="none" w:sz="0" w:space="0" w:color="auto"/>
        <w:bottom w:val="none" w:sz="0" w:space="0" w:color="auto"/>
        <w:right w:val="none" w:sz="0" w:space="0" w:color="auto"/>
      </w:divBdr>
    </w:div>
    <w:div w:id="151066454">
      <w:bodyDiv w:val="1"/>
      <w:marLeft w:val="0"/>
      <w:marRight w:val="0"/>
      <w:marTop w:val="0"/>
      <w:marBottom w:val="0"/>
      <w:divBdr>
        <w:top w:val="none" w:sz="0" w:space="0" w:color="auto"/>
        <w:left w:val="none" w:sz="0" w:space="0" w:color="auto"/>
        <w:bottom w:val="none" w:sz="0" w:space="0" w:color="auto"/>
        <w:right w:val="none" w:sz="0" w:space="0" w:color="auto"/>
      </w:divBdr>
    </w:div>
    <w:div w:id="151483699">
      <w:bodyDiv w:val="1"/>
      <w:marLeft w:val="0"/>
      <w:marRight w:val="0"/>
      <w:marTop w:val="0"/>
      <w:marBottom w:val="0"/>
      <w:divBdr>
        <w:top w:val="none" w:sz="0" w:space="0" w:color="auto"/>
        <w:left w:val="none" w:sz="0" w:space="0" w:color="auto"/>
        <w:bottom w:val="none" w:sz="0" w:space="0" w:color="auto"/>
        <w:right w:val="none" w:sz="0" w:space="0" w:color="auto"/>
      </w:divBdr>
    </w:div>
    <w:div w:id="152452426">
      <w:bodyDiv w:val="1"/>
      <w:marLeft w:val="0"/>
      <w:marRight w:val="0"/>
      <w:marTop w:val="0"/>
      <w:marBottom w:val="0"/>
      <w:divBdr>
        <w:top w:val="none" w:sz="0" w:space="0" w:color="auto"/>
        <w:left w:val="none" w:sz="0" w:space="0" w:color="auto"/>
        <w:bottom w:val="none" w:sz="0" w:space="0" w:color="auto"/>
        <w:right w:val="none" w:sz="0" w:space="0" w:color="auto"/>
      </w:divBdr>
    </w:div>
    <w:div w:id="152528184">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3110644">
      <w:bodyDiv w:val="1"/>
      <w:marLeft w:val="0"/>
      <w:marRight w:val="0"/>
      <w:marTop w:val="0"/>
      <w:marBottom w:val="0"/>
      <w:divBdr>
        <w:top w:val="none" w:sz="0" w:space="0" w:color="auto"/>
        <w:left w:val="none" w:sz="0" w:space="0" w:color="auto"/>
        <w:bottom w:val="none" w:sz="0" w:space="0" w:color="auto"/>
        <w:right w:val="none" w:sz="0" w:space="0" w:color="auto"/>
      </w:divBdr>
    </w:div>
    <w:div w:id="153842751">
      <w:bodyDiv w:val="1"/>
      <w:marLeft w:val="0"/>
      <w:marRight w:val="0"/>
      <w:marTop w:val="0"/>
      <w:marBottom w:val="0"/>
      <w:divBdr>
        <w:top w:val="none" w:sz="0" w:space="0" w:color="auto"/>
        <w:left w:val="none" w:sz="0" w:space="0" w:color="auto"/>
        <w:bottom w:val="none" w:sz="0" w:space="0" w:color="auto"/>
        <w:right w:val="none" w:sz="0" w:space="0" w:color="auto"/>
      </w:divBdr>
    </w:div>
    <w:div w:id="155460465">
      <w:bodyDiv w:val="1"/>
      <w:marLeft w:val="0"/>
      <w:marRight w:val="0"/>
      <w:marTop w:val="0"/>
      <w:marBottom w:val="0"/>
      <w:divBdr>
        <w:top w:val="none" w:sz="0" w:space="0" w:color="auto"/>
        <w:left w:val="none" w:sz="0" w:space="0" w:color="auto"/>
        <w:bottom w:val="none" w:sz="0" w:space="0" w:color="auto"/>
        <w:right w:val="none" w:sz="0" w:space="0" w:color="auto"/>
      </w:divBdr>
    </w:div>
    <w:div w:id="155659434">
      <w:bodyDiv w:val="1"/>
      <w:marLeft w:val="0"/>
      <w:marRight w:val="0"/>
      <w:marTop w:val="0"/>
      <w:marBottom w:val="0"/>
      <w:divBdr>
        <w:top w:val="none" w:sz="0" w:space="0" w:color="auto"/>
        <w:left w:val="none" w:sz="0" w:space="0" w:color="auto"/>
        <w:bottom w:val="none" w:sz="0" w:space="0" w:color="auto"/>
        <w:right w:val="none" w:sz="0" w:space="0" w:color="auto"/>
      </w:divBdr>
    </w:div>
    <w:div w:id="156465014">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57548836">
      <w:bodyDiv w:val="1"/>
      <w:marLeft w:val="0"/>
      <w:marRight w:val="0"/>
      <w:marTop w:val="0"/>
      <w:marBottom w:val="0"/>
      <w:divBdr>
        <w:top w:val="none" w:sz="0" w:space="0" w:color="auto"/>
        <w:left w:val="none" w:sz="0" w:space="0" w:color="auto"/>
        <w:bottom w:val="none" w:sz="0" w:space="0" w:color="auto"/>
        <w:right w:val="none" w:sz="0" w:space="0" w:color="auto"/>
      </w:divBdr>
    </w:div>
    <w:div w:id="157616933">
      <w:bodyDiv w:val="1"/>
      <w:marLeft w:val="0"/>
      <w:marRight w:val="0"/>
      <w:marTop w:val="0"/>
      <w:marBottom w:val="0"/>
      <w:divBdr>
        <w:top w:val="none" w:sz="0" w:space="0" w:color="auto"/>
        <w:left w:val="none" w:sz="0" w:space="0" w:color="auto"/>
        <w:bottom w:val="none" w:sz="0" w:space="0" w:color="auto"/>
        <w:right w:val="none" w:sz="0" w:space="0" w:color="auto"/>
      </w:divBdr>
    </w:div>
    <w:div w:id="158423461">
      <w:bodyDiv w:val="1"/>
      <w:marLeft w:val="0"/>
      <w:marRight w:val="0"/>
      <w:marTop w:val="0"/>
      <w:marBottom w:val="0"/>
      <w:divBdr>
        <w:top w:val="none" w:sz="0" w:space="0" w:color="auto"/>
        <w:left w:val="none" w:sz="0" w:space="0" w:color="auto"/>
        <w:bottom w:val="none" w:sz="0" w:space="0" w:color="auto"/>
        <w:right w:val="none" w:sz="0" w:space="0" w:color="auto"/>
      </w:divBdr>
    </w:div>
    <w:div w:id="158619352">
      <w:bodyDiv w:val="1"/>
      <w:marLeft w:val="0"/>
      <w:marRight w:val="0"/>
      <w:marTop w:val="0"/>
      <w:marBottom w:val="0"/>
      <w:divBdr>
        <w:top w:val="none" w:sz="0" w:space="0" w:color="auto"/>
        <w:left w:val="none" w:sz="0" w:space="0" w:color="auto"/>
        <w:bottom w:val="none" w:sz="0" w:space="0" w:color="auto"/>
        <w:right w:val="none" w:sz="0" w:space="0" w:color="auto"/>
      </w:divBdr>
    </w:div>
    <w:div w:id="161361586">
      <w:bodyDiv w:val="1"/>
      <w:marLeft w:val="0"/>
      <w:marRight w:val="0"/>
      <w:marTop w:val="0"/>
      <w:marBottom w:val="0"/>
      <w:divBdr>
        <w:top w:val="none" w:sz="0" w:space="0" w:color="auto"/>
        <w:left w:val="none" w:sz="0" w:space="0" w:color="auto"/>
        <w:bottom w:val="none" w:sz="0" w:space="0" w:color="auto"/>
        <w:right w:val="none" w:sz="0" w:space="0" w:color="auto"/>
      </w:divBdr>
    </w:div>
    <w:div w:id="163054740">
      <w:bodyDiv w:val="1"/>
      <w:marLeft w:val="0"/>
      <w:marRight w:val="0"/>
      <w:marTop w:val="0"/>
      <w:marBottom w:val="0"/>
      <w:divBdr>
        <w:top w:val="none" w:sz="0" w:space="0" w:color="auto"/>
        <w:left w:val="none" w:sz="0" w:space="0" w:color="auto"/>
        <w:bottom w:val="none" w:sz="0" w:space="0" w:color="auto"/>
        <w:right w:val="none" w:sz="0" w:space="0" w:color="auto"/>
      </w:divBdr>
    </w:div>
    <w:div w:id="163473237">
      <w:bodyDiv w:val="1"/>
      <w:marLeft w:val="0"/>
      <w:marRight w:val="0"/>
      <w:marTop w:val="0"/>
      <w:marBottom w:val="0"/>
      <w:divBdr>
        <w:top w:val="none" w:sz="0" w:space="0" w:color="auto"/>
        <w:left w:val="none" w:sz="0" w:space="0" w:color="auto"/>
        <w:bottom w:val="none" w:sz="0" w:space="0" w:color="auto"/>
        <w:right w:val="none" w:sz="0" w:space="0" w:color="auto"/>
      </w:divBdr>
    </w:div>
    <w:div w:id="163861425">
      <w:bodyDiv w:val="1"/>
      <w:marLeft w:val="0"/>
      <w:marRight w:val="0"/>
      <w:marTop w:val="0"/>
      <w:marBottom w:val="0"/>
      <w:divBdr>
        <w:top w:val="none" w:sz="0" w:space="0" w:color="auto"/>
        <w:left w:val="none" w:sz="0" w:space="0" w:color="auto"/>
        <w:bottom w:val="none" w:sz="0" w:space="0" w:color="auto"/>
        <w:right w:val="none" w:sz="0" w:space="0" w:color="auto"/>
      </w:divBdr>
    </w:div>
    <w:div w:id="164705589">
      <w:bodyDiv w:val="1"/>
      <w:marLeft w:val="0"/>
      <w:marRight w:val="0"/>
      <w:marTop w:val="0"/>
      <w:marBottom w:val="0"/>
      <w:divBdr>
        <w:top w:val="none" w:sz="0" w:space="0" w:color="auto"/>
        <w:left w:val="none" w:sz="0" w:space="0" w:color="auto"/>
        <w:bottom w:val="none" w:sz="0" w:space="0" w:color="auto"/>
        <w:right w:val="none" w:sz="0" w:space="0" w:color="auto"/>
      </w:divBdr>
    </w:div>
    <w:div w:id="165167684">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6790181">
      <w:bodyDiv w:val="1"/>
      <w:marLeft w:val="0"/>
      <w:marRight w:val="0"/>
      <w:marTop w:val="0"/>
      <w:marBottom w:val="0"/>
      <w:divBdr>
        <w:top w:val="none" w:sz="0" w:space="0" w:color="auto"/>
        <w:left w:val="none" w:sz="0" w:space="0" w:color="auto"/>
        <w:bottom w:val="none" w:sz="0" w:space="0" w:color="auto"/>
        <w:right w:val="none" w:sz="0" w:space="0" w:color="auto"/>
      </w:divBdr>
    </w:div>
    <w:div w:id="167016612">
      <w:bodyDiv w:val="1"/>
      <w:marLeft w:val="0"/>
      <w:marRight w:val="0"/>
      <w:marTop w:val="0"/>
      <w:marBottom w:val="0"/>
      <w:divBdr>
        <w:top w:val="none" w:sz="0" w:space="0" w:color="auto"/>
        <w:left w:val="none" w:sz="0" w:space="0" w:color="auto"/>
        <w:bottom w:val="none" w:sz="0" w:space="0" w:color="auto"/>
        <w:right w:val="none" w:sz="0" w:space="0" w:color="auto"/>
      </w:divBdr>
    </w:div>
    <w:div w:id="167330305">
      <w:bodyDiv w:val="1"/>
      <w:marLeft w:val="0"/>
      <w:marRight w:val="0"/>
      <w:marTop w:val="0"/>
      <w:marBottom w:val="0"/>
      <w:divBdr>
        <w:top w:val="none" w:sz="0" w:space="0" w:color="auto"/>
        <w:left w:val="none" w:sz="0" w:space="0" w:color="auto"/>
        <w:bottom w:val="none" w:sz="0" w:space="0" w:color="auto"/>
        <w:right w:val="none" w:sz="0" w:space="0" w:color="auto"/>
      </w:divBdr>
    </w:div>
    <w:div w:id="167451278">
      <w:bodyDiv w:val="1"/>
      <w:marLeft w:val="0"/>
      <w:marRight w:val="0"/>
      <w:marTop w:val="0"/>
      <w:marBottom w:val="0"/>
      <w:divBdr>
        <w:top w:val="none" w:sz="0" w:space="0" w:color="auto"/>
        <w:left w:val="none" w:sz="0" w:space="0" w:color="auto"/>
        <w:bottom w:val="none" w:sz="0" w:space="0" w:color="auto"/>
        <w:right w:val="none" w:sz="0" w:space="0" w:color="auto"/>
      </w:divBdr>
    </w:div>
    <w:div w:id="168104225">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566162">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373046">
      <w:bodyDiv w:val="1"/>
      <w:marLeft w:val="0"/>
      <w:marRight w:val="0"/>
      <w:marTop w:val="0"/>
      <w:marBottom w:val="0"/>
      <w:divBdr>
        <w:top w:val="none" w:sz="0" w:space="0" w:color="auto"/>
        <w:left w:val="none" w:sz="0" w:space="0" w:color="auto"/>
        <w:bottom w:val="none" w:sz="0" w:space="0" w:color="auto"/>
        <w:right w:val="none" w:sz="0" w:space="0" w:color="auto"/>
      </w:divBdr>
    </w:div>
    <w:div w:id="169568642">
      <w:bodyDiv w:val="1"/>
      <w:marLeft w:val="0"/>
      <w:marRight w:val="0"/>
      <w:marTop w:val="0"/>
      <w:marBottom w:val="0"/>
      <w:divBdr>
        <w:top w:val="none" w:sz="0" w:space="0" w:color="auto"/>
        <w:left w:val="none" w:sz="0" w:space="0" w:color="auto"/>
        <w:bottom w:val="none" w:sz="0" w:space="0" w:color="auto"/>
        <w:right w:val="none" w:sz="0" w:space="0" w:color="auto"/>
      </w:divBdr>
    </w:div>
    <w:div w:id="170217890">
      <w:bodyDiv w:val="1"/>
      <w:marLeft w:val="0"/>
      <w:marRight w:val="0"/>
      <w:marTop w:val="0"/>
      <w:marBottom w:val="0"/>
      <w:divBdr>
        <w:top w:val="none" w:sz="0" w:space="0" w:color="auto"/>
        <w:left w:val="none" w:sz="0" w:space="0" w:color="auto"/>
        <w:bottom w:val="none" w:sz="0" w:space="0" w:color="auto"/>
        <w:right w:val="none" w:sz="0" w:space="0" w:color="auto"/>
      </w:divBdr>
    </w:div>
    <w:div w:id="170416483">
      <w:bodyDiv w:val="1"/>
      <w:marLeft w:val="0"/>
      <w:marRight w:val="0"/>
      <w:marTop w:val="0"/>
      <w:marBottom w:val="0"/>
      <w:divBdr>
        <w:top w:val="none" w:sz="0" w:space="0" w:color="auto"/>
        <w:left w:val="none" w:sz="0" w:space="0" w:color="auto"/>
        <w:bottom w:val="none" w:sz="0" w:space="0" w:color="auto"/>
        <w:right w:val="none" w:sz="0" w:space="0" w:color="auto"/>
      </w:divBdr>
    </w:div>
    <w:div w:id="170608203">
      <w:bodyDiv w:val="1"/>
      <w:marLeft w:val="0"/>
      <w:marRight w:val="0"/>
      <w:marTop w:val="0"/>
      <w:marBottom w:val="0"/>
      <w:divBdr>
        <w:top w:val="none" w:sz="0" w:space="0" w:color="auto"/>
        <w:left w:val="none" w:sz="0" w:space="0" w:color="auto"/>
        <w:bottom w:val="none" w:sz="0" w:space="0" w:color="auto"/>
        <w:right w:val="none" w:sz="0" w:space="0" w:color="auto"/>
      </w:divBdr>
    </w:div>
    <w:div w:id="171920915">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5507401">
      <w:bodyDiv w:val="1"/>
      <w:marLeft w:val="0"/>
      <w:marRight w:val="0"/>
      <w:marTop w:val="0"/>
      <w:marBottom w:val="0"/>
      <w:divBdr>
        <w:top w:val="none" w:sz="0" w:space="0" w:color="auto"/>
        <w:left w:val="none" w:sz="0" w:space="0" w:color="auto"/>
        <w:bottom w:val="none" w:sz="0" w:space="0" w:color="auto"/>
        <w:right w:val="none" w:sz="0" w:space="0" w:color="auto"/>
      </w:divBdr>
    </w:div>
    <w:div w:id="175996823">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76845885">
      <w:bodyDiv w:val="1"/>
      <w:marLeft w:val="0"/>
      <w:marRight w:val="0"/>
      <w:marTop w:val="0"/>
      <w:marBottom w:val="0"/>
      <w:divBdr>
        <w:top w:val="none" w:sz="0" w:space="0" w:color="auto"/>
        <w:left w:val="none" w:sz="0" w:space="0" w:color="auto"/>
        <w:bottom w:val="none" w:sz="0" w:space="0" w:color="auto"/>
        <w:right w:val="none" w:sz="0" w:space="0" w:color="auto"/>
      </w:divBdr>
    </w:div>
    <w:div w:id="177548370">
      <w:bodyDiv w:val="1"/>
      <w:marLeft w:val="0"/>
      <w:marRight w:val="0"/>
      <w:marTop w:val="0"/>
      <w:marBottom w:val="0"/>
      <w:divBdr>
        <w:top w:val="none" w:sz="0" w:space="0" w:color="auto"/>
        <w:left w:val="none" w:sz="0" w:space="0" w:color="auto"/>
        <w:bottom w:val="none" w:sz="0" w:space="0" w:color="auto"/>
        <w:right w:val="none" w:sz="0" w:space="0" w:color="auto"/>
      </w:divBdr>
    </w:div>
    <w:div w:id="180751074">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1282275">
      <w:bodyDiv w:val="1"/>
      <w:marLeft w:val="0"/>
      <w:marRight w:val="0"/>
      <w:marTop w:val="0"/>
      <w:marBottom w:val="0"/>
      <w:divBdr>
        <w:top w:val="none" w:sz="0" w:space="0" w:color="auto"/>
        <w:left w:val="none" w:sz="0" w:space="0" w:color="auto"/>
        <w:bottom w:val="none" w:sz="0" w:space="0" w:color="auto"/>
        <w:right w:val="none" w:sz="0" w:space="0" w:color="auto"/>
      </w:divBdr>
    </w:div>
    <w:div w:id="183131779">
      <w:bodyDiv w:val="1"/>
      <w:marLeft w:val="0"/>
      <w:marRight w:val="0"/>
      <w:marTop w:val="0"/>
      <w:marBottom w:val="0"/>
      <w:divBdr>
        <w:top w:val="none" w:sz="0" w:space="0" w:color="auto"/>
        <w:left w:val="none" w:sz="0" w:space="0" w:color="auto"/>
        <w:bottom w:val="none" w:sz="0" w:space="0" w:color="auto"/>
        <w:right w:val="none" w:sz="0" w:space="0" w:color="auto"/>
      </w:divBdr>
    </w:div>
    <w:div w:id="183519341">
      <w:bodyDiv w:val="1"/>
      <w:marLeft w:val="0"/>
      <w:marRight w:val="0"/>
      <w:marTop w:val="0"/>
      <w:marBottom w:val="0"/>
      <w:divBdr>
        <w:top w:val="none" w:sz="0" w:space="0" w:color="auto"/>
        <w:left w:val="none" w:sz="0" w:space="0" w:color="auto"/>
        <w:bottom w:val="none" w:sz="0" w:space="0" w:color="auto"/>
        <w:right w:val="none" w:sz="0" w:space="0" w:color="auto"/>
      </w:divBdr>
    </w:div>
    <w:div w:id="184029107">
      <w:bodyDiv w:val="1"/>
      <w:marLeft w:val="0"/>
      <w:marRight w:val="0"/>
      <w:marTop w:val="0"/>
      <w:marBottom w:val="0"/>
      <w:divBdr>
        <w:top w:val="none" w:sz="0" w:space="0" w:color="auto"/>
        <w:left w:val="none" w:sz="0" w:space="0" w:color="auto"/>
        <w:bottom w:val="none" w:sz="0" w:space="0" w:color="auto"/>
        <w:right w:val="none" w:sz="0" w:space="0" w:color="auto"/>
      </w:divBdr>
    </w:div>
    <w:div w:id="186334615">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87642950">
      <w:bodyDiv w:val="1"/>
      <w:marLeft w:val="0"/>
      <w:marRight w:val="0"/>
      <w:marTop w:val="0"/>
      <w:marBottom w:val="0"/>
      <w:divBdr>
        <w:top w:val="none" w:sz="0" w:space="0" w:color="auto"/>
        <w:left w:val="none" w:sz="0" w:space="0" w:color="auto"/>
        <w:bottom w:val="none" w:sz="0" w:space="0" w:color="auto"/>
        <w:right w:val="none" w:sz="0" w:space="0" w:color="auto"/>
      </w:divBdr>
    </w:div>
    <w:div w:id="190847916">
      <w:bodyDiv w:val="1"/>
      <w:marLeft w:val="0"/>
      <w:marRight w:val="0"/>
      <w:marTop w:val="0"/>
      <w:marBottom w:val="0"/>
      <w:divBdr>
        <w:top w:val="none" w:sz="0" w:space="0" w:color="auto"/>
        <w:left w:val="none" w:sz="0" w:space="0" w:color="auto"/>
        <w:bottom w:val="none" w:sz="0" w:space="0" w:color="auto"/>
        <w:right w:val="none" w:sz="0" w:space="0" w:color="auto"/>
      </w:divBdr>
    </w:div>
    <w:div w:id="193616714">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579458">
      <w:bodyDiv w:val="1"/>
      <w:marLeft w:val="0"/>
      <w:marRight w:val="0"/>
      <w:marTop w:val="0"/>
      <w:marBottom w:val="0"/>
      <w:divBdr>
        <w:top w:val="none" w:sz="0" w:space="0" w:color="auto"/>
        <w:left w:val="none" w:sz="0" w:space="0" w:color="auto"/>
        <w:bottom w:val="none" w:sz="0" w:space="0" w:color="auto"/>
        <w:right w:val="none" w:sz="0" w:space="0" w:color="auto"/>
      </w:divBdr>
    </w:div>
    <w:div w:id="195705778">
      <w:bodyDiv w:val="1"/>
      <w:marLeft w:val="0"/>
      <w:marRight w:val="0"/>
      <w:marTop w:val="0"/>
      <w:marBottom w:val="0"/>
      <w:divBdr>
        <w:top w:val="none" w:sz="0" w:space="0" w:color="auto"/>
        <w:left w:val="none" w:sz="0" w:space="0" w:color="auto"/>
        <w:bottom w:val="none" w:sz="0" w:space="0" w:color="auto"/>
        <w:right w:val="none" w:sz="0" w:space="0" w:color="auto"/>
      </w:divBdr>
    </w:div>
    <w:div w:id="197595828">
      <w:bodyDiv w:val="1"/>
      <w:marLeft w:val="0"/>
      <w:marRight w:val="0"/>
      <w:marTop w:val="0"/>
      <w:marBottom w:val="0"/>
      <w:divBdr>
        <w:top w:val="none" w:sz="0" w:space="0" w:color="auto"/>
        <w:left w:val="none" w:sz="0" w:space="0" w:color="auto"/>
        <w:bottom w:val="none" w:sz="0" w:space="0" w:color="auto"/>
        <w:right w:val="none" w:sz="0" w:space="0" w:color="auto"/>
      </w:divBdr>
    </w:div>
    <w:div w:id="198932079">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0677097">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1867974">
      <w:bodyDiv w:val="1"/>
      <w:marLeft w:val="0"/>
      <w:marRight w:val="0"/>
      <w:marTop w:val="0"/>
      <w:marBottom w:val="0"/>
      <w:divBdr>
        <w:top w:val="none" w:sz="0" w:space="0" w:color="auto"/>
        <w:left w:val="none" w:sz="0" w:space="0" w:color="auto"/>
        <w:bottom w:val="none" w:sz="0" w:space="0" w:color="auto"/>
        <w:right w:val="none" w:sz="0" w:space="0" w:color="auto"/>
      </w:divBdr>
    </w:div>
    <w:div w:id="203062242">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10464645">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3195715">
      <w:bodyDiv w:val="1"/>
      <w:marLeft w:val="0"/>
      <w:marRight w:val="0"/>
      <w:marTop w:val="0"/>
      <w:marBottom w:val="0"/>
      <w:divBdr>
        <w:top w:val="none" w:sz="0" w:space="0" w:color="auto"/>
        <w:left w:val="none" w:sz="0" w:space="0" w:color="auto"/>
        <w:bottom w:val="none" w:sz="0" w:space="0" w:color="auto"/>
        <w:right w:val="none" w:sz="0" w:space="0" w:color="auto"/>
      </w:divBdr>
    </w:div>
    <w:div w:id="215512267">
      <w:bodyDiv w:val="1"/>
      <w:marLeft w:val="0"/>
      <w:marRight w:val="0"/>
      <w:marTop w:val="0"/>
      <w:marBottom w:val="0"/>
      <w:divBdr>
        <w:top w:val="none" w:sz="0" w:space="0" w:color="auto"/>
        <w:left w:val="none" w:sz="0" w:space="0" w:color="auto"/>
        <w:bottom w:val="none" w:sz="0" w:space="0" w:color="auto"/>
        <w:right w:val="none" w:sz="0" w:space="0" w:color="auto"/>
      </w:divBdr>
    </w:div>
    <w:div w:id="216548525">
      <w:bodyDiv w:val="1"/>
      <w:marLeft w:val="0"/>
      <w:marRight w:val="0"/>
      <w:marTop w:val="0"/>
      <w:marBottom w:val="0"/>
      <w:divBdr>
        <w:top w:val="none" w:sz="0" w:space="0" w:color="auto"/>
        <w:left w:val="none" w:sz="0" w:space="0" w:color="auto"/>
        <w:bottom w:val="none" w:sz="0" w:space="0" w:color="auto"/>
        <w:right w:val="none" w:sz="0" w:space="0" w:color="auto"/>
      </w:divBdr>
    </w:div>
    <w:div w:id="216743755">
      <w:bodyDiv w:val="1"/>
      <w:marLeft w:val="0"/>
      <w:marRight w:val="0"/>
      <w:marTop w:val="0"/>
      <w:marBottom w:val="0"/>
      <w:divBdr>
        <w:top w:val="none" w:sz="0" w:space="0" w:color="auto"/>
        <w:left w:val="none" w:sz="0" w:space="0" w:color="auto"/>
        <w:bottom w:val="none" w:sz="0" w:space="0" w:color="auto"/>
        <w:right w:val="none" w:sz="0" w:space="0" w:color="auto"/>
      </w:divBdr>
    </w:div>
    <w:div w:id="217327392">
      <w:bodyDiv w:val="1"/>
      <w:marLeft w:val="0"/>
      <w:marRight w:val="0"/>
      <w:marTop w:val="0"/>
      <w:marBottom w:val="0"/>
      <w:divBdr>
        <w:top w:val="none" w:sz="0" w:space="0" w:color="auto"/>
        <w:left w:val="none" w:sz="0" w:space="0" w:color="auto"/>
        <w:bottom w:val="none" w:sz="0" w:space="0" w:color="auto"/>
        <w:right w:val="none" w:sz="0" w:space="0" w:color="auto"/>
      </w:divBdr>
    </w:div>
    <w:div w:id="219218564">
      <w:bodyDiv w:val="1"/>
      <w:marLeft w:val="0"/>
      <w:marRight w:val="0"/>
      <w:marTop w:val="0"/>
      <w:marBottom w:val="0"/>
      <w:divBdr>
        <w:top w:val="none" w:sz="0" w:space="0" w:color="auto"/>
        <w:left w:val="none" w:sz="0" w:space="0" w:color="auto"/>
        <w:bottom w:val="none" w:sz="0" w:space="0" w:color="auto"/>
        <w:right w:val="none" w:sz="0" w:space="0" w:color="auto"/>
      </w:divBdr>
    </w:div>
    <w:div w:id="220602528">
      <w:bodyDiv w:val="1"/>
      <w:marLeft w:val="0"/>
      <w:marRight w:val="0"/>
      <w:marTop w:val="0"/>
      <w:marBottom w:val="0"/>
      <w:divBdr>
        <w:top w:val="none" w:sz="0" w:space="0" w:color="auto"/>
        <w:left w:val="none" w:sz="0" w:space="0" w:color="auto"/>
        <w:bottom w:val="none" w:sz="0" w:space="0" w:color="auto"/>
        <w:right w:val="none" w:sz="0" w:space="0" w:color="auto"/>
      </w:divBdr>
    </w:div>
    <w:div w:id="220673972">
      <w:bodyDiv w:val="1"/>
      <w:marLeft w:val="0"/>
      <w:marRight w:val="0"/>
      <w:marTop w:val="0"/>
      <w:marBottom w:val="0"/>
      <w:divBdr>
        <w:top w:val="none" w:sz="0" w:space="0" w:color="auto"/>
        <w:left w:val="none" w:sz="0" w:space="0" w:color="auto"/>
        <w:bottom w:val="none" w:sz="0" w:space="0" w:color="auto"/>
        <w:right w:val="none" w:sz="0" w:space="0" w:color="auto"/>
      </w:divBdr>
    </w:div>
    <w:div w:id="22361409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4948091">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7421033">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28809606">
      <w:bodyDiv w:val="1"/>
      <w:marLeft w:val="0"/>
      <w:marRight w:val="0"/>
      <w:marTop w:val="0"/>
      <w:marBottom w:val="0"/>
      <w:divBdr>
        <w:top w:val="none" w:sz="0" w:space="0" w:color="auto"/>
        <w:left w:val="none" w:sz="0" w:space="0" w:color="auto"/>
        <w:bottom w:val="none" w:sz="0" w:space="0" w:color="auto"/>
        <w:right w:val="none" w:sz="0" w:space="0" w:color="auto"/>
      </w:divBdr>
    </w:div>
    <w:div w:id="229314387">
      <w:bodyDiv w:val="1"/>
      <w:marLeft w:val="0"/>
      <w:marRight w:val="0"/>
      <w:marTop w:val="0"/>
      <w:marBottom w:val="0"/>
      <w:divBdr>
        <w:top w:val="none" w:sz="0" w:space="0" w:color="auto"/>
        <w:left w:val="none" w:sz="0" w:space="0" w:color="auto"/>
        <w:bottom w:val="none" w:sz="0" w:space="0" w:color="auto"/>
        <w:right w:val="none" w:sz="0" w:space="0" w:color="auto"/>
      </w:divBdr>
    </w:div>
    <w:div w:id="230434233">
      <w:bodyDiv w:val="1"/>
      <w:marLeft w:val="0"/>
      <w:marRight w:val="0"/>
      <w:marTop w:val="0"/>
      <w:marBottom w:val="0"/>
      <w:divBdr>
        <w:top w:val="none" w:sz="0" w:space="0" w:color="auto"/>
        <w:left w:val="none" w:sz="0" w:space="0" w:color="auto"/>
        <w:bottom w:val="none" w:sz="0" w:space="0" w:color="auto"/>
        <w:right w:val="none" w:sz="0" w:space="0" w:color="auto"/>
      </w:divBdr>
    </w:div>
    <w:div w:id="231433536">
      <w:bodyDiv w:val="1"/>
      <w:marLeft w:val="0"/>
      <w:marRight w:val="0"/>
      <w:marTop w:val="0"/>
      <w:marBottom w:val="0"/>
      <w:divBdr>
        <w:top w:val="none" w:sz="0" w:space="0" w:color="auto"/>
        <w:left w:val="none" w:sz="0" w:space="0" w:color="auto"/>
        <w:bottom w:val="none" w:sz="0" w:space="0" w:color="auto"/>
        <w:right w:val="none" w:sz="0" w:space="0" w:color="auto"/>
      </w:divBdr>
    </w:div>
    <w:div w:id="231476498">
      <w:bodyDiv w:val="1"/>
      <w:marLeft w:val="0"/>
      <w:marRight w:val="0"/>
      <w:marTop w:val="0"/>
      <w:marBottom w:val="0"/>
      <w:divBdr>
        <w:top w:val="none" w:sz="0" w:space="0" w:color="auto"/>
        <w:left w:val="none" w:sz="0" w:space="0" w:color="auto"/>
        <w:bottom w:val="none" w:sz="0" w:space="0" w:color="auto"/>
        <w:right w:val="none" w:sz="0" w:space="0" w:color="auto"/>
      </w:divBdr>
    </w:div>
    <w:div w:id="23324437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34249178">
      <w:bodyDiv w:val="1"/>
      <w:marLeft w:val="0"/>
      <w:marRight w:val="0"/>
      <w:marTop w:val="0"/>
      <w:marBottom w:val="0"/>
      <w:divBdr>
        <w:top w:val="none" w:sz="0" w:space="0" w:color="auto"/>
        <w:left w:val="none" w:sz="0" w:space="0" w:color="auto"/>
        <w:bottom w:val="none" w:sz="0" w:space="0" w:color="auto"/>
        <w:right w:val="none" w:sz="0" w:space="0" w:color="auto"/>
      </w:divBdr>
    </w:div>
    <w:div w:id="234704766">
      <w:bodyDiv w:val="1"/>
      <w:marLeft w:val="0"/>
      <w:marRight w:val="0"/>
      <w:marTop w:val="0"/>
      <w:marBottom w:val="0"/>
      <w:divBdr>
        <w:top w:val="none" w:sz="0" w:space="0" w:color="auto"/>
        <w:left w:val="none" w:sz="0" w:space="0" w:color="auto"/>
        <w:bottom w:val="none" w:sz="0" w:space="0" w:color="auto"/>
        <w:right w:val="none" w:sz="0" w:space="0" w:color="auto"/>
      </w:divBdr>
    </w:div>
    <w:div w:id="235559574">
      <w:bodyDiv w:val="1"/>
      <w:marLeft w:val="0"/>
      <w:marRight w:val="0"/>
      <w:marTop w:val="0"/>
      <w:marBottom w:val="0"/>
      <w:divBdr>
        <w:top w:val="none" w:sz="0" w:space="0" w:color="auto"/>
        <w:left w:val="none" w:sz="0" w:space="0" w:color="auto"/>
        <w:bottom w:val="none" w:sz="0" w:space="0" w:color="auto"/>
        <w:right w:val="none" w:sz="0" w:space="0" w:color="auto"/>
      </w:divBdr>
    </w:div>
    <w:div w:id="236789171">
      <w:bodyDiv w:val="1"/>
      <w:marLeft w:val="0"/>
      <w:marRight w:val="0"/>
      <w:marTop w:val="0"/>
      <w:marBottom w:val="0"/>
      <w:divBdr>
        <w:top w:val="none" w:sz="0" w:space="0" w:color="auto"/>
        <w:left w:val="none" w:sz="0" w:space="0" w:color="auto"/>
        <w:bottom w:val="none" w:sz="0" w:space="0" w:color="auto"/>
        <w:right w:val="none" w:sz="0" w:space="0" w:color="auto"/>
      </w:divBdr>
    </w:div>
    <w:div w:id="237982575">
      <w:bodyDiv w:val="1"/>
      <w:marLeft w:val="0"/>
      <w:marRight w:val="0"/>
      <w:marTop w:val="0"/>
      <w:marBottom w:val="0"/>
      <w:divBdr>
        <w:top w:val="none" w:sz="0" w:space="0" w:color="auto"/>
        <w:left w:val="none" w:sz="0" w:space="0" w:color="auto"/>
        <w:bottom w:val="none" w:sz="0" w:space="0" w:color="auto"/>
        <w:right w:val="none" w:sz="0" w:space="0" w:color="auto"/>
      </w:divBdr>
    </w:div>
    <w:div w:id="239676437">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2840050">
      <w:bodyDiv w:val="1"/>
      <w:marLeft w:val="0"/>
      <w:marRight w:val="0"/>
      <w:marTop w:val="0"/>
      <w:marBottom w:val="0"/>
      <w:divBdr>
        <w:top w:val="none" w:sz="0" w:space="0" w:color="auto"/>
        <w:left w:val="none" w:sz="0" w:space="0" w:color="auto"/>
        <w:bottom w:val="none" w:sz="0" w:space="0" w:color="auto"/>
        <w:right w:val="none" w:sz="0" w:space="0" w:color="auto"/>
      </w:divBdr>
    </w:div>
    <w:div w:id="242840735">
      <w:bodyDiv w:val="1"/>
      <w:marLeft w:val="0"/>
      <w:marRight w:val="0"/>
      <w:marTop w:val="0"/>
      <w:marBottom w:val="0"/>
      <w:divBdr>
        <w:top w:val="none" w:sz="0" w:space="0" w:color="auto"/>
        <w:left w:val="none" w:sz="0" w:space="0" w:color="auto"/>
        <w:bottom w:val="none" w:sz="0" w:space="0" w:color="auto"/>
        <w:right w:val="none" w:sz="0" w:space="0" w:color="auto"/>
      </w:divBdr>
    </w:div>
    <w:div w:id="243225811">
      <w:bodyDiv w:val="1"/>
      <w:marLeft w:val="0"/>
      <w:marRight w:val="0"/>
      <w:marTop w:val="0"/>
      <w:marBottom w:val="0"/>
      <w:divBdr>
        <w:top w:val="none" w:sz="0" w:space="0" w:color="auto"/>
        <w:left w:val="none" w:sz="0" w:space="0" w:color="auto"/>
        <w:bottom w:val="none" w:sz="0" w:space="0" w:color="auto"/>
        <w:right w:val="none" w:sz="0" w:space="0" w:color="auto"/>
      </w:divBdr>
    </w:div>
    <w:div w:id="243611357">
      <w:bodyDiv w:val="1"/>
      <w:marLeft w:val="0"/>
      <w:marRight w:val="0"/>
      <w:marTop w:val="0"/>
      <w:marBottom w:val="0"/>
      <w:divBdr>
        <w:top w:val="none" w:sz="0" w:space="0" w:color="auto"/>
        <w:left w:val="none" w:sz="0" w:space="0" w:color="auto"/>
        <w:bottom w:val="none" w:sz="0" w:space="0" w:color="auto"/>
        <w:right w:val="none" w:sz="0" w:space="0" w:color="auto"/>
      </w:divBdr>
    </w:div>
    <w:div w:id="244606030">
      <w:bodyDiv w:val="1"/>
      <w:marLeft w:val="0"/>
      <w:marRight w:val="0"/>
      <w:marTop w:val="0"/>
      <w:marBottom w:val="0"/>
      <w:divBdr>
        <w:top w:val="none" w:sz="0" w:space="0" w:color="auto"/>
        <w:left w:val="none" w:sz="0" w:space="0" w:color="auto"/>
        <w:bottom w:val="none" w:sz="0" w:space="0" w:color="auto"/>
        <w:right w:val="none" w:sz="0" w:space="0" w:color="auto"/>
      </w:divBdr>
    </w:div>
    <w:div w:id="245194682">
      <w:bodyDiv w:val="1"/>
      <w:marLeft w:val="0"/>
      <w:marRight w:val="0"/>
      <w:marTop w:val="0"/>
      <w:marBottom w:val="0"/>
      <w:divBdr>
        <w:top w:val="none" w:sz="0" w:space="0" w:color="auto"/>
        <w:left w:val="none" w:sz="0" w:space="0" w:color="auto"/>
        <w:bottom w:val="none" w:sz="0" w:space="0" w:color="auto"/>
        <w:right w:val="none" w:sz="0" w:space="0" w:color="auto"/>
      </w:divBdr>
    </w:div>
    <w:div w:id="246572623">
      <w:bodyDiv w:val="1"/>
      <w:marLeft w:val="0"/>
      <w:marRight w:val="0"/>
      <w:marTop w:val="0"/>
      <w:marBottom w:val="0"/>
      <w:divBdr>
        <w:top w:val="none" w:sz="0" w:space="0" w:color="auto"/>
        <w:left w:val="none" w:sz="0" w:space="0" w:color="auto"/>
        <w:bottom w:val="none" w:sz="0" w:space="0" w:color="auto"/>
        <w:right w:val="none" w:sz="0" w:space="0" w:color="auto"/>
      </w:divBdr>
    </w:div>
    <w:div w:id="246576088">
      <w:bodyDiv w:val="1"/>
      <w:marLeft w:val="0"/>
      <w:marRight w:val="0"/>
      <w:marTop w:val="0"/>
      <w:marBottom w:val="0"/>
      <w:divBdr>
        <w:top w:val="none" w:sz="0" w:space="0" w:color="auto"/>
        <w:left w:val="none" w:sz="0" w:space="0" w:color="auto"/>
        <w:bottom w:val="none" w:sz="0" w:space="0" w:color="auto"/>
        <w:right w:val="none" w:sz="0" w:space="0" w:color="auto"/>
      </w:divBdr>
    </w:div>
    <w:div w:id="248467563">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49780730">
      <w:bodyDiv w:val="1"/>
      <w:marLeft w:val="0"/>
      <w:marRight w:val="0"/>
      <w:marTop w:val="0"/>
      <w:marBottom w:val="0"/>
      <w:divBdr>
        <w:top w:val="none" w:sz="0" w:space="0" w:color="auto"/>
        <w:left w:val="none" w:sz="0" w:space="0" w:color="auto"/>
        <w:bottom w:val="none" w:sz="0" w:space="0" w:color="auto"/>
        <w:right w:val="none" w:sz="0" w:space="0" w:color="auto"/>
      </w:divBdr>
    </w:div>
    <w:div w:id="249824039">
      <w:bodyDiv w:val="1"/>
      <w:marLeft w:val="0"/>
      <w:marRight w:val="0"/>
      <w:marTop w:val="0"/>
      <w:marBottom w:val="0"/>
      <w:divBdr>
        <w:top w:val="none" w:sz="0" w:space="0" w:color="auto"/>
        <w:left w:val="none" w:sz="0" w:space="0" w:color="auto"/>
        <w:bottom w:val="none" w:sz="0" w:space="0" w:color="auto"/>
        <w:right w:val="none" w:sz="0" w:space="0" w:color="auto"/>
      </w:divBdr>
    </w:div>
    <w:div w:id="250511126">
      <w:bodyDiv w:val="1"/>
      <w:marLeft w:val="0"/>
      <w:marRight w:val="0"/>
      <w:marTop w:val="0"/>
      <w:marBottom w:val="0"/>
      <w:divBdr>
        <w:top w:val="none" w:sz="0" w:space="0" w:color="auto"/>
        <w:left w:val="none" w:sz="0" w:space="0" w:color="auto"/>
        <w:bottom w:val="none" w:sz="0" w:space="0" w:color="auto"/>
        <w:right w:val="none" w:sz="0" w:space="0" w:color="auto"/>
      </w:divBdr>
    </w:div>
    <w:div w:id="250746100">
      <w:bodyDiv w:val="1"/>
      <w:marLeft w:val="0"/>
      <w:marRight w:val="0"/>
      <w:marTop w:val="0"/>
      <w:marBottom w:val="0"/>
      <w:divBdr>
        <w:top w:val="none" w:sz="0" w:space="0" w:color="auto"/>
        <w:left w:val="none" w:sz="0" w:space="0" w:color="auto"/>
        <w:bottom w:val="none" w:sz="0" w:space="0" w:color="auto"/>
        <w:right w:val="none" w:sz="0" w:space="0" w:color="auto"/>
      </w:divBdr>
    </w:div>
    <w:div w:id="251202299">
      <w:bodyDiv w:val="1"/>
      <w:marLeft w:val="0"/>
      <w:marRight w:val="0"/>
      <w:marTop w:val="0"/>
      <w:marBottom w:val="0"/>
      <w:divBdr>
        <w:top w:val="none" w:sz="0" w:space="0" w:color="auto"/>
        <w:left w:val="none" w:sz="0" w:space="0" w:color="auto"/>
        <w:bottom w:val="none" w:sz="0" w:space="0" w:color="auto"/>
        <w:right w:val="none" w:sz="0" w:space="0" w:color="auto"/>
      </w:divBdr>
    </w:div>
    <w:div w:id="252665653">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7257404">
      <w:bodyDiv w:val="1"/>
      <w:marLeft w:val="0"/>
      <w:marRight w:val="0"/>
      <w:marTop w:val="0"/>
      <w:marBottom w:val="0"/>
      <w:divBdr>
        <w:top w:val="none" w:sz="0" w:space="0" w:color="auto"/>
        <w:left w:val="none" w:sz="0" w:space="0" w:color="auto"/>
        <w:bottom w:val="none" w:sz="0" w:space="0" w:color="auto"/>
        <w:right w:val="none" w:sz="0" w:space="0" w:color="auto"/>
      </w:divBdr>
    </w:div>
    <w:div w:id="258176944">
      <w:bodyDiv w:val="1"/>
      <w:marLeft w:val="0"/>
      <w:marRight w:val="0"/>
      <w:marTop w:val="0"/>
      <w:marBottom w:val="0"/>
      <w:divBdr>
        <w:top w:val="none" w:sz="0" w:space="0" w:color="auto"/>
        <w:left w:val="none" w:sz="0" w:space="0" w:color="auto"/>
        <w:bottom w:val="none" w:sz="0" w:space="0" w:color="auto"/>
        <w:right w:val="none" w:sz="0" w:space="0" w:color="auto"/>
      </w:divBdr>
    </w:div>
    <w:div w:id="258291096">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59217637">
      <w:bodyDiv w:val="1"/>
      <w:marLeft w:val="0"/>
      <w:marRight w:val="0"/>
      <w:marTop w:val="0"/>
      <w:marBottom w:val="0"/>
      <w:divBdr>
        <w:top w:val="none" w:sz="0" w:space="0" w:color="auto"/>
        <w:left w:val="none" w:sz="0" w:space="0" w:color="auto"/>
        <w:bottom w:val="none" w:sz="0" w:space="0" w:color="auto"/>
        <w:right w:val="none" w:sz="0" w:space="0" w:color="auto"/>
      </w:divBdr>
    </w:div>
    <w:div w:id="259803702">
      <w:bodyDiv w:val="1"/>
      <w:marLeft w:val="0"/>
      <w:marRight w:val="0"/>
      <w:marTop w:val="0"/>
      <w:marBottom w:val="0"/>
      <w:divBdr>
        <w:top w:val="none" w:sz="0" w:space="0" w:color="auto"/>
        <w:left w:val="none" w:sz="0" w:space="0" w:color="auto"/>
        <w:bottom w:val="none" w:sz="0" w:space="0" w:color="auto"/>
        <w:right w:val="none" w:sz="0" w:space="0" w:color="auto"/>
      </w:divBdr>
    </w:div>
    <w:div w:id="260836928">
      <w:bodyDiv w:val="1"/>
      <w:marLeft w:val="0"/>
      <w:marRight w:val="0"/>
      <w:marTop w:val="0"/>
      <w:marBottom w:val="0"/>
      <w:divBdr>
        <w:top w:val="none" w:sz="0" w:space="0" w:color="auto"/>
        <w:left w:val="none" w:sz="0" w:space="0" w:color="auto"/>
        <w:bottom w:val="none" w:sz="0" w:space="0" w:color="auto"/>
        <w:right w:val="none" w:sz="0" w:space="0" w:color="auto"/>
      </w:divBdr>
    </w:div>
    <w:div w:id="261188533">
      <w:bodyDiv w:val="1"/>
      <w:marLeft w:val="0"/>
      <w:marRight w:val="0"/>
      <w:marTop w:val="0"/>
      <w:marBottom w:val="0"/>
      <w:divBdr>
        <w:top w:val="none" w:sz="0" w:space="0" w:color="auto"/>
        <w:left w:val="none" w:sz="0" w:space="0" w:color="auto"/>
        <w:bottom w:val="none" w:sz="0" w:space="0" w:color="auto"/>
        <w:right w:val="none" w:sz="0" w:space="0" w:color="auto"/>
      </w:divBdr>
    </w:div>
    <w:div w:id="261229643">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1689001">
      <w:bodyDiv w:val="1"/>
      <w:marLeft w:val="0"/>
      <w:marRight w:val="0"/>
      <w:marTop w:val="0"/>
      <w:marBottom w:val="0"/>
      <w:divBdr>
        <w:top w:val="none" w:sz="0" w:space="0" w:color="auto"/>
        <w:left w:val="none" w:sz="0" w:space="0" w:color="auto"/>
        <w:bottom w:val="none" w:sz="0" w:space="0" w:color="auto"/>
        <w:right w:val="none" w:sz="0" w:space="0" w:color="auto"/>
      </w:divBdr>
    </w:div>
    <w:div w:id="262035038">
      <w:bodyDiv w:val="1"/>
      <w:marLeft w:val="0"/>
      <w:marRight w:val="0"/>
      <w:marTop w:val="0"/>
      <w:marBottom w:val="0"/>
      <w:divBdr>
        <w:top w:val="none" w:sz="0" w:space="0" w:color="auto"/>
        <w:left w:val="none" w:sz="0" w:space="0" w:color="auto"/>
        <w:bottom w:val="none" w:sz="0" w:space="0" w:color="auto"/>
        <w:right w:val="none" w:sz="0" w:space="0" w:color="auto"/>
      </w:divBdr>
    </w:div>
    <w:div w:id="262541119">
      <w:bodyDiv w:val="1"/>
      <w:marLeft w:val="0"/>
      <w:marRight w:val="0"/>
      <w:marTop w:val="0"/>
      <w:marBottom w:val="0"/>
      <w:divBdr>
        <w:top w:val="none" w:sz="0" w:space="0" w:color="auto"/>
        <w:left w:val="none" w:sz="0" w:space="0" w:color="auto"/>
        <w:bottom w:val="none" w:sz="0" w:space="0" w:color="auto"/>
        <w:right w:val="none" w:sz="0" w:space="0" w:color="auto"/>
      </w:divBdr>
    </w:div>
    <w:div w:id="263461645">
      <w:bodyDiv w:val="1"/>
      <w:marLeft w:val="0"/>
      <w:marRight w:val="0"/>
      <w:marTop w:val="0"/>
      <w:marBottom w:val="0"/>
      <w:divBdr>
        <w:top w:val="none" w:sz="0" w:space="0" w:color="auto"/>
        <w:left w:val="none" w:sz="0" w:space="0" w:color="auto"/>
        <w:bottom w:val="none" w:sz="0" w:space="0" w:color="auto"/>
        <w:right w:val="none" w:sz="0" w:space="0" w:color="auto"/>
      </w:divBdr>
    </w:div>
    <w:div w:id="264004743">
      <w:bodyDiv w:val="1"/>
      <w:marLeft w:val="0"/>
      <w:marRight w:val="0"/>
      <w:marTop w:val="0"/>
      <w:marBottom w:val="0"/>
      <w:divBdr>
        <w:top w:val="none" w:sz="0" w:space="0" w:color="auto"/>
        <w:left w:val="none" w:sz="0" w:space="0" w:color="auto"/>
        <w:bottom w:val="none" w:sz="0" w:space="0" w:color="auto"/>
        <w:right w:val="none" w:sz="0" w:space="0" w:color="auto"/>
      </w:divBdr>
    </w:div>
    <w:div w:id="264198164">
      <w:bodyDiv w:val="1"/>
      <w:marLeft w:val="0"/>
      <w:marRight w:val="0"/>
      <w:marTop w:val="0"/>
      <w:marBottom w:val="0"/>
      <w:divBdr>
        <w:top w:val="none" w:sz="0" w:space="0" w:color="auto"/>
        <w:left w:val="none" w:sz="0" w:space="0" w:color="auto"/>
        <w:bottom w:val="none" w:sz="0" w:space="0" w:color="auto"/>
        <w:right w:val="none" w:sz="0" w:space="0" w:color="auto"/>
      </w:divBdr>
    </w:div>
    <w:div w:id="266812154">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68466332">
      <w:bodyDiv w:val="1"/>
      <w:marLeft w:val="0"/>
      <w:marRight w:val="0"/>
      <w:marTop w:val="0"/>
      <w:marBottom w:val="0"/>
      <w:divBdr>
        <w:top w:val="none" w:sz="0" w:space="0" w:color="auto"/>
        <w:left w:val="none" w:sz="0" w:space="0" w:color="auto"/>
        <w:bottom w:val="none" w:sz="0" w:space="0" w:color="auto"/>
        <w:right w:val="none" w:sz="0" w:space="0" w:color="auto"/>
      </w:divBdr>
    </w:div>
    <w:div w:id="270627988">
      <w:bodyDiv w:val="1"/>
      <w:marLeft w:val="0"/>
      <w:marRight w:val="0"/>
      <w:marTop w:val="0"/>
      <w:marBottom w:val="0"/>
      <w:divBdr>
        <w:top w:val="none" w:sz="0" w:space="0" w:color="auto"/>
        <w:left w:val="none" w:sz="0" w:space="0" w:color="auto"/>
        <w:bottom w:val="none" w:sz="0" w:space="0" w:color="auto"/>
        <w:right w:val="none" w:sz="0" w:space="0" w:color="auto"/>
      </w:divBdr>
    </w:div>
    <w:div w:id="272566000">
      <w:bodyDiv w:val="1"/>
      <w:marLeft w:val="0"/>
      <w:marRight w:val="0"/>
      <w:marTop w:val="0"/>
      <w:marBottom w:val="0"/>
      <w:divBdr>
        <w:top w:val="none" w:sz="0" w:space="0" w:color="auto"/>
        <w:left w:val="none" w:sz="0" w:space="0" w:color="auto"/>
        <w:bottom w:val="none" w:sz="0" w:space="0" w:color="auto"/>
        <w:right w:val="none" w:sz="0" w:space="0" w:color="auto"/>
      </w:divBdr>
    </w:div>
    <w:div w:id="275522190">
      <w:bodyDiv w:val="1"/>
      <w:marLeft w:val="0"/>
      <w:marRight w:val="0"/>
      <w:marTop w:val="0"/>
      <w:marBottom w:val="0"/>
      <w:divBdr>
        <w:top w:val="none" w:sz="0" w:space="0" w:color="auto"/>
        <w:left w:val="none" w:sz="0" w:space="0" w:color="auto"/>
        <w:bottom w:val="none" w:sz="0" w:space="0" w:color="auto"/>
        <w:right w:val="none" w:sz="0" w:space="0" w:color="auto"/>
      </w:divBdr>
    </w:div>
    <w:div w:id="275866663">
      <w:bodyDiv w:val="1"/>
      <w:marLeft w:val="0"/>
      <w:marRight w:val="0"/>
      <w:marTop w:val="0"/>
      <w:marBottom w:val="0"/>
      <w:divBdr>
        <w:top w:val="none" w:sz="0" w:space="0" w:color="auto"/>
        <w:left w:val="none" w:sz="0" w:space="0" w:color="auto"/>
        <w:bottom w:val="none" w:sz="0" w:space="0" w:color="auto"/>
        <w:right w:val="none" w:sz="0" w:space="0" w:color="auto"/>
      </w:divBdr>
    </w:div>
    <w:div w:id="276177533">
      <w:bodyDiv w:val="1"/>
      <w:marLeft w:val="0"/>
      <w:marRight w:val="0"/>
      <w:marTop w:val="0"/>
      <w:marBottom w:val="0"/>
      <w:divBdr>
        <w:top w:val="none" w:sz="0" w:space="0" w:color="auto"/>
        <w:left w:val="none" w:sz="0" w:space="0" w:color="auto"/>
        <w:bottom w:val="none" w:sz="0" w:space="0" w:color="auto"/>
        <w:right w:val="none" w:sz="0" w:space="0" w:color="auto"/>
      </w:divBdr>
    </w:div>
    <w:div w:id="277377069">
      <w:bodyDiv w:val="1"/>
      <w:marLeft w:val="0"/>
      <w:marRight w:val="0"/>
      <w:marTop w:val="0"/>
      <w:marBottom w:val="0"/>
      <w:divBdr>
        <w:top w:val="none" w:sz="0" w:space="0" w:color="auto"/>
        <w:left w:val="none" w:sz="0" w:space="0" w:color="auto"/>
        <w:bottom w:val="none" w:sz="0" w:space="0" w:color="auto"/>
        <w:right w:val="none" w:sz="0" w:space="0" w:color="auto"/>
      </w:divBdr>
    </w:div>
    <w:div w:id="277641917">
      <w:bodyDiv w:val="1"/>
      <w:marLeft w:val="0"/>
      <w:marRight w:val="0"/>
      <w:marTop w:val="0"/>
      <w:marBottom w:val="0"/>
      <w:divBdr>
        <w:top w:val="none" w:sz="0" w:space="0" w:color="auto"/>
        <w:left w:val="none" w:sz="0" w:space="0" w:color="auto"/>
        <w:bottom w:val="none" w:sz="0" w:space="0" w:color="auto"/>
        <w:right w:val="none" w:sz="0" w:space="0" w:color="auto"/>
      </w:divBdr>
    </w:div>
    <w:div w:id="278536607">
      <w:bodyDiv w:val="1"/>
      <w:marLeft w:val="0"/>
      <w:marRight w:val="0"/>
      <w:marTop w:val="0"/>
      <w:marBottom w:val="0"/>
      <w:divBdr>
        <w:top w:val="none" w:sz="0" w:space="0" w:color="auto"/>
        <w:left w:val="none" w:sz="0" w:space="0" w:color="auto"/>
        <w:bottom w:val="none" w:sz="0" w:space="0" w:color="auto"/>
        <w:right w:val="none" w:sz="0" w:space="0" w:color="auto"/>
      </w:divBdr>
    </w:div>
    <w:div w:id="279150396">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0042616">
      <w:bodyDiv w:val="1"/>
      <w:marLeft w:val="0"/>
      <w:marRight w:val="0"/>
      <w:marTop w:val="0"/>
      <w:marBottom w:val="0"/>
      <w:divBdr>
        <w:top w:val="none" w:sz="0" w:space="0" w:color="auto"/>
        <w:left w:val="none" w:sz="0" w:space="0" w:color="auto"/>
        <w:bottom w:val="none" w:sz="0" w:space="0" w:color="auto"/>
        <w:right w:val="none" w:sz="0" w:space="0" w:color="auto"/>
      </w:divBdr>
    </w:div>
    <w:div w:id="280309627">
      <w:bodyDiv w:val="1"/>
      <w:marLeft w:val="0"/>
      <w:marRight w:val="0"/>
      <w:marTop w:val="0"/>
      <w:marBottom w:val="0"/>
      <w:divBdr>
        <w:top w:val="none" w:sz="0" w:space="0" w:color="auto"/>
        <w:left w:val="none" w:sz="0" w:space="0" w:color="auto"/>
        <w:bottom w:val="none" w:sz="0" w:space="0" w:color="auto"/>
        <w:right w:val="none" w:sz="0" w:space="0" w:color="auto"/>
      </w:divBdr>
    </w:div>
    <w:div w:id="280570820">
      <w:bodyDiv w:val="1"/>
      <w:marLeft w:val="0"/>
      <w:marRight w:val="0"/>
      <w:marTop w:val="0"/>
      <w:marBottom w:val="0"/>
      <w:divBdr>
        <w:top w:val="none" w:sz="0" w:space="0" w:color="auto"/>
        <w:left w:val="none" w:sz="0" w:space="0" w:color="auto"/>
        <w:bottom w:val="none" w:sz="0" w:space="0" w:color="auto"/>
        <w:right w:val="none" w:sz="0" w:space="0" w:color="auto"/>
      </w:divBdr>
    </w:div>
    <w:div w:id="281764037">
      <w:bodyDiv w:val="1"/>
      <w:marLeft w:val="0"/>
      <w:marRight w:val="0"/>
      <w:marTop w:val="0"/>
      <w:marBottom w:val="0"/>
      <w:divBdr>
        <w:top w:val="none" w:sz="0" w:space="0" w:color="auto"/>
        <w:left w:val="none" w:sz="0" w:space="0" w:color="auto"/>
        <w:bottom w:val="none" w:sz="0" w:space="0" w:color="auto"/>
        <w:right w:val="none" w:sz="0" w:space="0" w:color="auto"/>
      </w:divBdr>
    </w:div>
    <w:div w:id="282418639">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3854156">
      <w:bodyDiv w:val="1"/>
      <w:marLeft w:val="0"/>
      <w:marRight w:val="0"/>
      <w:marTop w:val="0"/>
      <w:marBottom w:val="0"/>
      <w:divBdr>
        <w:top w:val="none" w:sz="0" w:space="0" w:color="auto"/>
        <w:left w:val="none" w:sz="0" w:space="0" w:color="auto"/>
        <w:bottom w:val="none" w:sz="0" w:space="0" w:color="auto"/>
        <w:right w:val="none" w:sz="0" w:space="0" w:color="auto"/>
      </w:divBdr>
    </w:div>
    <w:div w:id="283928508">
      <w:bodyDiv w:val="1"/>
      <w:marLeft w:val="0"/>
      <w:marRight w:val="0"/>
      <w:marTop w:val="0"/>
      <w:marBottom w:val="0"/>
      <w:divBdr>
        <w:top w:val="none" w:sz="0" w:space="0" w:color="auto"/>
        <w:left w:val="none" w:sz="0" w:space="0" w:color="auto"/>
        <w:bottom w:val="none" w:sz="0" w:space="0" w:color="auto"/>
        <w:right w:val="none" w:sz="0" w:space="0" w:color="auto"/>
      </w:divBdr>
    </w:div>
    <w:div w:id="284627377">
      <w:bodyDiv w:val="1"/>
      <w:marLeft w:val="0"/>
      <w:marRight w:val="0"/>
      <w:marTop w:val="0"/>
      <w:marBottom w:val="0"/>
      <w:divBdr>
        <w:top w:val="none" w:sz="0" w:space="0" w:color="auto"/>
        <w:left w:val="none" w:sz="0" w:space="0" w:color="auto"/>
        <w:bottom w:val="none" w:sz="0" w:space="0" w:color="auto"/>
        <w:right w:val="none" w:sz="0" w:space="0" w:color="auto"/>
      </w:divBdr>
    </w:div>
    <w:div w:id="284702857">
      <w:bodyDiv w:val="1"/>
      <w:marLeft w:val="0"/>
      <w:marRight w:val="0"/>
      <w:marTop w:val="0"/>
      <w:marBottom w:val="0"/>
      <w:divBdr>
        <w:top w:val="none" w:sz="0" w:space="0" w:color="auto"/>
        <w:left w:val="none" w:sz="0" w:space="0" w:color="auto"/>
        <w:bottom w:val="none" w:sz="0" w:space="0" w:color="auto"/>
        <w:right w:val="none" w:sz="0" w:space="0" w:color="auto"/>
      </w:divBdr>
    </w:div>
    <w:div w:id="285821080">
      <w:bodyDiv w:val="1"/>
      <w:marLeft w:val="0"/>
      <w:marRight w:val="0"/>
      <w:marTop w:val="0"/>
      <w:marBottom w:val="0"/>
      <w:divBdr>
        <w:top w:val="none" w:sz="0" w:space="0" w:color="auto"/>
        <w:left w:val="none" w:sz="0" w:space="0" w:color="auto"/>
        <w:bottom w:val="none" w:sz="0" w:space="0" w:color="auto"/>
        <w:right w:val="none" w:sz="0" w:space="0" w:color="auto"/>
      </w:divBdr>
    </w:div>
    <w:div w:id="286359157">
      <w:bodyDiv w:val="1"/>
      <w:marLeft w:val="0"/>
      <w:marRight w:val="0"/>
      <w:marTop w:val="0"/>
      <w:marBottom w:val="0"/>
      <w:divBdr>
        <w:top w:val="none" w:sz="0" w:space="0" w:color="auto"/>
        <w:left w:val="none" w:sz="0" w:space="0" w:color="auto"/>
        <w:bottom w:val="none" w:sz="0" w:space="0" w:color="auto"/>
        <w:right w:val="none" w:sz="0" w:space="0" w:color="auto"/>
      </w:divBdr>
    </w:div>
    <w:div w:id="288363612">
      <w:bodyDiv w:val="1"/>
      <w:marLeft w:val="0"/>
      <w:marRight w:val="0"/>
      <w:marTop w:val="0"/>
      <w:marBottom w:val="0"/>
      <w:divBdr>
        <w:top w:val="none" w:sz="0" w:space="0" w:color="auto"/>
        <w:left w:val="none" w:sz="0" w:space="0" w:color="auto"/>
        <w:bottom w:val="none" w:sz="0" w:space="0" w:color="auto"/>
        <w:right w:val="none" w:sz="0" w:space="0" w:color="auto"/>
      </w:divBdr>
    </w:div>
    <w:div w:id="293799268">
      <w:bodyDiv w:val="1"/>
      <w:marLeft w:val="0"/>
      <w:marRight w:val="0"/>
      <w:marTop w:val="0"/>
      <w:marBottom w:val="0"/>
      <w:divBdr>
        <w:top w:val="none" w:sz="0" w:space="0" w:color="auto"/>
        <w:left w:val="none" w:sz="0" w:space="0" w:color="auto"/>
        <w:bottom w:val="none" w:sz="0" w:space="0" w:color="auto"/>
        <w:right w:val="none" w:sz="0" w:space="0" w:color="auto"/>
      </w:divBdr>
    </w:div>
    <w:div w:id="294717644">
      <w:bodyDiv w:val="1"/>
      <w:marLeft w:val="0"/>
      <w:marRight w:val="0"/>
      <w:marTop w:val="0"/>
      <w:marBottom w:val="0"/>
      <w:divBdr>
        <w:top w:val="none" w:sz="0" w:space="0" w:color="auto"/>
        <w:left w:val="none" w:sz="0" w:space="0" w:color="auto"/>
        <w:bottom w:val="none" w:sz="0" w:space="0" w:color="auto"/>
        <w:right w:val="none" w:sz="0" w:space="0" w:color="auto"/>
      </w:divBdr>
    </w:div>
    <w:div w:id="295381031">
      <w:bodyDiv w:val="1"/>
      <w:marLeft w:val="0"/>
      <w:marRight w:val="0"/>
      <w:marTop w:val="0"/>
      <w:marBottom w:val="0"/>
      <w:divBdr>
        <w:top w:val="none" w:sz="0" w:space="0" w:color="auto"/>
        <w:left w:val="none" w:sz="0" w:space="0" w:color="auto"/>
        <w:bottom w:val="none" w:sz="0" w:space="0" w:color="auto"/>
        <w:right w:val="none" w:sz="0" w:space="0" w:color="auto"/>
      </w:divBdr>
    </w:div>
    <w:div w:id="296642710">
      <w:bodyDiv w:val="1"/>
      <w:marLeft w:val="0"/>
      <w:marRight w:val="0"/>
      <w:marTop w:val="0"/>
      <w:marBottom w:val="0"/>
      <w:divBdr>
        <w:top w:val="none" w:sz="0" w:space="0" w:color="auto"/>
        <w:left w:val="none" w:sz="0" w:space="0" w:color="auto"/>
        <w:bottom w:val="none" w:sz="0" w:space="0" w:color="auto"/>
        <w:right w:val="none" w:sz="0" w:space="0" w:color="auto"/>
      </w:divBdr>
    </w:div>
    <w:div w:id="298153678">
      <w:bodyDiv w:val="1"/>
      <w:marLeft w:val="0"/>
      <w:marRight w:val="0"/>
      <w:marTop w:val="0"/>
      <w:marBottom w:val="0"/>
      <w:divBdr>
        <w:top w:val="none" w:sz="0" w:space="0" w:color="auto"/>
        <w:left w:val="none" w:sz="0" w:space="0" w:color="auto"/>
        <w:bottom w:val="none" w:sz="0" w:space="0" w:color="auto"/>
        <w:right w:val="none" w:sz="0" w:space="0" w:color="auto"/>
      </w:divBdr>
    </w:div>
    <w:div w:id="298343936">
      <w:bodyDiv w:val="1"/>
      <w:marLeft w:val="0"/>
      <w:marRight w:val="0"/>
      <w:marTop w:val="0"/>
      <w:marBottom w:val="0"/>
      <w:divBdr>
        <w:top w:val="none" w:sz="0" w:space="0" w:color="auto"/>
        <w:left w:val="none" w:sz="0" w:space="0" w:color="auto"/>
        <w:bottom w:val="none" w:sz="0" w:space="0" w:color="auto"/>
        <w:right w:val="none" w:sz="0" w:space="0" w:color="auto"/>
      </w:divBdr>
    </w:div>
    <w:div w:id="300230872">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2007796">
      <w:bodyDiv w:val="1"/>
      <w:marLeft w:val="0"/>
      <w:marRight w:val="0"/>
      <w:marTop w:val="0"/>
      <w:marBottom w:val="0"/>
      <w:divBdr>
        <w:top w:val="none" w:sz="0" w:space="0" w:color="auto"/>
        <w:left w:val="none" w:sz="0" w:space="0" w:color="auto"/>
        <w:bottom w:val="none" w:sz="0" w:space="0" w:color="auto"/>
        <w:right w:val="none" w:sz="0" w:space="0" w:color="auto"/>
      </w:divBdr>
    </w:div>
    <w:div w:id="303199336">
      <w:bodyDiv w:val="1"/>
      <w:marLeft w:val="0"/>
      <w:marRight w:val="0"/>
      <w:marTop w:val="0"/>
      <w:marBottom w:val="0"/>
      <w:divBdr>
        <w:top w:val="none" w:sz="0" w:space="0" w:color="auto"/>
        <w:left w:val="none" w:sz="0" w:space="0" w:color="auto"/>
        <w:bottom w:val="none" w:sz="0" w:space="0" w:color="auto"/>
        <w:right w:val="none" w:sz="0" w:space="0" w:color="auto"/>
      </w:divBdr>
    </w:div>
    <w:div w:id="306010736">
      <w:bodyDiv w:val="1"/>
      <w:marLeft w:val="0"/>
      <w:marRight w:val="0"/>
      <w:marTop w:val="0"/>
      <w:marBottom w:val="0"/>
      <w:divBdr>
        <w:top w:val="none" w:sz="0" w:space="0" w:color="auto"/>
        <w:left w:val="none" w:sz="0" w:space="0" w:color="auto"/>
        <w:bottom w:val="none" w:sz="0" w:space="0" w:color="auto"/>
        <w:right w:val="none" w:sz="0" w:space="0" w:color="auto"/>
      </w:divBdr>
    </w:div>
    <w:div w:id="306126116">
      <w:bodyDiv w:val="1"/>
      <w:marLeft w:val="0"/>
      <w:marRight w:val="0"/>
      <w:marTop w:val="0"/>
      <w:marBottom w:val="0"/>
      <w:divBdr>
        <w:top w:val="none" w:sz="0" w:space="0" w:color="auto"/>
        <w:left w:val="none" w:sz="0" w:space="0" w:color="auto"/>
        <w:bottom w:val="none" w:sz="0" w:space="0" w:color="auto"/>
        <w:right w:val="none" w:sz="0" w:space="0" w:color="auto"/>
      </w:divBdr>
    </w:div>
    <w:div w:id="307711214">
      <w:bodyDiv w:val="1"/>
      <w:marLeft w:val="0"/>
      <w:marRight w:val="0"/>
      <w:marTop w:val="0"/>
      <w:marBottom w:val="0"/>
      <w:divBdr>
        <w:top w:val="none" w:sz="0" w:space="0" w:color="auto"/>
        <w:left w:val="none" w:sz="0" w:space="0" w:color="auto"/>
        <w:bottom w:val="none" w:sz="0" w:space="0" w:color="auto"/>
        <w:right w:val="none" w:sz="0" w:space="0" w:color="auto"/>
      </w:divBdr>
    </w:div>
    <w:div w:id="308021487">
      <w:bodyDiv w:val="1"/>
      <w:marLeft w:val="0"/>
      <w:marRight w:val="0"/>
      <w:marTop w:val="0"/>
      <w:marBottom w:val="0"/>
      <w:divBdr>
        <w:top w:val="none" w:sz="0" w:space="0" w:color="auto"/>
        <w:left w:val="none" w:sz="0" w:space="0" w:color="auto"/>
        <w:bottom w:val="none" w:sz="0" w:space="0" w:color="auto"/>
        <w:right w:val="none" w:sz="0" w:space="0" w:color="auto"/>
      </w:divBdr>
    </w:div>
    <w:div w:id="308483877">
      <w:bodyDiv w:val="1"/>
      <w:marLeft w:val="0"/>
      <w:marRight w:val="0"/>
      <w:marTop w:val="0"/>
      <w:marBottom w:val="0"/>
      <w:divBdr>
        <w:top w:val="none" w:sz="0" w:space="0" w:color="auto"/>
        <w:left w:val="none" w:sz="0" w:space="0" w:color="auto"/>
        <w:bottom w:val="none" w:sz="0" w:space="0" w:color="auto"/>
        <w:right w:val="none" w:sz="0" w:space="0" w:color="auto"/>
      </w:divBdr>
    </w:div>
    <w:div w:id="309749518">
      <w:bodyDiv w:val="1"/>
      <w:marLeft w:val="0"/>
      <w:marRight w:val="0"/>
      <w:marTop w:val="0"/>
      <w:marBottom w:val="0"/>
      <w:divBdr>
        <w:top w:val="none" w:sz="0" w:space="0" w:color="auto"/>
        <w:left w:val="none" w:sz="0" w:space="0" w:color="auto"/>
        <w:bottom w:val="none" w:sz="0" w:space="0" w:color="auto"/>
        <w:right w:val="none" w:sz="0" w:space="0" w:color="auto"/>
      </w:divBdr>
    </w:div>
    <w:div w:id="310408699">
      <w:bodyDiv w:val="1"/>
      <w:marLeft w:val="0"/>
      <w:marRight w:val="0"/>
      <w:marTop w:val="0"/>
      <w:marBottom w:val="0"/>
      <w:divBdr>
        <w:top w:val="none" w:sz="0" w:space="0" w:color="auto"/>
        <w:left w:val="none" w:sz="0" w:space="0" w:color="auto"/>
        <w:bottom w:val="none" w:sz="0" w:space="0" w:color="auto"/>
        <w:right w:val="none" w:sz="0" w:space="0" w:color="auto"/>
      </w:divBdr>
    </w:div>
    <w:div w:id="311493314">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1763984">
      <w:bodyDiv w:val="1"/>
      <w:marLeft w:val="0"/>
      <w:marRight w:val="0"/>
      <w:marTop w:val="0"/>
      <w:marBottom w:val="0"/>
      <w:divBdr>
        <w:top w:val="none" w:sz="0" w:space="0" w:color="auto"/>
        <w:left w:val="none" w:sz="0" w:space="0" w:color="auto"/>
        <w:bottom w:val="none" w:sz="0" w:space="0" w:color="auto"/>
        <w:right w:val="none" w:sz="0" w:space="0" w:color="auto"/>
      </w:divBdr>
    </w:div>
    <w:div w:id="311836349">
      <w:bodyDiv w:val="1"/>
      <w:marLeft w:val="0"/>
      <w:marRight w:val="0"/>
      <w:marTop w:val="0"/>
      <w:marBottom w:val="0"/>
      <w:divBdr>
        <w:top w:val="none" w:sz="0" w:space="0" w:color="auto"/>
        <w:left w:val="none" w:sz="0" w:space="0" w:color="auto"/>
        <w:bottom w:val="none" w:sz="0" w:space="0" w:color="auto"/>
        <w:right w:val="none" w:sz="0" w:space="0" w:color="auto"/>
      </w:divBdr>
    </w:div>
    <w:div w:id="313342188">
      <w:bodyDiv w:val="1"/>
      <w:marLeft w:val="0"/>
      <w:marRight w:val="0"/>
      <w:marTop w:val="0"/>
      <w:marBottom w:val="0"/>
      <w:divBdr>
        <w:top w:val="none" w:sz="0" w:space="0" w:color="auto"/>
        <w:left w:val="none" w:sz="0" w:space="0" w:color="auto"/>
        <w:bottom w:val="none" w:sz="0" w:space="0" w:color="auto"/>
        <w:right w:val="none" w:sz="0" w:space="0" w:color="auto"/>
      </w:divBdr>
    </w:div>
    <w:div w:id="313603875">
      <w:bodyDiv w:val="1"/>
      <w:marLeft w:val="0"/>
      <w:marRight w:val="0"/>
      <w:marTop w:val="0"/>
      <w:marBottom w:val="0"/>
      <w:divBdr>
        <w:top w:val="none" w:sz="0" w:space="0" w:color="auto"/>
        <w:left w:val="none" w:sz="0" w:space="0" w:color="auto"/>
        <w:bottom w:val="none" w:sz="0" w:space="0" w:color="auto"/>
        <w:right w:val="none" w:sz="0" w:space="0" w:color="auto"/>
      </w:divBdr>
    </w:div>
    <w:div w:id="314259489">
      <w:bodyDiv w:val="1"/>
      <w:marLeft w:val="0"/>
      <w:marRight w:val="0"/>
      <w:marTop w:val="0"/>
      <w:marBottom w:val="0"/>
      <w:divBdr>
        <w:top w:val="none" w:sz="0" w:space="0" w:color="auto"/>
        <w:left w:val="none" w:sz="0" w:space="0" w:color="auto"/>
        <w:bottom w:val="none" w:sz="0" w:space="0" w:color="auto"/>
        <w:right w:val="none" w:sz="0" w:space="0" w:color="auto"/>
      </w:divBdr>
    </w:div>
    <w:div w:id="315501018">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19620757">
      <w:bodyDiv w:val="1"/>
      <w:marLeft w:val="0"/>
      <w:marRight w:val="0"/>
      <w:marTop w:val="0"/>
      <w:marBottom w:val="0"/>
      <w:divBdr>
        <w:top w:val="none" w:sz="0" w:space="0" w:color="auto"/>
        <w:left w:val="none" w:sz="0" w:space="0" w:color="auto"/>
        <w:bottom w:val="none" w:sz="0" w:space="0" w:color="auto"/>
        <w:right w:val="none" w:sz="0" w:space="0" w:color="auto"/>
      </w:divBdr>
    </w:div>
    <w:div w:id="319888912">
      <w:bodyDiv w:val="1"/>
      <w:marLeft w:val="0"/>
      <w:marRight w:val="0"/>
      <w:marTop w:val="0"/>
      <w:marBottom w:val="0"/>
      <w:divBdr>
        <w:top w:val="none" w:sz="0" w:space="0" w:color="auto"/>
        <w:left w:val="none" w:sz="0" w:space="0" w:color="auto"/>
        <w:bottom w:val="none" w:sz="0" w:space="0" w:color="auto"/>
        <w:right w:val="none" w:sz="0" w:space="0" w:color="auto"/>
      </w:divBdr>
    </w:div>
    <w:div w:id="320431332">
      <w:bodyDiv w:val="1"/>
      <w:marLeft w:val="0"/>
      <w:marRight w:val="0"/>
      <w:marTop w:val="0"/>
      <w:marBottom w:val="0"/>
      <w:divBdr>
        <w:top w:val="none" w:sz="0" w:space="0" w:color="auto"/>
        <w:left w:val="none" w:sz="0" w:space="0" w:color="auto"/>
        <w:bottom w:val="none" w:sz="0" w:space="0" w:color="auto"/>
        <w:right w:val="none" w:sz="0" w:space="0" w:color="auto"/>
      </w:divBdr>
    </w:div>
    <w:div w:id="320744259">
      <w:bodyDiv w:val="1"/>
      <w:marLeft w:val="0"/>
      <w:marRight w:val="0"/>
      <w:marTop w:val="0"/>
      <w:marBottom w:val="0"/>
      <w:divBdr>
        <w:top w:val="none" w:sz="0" w:space="0" w:color="auto"/>
        <w:left w:val="none" w:sz="0" w:space="0" w:color="auto"/>
        <w:bottom w:val="none" w:sz="0" w:space="0" w:color="auto"/>
        <w:right w:val="none" w:sz="0" w:space="0" w:color="auto"/>
      </w:divBdr>
    </w:div>
    <w:div w:id="323359124">
      <w:bodyDiv w:val="1"/>
      <w:marLeft w:val="0"/>
      <w:marRight w:val="0"/>
      <w:marTop w:val="0"/>
      <w:marBottom w:val="0"/>
      <w:divBdr>
        <w:top w:val="none" w:sz="0" w:space="0" w:color="auto"/>
        <w:left w:val="none" w:sz="0" w:space="0" w:color="auto"/>
        <w:bottom w:val="none" w:sz="0" w:space="0" w:color="auto"/>
        <w:right w:val="none" w:sz="0" w:space="0" w:color="auto"/>
      </w:divBdr>
    </w:div>
    <w:div w:id="323751127">
      <w:bodyDiv w:val="1"/>
      <w:marLeft w:val="0"/>
      <w:marRight w:val="0"/>
      <w:marTop w:val="0"/>
      <w:marBottom w:val="0"/>
      <w:divBdr>
        <w:top w:val="none" w:sz="0" w:space="0" w:color="auto"/>
        <w:left w:val="none" w:sz="0" w:space="0" w:color="auto"/>
        <w:bottom w:val="none" w:sz="0" w:space="0" w:color="auto"/>
        <w:right w:val="none" w:sz="0" w:space="0" w:color="auto"/>
      </w:divBdr>
    </w:div>
    <w:div w:id="324280628">
      <w:bodyDiv w:val="1"/>
      <w:marLeft w:val="0"/>
      <w:marRight w:val="0"/>
      <w:marTop w:val="0"/>
      <w:marBottom w:val="0"/>
      <w:divBdr>
        <w:top w:val="none" w:sz="0" w:space="0" w:color="auto"/>
        <w:left w:val="none" w:sz="0" w:space="0" w:color="auto"/>
        <w:bottom w:val="none" w:sz="0" w:space="0" w:color="auto"/>
        <w:right w:val="none" w:sz="0" w:space="0" w:color="auto"/>
      </w:divBdr>
    </w:div>
    <w:div w:id="324864585">
      <w:bodyDiv w:val="1"/>
      <w:marLeft w:val="0"/>
      <w:marRight w:val="0"/>
      <w:marTop w:val="0"/>
      <w:marBottom w:val="0"/>
      <w:divBdr>
        <w:top w:val="none" w:sz="0" w:space="0" w:color="auto"/>
        <w:left w:val="none" w:sz="0" w:space="0" w:color="auto"/>
        <w:bottom w:val="none" w:sz="0" w:space="0" w:color="auto"/>
        <w:right w:val="none" w:sz="0" w:space="0" w:color="auto"/>
      </w:divBdr>
    </w:div>
    <w:div w:id="325282872">
      <w:bodyDiv w:val="1"/>
      <w:marLeft w:val="0"/>
      <w:marRight w:val="0"/>
      <w:marTop w:val="0"/>
      <w:marBottom w:val="0"/>
      <w:divBdr>
        <w:top w:val="none" w:sz="0" w:space="0" w:color="auto"/>
        <w:left w:val="none" w:sz="0" w:space="0" w:color="auto"/>
        <w:bottom w:val="none" w:sz="0" w:space="0" w:color="auto"/>
        <w:right w:val="none" w:sz="0" w:space="0" w:color="auto"/>
      </w:divBdr>
    </w:div>
    <w:div w:id="326592090">
      <w:bodyDiv w:val="1"/>
      <w:marLeft w:val="0"/>
      <w:marRight w:val="0"/>
      <w:marTop w:val="0"/>
      <w:marBottom w:val="0"/>
      <w:divBdr>
        <w:top w:val="none" w:sz="0" w:space="0" w:color="auto"/>
        <w:left w:val="none" w:sz="0" w:space="0" w:color="auto"/>
        <w:bottom w:val="none" w:sz="0" w:space="0" w:color="auto"/>
        <w:right w:val="none" w:sz="0" w:space="0" w:color="auto"/>
      </w:divBdr>
    </w:div>
    <w:div w:id="326978596">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3708">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29601941">
      <w:bodyDiv w:val="1"/>
      <w:marLeft w:val="0"/>
      <w:marRight w:val="0"/>
      <w:marTop w:val="0"/>
      <w:marBottom w:val="0"/>
      <w:divBdr>
        <w:top w:val="none" w:sz="0" w:space="0" w:color="auto"/>
        <w:left w:val="none" w:sz="0" w:space="0" w:color="auto"/>
        <w:bottom w:val="none" w:sz="0" w:space="0" w:color="auto"/>
        <w:right w:val="none" w:sz="0" w:space="0" w:color="auto"/>
      </w:divBdr>
    </w:div>
    <w:div w:id="330185376">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2033148">
      <w:bodyDiv w:val="1"/>
      <w:marLeft w:val="0"/>
      <w:marRight w:val="0"/>
      <w:marTop w:val="0"/>
      <w:marBottom w:val="0"/>
      <w:divBdr>
        <w:top w:val="none" w:sz="0" w:space="0" w:color="auto"/>
        <w:left w:val="none" w:sz="0" w:space="0" w:color="auto"/>
        <w:bottom w:val="none" w:sz="0" w:space="0" w:color="auto"/>
        <w:right w:val="none" w:sz="0" w:space="0" w:color="auto"/>
      </w:divBdr>
    </w:div>
    <w:div w:id="333411883">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4383230">
      <w:bodyDiv w:val="1"/>
      <w:marLeft w:val="0"/>
      <w:marRight w:val="0"/>
      <w:marTop w:val="0"/>
      <w:marBottom w:val="0"/>
      <w:divBdr>
        <w:top w:val="none" w:sz="0" w:space="0" w:color="auto"/>
        <w:left w:val="none" w:sz="0" w:space="0" w:color="auto"/>
        <w:bottom w:val="none" w:sz="0" w:space="0" w:color="auto"/>
        <w:right w:val="none" w:sz="0" w:space="0" w:color="auto"/>
      </w:divBdr>
    </w:div>
    <w:div w:id="336078908">
      <w:bodyDiv w:val="1"/>
      <w:marLeft w:val="0"/>
      <w:marRight w:val="0"/>
      <w:marTop w:val="0"/>
      <w:marBottom w:val="0"/>
      <w:divBdr>
        <w:top w:val="none" w:sz="0" w:space="0" w:color="auto"/>
        <w:left w:val="none" w:sz="0" w:space="0" w:color="auto"/>
        <w:bottom w:val="none" w:sz="0" w:space="0" w:color="auto"/>
        <w:right w:val="none" w:sz="0" w:space="0" w:color="auto"/>
      </w:divBdr>
    </w:div>
    <w:div w:id="336881701">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39740307">
      <w:bodyDiv w:val="1"/>
      <w:marLeft w:val="0"/>
      <w:marRight w:val="0"/>
      <w:marTop w:val="0"/>
      <w:marBottom w:val="0"/>
      <w:divBdr>
        <w:top w:val="none" w:sz="0" w:space="0" w:color="auto"/>
        <w:left w:val="none" w:sz="0" w:space="0" w:color="auto"/>
        <w:bottom w:val="none" w:sz="0" w:space="0" w:color="auto"/>
        <w:right w:val="none" w:sz="0" w:space="0" w:color="auto"/>
      </w:divBdr>
    </w:div>
    <w:div w:id="339896411">
      <w:bodyDiv w:val="1"/>
      <w:marLeft w:val="0"/>
      <w:marRight w:val="0"/>
      <w:marTop w:val="0"/>
      <w:marBottom w:val="0"/>
      <w:divBdr>
        <w:top w:val="none" w:sz="0" w:space="0" w:color="auto"/>
        <w:left w:val="none" w:sz="0" w:space="0" w:color="auto"/>
        <w:bottom w:val="none" w:sz="0" w:space="0" w:color="auto"/>
        <w:right w:val="none" w:sz="0" w:space="0" w:color="auto"/>
      </w:divBdr>
    </w:div>
    <w:div w:id="340814514">
      <w:bodyDiv w:val="1"/>
      <w:marLeft w:val="0"/>
      <w:marRight w:val="0"/>
      <w:marTop w:val="0"/>
      <w:marBottom w:val="0"/>
      <w:divBdr>
        <w:top w:val="none" w:sz="0" w:space="0" w:color="auto"/>
        <w:left w:val="none" w:sz="0" w:space="0" w:color="auto"/>
        <w:bottom w:val="none" w:sz="0" w:space="0" w:color="auto"/>
        <w:right w:val="none" w:sz="0" w:space="0" w:color="auto"/>
      </w:divBdr>
    </w:div>
    <w:div w:id="341247605">
      <w:bodyDiv w:val="1"/>
      <w:marLeft w:val="0"/>
      <w:marRight w:val="0"/>
      <w:marTop w:val="0"/>
      <w:marBottom w:val="0"/>
      <w:divBdr>
        <w:top w:val="none" w:sz="0" w:space="0" w:color="auto"/>
        <w:left w:val="none" w:sz="0" w:space="0" w:color="auto"/>
        <w:bottom w:val="none" w:sz="0" w:space="0" w:color="auto"/>
        <w:right w:val="none" w:sz="0" w:space="0" w:color="auto"/>
      </w:divBdr>
    </w:div>
    <w:div w:id="342707064">
      <w:bodyDiv w:val="1"/>
      <w:marLeft w:val="0"/>
      <w:marRight w:val="0"/>
      <w:marTop w:val="0"/>
      <w:marBottom w:val="0"/>
      <w:divBdr>
        <w:top w:val="none" w:sz="0" w:space="0" w:color="auto"/>
        <w:left w:val="none" w:sz="0" w:space="0" w:color="auto"/>
        <w:bottom w:val="none" w:sz="0" w:space="0" w:color="auto"/>
        <w:right w:val="none" w:sz="0" w:space="0" w:color="auto"/>
      </w:divBdr>
    </w:div>
    <w:div w:id="343823674">
      <w:bodyDiv w:val="1"/>
      <w:marLeft w:val="0"/>
      <w:marRight w:val="0"/>
      <w:marTop w:val="0"/>
      <w:marBottom w:val="0"/>
      <w:divBdr>
        <w:top w:val="none" w:sz="0" w:space="0" w:color="auto"/>
        <w:left w:val="none" w:sz="0" w:space="0" w:color="auto"/>
        <w:bottom w:val="none" w:sz="0" w:space="0" w:color="auto"/>
        <w:right w:val="none" w:sz="0" w:space="0" w:color="auto"/>
      </w:divBdr>
    </w:div>
    <w:div w:id="344871211">
      <w:bodyDiv w:val="1"/>
      <w:marLeft w:val="0"/>
      <w:marRight w:val="0"/>
      <w:marTop w:val="0"/>
      <w:marBottom w:val="0"/>
      <w:divBdr>
        <w:top w:val="none" w:sz="0" w:space="0" w:color="auto"/>
        <w:left w:val="none" w:sz="0" w:space="0" w:color="auto"/>
        <w:bottom w:val="none" w:sz="0" w:space="0" w:color="auto"/>
        <w:right w:val="none" w:sz="0" w:space="0" w:color="auto"/>
      </w:divBdr>
    </w:div>
    <w:div w:id="345139331">
      <w:bodyDiv w:val="1"/>
      <w:marLeft w:val="0"/>
      <w:marRight w:val="0"/>
      <w:marTop w:val="0"/>
      <w:marBottom w:val="0"/>
      <w:divBdr>
        <w:top w:val="none" w:sz="0" w:space="0" w:color="auto"/>
        <w:left w:val="none" w:sz="0" w:space="0" w:color="auto"/>
        <w:bottom w:val="none" w:sz="0" w:space="0" w:color="auto"/>
        <w:right w:val="none" w:sz="0" w:space="0" w:color="auto"/>
      </w:divBdr>
    </w:div>
    <w:div w:id="345595047">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48799535">
      <w:bodyDiv w:val="1"/>
      <w:marLeft w:val="0"/>
      <w:marRight w:val="0"/>
      <w:marTop w:val="0"/>
      <w:marBottom w:val="0"/>
      <w:divBdr>
        <w:top w:val="none" w:sz="0" w:space="0" w:color="auto"/>
        <w:left w:val="none" w:sz="0" w:space="0" w:color="auto"/>
        <w:bottom w:val="none" w:sz="0" w:space="0" w:color="auto"/>
        <w:right w:val="none" w:sz="0" w:space="0" w:color="auto"/>
      </w:divBdr>
    </w:div>
    <w:div w:id="349843902">
      <w:bodyDiv w:val="1"/>
      <w:marLeft w:val="0"/>
      <w:marRight w:val="0"/>
      <w:marTop w:val="0"/>
      <w:marBottom w:val="0"/>
      <w:divBdr>
        <w:top w:val="none" w:sz="0" w:space="0" w:color="auto"/>
        <w:left w:val="none" w:sz="0" w:space="0" w:color="auto"/>
        <w:bottom w:val="none" w:sz="0" w:space="0" w:color="auto"/>
        <w:right w:val="none" w:sz="0" w:space="0" w:color="auto"/>
      </w:divBdr>
    </w:div>
    <w:div w:id="350030632">
      <w:bodyDiv w:val="1"/>
      <w:marLeft w:val="0"/>
      <w:marRight w:val="0"/>
      <w:marTop w:val="0"/>
      <w:marBottom w:val="0"/>
      <w:divBdr>
        <w:top w:val="none" w:sz="0" w:space="0" w:color="auto"/>
        <w:left w:val="none" w:sz="0" w:space="0" w:color="auto"/>
        <w:bottom w:val="none" w:sz="0" w:space="0" w:color="auto"/>
        <w:right w:val="none" w:sz="0" w:space="0" w:color="auto"/>
      </w:divBdr>
    </w:div>
    <w:div w:id="350642002">
      <w:bodyDiv w:val="1"/>
      <w:marLeft w:val="0"/>
      <w:marRight w:val="0"/>
      <w:marTop w:val="0"/>
      <w:marBottom w:val="0"/>
      <w:divBdr>
        <w:top w:val="none" w:sz="0" w:space="0" w:color="auto"/>
        <w:left w:val="none" w:sz="0" w:space="0" w:color="auto"/>
        <w:bottom w:val="none" w:sz="0" w:space="0" w:color="auto"/>
        <w:right w:val="none" w:sz="0" w:space="0" w:color="auto"/>
      </w:divBdr>
    </w:div>
    <w:div w:id="350691652">
      <w:bodyDiv w:val="1"/>
      <w:marLeft w:val="0"/>
      <w:marRight w:val="0"/>
      <w:marTop w:val="0"/>
      <w:marBottom w:val="0"/>
      <w:divBdr>
        <w:top w:val="none" w:sz="0" w:space="0" w:color="auto"/>
        <w:left w:val="none" w:sz="0" w:space="0" w:color="auto"/>
        <w:bottom w:val="none" w:sz="0" w:space="0" w:color="auto"/>
        <w:right w:val="none" w:sz="0" w:space="0" w:color="auto"/>
      </w:divBdr>
    </w:div>
    <w:div w:id="351029540">
      <w:bodyDiv w:val="1"/>
      <w:marLeft w:val="0"/>
      <w:marRight w:val="0"/>
      <w:marTop w:val="0"/>
      <w:marBottom w:val="0"/>
      <w:divBdr>
        <w:top w:val="none" w:sz="0" w:space="0" w:color="auto"/>
        <w:left w:val="none" w:sz="0" w:space="0" w:color="auto"/>
        <w:bottom w:val="none" w:sz="0" w:space="0" w:color="auto"/>
        <w:right w:val="none" w:sz="0" w:space="0" w:color="auto"/>
      </w:divBdr>
    </w:div>
    <w:div w:id="351418769">
      <w:bodyDiv w:val="1"/>
      <w:marLeft w:val="0"/>
      <w:marRight w:val="0"/>
      <w:marTop w:val="0"/>
      <w:marBottom w:val="0"/>
      <w:divBdr>
        <w:top w:val="none" w:sz="0" w:space="0" w:color="auto"/>
        <w:left w:val="none" w:sz="0" w:space="0" w:color="auto"/>
        <w:bottom w:val="none" w:sz="0" w:space="0" w:color="auto"/>
        <w:right w:val="none" w:sz="0" w:space="0" w:color="auto"/>
      </w:divBdr>
    </w:div>
    <w:div w:id="351612815">
      <w:bodyDiv w:val="1"/>
      <w:marLeft w:val="0"/>
      <w:marRight w:val="0"/>
      <w:marTop w:val="0"/>
      <w:marBottom w:val="0"/>
      <w:divBdr>
        <w:top w:val="none" w:sz="0" w:space="0" w:color="auto"/>
        <w:left w:val="none" w:sz="0" w:space="0" w:color="auto"/>
        <w:bottom w:val="none" w:sz="0" w:space="0" w:color="auto"/>
        <w:right w:val="none" w:sz="0" w:space="0" w:color="auto"/>
      </w:divBdr>
    </w:div>
    <w:div w:id="351690121">
      <w:bodyDiv w:val="1"/>
      <w:marLeft w:val="0"/>
      <w:marRight w:val="0"/>
      <w:marTop w:val="0"/>
      <w:marBottom w:val="0"/>
      <w:divBdr>
        <w:top w:val="none" w:sz="0" w:space="0" w:color="auto"/>
        <w:left w:val="none" w:sz="0" w:space="0" w:color="auto"/>
        <w:bottom w:val="none" w:sz="0" w:space="0" w:color="auto"/>
        <w:right w:val="none" w:sz="0" w:space="0" w:color="auto"/>
      </w:divBdr>
    </w:div>
    <w:div w:id="354117529">
      <w:bodyDiv w:val="1"/>
      <w:marLeft w:val="0"/>
      <w:marRight w:val="0"/>
      <w:marTop w:val="0"/>
      <w:marBottom w:val="0"/>
      <w:divBdr>
        <w:top w:val="none" w:sz="0" w:space="0" w:color="auto"/>
        <w:left w:val="none" w:sz="0" w:space="0" w:color="auto"/>
        <w:bottom w:val="none" w:sz="0" w:space="0" w:color="auto"/>
        <w:right w:val="none" w:sz="0" w:space="0" w:color="auto"/>
      </w:divBdr>
    </w:div>
    <w:div w:id="355080429">
      <w:bodyDiv w:val="1"/>
      <w:marLeft w:val="0"/>
      <w:marRight w:val="0"/>
      <w:marTop w:val="0"/>
      <w:marBottom w:val="0"/>
      <w:divBdr>
        <w:top w:val="none" w:sz="0" w:space="0" w:color="auto"/>
        <w:left w:val="none" w:sz="0" w:space="0" w:color="auto"/>
        <w:bottom w:val="none" w:sz="0" w:space="0" w:color="auto"/>
        <w:right w:val="none" w:sz="0" w:space="0" w:color="auto"/>
      </w:divBdr>
    </w:div>
    <w:div w:id="355161151">
      <w:bodyDiv w:val="1"/>
      <w:marLeft w:val="0"/>
      <w:marRight w:val="0"/>
      <w:marTop w:val="0"/>
      <w:marBottom w:val="0"/>
      <w:divBdr>
        <w:top w:val="none" w:sz="0" w:space="0" w:color="auto"/>
        <w:left w:val="none" w:sz="0" w:space="0" w:color="auto"/>
        <w:bottom w:val="none" w:sz="0" w:space="0" w:color="auto"/>
        <w:right w:val="none" w:sz="0" w:space="0" w:color="auto"/>
      </w:divBdr>
    </w:div>
    <w:div w:id="358166895">
      <w:bodyDiv w:val="1"/>
      <w:marLeft w:val="0"/>
      <w:marRight w:val="0"/>
      <w:marTop w:val="0"/>
      <w:marBottom w:val="0"/>
      <w:divBdr>
        <w:top w:val="none" w:sz="0" w:space="0" w:color="auto"/>
        <w:left w:val="none" w:sz="0" w:space="0" w:color="auto"/>
        <w:bottom w:val="none" w:sz="0" w:space="0" w:color="auto"/>
        <w:right w:val="none" w:sz="0" w:space="0" w:color="auto"/>
      </w:divBdr>
    </w:div>
    <w:div w:id="358900441">
      <w:bodyDiv w:val="1"/>
      <w:marLeft w:val="0"/>
      <w:marRight w:val="0"/>
      <w:marTop w:val="0"/>
      <w:marBottom w:val="0"/>
      <w:divBdr>
        <w:top w:val="none" w:sz="0" w:space="0" w:color="auto"/>
        <w:left w:val="none" w:sz="0" w:space="0" w:color="auto"/>
        <w:bottom w:val="none" w:sz="0" w:space="0" w:color="auto"/>
        <w:right w:val="none" w:sz="0" w:space="0" w:color="auto"/>
      </w:divBdr>
    </w:div>
    <w:div w:id="359212098">
      <w:bodyDiv w:val="1"/>
      <w:marLeft w:val="0"/>
      <w:marRight w:val="0"/>
      <w:marTop w:val="0"/>
      <w:marBottom w:val="0"/>
      <w:divBdr>
        <w:top w:val="none" w:sz="0" w:space="0" w:color="auto"/>
        <w:left w:val="none" w:sz="0" w:space="0" w:color="auto"/>
        <w:bottom w:val="none" w:sz="0" w:space="0" w:color="auto"/>
        <w:right w:val="none" w:sz="0" w:space="0" w:color="auto"/>
      </w:divBdr>
    </w:div>
    <w:div w:id="359405339">
      <w:bodyDiv w:val="1"/>
      <w:marLeft w:val="0"/>
      <w:marRight w:val="0"/>
      <w:marTop w:val="0"/>
      <w:marBottom w:val="0"/>
      <w:divBdr>
        <w:top w:val="none" w:sz="0" w:space="0" w:color="auto"/>
        <w:left w:val="none" w:sz="0" w:space="0" w:color="auto"/>
        <w:bottom w:val="none" w:sz="0" w:space="0" w:color="auto"/>
        <w:right w:val="none" w:sz="0" w:space="0" w:color="auto"/>
      </w:divBdr>
    </w:div>
    <w:div w:id="360714404">
      <w:bodyDiv w:val="1"/>
      <w:marLeft w:val="0"/>
      <w:marRight w:val="0"/>
      <w:marTop w:val="0"/>
      <w:marBottom w:val="0"/>
      <w:divBdr>
        <w:top w:val="none" w:sz="0" w:space="0" w:color="auto"/>
        <w:left w:val="none" w:sz="0" w:space="0" w:color="auto"/>
        <w:bottom w:val="none" w:sz="0" w:space="0" w:color="auto"/>
        <w:right w:val="none" w:sz="0" w:space="0" w:color="auto"/>
      </w:divBdr>
    </w:div>
    <w:div w:id="360715330">
      <w:bodyDiv w:val="1"/>
      <w:marLeft w:val="0"/>
      <w:marRight w:val="0"/>
      <w:marTop w:val="0"/>
      <w:marBottom w:val="0"/>
      <w:divBdr>
        <w:top w:val="none" w:sz="0" w:space="0" w:color="auto"/>
        <w:left w:val="none" w:sz="0" w:space="0" w:color="auto"/>
        <w:bottom w:val="none" w:sz="0" w:space="0" w:color="auto"/>
        <w:right w:val="none" w:sz="0" w:space="0" w:color="auto"/>
      </w:divBdr>
    </w:div>
    <w:div w:id="360864492">
      <w:bodyDiv w:val="1"/>
      <w:marLeft w:val="0"/>
      <w:marRight w:val="0"/>
      <w:marTop w:val="0"/>
      <w:marBottom w:val="0"/>
      <w:divBdr>
        <w:top w:val="none" w:sz="0" w:space="0" w:color="auto"/>
        <w:left w:val="none" w:sz="0" w:space="0" w:color="auto"/>
        <w:bottom w:val="none" w:sz="0" w:space="0" w:color="auto"/>
        <w:right w:val="none" w:sz="0" w:space="0" w:color="auto"/>
      </w:divBdr>
    </w:div>
    <w:div w:id="361589934">
      <w:bodyDiv w:val="1"/>
      <w:marLeft w:val="0"/>
      <w:marRight w:val="0"/>
      <w:marTop w:val="0"/>
      <w:marBottom w:val="0"/>
      <w:divBdr>
        <w:top w:val="none" w:sz="0" w:space="0" w:color="auto"/>
        <w:left w:val="none" w:sz="0" w:space="0" w:color="auto"/>
        <w:bottom w:val="none" w:sz="0" w:space="0" w:color="auto"/>
        <w:right w:val="none" w:sz="0" w:space="0" w:color="auto"/>
      </w:divBdr>
    </w:div>
    <w:div w:id="36198339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218072">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4064067">
      <w:bodyDiv w:val="1"/>
      <w:marLeft w:val="0"/>
      <w:marRight w:val="0"/>
      <w:marTop w:val="0"/>
      <w:marBottom w:val="0"/>
      <w:divBdr>
        <w:top w:val="none" w:sz="0" w:space="0" w:color="auto"/>
        <w:left w:val="none" w:sz="0" w:space="0" w:color="auto"/>
        <w:bottom w:val="none" w:sz="0" w:space="0" w:color="auto"/>
        <w:right w:val="none" w:sz="0" w:space="0" w:color="auto"/>
      </w:divBdr>
    </w:div>
    <w:div w:id="364913483">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67531910">
      <w:bodyDiv w:val="1"/>
      <w:marLeft w:val="0"/>
      <w:marRight w:val="0"/>
      <w:marTop w:val="0"/>
      <w:marBottom w:val="0"/>
      <w:divBdr>
        <w:top w:val="none" w:sz="0" w:space="0" w:color="auto"/>
        <w:left w:val="none" w:sz="0" w:space="0" w:color="auto"/>
        <w:bottom w:val="none" w:sz="0" w:space="0" w:color="auto"/>
        <w:right w:val="none" w:sz="0" w:space="0" w:color="auto"/>
      </w:divBdr>
    </w:div>
    <w:div w:id="369381518">
      <w:bodyDiv w:val="1"/>
      <w:marLeft w:val="0"/>
      <w:marRight w:val="0"/>
      <w:marTop w:val="0"/>
      <w:marBottom w:val="0"/>
      <w:divBdr>
        <w:top w:val="none" w:sz="0" w:space="0" w:color="auto"/>
        <w:left w:val="none" w:sz="0" w:space="0" w:color="auto"/>
        <w:bottom w:val="none" w:sz="0" w:space="0" w:color="auto"/>
        <w:right w:val="none" w:sz="0" w:space="0" w:color="auto"/>
      </w:divBdr>
    </w:div>
    <w:div w:id="369916022">
      <w:bodyDiv w:val="1"/>
      <w:marLeft w:val="0"/>
      <w:marRight w:val="0"/>
      <w:marTop w:val="0"/>
      <w:marBottom w:val="0"/>
      <w:divBdr>
        <w:top w:val="none" w:sz="0" w:space="0" w:color="auto"/>
        <w:left w:val="none" w:sz="0" w:space="0" w:color="auto"/>
        <w:bottom w:val="none" w:sz="0" w:space="0" w:color="auto"/>
        <w:right w:val="none" w:sz="0" w:space="0" w:color="auto"/>
      </w:divBdr>
    </w:div>
    <w:div w:id="370808507">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1350946">
      <w:bodyDiv w:val="1"/>
      <w:marLeft w:val="0"/>
      <w:marRight w:val="0"/>
      <w:marTop w:val="0"/>
      <w:marBottom w:val="0"/>
      <w:divBdr>
        <w:top w:val="none" w:sz="0" w:space="0" w:color="auto"/>
        <w:left w:val="none" w:sz="0" w:space="0" w:color="auto"/>
        <w:bottom w:val="none" w:sz="0" w:space="0" w:color="auto"/>
        <w:right w:val="none" w:sz="0" w:space="0" w:color="auto"/>
      </w:divBdr>
    </w:div>
    <w:div w:id="374043024">
      <w:bodyDiv w:val="1"/>
      <w:marLeft w:val="0"/>
      <w:marRight w:val="0"/>
      <w:marTop w:val="0"/>
      <w:marBottom w:val="0"/>
      <w:divBdr>
        <w:top w:val="none" w:sz="0" w:space="0" w:color="auto"/>
        <w:left w:val="none" w:sz="0" w:space="0" w:color="auto"/>
        <w:bottom w:val="none" w:sz="0" w:space="0" w:color="auto"/>
        <w:right w:val="none" w:sz="0" w:space="0" w:color="auto"/>
      </w:divBdr>
    </w:div>
    <w:div w:id="375008659">
      <w:bodyDiv w:val="1"/>
      <w:marLeft w:val="0"/>
      <w:marRight w:val="0"/>
      <w:marTop w:val="0"/>
      <w:marBottom w:val="0"/>
      <w:divBdr>
        <w:top w:val="none" w:sz="0" w:space="0" w:color="auto"/>
        <w:left w:val="none" w:sz="0" w:space="0" w:color="auto"/>
        <w:bottom w:val="none" w:sz="0" w:space="0" w:color="auto"/>
        <w:right w:val="none" w:sz="0" w:space="0" w:color="auto"/>
      </w:divBdr>
    </w:div>
    <w:div w:id="375392666">
      <w:bodyDiv w:val="1"/>
      <w:marLeft w:val="0"/>
      <w:marRight w:val="0"/>
      <w:marTop w:val="0"/>
      <w:marBottom w:val="0"/>
      <w:divBdr>
        <w:top w:val="none" w:sz="0" w:space="0" w:color="auto"/>
        <w:left w:val="none" w:sz="0" w:space="0" w:color="auto"/>
        <w:bottom w:val="none" w:sz="0" w:space="0" w:color="auto"/>
        <w:right w:val="none" w:sz="0" w:space="0" w:color="auto"/>
      </w:divBdr>
    </w:div>
    <w:div w:id="377243930">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78480019">
      <w:bodyDiv w:val="1"/>
      <w:marLeft w:val="0"/>
      <w:marRight w:val="0"/>
      <w:marTop w:val="0"/>
      <w:marBottom w:val="0"/>
      <w:divBdr>
        <w:top w:val="none" w:sz="0" w:space="0" w:color="auto"/>
        <w:left w:val="none" w:sz="0" w:space="0" w:color="auto"/>
        <w:bottom w:val="none" w:sz="0" w:space="0" w:color="auto"/>
        <w:right w:val="none" w:sz="0" w:space="0" w:color="auto"/>
      </w:divBdr>
    </w:div>
    <w:div w:id="378942218">
      <w:bodyDiv w:val="1"/>
      <w:marLeft w:val="0"/>
      <w:marRight w:val="0"/>
      <w:marTop w:val="0"/>
      <w:marBottom w:val="0"/>
      <w:divBdr>
        <w:top w:val="none" w:sz="0" w:space="0" w:color="auto"/>
        <w:left w:val="none" w:sz="0" w:space="0" w:color="auto"/>
        <w:bottom w:val="none" w:sz="0" w:space="0" w:color="auto"/>
        <w:right w:val="none" w:sz="0" w:space="0" w:color="auto"/>
      </w:divBdr>
    </w:div>
    <w:div w:id="380134216">
      <w:bodyDiv w:val="1"/>
      <w:marLeft w:val="0"/>
      <w:marRight w:val="0"/>
      <w:marTop w:val="0"/>
      <w:marBottom w:val="0"/>
      <w:divBdr>
        <w:top w:val="none" w:sz="0" w:space="0" w:color="auto"/>
        <w:left w:val="none" w:sz="0" w:space="0" w:color="auto"/>
        <w:bottom w:val="none" w:sz="0" w:space="0" w:color="auto"/>
        <w:right w:val="none" w:sz="0" w:space="0" w:color="auto"/>
      </w:divBdr>
    </w:div>
    <w:div w:id="381487098">
      <w:bodyDiv w:val="1"/>
      <w:marLeft w:val="0"/>
      <w:marRight w:val="0"/>
      <w:marTop w:val="0"/>
      <w:marBottom w:val="0"/>
      <w:divBdr>
        <w:top w:val="none" w:sz="0" w:space="0" w:color="auto"/>
        <w:left w:val="none" w:sz="0" w:space="0" w:color="auto"/>
        <w:bottom w:val="none" w:sz="0" w:space="0" w:color="auto"/>
        <w:right w:val="none" w:sz="0" w:space="0" w:color="auto"/>
      </w:divBdr>
    </w:div>
    <w:div w:id="381908826">
      <w:bodyDiv w:val="1"/>
      <w:marLeft w:val="0"/>
      <w:marRight w:val="0"/>
      <w:marTop w:val="0"/>
      <w:marBottom w:val="0"/>
      <w:divBdr>
        <w:top w:val="none" w:sz="0" w:space="0" w:color="auto"/>
        <w:left w:val="none" w:sz="0" w:space="0" w:color="auto"/>
        <w:bottom w:val="none" w:sz="0" w:space="0" w:color="auto"/>
        <w:right w:val="none" w:sz="0" w:space="0" w:color="auto"/>
      </w:divBdr>
    </w:div>
    <w:div w:id="381949911">
      <w:bodyDiv w:val="1"/>
      <w:marLeft w:val="0"/>
      <w:marRight w:val="0"/>
      <w:marTop w:val="0"/>
      <w:marBottom w:val="0"/>
      <w:divBdr>
        <w:top w:val="none" w:sz="0" w:space="0" w:color="auto"/>
        <w:left w:val="none" w:sz="0" w:space="0" w:color="auto"/>
        <w:bottom w:val="none" w:sz="0" w:space="0" w:color="auto"/>
        <w:right w:val="none" w:sz="0" w:space="0" w:color="auto"/>
      </w:divBdr>
    </w:div>
    <w:div w:id="382751615">
      <w:bodyDiv w:val="1"/>
      <w:marLeft w:val="0"/>
      <w:marRight w:val="0"/>
      <w:marTop w:val="0"/>
      <w:marBottom w:val="0"/>
      <w:divBdr>
        <w:top w:val="none" w:sz="0" w:space="0" w:color="auto"/>
        <w:left w:val="none" w:sz="0" w:space="0" w:color="auto"/>
        <w:bottom w:val="none" w:sz="0" w:space="0" w:color="auto"/>
        <w:right w:val="none" w:sz="0" w:space="0" w:color="auto"/>
      </w:divBdr>
    </w:div>
    <w:div w:id="384258567">
      <w:bodyDiv w:val="1"/>
      <w:marLeft w:val="0"/>
      <w:marRight w:val="0"/>
      <w:marTop w:val="0"/>
      <w:marBottom w:val="0"/>
      <w:divBdr>
        <w:top w:val="none" w:sz="0" w:space="0" w:color="auto"/>
        <w:left w:val="none" w:sz="0" w:space="0" w:color="auto"/>
        <w:bottom w:val="none" w:sz="0" w:space="0" w:color="auto"/>
        <w:right w:val="none" w:sz="0" w:space="0" w:color="auto"/>
      </w:divBdr>
    </w:div>
    <w:div w:id="385227365">
      <w:bodyDiv w:val="1"/>
      <w:marLeft w:val="0"/>
      <w:marRight w:val="0"/>
      <w:marTop w:val="0"/>
      <w:marBottom w:val="0"/>
      <w:divBdr>
        <w:top w:val="none" w:sz="0" w:space="0" w:color="auto"/>
        <w:left w:val="none" w:sz="0" w:space="0" w:color="auto"/>
        <w:bottom w:val="none" w:sz="0" w:space="0" w:color="auto"/>
        <w:right w:val="none" w:sz="0" w:space="0" w:color="auto"/>
      </w:divBdr>
    </w:div>
    <w:div w:id="385304796">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6875758">
      <w:bodyDiv w:val="1"/>
      <w:marLeft w:val="0"/>
      <w:marRight w:val="0"/>
      <w:marTop w:val="0"/>
      <w:marBottom w:val="0"/>
      <w:divBdr>
        <w:top w:val="none" w:sz="0" w:space="0" w:color="auto"/>
        <w:left w:val="none" w:sz="0" w:space="0" w:color="auto"/>
        <w:bottom w:val="none" w:sz="0" w:space="0" w:color="auto"/>
        <w:right w:val="none" w:sz="0" w:space="0" w:color="auto"/>
      </w:divBdr>
    </w:div>
    <w:div w:id="387343884">
      <w:bodyDiv w:val="1"/>
      <w:marLeft w:val="0"/>
      <w:marRight w:val="0"/>
      <w:marTop w:val="0"/>
      <w:marBottom w:val="0"/>
      <w:divBdr>
        <w:top w:val="none" w:sz="0" w:space="0" w:color="auto"/>
        <w:left w:val="none" w:sz="0" w:space="0" w:color="auto"/>
        <w:bottom w:val="none" w:sz="0" w:space="0" w:color="auto"/>
        <w:right w:val="none" w:sz="0" w:space="0" w:color="auto"/>
      </w:divBdr>
    </w:div>
    <w:div w:id="389113293">
      <w:bodyDiv w:val="1"/>
      <w:marLeft w:val="0"/>
      <w:marRight w:val="0"/>
      <w:marTop w:val="0"/>
      <w:marBottom w:val="0"/>
      <w:divBdr>
        <w:top w:val="none" w:sz="0" w:space="0" w:color="auto"/>
        <w:left w:val="none" w:sz="0" w:space="0" w:color="auto"/>
        <w:bottom w:val="none" w:sz="0" w:space="0" w:color="auto"/>
        <w:right w:val="none" w:sz="0" w:space="0" w:color="auto"/>
      </w:divBdr>
    </w:div>
    <w:div w:id="391270261">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4398074">
      <w:bodyDiv w:val="1"/>
      <w:marLeft w:val="0"/>
      <w:marRight w:val="0"/>
      <w:marTop w:val="0"/>
      <w:marBottom w:val="0"/>
      <w:divBdr>
        <w:top w:val="none" w:sz="0" w:space="0" w:color="auto"/>
        <w:left w:val="none" w:sz="0" w:space="0" w:color="auto"/>
        <w:bottom w:val="none" w:sz="0" w:space="0" w:color="auto"/>
        <w:right w:val="none" w:sz="0" w:space="0" w:color="auto"/>
      </w:divBdr>
    </w:div>
    <w:div w:id="394860045">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397555252">
      <w:bodyDiv w:val="1"/>
      <w:marLeft w:val="0"/>
      <w:marRight w:val="0"/>
      <w:marTop w:val="0"/>
      <w:marBottom w:val="0"/>
      <w:divBdr>
        <w:top w:val="none" w:sz="0" w:space="0" w:color="auto"/>
        <w:left w:val="none" w:sz="0" w:space="0" w:color="auto"/>
        <w:bottom w:val="none" w:sz="0" w:space="0" w:color="auto"/>
        <w:right w:val="none" w:sz="0" w:space="0" w:color="auto"/>
      </w:divBdr>
    </w:div>
    <w:div w:id="400372391">
      <w:bodyDiv w:val="1"/>
      <w:marLeft w:val="0"/>
      <w:marRight w:val="0"/>
      <w:marTop w:val="0"/>
      <w:marBottom w:val="0"/>
      <w:divBdr>
        <w:top w:val="none" w:sz="0" w:space="0" w:color="auto"/>
        <w:left w:val="none" w:sz="0" w:space="0" w:color="auto"/>
        <w:bottom w:val="none" w:sz="0" w:space="0" w:color="auto"/>
        <w:right w:val="none" w:sz="0" w:space="0" w:color="auto"/>
      </w:divBdr>
    </w:div>
    <w:div w:id="400904731">
      <w:bodyDiv w:val="1"/>
      <w:marLeft w:val="0"/>
      <w:marRight w:val="0"/>
      <w:marTop w:val="0"/>
      <w:marBottom w:val="0"/>
      <w:divBdr>
        <w:top w:val="none" w:sz="0" w:space="0" w:color="auto"/>
        <w:left w:val="none" w:sz="0" w:space="0" w:color="auto"/>
        <w:bottom w:val="none" w:sz="0" w:space="0" w:color="auto"/>
        <w:right w:val="none" w:sz="0" w:space="0" w:color="auto"/>
      </w:divBdr>
    </w:div>
    <w:div w:id="400912613">
      <w:bodyDiv w:val="1"/>
      <w:marLeft w:val="0"/>
      <w:marRight w:val="0"/>
      <w:marTop w:val="0"/>
      <w:marBottom w:val="0"/>
      <w:divBdr>
        <w:top w:val="none" w:sz="0" w:space="0" w:color="auto"/>
        <w:left w:val="none" w:sz="0" w:space="0" w:color="auto"/>
        <w:bottom w:val="none" w:sz="0" w:space="0" w:color="auto"/>
        <w:right w:val="none" w:sz="0" w:space="0" w:color="auto"/>
      </w:divBdr>
    </w:div>
    <w:div w:id="402678178">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4301080">
      <w:bodyDiv w:val="1"/>
      <w:marLeft w:val="0"/>
      <w:marRight w:val="0"/>
      <w:marTop w:val="0"/>
      <w:marBottom w:val="0"/>
      <w:divBdr>
        <w:top w:val="none" w:sz="0" w:space="0" w:color="auto"/>
        <w:left w:val="none" w:sz="0" w:space="0" w:color="auto"/>
        <w:bottom w:val="none" w:sz="0" w:space="0" w:color="auto"/>
        <w:right w:val="none" w:sz="0" w:space="0" w:color="auto"/>
      </w:divBdr>
    </w:div>
    <w:div w:id="404843373">
      <w:bodyDiv w:val="1"/>
      <w:marLeft w:val="0"/>
      <w:marRight w:val="0"/>
      <w:marTop w:val="0"/>
      <w:marBottom w:val="0"/>
      <w:divBdr>
        <w:top w:val="none" w:sz="0" w:space="0" w:color="auto"/>
        <w:left w:val="none" w:sz="0" w:space="0" w:color="auto"/>
        <w:bottom w:val="none" w:sz="0" w:space="0" w:color="auto"/>
        <w:right w:val="none" w:sz="0" w:space="0" w:color="auto"/>
      </w:divBdr>
    </w:div>
    <w:div w:id="404884371">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5306756">
      <w:bodyDiv w:val="1"/>
      <w:marLeft w:val="0"/>
      <w:marRight w:val="0"/>
      <w:marTop w:val="0"/>
      <w:marBottom w:val="0"/>
      <w:divBdr>
        <w:top w:val="none" w:sz="0" w:space="0" w:color="auto"/>
        <w:left w:val="none" w:sz="0" w:space="0" w:color="auto"/>
        <w:bottom w:val="none" w:sz="0" w:space="0" w:color="auto"/>
        <w:right w:val="none" w:sz="0" w:space="0" w:color="auto"/>
      </w:divBdr>
    </w:div>
    <w:div w:id="405734385">
      <w:bodyDiv w:val="1"/>
      <w:marLeft w:val="0"/>
      <w:marRight w:val="0"/>
      <w:marTop w:val="0"/>
      <w:marBottom w:val="0"/>
      <w:divBdr>
        <w:top w:val="none" w:sz="0" w:space="0" w:color="auto"/>
        <w:left w:val="none" w:sz="0" w:space="0" w:color="auto"/>
        <w:bottom w:val="none" w:sz="0" w:space="0" w:color="auto"/>
        <w:right w:val="none" w:sz="0" w:space="0" w:color="auto"/>
      </w:divBdr>
    </w:div>
    <w:div w:id="406155752">
      <w:bodyDiv w:val="1"/>
      <w:marLeft w:val="0"/>
      <w:marRight w:val="0"/>
      <w:marTop w:val="0"/>
      <w:marBottom w:val="0"/>
      <w:divBdr>
        <w:top w:val="none" w:sz="0" w:space="0" w:color="auto"/>
        <w:left w:val="none" w:sz="0" w:space="0" w:color="auto"/>
        <w:bottom w:val="none" w:sz="0" w:space="0" w:color="auto"/>
        <w:right w:val="none" w:sz="0" w:space="0" w:color="auto"/>
      </w:divBdr>
    </w:div>
    <w:div w:id="406223403">
      <w:bodyDiv w:val="1"/>
      <w:marLeft w:val="0"/>
      <w:marRight w:val="0"/>
      <w:marTop w:val="0"/>
      <w:marBottom w:val="0"/>
      <w:divBdr>
        <w:top w:val="none" w:sz="0" w:space="0" w:color="auto"/>
        <w:left w:val="none" w:sz="0" w:space="0" w:color="auto"/>
        <w:bottom w:val="none" w:sz="0" w:space="0" w:color="auto"/>
        <w:right w:val="none" w:sz="0" w:space="0" w:color="auto"/>
      </w:divBdr>
    </w:div>
    <w:div w:id="406848737">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7507159">
      <w:bodyDiv w:val="1"/>
      <w:marLeft w:val="0"/>
      <w:marRight w:val="0"/>
      <w:marTop w:val="0"/>
      <w:marBottom w:val="0"/>
      <w:divBdr>
        <w:top w:val="none" w:sz="0" w:space="0" w:color="auto"/>
        <w:left w:val="none" w:sz="0" w:space="0" w:color="auto"/>
        <w:bottom w:val="none" w:sz="0" w:space="0" w:color="auto"/>
        <w:right w:val="none" w:sz="0" w:space="0" w:color="auto"/>
      </w:divBdr>
    </w:div>
    <w:div w:id="408163105">
      <w:bodyDiv w:val="1"/>
      <w:marLeft w:val="0"/>
      <w:marRight w:val="0"/>
      <w:marTop w:val="0"/>
      <w:marBottom w:val="0"/>
      <w:divBdr>
        <w:top w:val="none" w:sz="0" w:space="0" w:color="auto"/>
        <w:left w:val="none" w:sz="0" w:space="0" w:color="auto"/>
        <w:bottom w:val="none" w:sz="0" w:space="0" w:color="auto"/>
        <w:right w:val="none" w:sz="0" w:space="0" w:color="auto"/>
      </w:divBdr>
    </w:div>
    <w:div w:id="408887474">
      <w:bodyDiv w:val="1"/>
      <w:marLeft w:val="0"/>
      <w:marRight w:val="0"/>
      <w:marTop w:val="0"/>
      <w:marBottom w:val="0"/>
      <w:divBdr>
        <w:top w:val="none" w:sz="0" w:space="0" w:color="auto"/>
        <w:left w:val="none" w:sz="0" w:space="0" w:color="auto"/>
        <w:bottom w:val="none" w:sz="0" w:space="0" w:color="auto"/>
        <w:right w:val="none" w:sz="0" w:space="0" w:color="auto"/>
      </w:divBdr>
    </w:div>
    <w:div w:id="409234778">
      <w:bodyDiv w:val="1"/>
      <w:marLeft w:val="0"/>
      <w:marRight w:val="0"/>
      <w:marTop w:val="0"/>
      <w:marBottom w:val="0"/>
      <w:divBdr>
        <w:top w:val="none" w:sz="0" w:space="0" w:color="auto"/>
        <w:left w:val="none" w:sz="0" w:space="0" w:color="auto"/>
        <w:bottom w:val="none" w:sz="0" w:space="0" w:color="auto"/>
        <w:right w:val="none" w:sz="0" w:space="0" w:color="auto"/>
      </w:divBdr>
    </w:div>
    <w:div w:id="411588677">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6875365">
      <w:bodyDiv w:val="1"/>
      <w:marLeft w:val="0"/>
      <w:marRight w:val="0"/>
      <w:marTop w:val="0"/>
      <w:marBottom w:val="0"/>
      <w:divBdr>
        <w:top w:val="none" w:sz="0" w:space="0" w:color="auto"/>
        <w:left w:val="none" w:sz="0" w:space="0" w:color="auto"/>
        <w:bottom w:val="none" w:sz="0" w:space="0" w:color="auto"/>
        <w:right w:val="none" w:sz="0" w:space="0" w:color="auto"/>
      </w:divBdr>
    </w:div>
    <w:div w:id="417143772">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020334">
      <w:bodyDiv w:val="1"/>
      <w:marLeft w:val="0"/>
      <w:marRight w:val="0"/>
      <w:marTop w:val="0"/>
      <w:marBottom w:val="0"/>
      <w:divBdr>
        <w:top w:val="none" w:sz="0" w:space="0" w:color="auto"/>
        <w:left w:val="none" w:sz="0" w:space="0" w:color="auto"/>
        <w:bottom w:val="none" w:sz="0" w:space="0" w:color="auto"/>
        <w:right w:val="none" w:sz="0" w:space="0" w:color="auto"/>
      </w:divBdr>
    </w:div>
    <w:div w:id="418602254">
      <w:bodyDiv w:val="1"/>
      <w:marLeft w:val="0"/>
      <w:marRight w:val="0"/>
      <w:marTop w:val="0"/>
      <w:marBottom w:val="0"/>
      <w:divBdr>
        <w:top w:val="none" w:sz="0" w:space="0" w:color="auto"/>
        <w:left w:val="none" w:sz="0" w:space="0" w:color="auto"/>
        <w:bottom w:val="none" w:sz="0" w:space="0" w:color="auto"/>
        <w:right w:val="none" w:sz="0" w:space="0" w:color="auto"/>
      </w:divBdr>
    </w:div>
    <w:div w:id="418793139">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19369528">
      <w:bodyDiv w:val="1"/>
      <w:marLeft w:val="0"/>
      <w:marRight w:val="0"/>
      <w:marTop w:val="0"/>
      <w:marBottom w:val="0"/>
      <w:divBdr>
        <w:top w:val="none" w:sz="0" w:space="0" w:color="auto"/>
        <w:left w:val="none" w:sz="0" w:space="0" w:color="auto"/>
        <w:bottom w:val="none" w:sz="0" w:space="0" w:color="auto"/>
        <w:right w:val="none" w:sz="0" w:space="0" w:color="auto"/>
      </w:divBdr>
    </w:div>
    <w:div w:id="419646511">
      <w:bodyDiv w:val="1"/>
      <w:marLeft w:val="0"/>
      <w:marRight w:val="0"/>
      <w:marTop w:val="0"/>
      <w:marBottom w:val="0"/>
      <w:divBdr>
        <w:top w:val="none" w:sz="0" w:space="0" w:color="auto"/>
        <w:left w:val="none" w:sz="0" w:space="0" w:color="auto"/>
        <w:bottom w:val="none" w:sz="0" w:space="0" w:color="auto"/>
        <w:right w:val="none" w:sz="0" w:space="0" w:color="auto"/>
      </w:divBdr>
    </w:div>
    <w:div w:id="420181729">
      <w:bodyDiv w:val="1"/>
      <w:marLeft w:val="0"/>
      <w:marRight w:val="0"/>
      <w:marTop w:val="0"/>
      <w:marBottom w:val="0"/>
      <w:divBdr>
        <w:top w:val="none" w:sz="0" w:space="0" w:color="auto"/>
        <w:left w:val="none" w:sz="0" w:space="0" w:color="auto"/>
        <w:bottom w:val="none" w:sz="0" w:space="0" w:color="auto"/>
        <w:right w:val="none" w:sz="0" w:space="0" w:color="auto"/>
      </w:divBdr>
    </w:div>
    <w:div w:id="420832823">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2381379">
      <w:bodyDiv w:val="1"/>
      <w:marLeft w:val="0"/>
      <w:marRight w:val="0"/>
      <w:marTop w:val="0"/>
      <w:marBottom w:val="0"/>
      <w:divBdr>
        <w:top w:val="none" w:sz="0" w:space="0" w:color="auto"/>
        <w:left w:val="none" w:sz="0" w:space="0" w:color="auto"/>
        <w:bottom w:val="none" w:sz="0" w:space="0" w:color="auto"/>
        <w:right w:val="none" w:sz="0" w:space="0" w:color="auto"/>
      </w:divBdr>
    </w:div>
    <w:div w:id="422532645">
      <w:bodyDiv w:val="1"/>
      <w:marLeft w:val="0"/>
      <w:marRight w:val="0"/>
      <w:marTop w:val="0"/>
      <w:marBottom w:val="0"/>
      <w:divBdr>
        <w:top w:val="none" w:sz="0" w:space="0" w:color="auto"/>
        <w:left w:val="none" w:sz="0" w:space="0" w:color="auto"/>
        <w:bottom w:val="none" w:sz="0" w:space="0" w:color="auto"/>
        <w:right w:val="none" w:sz="0" w:space="0" w:color="auto"/>
      </w:divBdr>
    </w:div>
    <w:div w:id="422917736">
      <w:bodyDiv w:val="1"/>
      <w:marLeft w:val="0"/>
      <w:marRight w:val="0"/>
      <w:marTop w:val="0"/>
      <w:marBottom w:val="0"/>
      <w:divBdr>
        <w:top w:val="none" w:sz="0" w:space="0" w:color="auto"/>
        <w:left w:val="none" w:sz="0" w:space="0" w:color="auto"/>
        <w:bottom w:val="none" w:sz="0" w:space="0" w:color="auto"/>
        <w:right w:val="none" w:sz="0" w:space="0" w:color="auto"/>
      </w:divBdr>
    </w:div>
    <w:div w:id="423234483">
      <w:bodyDiv w:val="1"/>
      <w:marLeft w:val="0"/>
      <w:marRight w:val="0"/>
      <w:marTop w:val="0"/>
      <w:marBottom w:val="0"/>
      <w:divBdr>
        <w:top w:val="none" w:sz="0" w:space="0" w:color="auto"/>
        <w:left w:val="none" w:sz="0" w:space="0" w:color="auto"/>
        <w:bottom w:val="none" w:sz="0" w:space="0" w:color="auto"/>
        <w:right w:val="none" w:sz="0" w:space="0" w:color="auto"/>
      </w:divBdr>
    </w:div>
    <w:div w:id="424347376">
      <w:bodyDiv w:val="1"/>
      <w:marLeft w:val="0"/>
      <w:marRight w:val="0"/>
      <w:marTop w:val="0"/>
      <w:marBottom w:val="0"/>
      <w:divBdr>
        <w:top w:val="none" w:sz="0" w:space="0" w:color="auto"/>
        <w:left w:val="none" w:sz="0" w:space="0" w:color="auto"/>
        <w:bottom w:val="none" w:sz="0" w:space="0" w:color="auto"/>
        <w:right w:val="none" w:sz="0" w:space="0" w:color="auto"/>
      </w:divBdr>
    </w:div>
    <w:div w:id="424571964">
      <w:bodyDiv w:val="1"/>
      <w:marLeft w:val="0"/>
      <w:marRight w:val="0"/>
      <w:marTop w:val="0"/>
      <w:marBottom w:val="0"/>
      <w:divBdr>
        <w:top w:val="none" w:sz="0" w:space="0" w:color="auto"/>
        <w:left w:val="none" w:sz="0" w:space="0" w:color="auto"/>
        <w:bottom w:val="none" w:sz="0" w:space="0" w:color="auto"/>
        <w:right w:val="none" w:sz="0" w:space="0" w:color="auto"/>
      </w:divBdr>
    </w:div>
    <w:div w:id="426077585">
      <w:bodyDiv w:val="1"/>
      <w:marLeft w:val="0"/>
      <w:marRight w:val="0"/>
      <w:marTop w:val="0"/>
      <w:marBottom w:val="0"/>
      <w:divBdr>
        <w:top w:val="none" w:sz="0" w:space="0" w:color="auto"/>
        <w:left w:val="none" w:sz="0" w:space="0" w:color="auto"/>
        <w:bottom w:val="none" w:sz="0" w:space="0" w:color="auto"/>
        <w:right w:val="none" w:sz="0" w:space="0" w:color="auto"/>
      </w:divBdr>
    </w:div>
    <w:div w:id="426275157">
      <w:bodyDiv w:val="1"/>
      <w:marLeft w:val="0"/>
      <w:marRight w:val="0"/>
      <w:marTop w:val="0"/>
      <w:marBottom w:val="0"/>
      <w:divBdr>
        <w:top w:val="none" w:sz="0" w:space="0" w:color="auto"/>
        <w:left w:val="none" w:sz="0" w:space="0" w:color="auto"/>
        <w:bottom w:val="none" w:sz="0" w:space="0" w:color="auto"/>
        <w:right w:val="none" w:sz="0" w:space="0" w:color="auto"/>
      </w:divBdr>
    </w:div>
    <w:div w:id="426657113">
      <w:bodyDiv w:val="1"/>
      <w:marLeft w:val="0"/>
      <w:marRight w:val="0"/>
      <w:marTop w:val="0"/>
      <w:marBottom w:val="0"/>
      <w:divBdr>
        <w:top w:val="none" w:sz="0" w:space="0" w:color="auto"/>
        <w:left w:val="none" w:sz="0" w:space="0" w:color="auto"/>
        <w:bottom w:val="none" w:sz="0" w:space="0" w:color="auto"/>
        <w:right w:val="none" w:sz="0" w:space="0" w:color="auto"/>
      </w:divBdr>
    </w:div>
    <w:div w:id="428818613">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169846">
      <w:bodyDiv w:val="1"/>
      <w:marLeft w:val="0"/>
      <w:marRight w:val="0"/>
      <w:marTop w:val="0"/>
      <w:marBottom w:val="0"/>
      <w:divBdr>
        <w:top w:val="none" w:sz="0" w:space="0" w:color="auto"/>
        <w:left w:val="none" w:sz="0" w:space="0" w:color="auto"/>
        <w:bottom w:val="none" w:sz="0" w:space="0" w:color="auto"/>
        <w:right w:val="none" w:sz="0" w:space="0" w:color="auto"/>
      </w:divBdr>
    </w:div>
    <w:div w:id="431240975">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406748">
      <w:bodyDiv w:val="1"/>
      <w:marLeft w:val="0"/>
      <w:marRight w:val="0"/>
      <w:marTop w:val="0"/>
      <w:marBottom w:val="0"/>
      <w:divBdr>
        <w:top w:val="none" w:sz="0" w:space="0" w:color="auto"/>
        <w:left w:val="none" w:sz="0" w:space="0" w:color="auto"/>
        <w:bottom w:val="none" w:sz="0" w:space="0" w:color="auto"/>
        <w:right w:val="none" w:sz="0" w:space="0" w:color="auto"/>
      </w:divBdr>
    </w:div>
    <w:div w:id="433214259">
      <w:bodyDiv w:val="1"/>
      <w:marLeft w:val="0"/>
      <w:marRight w:val="0"/>
      <w:marTop w:val="0"/>
      <w:marBottom w:val="0"/>
      <w:divBdr>
        <w:top w:val="none" w:sz="0" w:space="0" w:color="auto"/>
        <w:left w:val="none" w:sz="0" w:space="0" w:color="auto"/>
        <w:bottom w:val="none" w:sz="0" w:space="0" w:color="auto"/>
        <w:right w:val="none" w:sz="0" w:space="0" w:color="auto"/>
      </w:divBdr>
    </w:div>
    <w:div w:id="434600232">
      <w:bodyDiv w:val="1"/>
      <w:marLeft w:val="0"/>
      <w:marRight w:val="0"/>
      <w:marTop w:val="0"/>
      <w:marBottom w:val="0"/>
      <w:divBdr>
        <w:top w:val="none" w:sz="0" w:space="0" w:color="auto"/>
        <w:left w:val="none" w:sz="0" w:space="0" w:color="auto"/>
        <w:bottom w:val="none" w:sz="0" w:space="0" w:color="auto"/>
        <w:right w:val="none" w:sz="0" w:space="0" w:color="auto"/>
      </w:divBdr>
    </w:div>
    <w:div w:id="436214590">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6681308">
      <w:bodyDiv w:val="1"/>
      <w:marLeft w:val="0"/>
      <w:marRight w:val="0"/>
      <w:marTop w:val="0"/>
      <w:marBottom w:val="0"/>
      <w:divBdr>
        <w:top w:val="none" w:sz="0" w:space="0" w:color="auto"/>
        <w:left w:val="none" w:sz="0" w:space="0" w:color="auto"/>
        <w:bottom w:val="none" w:sz="0" w:space="0" w:color="auto"/>
        <w:right w:val="none" w:sz="0" w:space="0" w:color="auto"/>
      </w:divBdr>
    </w:div>
    <w:div w:id="436752167">
      <w:bodyDiv w:val="1"/>
      <w:marLeft w:val="0"/>
      <w:marRight w:val="0"/>
      <w:marTop w:val="0"/>
      <w:marBottom w:val="0"/>
      <w:divBdr>
        <w:top w:val="none" w:sz="0" w:space="0" w:color="auto"/>
        <w:left w:val="none" w:sz="0" w:space="0" w:color="auto"/>
        <w:bottom w:val="none" w:sz="0" w:space="0" w:color="auto"/>
        <w:right w:val="none" w:sz="0" w:space="0" w:color="auto"/>
      </w:divBdr>
    </w:div>
    <w:div w:id="437261256">
      <w:bodyDiv w:val="1"/>
      <w:marLeft w:val="0"/>
      <w:marRight w:val="0"/>
      <w:marTop w:val="0"/>
      <w:marBottom w:val="0"/>
      <w:divBdr>
        <w:top w:val="none" w:sz="0" w:space="0" w:color="auto"/>
        <w:left w:val="none" w:sz="0" w:space="0" w:color="auto"/>
        <w:bottom w:val="none" w:sz="0" w:space="0" w:color="auto"/>
        <w:right w:val="none" w:sz="0" w:space="0" w:color="auto"/>
      </w:divBdr>
    </w:div>
    <w:div w:id="438263222">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8914855">
      <w:bodyDiv w:val="1"/>
      <w:marLeft w:val="0"/>
      <w:marRight w:val="0"/>
      <w:marTop w:val="0"/>
      <w:marBottom w:val="0"/>
      <w:divBdr>
        <w:top w:val="none" w:sz="0" w:space="0" w:color="auto"/>
        <w:left w:val="none" w:sz="0" w:space="0" w:color="auto"/>
        <w:bottom w:val="none" w:sz="0" w:space="0" w:color="auto"/>
        <w:right w:val="none" w:sz="0" w:space="0" w:color="auto"/>
      </w:divBdr>
    </w:div>
    <w:div w:id="439111874">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615488">
      <w:bodyDiv w:val="1"/>
      <w:marLeft w:val="0"/>
      <w:marRight w:val="0"/>
      <w:marTop w:val="0"/>
      <w:marBottom w:val="0"/>
      <w:divBdr>
        <w:top w:val="none" w:sz="0" w:space="0" w:color="auto"/>
        <w:left w:val="none" w:sz="0" w:space="0" w:color="auto"/>
        <w:bottom w:val="none" w:sz="0" w:space="0" w:color="auto"/>
        <w:right w:val="none" w:sz="0" w:space="0" w:color="auto"/>
      </w:divBdr>
    </w:div>
    <w:div w:id="441455682">
      <w:bodyDiv w:val="1"/>
      <w:marLeft w:val="0"/>
      <w:marRight w:val="0"/>
      <w:marTop w:val="0"/>
      <w:marBottom w:val="0"/>
      <w:divBdr>
        <w:top w:val="none" w:sz="0" w:space="0" w:color="auto"/>
        <w:left w:val="none" w:sz="0" w:space="0" w:color="auto"/>
        <w:bottom w:val="none" w:sz="0" w:space="0" w:color="auto"/>
        <w:right w:val="none" w:sz="0" w:space="0" w:color="auto"/>
      </w:divBdr>
    </w:div>
    <w:div w:id="443891625">
      <w:bodyDiv w:val="1"/>
      <w:marLeft w:val="0"/>
      <w:marRight w:val="0"/>
      <w:marTop w:val="0"/>
      <w:marBottom w:val="0"/>
      <w:divBdr>
        <w:top w:val="none" w:sz="0" w:space="0" w:color="auto"/>
        <w:left w:val="none" w:sz="0" w:space="0" w:color="auto"/>
        <w:bottom w:val="none" w:sz="0" w:space="0" w:color="auto"/>
        <w:right w:val="none" w:sz="0" w:space="0" w:color="auto"/>
      </w:divBdr>
    </w:div>
    <w:div w:id="445589551">
      <w:bodyDiv w:val="1"/>
      <w:marLeft w:val="0"/>
      <w:marRight w:val="0"/>
      <w:marTop w:val="0"/>
      <w:marBottom w:val="0"/>
      <w:divBdr>
        <w:top w:val="none" w:sz="0" w:space="0" w:color="auto"/>
        <w:left w:val="none" w:sz="0" w:space="0" w:color="auto"/>
        <w:bottom w:val="none" w:sz="0" w:space="0" w:color="auto"/>
        <w:right w:val="none" w:sz="0" w:space="0" w:color="auto"/>
      </w:divBdr>
    </w:div>
    <w:div w:id="447967118">
      <w:bodyDiv w:val="1"/>
      <w:marLeft w:val="0"/>
      <w:marRight w:val="0"/>
      <w:marTop w:val="0"/>
      <w:marBottom w:val="0"/>
      <w:divBdr>
        <w:top w:val="none" w:sz="0" w:space="0" w:color="auto"/>
        <w:left w:val="none" w:sz="0" w:space="0" w:color="auto"/>
        <w:bottom w:val="none" w:sz="0" w:space="0" w:color="auto"/>
        <w:right w:val="none" w:sz="0" w:space="0" w:color="auto"/>
      </w:divBdr>
    </w:div>
    <w:div w:id="448086919">
      <w:bodyDiv w:val="1"/>
      <w:marLeft w:val="0"/>
      <w:marRight w:val="0"/>
      <w:marTop w:val="0"/>
      <w:marBottom w:val="0"/>
      <w:divBdr>
        <w:top w:val="none" w:sz="0" w:space="0" w:color="auto"/>
        <w:left w:val="none" w:sz="0" w:space="0" w:color="auto"/>
        <w:bottom w:val="none" w:sz="0" w:space="0" w:color="auto"/>
        <w:right w:val="none" w:sz="0" w:space="0" w:color="auto"/>
      </w:divBdr>
    </w:div>
    <w:div w:id="448670136">
      <w:bodyDiv w:val="1"/>
      <w:marLeft w:val="0"/>
      <w:marRight w:val="0"/>
      <w:marTop w:val="0"/>
      <w:marBottom w:val="0"/>
      <w:divBdr>
        <w:top w:val="none" w:sz="0" w:space="0" w:color="auto"/>
        <w:left w:val="none" w:sz="0" w:space="0" w:color="auto"/>
        <w:bottom w:val="none" w:sz="0" w:space="0" w:color="auto"/>
        <w:right w:val="none" w:sz="0" w:space="0" w:color="auto"/>
      </w:divBdr>
    </w:div>
    <w:div w:id="448933531">
      <w:bodyDiv w:val="1"/>
      <w:marLeft w:val="0"/>
      <w:marRight w:val="0"/>
      <w:marTop w:val="0"/>
      <w:marBottom w:val="0"/>
      <w:divBdr>
        <w:top w:val="none" w:sz="0" w:space="0" w:color="auto"/>
        <w:left w:val="none" w:sz="0" w:space="0" w:color="auto"/>
        <w:bottom w:val="none" w:sz="0" w:space="0" w:color="auto"/>
        <w:right w:val="none" w:sz="0" w:space="0" w:color="auto"/>
      </w:divBdr>
    </w:div>
    <w:div w:id="450786689">
      <w:bodyDiv w:val="1"/>
      <w:marLeft w:val="0"/>
      <w:marRight w:val="0"/>
      <w:marTop w:val="0"/>
      <w:marBottom w:val="0"/>
      <w:divBdr>
        <w:top w:val="none" w:sz="0" w:space="0" w:color="auto"/>
        <w:left w:val="none" w:sz="0" w:space="0" w:color="auto"/>
        <w:bottom w:val="none" w:sz="0" w:space="0" w:color="auto"/>
        <w:right w:val="none" w:sz="0" w:space="0" w:color="auto"/>
      </w:divBdr>
    </w:div>
    <w:div w:id="452330942">
      <w:bodyDiv w:val="1"/>
      <w:marLeft w:val="0"/>
      <w:marRight w:val="0"/>
      <w:marTop w:val="0"/>
      <w:marBottom w:val="0"/>
      <w:divBdr>
        <w:top w:val="none" w:sz="0" w:space="0" w:color="auto"/>
        <w:left w:val="none" w:sz="0" w:space="0" w:color="auto"/>
        <w:bottom w:val="none" w:sz="0" w:space="0" w:color="auto"/>
        <w:right w:val="none" w:sz="0" w:space="0" w:color="auto"/>
      </w:divBdr>
    </w:div>
    <w:div w:id="452598221">
      <w:bodyDiv w:val="1"/>
      <w:marLeft w:val="0"/>
      <w:marRight w:val="0"/>
      <w:marTop w:val="0"/>
      <w:marBottom w:val="0"/>
      <w:divBdr>
        <w:top w:val="none" w:sz="0" w:space="0" w:color="auto"/>
        <w:left w:val="none" w:sz="0" w:space="0" w:color="auto"/>
        <w:bottom w:val="none" w:sz="0" w:space="0" w:color="auto"/>
        <w:right w:val="none" w:sz="0" w:space="0" w:color="auto"/>
      </w:divBdr>
    </w:div>
    <w:div w:id="453452662">
      <w:bodyDiv w:val="1"/>
      <w:marLeft w:val="0"/>
      <w:marRight w:val="0"/>
      <w:marTop w:val="0"/>
      <w:marBottom w:val="0"/>
      <w:divBdr>
        <w:top w:val="none" w:sz="0" w:space="0" w:color="auto"/>
        <w:left w:val="none" w:sz="0" w:space="0" w:color="auto"/>
        <w:bottom w:val="none" w:sz="0" w:space="0" w:color="auto"/>
        <w:right w:val="none" w:sz="0" w:space="0" w:color="auto"/>
      </w:divBdr>
    </w:div>
    <w:div w:id="453642470">
      <w:bodyDiv w:val="1"/>
      <w:marLeft w:val="0"/>
      <w:marRight w:val="0"/>
      <w:marTop w:val="0"/>
      <w:marBottom w:val="0"/>
      <w:divBdr>
        <w:top w:val="none" w:sz="0" w:space="0" w:color="auto"/>
        <w:left w:val="none" w:sz="0" w:space="0" w:color="auto"/>
        <w:bottom w:val="none" w:sz="0" w:space="0" w:color="auto"/>
        <w:right w:val="none" w:sz="0" w:space="0" w:color="auto"/>
      </w:divBdr>
    </w:div>
    <w:div w:id="454376058">
      <w:bodyDiv w:val="1"/>
      <w:marLeft w:val="0"/>
      <w:marRight w:val="0"/>
      <w:marTop w:val="0"/>
      <w:marBottom w:val="0"/>
      <w:divBdr>
        <w:top w:val="none" w:sz="0" w:space="0" w:color="auto"/>
        <w:left w:val="none" w:sz="0" w:space="0" w:color="auto"/>
        <w:bottom w:val="none" w:sz="0" w:space="0" w:color="auto"/>
        <w:right w:val="none" w:sz="0" w:space="0" w:color="auto"/>
      </w:divBdr>
    </w:div>
    <w:div w:id="454520071">
      <w:bodyDiv w:val="1"/>
      <w:marLeft w:val="0"/>
      <w:marRight w:val="0"/>
      <w:marTop w:val="0"/>
      <w:marBottom w:val="0"/>
      <w:divBdr>
        <w:top w:val="none" w:sz="0" w:space="0" w:color="auto"/>
        <w:left w:val="none" w:sz="0" w:space="0" w:color="auto"/>
        <w:bottom w:val="none" w:sz="0" w:space="0" w:color="auto"/>
        <w:right w:val="none" w:sz="0" w:space="0" w:color="auto"/>
      </w:divBdr>
    </w:div>
    <w:div w:id="456222580">
      <w:bodyDiv w:val="1"/>
      <w:marLeft w:val="0"/>
      <w:marRight w:val="0"/>
      <w:marTop w:val="0"/>
      <w:marBottom w:val="0"/>
      <w:divBdr>
        <w:top w:val="none" w:sz="0" w:space="0" w:color="auto"/>
        <w:left w:val="none" w:sz="0" w:space="0" w:color="auto"/>
        <w:bottom w:val="none" w:sz="0" w:space="0" w:color="auto"/>
        <w:right w:val="none" w:sz="0" w:space="0" w:color="auto"/>
      </w:divBdr>
    </w:div>
    <w:div w:id="458112758">
      <w:bodyDiv w:val="1"/>
      <w:marLeft w:val="0"/>
      <w:marRight w:val="0"/>
      <w:marTop w:val="0"/>
      <w:marBottom w:val="0"/>
      <w:divBdr>
        <w:top w:val="none" w:sz="0" w:space="0" w:color="auto"/>
        <w:left w:val="none" w:sz="0" w:space="0" w:color="auto"/>
        <w:bottom w:val="none" w:sz="0" w:space="0" w:color="auto"/>
        <w:right w:val="none" w:sz="0" w:space="0" w:color="auto"/>
      </w:divBdr>
    </w:div>
    <w:div w:id="458688181">
      <w:bodyDiv w:val="1"/>
      <w:marLeft w:val="0"/>
      <w:marRight w:val="0"/>
      <w:marTop w:val="0"/>
      <w:marBottom w:val="0"/>
      <w:divBdr>
        <w:top w:val="none" w:sz="0" w:space="0" w:color="auto"/>
        <w:left w:val="none" w:sz="0" w:space="0" w:color="auto"/>
        <w:bottom w:val="none" w:sz="0" w:space="0" w:color="auto"/>
        <w:right w:val="none" w:sz="0" w:space="0" w:color="auto"/>
      </w:divBdr>
    </w:div>
    <w:div w:id="459609367">
      <w:bodyDiv w:val="1"/>
      <w:marLeft w:val="0"/>
      <w:marRight w:val="0"/>
      <w:marTop w:val="0"/>
      <w:marBottom w:val="0"/>
      <w:divBdr>
        <w:top w:val="none" w:sz="0" w:space="0" w:color="auto"/>
        <w:left w:val="none" w:sz="0" w:space="0" w:color="auto"/>
        <w:bottom w:val="none" w:sz="0" w:space="0" w:color="auto"/>
        <w:right w:val="none" w:sz="0" w:space="0" w:color="auto"/>
      </w:divBdr>
    </w:div>
    <w:div w:id="460920668">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
    <w:div w:id="462582426">
      <w:bodyDiv w:val="1"/>
      <w:marLeft w:val="0"/>
      <w:marRight w:val="0"/>
      <w:marTop w:val="0"/>
      <w:marBottom w:val="0"/>
      <w:divBdr>
        <w:top w:val="none" w:sz="0" w:space="0" w:color="auto"/>
        <w:left w:val="none" w:sz="0" w:space="0" w:color="auto"/>
        <w:bottom w:val="none" w:sz="0" w:space="0" w:color="auto"/>
        <w:right w:val="none" w:sz="0" w:space="0" w:color="auto"/>
      </w:divBdr>
    </w:div>
    <w:div w:id="462773564">
      <w:bodyDiv w:val="1"/>
      <w:marLeft w:val="0"/>
      <w:marRight w:val="0"/>
      <w:marTop w:val="0"/>
      <w:marBottom w:val="0"/>
      <w:divBdr>
        <w:top w:val="none" w:sz="0" w:space="0" w:color="auto"/>
        <w:left w:val="none" w:sz="0" w:space="0" w:color="auto"/>
        <w:bottom w:val="none" w:sz="0" w:space="0" w:color="auto"/>
        <w:right w:val="none" w:sz="0" w:space="0" w:color="auto"/>
      </w:divBdr>
    </w:div>
    <w:div w:id="462962964">
      <w:bodyDiv w:val="1"/>
      <w:marLeft w:val="0"/>
      <w:marRight w:val="0"/>
      <w:marTop w:val="0"/>
      <w:marBottom w:val="0"/>
      <w:divBdr>
        <w:top w:val="none" w:sz="0" w:space="0" w:color="auto"/>
        <w:left w:val="none" w:sz="0" w:space="0" w:color="auto"/>
        <w:bottom w:val="none" w:sz="0" w:space="0" w:color="auto"/>
        <w:right w:val="none" w:sz="0" w:space="0" w:color="auto"/>
      </w:divBdr>
    </w:div>
    <w:div w:id="463811254">
      <w:bodyDiv w:val="1"/>
      <w:marLeft w:val="0"/>
      <w:marRight w:val="0"/>
      <w:marTop w:val="0"/>
      <w:marBottom w:val="0"/>
      <w:divBdr>
        <w:top w:val="none" w:sz="0" w:space="0" w:color="auto"/>
        <w:left w:val="none" w:sz="0" w:space="0" w:color="auto"/>
        <w:bottom w:val="none" w:sz="0" w:space="0" w:color="auto"/>
        <w:right w:val="none" w:sz="0" w:space="0" w:color="auto"/>
      </w:divBdr>
    </w:div>
    <w:div w:id="463814248">
      <w:bodyDiv w:val="1"/>
      <w:marLeft w:val="0"/>
      <w:marRight w:val="0"/>
      <w:marTop w:val="0"/>
      <w:marBottom w:val="0"/>
      <w:divBdr>
        <w:top w:val="none" w:sz="0" w:space="0" w:color="auto"/>
        <w:left w:val="none" w:sz="0" w:space="0" w:color="auto"/>
        <w:bottom w:val="none" w:sz="0" w:space="0" w:color="auto"/>
        <w:right w:val="none" w:sz="0" w:space="0" w:color="auto"/>
      </w:divBdr>
    </w:div>
    <w:div w:id="464278291">
      <w:bodyDiv w:val="1"/>
      <w:marLeft w:val="0"/>
      <w:marRight w:val="0"/>
      <w:marTop w:val="0"/>
      <w:marBottom w:val="0"/>
      <w:divBdr>
        <w:top w:val="none" w:sz="0" w:space="0" w:color="auto"/>
        <w:left w:val="none" w:sz="0" w:space="0" w:color="auto"/>
        <w:bottom w:val="none" w:sz="0" w:space="0" w:color="auto"/>
        <w:right w:val="none" w:sz="0" w:space="0" w:color="auto"/>
      </w:divBdr>
    </w:div>
    <w:div w:id="464354983">
      <w:bodyDiv w:val="1"/>
      <w:marLeft w:val="0"/>
      <w:marRight w:val="0"/>
      <w:marTop w:val="0"/>
      <w:marBottom w:val="0"/>
      <w:divBdr>
        <w:top w:val="none" w:sz="0" w:space="0" w:color="auto"/>
        <w:left w:val="none" w:sz="0" w:space="0" w:color="auto"/>
        <w:bottom w:val="none" w:sz="0" w:space="0" w:color="auto"/>
        <w:right w:val="none" w:sz="0" w:space="0" w:color="auto"/>
      </w:divBdr>
    </w:div>
    <w:div w:id="466820051">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8018010">
      <w:bodyDiv w:val="1"/>
      <w:marLeft w:val="0"/>
      <w:marRight w:val="0"/>
      <w:marTop w:val="0"/>
      <w:marBottom w:val="0"/>
      <w:divBdr>
        <w:top w:val="none" w:sz="0" w:space="0" w:color="auto"/>
        <w:left w:val="none" w:sz="0" w:space="0" w:color="auto"/>
        <w:bottom w:val="none" w:sz="0" w:space="0" w:color="auto"/>
        <w:right w:val="none" w:sz="0" w:space="0" w:color="auto"/>
      </w:divBdr>
    </w:div>
    <w:div w:id="46932118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1018179">
      <w:bodyDiv w:val="1"/>
      <w:marLeft w:val="0"/>
      <w:marRight w:val="0"/>
      <w:marTop w:val="0"/>
      <w:marBottom w:val="0"/>
      <w:divBdr>
        <w:top w:val="none" w:sz="0" w:space="0" w:color="auto"/>
        <w:left w:val="none" w:sz="0" w:space="0" w:color="auto"/>
        <w:bottom w:val="none" w:sz="0" w:space="0" w:color="auto"/>
        <w:right w:val="none" w:sz="0" w:space="0" w:color="auto"/>
      </w:divBdr>
    </w:div>
    <w:div w:id="471212180">
      <w:bodyDiv w:val="1"/>
      <w:marLeft w:val="0"/>
      <w:marRight w:val="0"/>
      <w:marTop w:val="0"/>
      <w:marBottom w:val="0"/>
      <w:divBdr>
        <w:top w:val="none" w:sz="0" w:space="0" w:color="auto"/>
        <w:left w:val="none" w:sz="0" w:space="0" w:color="auto"/>
        <w:bottom w:val="none" w:sz="0" w:space="0" w:color="auto"/>
        <w:right w:val="none" w:sz="0" w:space="0" w:color="auto"/>
      </w:divBdr>
    </w:div>
    <w:div w:id="473958236">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4950804">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0080505">
      <w:bodyDiv w:val="1"/>
      <w:marLeft w:val="0"/>
      <w:marRight w:val="0"/>
      <w:marTop w:val="0"/>
      <w:marBottom w:val="0"/>
      <w:divBdr>
        <w:top w:val="none" w:sz="0" w:space="0" w:color="auto"/>
        <w:left w:val="none" w:sz="0" w:space="0" w:color="auto"/>
        <w:bottom w:val="none" w:sz="0" w:space="0" w:color="auto"/>
        <w:right w:val="none" w:sz="0" w:space="0" w:color="auto"/>
      </w:divBdr>
    </w:div>
    <w:div w:id="480314571">
      <w:bodyDiv w:val="1"/>
      <w:marLeft w:val="0"/>
      <w:marRight w:val="0"/>
      <w:marTop w:val="0"/>
      <w:marBottom w:val="0"/>
      <w:divBdr>
        <w:top w:val="none" w:sz="0" w:space="0" w:color="auto"/>
        <w:left w:val="none" w:sz="0" w:space="0" w:color="auto"/>
        <w:bottom w:val="none" w:sz="0" w:space="0" w:color="auto"/>
        <w:right w:val="none" w:sz="0" w:space="0" w:color="auto"/>
      </w:divBdr>
    </w:div>
    <w:div w:id="482699771">
      <w:bodyDiv w:val="1"/>
      <w:marLeft w:val="0"/>
      <w:marRight w:val="0"/>
      <w:marTop w:val="0"/>
      <w:marBottom w:val="0"/>
      <w:divBdr>
        <w:top w:val="none" w:sz="0" w:space="0" w:color="auto"/>
        <w:left w:val="none" w:sz="0" w:space="0" w:color="auto"/>
        <w:bottom w:val="none" w:sz="0" w:space="0" w:color="auto"/>
        <w:right w:val="none" w:sz="0" w:space="0" w:color="auto"/>
      </w:divBdr>
    </w:div>
    <w:div w:id="482744894">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6408538">
      <w:bodyDiv w:val="1"/>
      <w:marLeft w:val="0"/>
      <w:marRight w:val="0"/>
      <w:marTop w:val="0"/>
      <w:marBottom w:val="0"/>
      <w:divBdr>
        <w:top w:val="none" w:sz="0" w:space="0" w:color="auto"/>
        <w:left w:val="none" w:sz="0" w:space="0" w:color="auto"/>
        <w:bottom w:val="none" w:sz="0" w:space="0" w:color="auto"/>
        <w:right w:val="none" w:sz="0" w:space="0" w:color="auto"/>
      </w:divBdr>
    </w:div>
    <w:div w:id="487131238">
      <w:bodyDiv w:val="1"/>
      <w:marLeft w:val="0"/>
      <w:marRight w:val="0"/>
      <w:marTop w:val="0"/>
      <w:marBottom w:val="0"/>
      <w:divBdr>
        <w:top w:val="none" w:sz="0" w:space="0" w:color="auto"/>
        <w:left w:val="none" w:sz="0" w:space="0" w:color="auto"/>
        <w:bottom w:val="none" w:sz="0" w:space="0" w:color="auto"/>
        <w:right w:val="none" w:sz="0" w:space="0" w:color="auto"/>
      </w:divBdr>
    </w:div>
    <w:div w:id="487327272">
      <w:bodyDiv w:val="1"/>
      <w:marLeft w:val="0"/>
      <w:marRight w:val="0"/>
      <w:marTop w:val="0"/>
      <w:marBottom w:val="0"/>
      <w:divBdr>
        <w:top w:val="none" w:sz="0" w:space="0" w:color="auto"/>
        <w:left w:val="none" w:sz="0" w:space="0" w:color="auto"/>
        <w:bottom w:val="none" w:sz="0" w:space="0" w:color="auto"/>
        <w:right w:val="none" w:sz="0" w:space="0" w:color="auto"/>
      </w:divBdr>
    </w:div>
    <w:div w:id="488054872">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88982184">
      <w:bodyDiv w:val="1"/>
      <w:marLeft w:val="0"/>
      <w:marRight w:val="0"/>
      <w:marTop w:val="0"/>
      <w:marBottom w:val="0"/>
      <w:divBdr>
        <w:top w:val="none" w:sz="0" w:space="0" w:color="auto"/>
        <w:left w:val="none" w:sz="0" w:space="0" w:color="auto"/>
        <w:bottom w:val="none" w:sz="0" w:space="0" w:color="auto"/>
        <w:right w:val="none" w:sz="0" w:space="0" w:color="auto"/>
      </w:divBdr>
    </w:div>
    <w:div w:id="489251617">
      <w:bodyDiv w:val="1"/>
      <w:marLeft w:val="0"/>
      <w:marRight w:val="0"/>
      <w:marTop w:val="0"/>
      <w:marBottom w:val="0"/>
      <w:divBdr>
        <w:top w:val="none" w:sz="0" w:space="0" w:color="auto"/>
        <w:left w:val="none" w:sz="0" w:space="0" w:color="auto"/>
        <w:bottom w:val="none" w:sz="0" w:space="0" w:color="auto"/>
        <w:right w:val="none" w:sz="0" w:space="0" w:color="auto"/>
      </w:divBdr>
    </w:div>
    <w:div w:id="490367974">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2532714">
      <w:bodyDiv w:val="1"/>
      <w:marLeft w:val="0"/>
      <w:marRight w:val="0"/>
      <w:marTop w:val="0"/>
      <w:marBottom w:val="0"/>
      <w:divBdr>
        <w:top w:val="none" w:sz="0" w:space="0" w:color="auto"/>
        <w:left w:val="none" w:sz="0" w:space="0" w:color="auto"/>
        <w:bottom w:val="none" w:sz="0" w:space="0" w:color="auto"/>
        <w:right w:val="none" w:sz="0" w:space="0" w:color="auto"/>
      </w:divBdr>
    </w:div>
    <w:div w:id="492910383">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4691793">
      <w:bodyDiv w:val="1"/>
      <w:marLeft w:val="0"/>
      <w:marRight w:val="0"/>
      <w:marTop w:val="0"/>
      <w:marBottom w:val="0"/>
      <w:divBdr>
        <w:top w:val="none" w:sz="0" w:space="0" w:color="auto"/>
        <w:left w:val="none" w:sz="0" w:space="0" w:color="auto"/>
        <w:bottom w:val="none" w:sz="0" w:space="0" w:color="auto"/>
        <w:right w:val="none" w:sz="0" w:space="0" w:color="auto"/>
      </w:divBdr>
    </w:div>
    <w:div w:id="495848427">
      <w:bodyDiv w:val="1"/>
      <w:marLeft w:val="0"/>
      <w:marRight w:val="0"/>
      <w:marTop w:val="0"/>
      <w:marBottom w:val="0"/>
      <w:divBdr>
        <w:top w:val="none" w:sz="0" w:space="0" w:color="auto"/>
        <w:left w:val="none" w:sz="0" w:space="0" w:color="auto"/>
        <w:bottom w:val="none" w:sz="0" w:space="0" w:color="auto"/>
        <w:right w:val="none" w:sz="0" w:space="0" w:color="auto"/>
      </w:divBdr>
    </w:div>
    <w:div w:id="49657946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7773198">
      <w:bodyDiv w:val="1"/>
      <w:marLeft w:val="0"/>
      <w:marRight w:val="0"/>
      <w:marTop w:val="0"/>
      <w:marBottom w:val="0"/>
      <w:divBdr>
        <w:top w:val="none" w:sz="0" w:space="0" w:color="auto"/>
        <w:left w:val="none" w:sz="0" w:space="0" w:color="auto"/>
        <w:bottom w:val="none" w:sz="0" w:space="0" w:color="auto"/>
        <w:right w:val="none" w:sz="0" w:space="0" w:color="auto"/>
      </w:divBdr>
    </w:div>
    <w:div w:id="499350950">
      <w:bodyDiv w:val="1"/>
      <w:marLeft w:val="0"/>
      <w:marRight w:val="0"/>
      <w:marTop w:val="0"/>
      <w:marBottom w:val="0"/>
      <w:divBdr>
        <w:top w:val="none" w:sz="0" w:space="0" w:color="auto"/>
        <w:left w:val="none" w:sz="0" w:space="0" w:color="auto"/>
        <w:bottom w:val="none" w:sz="0" w:space="0" w:color="auto"/>
        <w:right w:val="none" w:sz="0" w:space="0" w:color="auto"/>
      </w:divBdr>
    </w:div>
    <w:div w:id="499660863">
      <w:bodyDiv w:val="1"/>
      <w:marLeft w:val="0"/>
      <w:marRight w:val="0"/>
      <w:marTop w:val="0"/>
      <w:marBottom w:val="0"/>
      <w:divBdr>
        <w:top w:val="none" w:sz="0" w:space="0" w:color="auto"/>
        <w:left w:val="none" w:sz="0" w:space="0" w:color="auto"/>
        <w:bottom w:val="none" w:sz="0" w:space="0" w:color="auto"/>
        <w:right w:val="none" w:sz="0" w:space="0" w:color="auto"/>
      </w:divBdr>
    </w:div>
    <w:div w:id="499932248">
      <w:bodyDiv w:val="1"/>
      <w:marLeft w:val="0"/>
      <w:marRight w:val="0"/>
      <w:marTop w:val="0"/>
      <w:marBottom w:val="0"/>
      <w:divBdr>
        <w:top w:val="none" w:sz="0" w:space="0" w:color="auto"/>
        <w:left w:val="none" w:sz="0" w:space="0" w:color="auto"/>
        <w:bottom w:val="none" w:sz="0" w:space="0" w:color="auto"/>
        <w:right w:val="none" w:sz="0" w:space="0" w:color="auto"/>
      </w:divBdr>
    </w:div>
    <w:div w:id="500508171">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2862961">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5903509">
      <w:bodyDiv w:val="1"/>
      <w:marLeft w:val="0"/>
      <w:marRight w:val="0"/>
      <w:marTop w:val="0"/>
      <w:marBottom w:val="0"/>
      <w:divBdr>
        <w:top w:val="none" w:sz="0" w:space="0" w:color="auto"/>
        <w:left w:val="none" w:sz="0" w:space="0" w:color="auto"/>
        <w:bottom w:val="none" w:sz="0" w:space="0" w:color="auto"/>
        <w:right w:val="none" w:sz="0" w:space="0" w:color="auto"/>
      </w:divBdr>
    </w:div>
    <w:div w:id="505942368">
      <w:bodyDiv w:val="1"/>
      <w:marLeft w:val="0"/>
      <w:marRight w:val="0"/>
      <w:marTop w:val="0"/>
      <w:marBottom w:val="0"/>
      <w:divBdr>
        <w:top w:val="none" w:sz="0" w:space="0" w:color="auto"/>
        <w:left w:val="none" w:sz="0" w:space="0" w:color="auto"/>
        <w:bottom w:val="none" w:sz="0" w:space="0" w:color="auto"/>
        <w:right w:val="none" w:sz="0" w:space="0" w:color="auto"/>
      </w:divBdr>
    </w:div>
    <w:div w:id="506796883">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10416516">
      <w:bodyDiv w:val="1"/>
      <w:marLeft w:val="0"/>
      <w:marRight w:val="0"/>
      <w:marTop w:val="0"/>
      <w:marBottom w:val="0"/>
      <w:divBdr>
        <w:top w:val="none" w:sz="0" w:space="0" w:color="auto"/>
        <w:left w:val="none" w:sz="0" w:space="0" w:color="auto"/>
        <w:bottom w:val="none" w:sz="0" w:space="0" w:color="auto"/>
        <w:right w:val="none" w:sz="0" w:space="0" w:color="auto"/>
      </w:divBdr>
    </w:div>
    <w:div w:id="510878997">
      <w:bodyDiv w:val="1"/>
      <w:marLeft w:val="0"/>
      <w:marRight w:val="0"/>
      <w:marTop w:val="0"/>
      <w:marBottom w:val="0"/>
      <w:divBdr>
        <w:top w:val="none" w:sz="0" w:space="0" w:color="auto"/>
        <w:left w:val="none" w:sz="0" w:space="0" w:color="auto"/>
        <w:bottom w:val="none" w:sz="0" w:space="0" w:color="auto"/>
        <w:right w:val="none" w:sz="0" w:space="0" w:color="auto"/>
      </w:divBdr>
    </w:div>
    <w:div w:id="514198839">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5969464">
      <w:bodyDiv w:val="1"/>
      <w:marLeft w:val="0"/>
      <w:marRight w:val="0"/>
      <w:marTop w:val="0"/>
      <w:marBottom w:val="0"/>
      <w:divBdr>
        <w:top w:val="none" w:sz="0" w:space="0" w:color="auto"/>
        <w:left w:val="none" w:sz="0" w:space="0" w:color="auto"/>
        <w:bottom w:val="none" w:sz="0" w:space="0" w:color="auto"/>
        <w:right w:val="none" w:sz="0" w:space="0" w:color="auto"/>
      </w:divBdr>
    </w:div>
    <w:div w:id="517620226">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0900300">
      <w:bodyDiv w:val="1"/>
      <w:marLeft w:val="0"/>
      <w:marRight w:val="0"/>
      <w:marTop w:val="0"/>
      <w:marBottom w:val="0"/>
      <w:divBdr>
        <w:top w:val="none" w:sz="0" w:space="0" w:color="auto"/>
        <w:left w:val="none" w:sz="0" w:space="0" w:color="auto"/>
        <w:bottom w:val="none" w:sz="0" w:space="0" w:color="auto"/>
        <w:right w:val="none" w:sz="0" w:space="0" w:color="auto"/>
      </w:divBdr>
    </w:div>
    <w:div w:id="521086883">
      <w:bodyDiv w:val="1"/>
      <w:marLeft w:val="0"/>
      <w:marRight w:val="0"/>
      <w:marTop w:val="0"/>
      <w:marBottom w:val="0"/>
      <w:divBdr>
        <w:top w:val="none" w:sz="0" w:space="0" w:color="auto"/>
        <w:left w:val="none" w:sz="0" w:space="0" w:color="auto"/>
        <w:bottom w:val="none" w:sz="0" w:space="0" w:color="auto"/>
        <w:right w:val="none" w:sz="0" w:space="0" w:color="auto"/>
      </w:divBdr>
    </w:div>
    <w:div w:id="521284998">
      <w:bodyDiv w:val="1"/>
      <w:marLeft w:val="0"/>
      <w:marRight w:val="0"/>
      <w:marTop w:val="0"/>
      <w:marBottom w:val="0"/>
      <w:divBdr>
        <w:top w:val="none" w:sz="0" w:space="0" w:color="auto"/>
        <w:left w:val="none" w:sz="0" w:space="0" w:color="auto"/>
        <w:bottom w:val="none" w:sz="0" w:space="0" w:color="auto"/>
        <w:right w:val="none" w:sz="0" w:space="0" w:color="auto"/>
      </w:divBdr>
    </w:div>
    <w:div w:id="521627168">
      <w:bodyDiv w:val="1"/>
      <w:marLeft w:val="0"/>
      <w:marRight w:val="0"/>
      <w:marTop w:val="0"/>
      <w:marBottom w:val="0"/>
      <w:divBdr>
        <w:top w:val="none" w:sz="0" w:space="0" w:color="auto"/>
        <w:left w:val="none" w:sz="0" w:space="0" w:color="auto"/>
        <w:bottom w:val="none" w:sz="0" w:space="0" w:color="auto"/>
        <w:right w:val="none" w:sz="0" w:space="0" w:color="auto"/>
      </w:divBdr>
    </w:div>
    <w:div w:id="521939472">
      <w:bodyDiv w:val="1"/>
      <w:marLeft w:val="0"/>
      <w:marRight w:val="0"/>
      <w:marTop w:val="0"/>
      <w:marBottom w:val="0"/>
      <w:divBdr>
        <w:top w:val="none" w:sz="0" w:space="0" w:color="auto"/>
        <w:left w:val="none" w:sz="0" w:space="0" w:color="auto"/>
        <w:bottom w:val="none" w:sz="0" w:space="0" w:color="auto"/>
        <w:right w:val="none" w:sz="0" w:space="0" w:color="auto"/>
      </w:divBdr>
    </w:div>
    <w:div w:id="522212150">
      <w:bodyDiv w:val="1"/>
      <w:marLeft w:val="0"/>
      <w:marRight w:val="0"/>
      <w:marTop w:val="0"/>
      <w:marBottom w:val="0"/>
      <w:divBdr>
        <w:top w:val="none" w:sz="0" w:space="0" w:color="auto"/>
        <w:left w:val="none" w:sz="0" w:space="0" w:color="auto"/>
        <w:bottom w:val="none" w:sz="0" w:space="0" w:color="auto"/>
        <w:right w:val="none" w:sz="0" w:space="0" w:color="auto"/>
      </w:divBdr>
    </w:div>
    <w:div w:id="522746413">
      <w:bodyDiv w:val="1"/>
      <w:marLeft w:val="0"/>
      <w:marRight w:val="0"/>
      <w:marTop w:val="0"/>
      <w:marBottom w:val="0"/>
      <w:divBdr>
        <w:top w:val="none" w:sz="0" w:space="0" w:color="auto"/>
        <w:left w:val="none" w:sz="0" w:space="0" w:color="auto"/>
        <w:bottom w:val="none" w:sz="0" w:space="0" w:color="auto"/>
        <w:right w:val="none" w:sz="0" w:space="0" w:color="auto"/>
      </w:divBdr>
    </w:div>
    <w:div w:id="524097574">
      <w:bodyDiv w:val="1"/>
      <w:marLeft w:val="0"/>
      <w:marRight w:val="0"/>
      <w:marTop w:val="0"/>
      <w:marBottom w:val="0"/>
      <w:divBdr>
        <w:top w:val="none" w:sz="0" w:space="0" w:color="auto"/>
        <w:left w:val="none" w:sz="0" w:space="0" w:color="auto"/>
        <w:bottom w:val="none" w:sz="0" w:space="0" w:color="auto"/>
        <w:right w:val="none" w:sz="0" w:space="0" w:color="auto"/>
      </w:divBdr>
    </w:div>
    <w:div w:id="524176819">
      <w:bodyDiv w:val="1"/>
      <w:marLeft w:val="0"/>
      <w:marRight w:val="0"/>
      <w:marTop w:val="0"/>
      <w:marBottom w:val="0"/>
      <w:divBdr>
        <w:top w:val="none" w:sz="0" w:space="0" w:color="auto"/>
        <w:left w:val="none" w:sz="0" w:space="0" w:color="auto"/>
        <w:bottom w:val="none" w:sz="0" w:space="0" w:color="auto"/>
        <w:right w:val="none" w:sz="0" w:space="0" w:color="auto"/>
      </w:divBdr>
    </w:div>
    <w:div w:id="525027690">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526529347">
      <w:bodyDiv w:val="1"/>
      <w:marLeft w:val="0"/>
      <w:marRight w:val="0"/>
      <w:marTop w:val="0"/>
      <w:marBottom w:val="0"/>
      <w:divBdr>
        <w:top w:val="none" w:sz="0" w:space="0" w:color="auto"/>
        <w:left w:val="none" w:sz="0" w:space="0" w:color="auto"/>
        <w:bottom w:val="none" w:sz="0" w:space="0" w:color="auto"/>
        <w:right w:val="none" w:sz="0" w:space="0" w:color="auto"/>
      </w:divBdr>
    </w:div>
    <w:div w:id="528176985">
      <w:bodyDiv w:val="1"/>
      <w:marLeft w:val="0"/>
      <w:marRight w:val="0"/>
      <w:marTop w:val="0"/>
      <w:marBottom w:val="0"/>
      <w:divBdr>
        <w:top w:val="none" w:sz="0" w:space="0" w:color="auto"/>
        <w:left w:val="none" w:sz="0" w:space="0" w:color="auto"/>
        <w:bottom w:val="none" w:sz="0" w:space="0" w:color="auto"/>
        <w:right w:val="none" w:sz="0" w:space="0" w:color="auto"/>
      </w:divBdr>
    </w:div>
    <w:div w:id="531306672">
      <w:bodyDiv w:val="1"/>
      <w:marLeft w:val="0"/>
      <w:marRight w:val="0"/>
      <w:marTop w:val="0"/>
      <w:marBottom w:val="0"/>
      <w:divBdr>
        <w:top w:val="none" w:sz="0" w:space="0" w:color="auto"/>
        <w:left w:val="none" w:sz="0" w:space="0" w:color="auto"/>
        <w:bottom w:val="none" w:sz="0" w:space="0" w:color="auto"/>
        <w:right w:val="none" w:sz="0" w:space="0" w:color="auto"/>
      </w:divBdr>
    </w:div>
    <w:div w:id="531843003">
      <w:bodyDiv w:val="1"/>
      <w:marLeft w:val="0"/>
      <w:marRight w:val="0"/>
      <w:marTop w:val="0"/>
      <w:marBottom w:val="0"/>
      <w:divBdr>
        <w:top w:val="none" w:sz="0" w:space="0" w:color="auto"/>
        <w:left w:val="none" w:sz="0" w:space="0" w:color="auto"/>
        <w:bottom w:val="none" w:sz="0" w:space="0" w:color="auto"/>
        <w:right w:val="none" w:sz="0" w:space="0" w:color="auto"/>
      </w:divBdr>
    </w:div>
    <w:div w:id="532306512">
      <w:bodyDiv w:val="1"/>
      <w:marLeft w:val="0"/>
      <w:marRight w:val="0"/>
      <w:marTop w:val="0"/>
      <w:marBottom w:val="0"/>
      <w:divBdr>
        <w:top w:val="none" w:sz="0" w:space="0" w:color="auto"/>
        <w:left w:val="none" w:sz="0" w:space="0" w:color="auto"/>
        <w:bottom w:val="none" w:sz="0" w:space="0" w:color="auto"/>
        <w:right w:val="none" w:sz="0" w:space="0" w:color="auto"/>
      </w:divBdr>
    </w:div>
    <w:div w:id="532619672">
      <w:bodyDiv w:val="1"/>
      <w:marLeft w:val="0"/>
      <w:marRight w:val="0"/>
      <w:marTop w:val="0"/>
      <w:marBottom w:val="0"/>
      <w:divBdr>
        <w:top w:val="none" w:sz="0" w:space="0" w:color="auto"/>
        <w:left w:val="none" w:sz="0" w:space="0" w:color="auto"/>
        <w:bottom w:val="none" w:sz="0" w:space="0" w:color="auto"/>
        <w:right w:val="none" w:sz="0" w:space="0" w:color="auto"/>
      </w:divBdr>
    </w:div>
    <w:div w:id="532695163">
      <w:bodyDiv w:val="1"/>
      <w:marLeft w:val="0"/>
      <w:marRight w:val="0"/>
      <w:marTop w:val="0"/>
      <w:marBottom w:val="0"/>
      <w:divBdr>
        <w:top w:val="none" w:sz="0" w:space="0" w:color="auto"/>
        <w:left w:val="none" w:sz="0" w:space="0" w:color="auto"/>
        <w:bottom w:val="none" w:sz="0" w:space="0" w:color="auto"/>
        <w:right w:val="none" w:sz="0" w:space="0" w:color="auto"/>
      </w:divBdr>
    </w:div>
    <w:div w:id="535046469">
      <w:bodyDiv w:val="1"/>
      <w:marLeft w:val="0"/>
      <w:marRight w:val="0"/>
      <w:marTop w:val="0"/>
      <w:marBottom w:val="0"/>
      <w:divBdr>
        <w:top w:val="none" w:sz="0" w:space="0" w:color="auto"/>
        <w:left w:val="none" w:sz="0" w:space="0" w:color="auto"/>
        <w:bottom w:val="none" w:sz="0" w:space="0" w:color="auto"/>
        <w:right w:val="none" w:sz="0" w:space="0" w:color="auto"/>
      </w:divBdr>
    </w:div>
    <w:div w:id="535704073">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516127">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39901987">
      <w:bodyDiv w:val="1"/>
      <w:marLeft w:val="0"/>
      <w:marRight w:val="0"/>
      <w:marTop w:val="0"/>
      <w:marBottom w:val="0"/>
      <w:divBdr>
        <w:top w:val="none" w:sz="0" w:space="0" w:color="auto"/>
        <w:left w:val="none" w:sz="0" w:space="0" w:color="auto"/>
        <w:bottom w:val="none" w:sz="0" w:space="0" w:color="auto"/>
        <w:right w:val="none" w:sz="0" w:space="0" w:color="auto"/>
      </w:divBdr>
    </w:div>
    <w:div w:id="539973241">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148513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2138018">
      <w:bodyDiv w:val="1"/>
      <w:marLeft w:val="0"/>
      <w:marRight w:val="0"/>
      <w:marTop w:val="0"/>
      <w:marBottom w:val="0"/>
      <w:divBdr>
        <w:top w:val="none" w:sz="0" w:space="0" w:color="auto"/>
        <w:left w:val="none" w:sz="0" w:space="0" w:color="auto"/>
        <w:bottom w:val="none" w:sz="0" w:space="0" w:color="auto"/>
        <w:right w:val="none" w:sz="0" w:space="0" w:color="auto"/>
      </w:divBdr>
    </w:div>
    <w:div w:id="542911379">
      <w:bodyDiv w:val="1"/>
      <w:marLeft w:val="0"/>
      <w:marRight w:val="0"/>
      <w:marTop w:val="0"/>
      <w:marBottom w:val="0"/>
      <w:divBdr>
        <w:top w:val="none" w:sz="0" w:space="0" w:color="auto"/>
        <w:left w:val="none" w:sz="0" w:space="0" w:color="auto"/>
        <w:bottom w:val="none" w:sz="0" w:space="0" w:color="auto"/>
        <w:right w:val="none" w:sz="0" w:space="0" w:color="auto"/>
      </w:divBdr>
    </w:div>
    <w:div w:id="543062748">
      <w:bodyDiv w:val="1"/>
      <w:marLeft w:val="0"/>
      <w:marRight w:val="0"/>
      <w:marTop w:val="0"/>
      <w:marBottom w:val="0"/>
      <w:divBdr>
        <w:top w:val="none" w:sz="0" w:space="0" w:color="auto"/>
        <w:left w:val="none" w:sz="0" w:space="0" w:color="auto"/>
        <w:bottom w:val="none" w:sz="0" w:space="0" w:color="auto"/>
        <w:right w:val="none" w:sz="0" w:space="0" w:color="auto"/>
      </w:divBdr>
    </w:div>
    <w:div w:id="543837454">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333446">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45797612">
      <w:bodyDiv w:val="1"/>
      <w:marLeft w:val="0"/>
      <w:marRight w:val="0"/>
      <w:marTop w:val="0"/>
      <w:marBottom w:val="0"/>
      <w:divBdr>
        <w:top w:val="none" w:sz="0" w:space="0" w:color="auto"/>
        <w:left w:val="none" w:sz="0" w:space="0" w:color="auto"/>
        <w:bottom w:val="none" w:sz="0" w:space="0" w:color="auto"/>
        <w:right w:val="none" w:sz="0" w:space="0" w:color="auto"/>
      </w:divBdr>
    </w:div>
    <w:div w:id="546336142">
      <w:bodyDiv w:val="1"/>
      <w:marLeft w:val="0"/>
      <w:marRight w:val="0"/>
      <w:marTop w:val="0"/>
      <w:marBottom w:val="0"/>
      <w:divBdr>
        <w:top w:val="none" w:sz="0" w:space="0" w:color="auto"/>
        <w:left w:val="none" w:sz="0" w:space="0" w:color="auto"/>
        <w:bottom w:val="none" w:sz="0" w:space="0" w:color="auto"/>
        <w:right w:val="none" w:sz="0" w:space="0" w:color="auto"/>
      </w:divBdr>
    </w:div>
    <w:div w:id="550650201">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2933485">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57015056">
      <w:bodyDiv w:val="1"/>
      <w:marLeft w:val="0"/>
      <w:marRight w:val="0"/>
      <w:marTop w:val="0"/>
      <w:marBottom w:val="0"/>
      <w:divBdr>
        <w:top w:val="none" w:sz="0" w:space="0" w:color="auto"/>
        <w:left w:val="none" w:sz="0" w:space="0" w:color="auto"/>
        <w:bottom w:val="none" w:sz="0" w:space="0" w:color="auto"/>
        <w:right w:val="none" w:sz="0" w:space="0" w:color="auto"/>
      </w:divBdr>
    </w:div>
    <w:div w:id="559436360">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647087">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3031376">
      <w:bodyDiv w:val="1"/>
      <w:marLeft w:val="0"/>
      <w:marRight w:val="0"/>
      <w:marTop w:val="0"/>
      <w:marBottom w:val="0"/>
      <w:divBdr>
        <w:top w:val="none" w:sz="0" w:space="0" w:color="auto"/>
        <w:left w:val="none" w:sz="0" w:space="0" w:color="auto"/>
        <w:bottom w:val="none" w:sz="0" w:space="0" w:color="auto"/>
        <w:right w:val="none" w:sz="0" w:space="0" w:color="auto"/>
      </w:divBdr>
    </w:div>
    <w:div w:id="563756857">
      <w:bodyDiv w:val="1"/>
      <w:marLeft w:val="0"/>
      <w:marRight w:val="0"/>
      <w:marTop w:val="0"/>
      <w:marBottom w:val="0"/>
      <w:divBdr>
        <w:top w:val="none" w:sz="0" w:space="0" w:color="auto"/>
        <w:left w:val="none" w:sz="0" w:space="0" w:color="auto"/>
        <w:bottom w:val="none" w:sz="0" w:space="0" w:color="auto"/>
        <w:right w:val="none" w:sz="0" w:space="0" w:color="auto"/>
      </w:divBdr>
    </w:div>
    <w:div w:id="563760395">
      <w:bodyDiv w:val="1"/>
      <w:marLeft w:val="0"/>
      <w:marRight w:val="0"/>
      <w:marTop w:val="0"/>
      <w:marBottom w:val="0"/>
      <w:divBdr>
        <w:top w:val="none" w:sz="0" w:space="0" w:color="auto"/>
        <w:left w:val="none" w:sz="0" w:space="0" w:color="auto"/>
        <w:bottom w:val="none" w:sz="0" w:space="0" w:color="auto"/>
        <w:right w:val="none" w:sz="0" w:space="0" w:color="auto"/>
      </w:divBdr>
    </w:div>
    <w:div w:id="564536866">
      <w:bodyDiv w:val="1"/>
      <w:marLeft w:val="0"/>
      <w:marRight w:val="0"/>
      <w:marTop w:val="0"/>
      <w:marBottom w:val="0"/>
      <w:divBdr>
        <w:top w:val="none" w:sz="0" w:space="0" w:color="auto"/>
        <w:left w:val="none" w:sz="0" w:space="0" w:color="auto"/>
        <w:bottom w:val="none" w:sz="0" w:space="0" w:color="auto"/>
        <w:right w:val="none" w:sz="0" w:space="0" w:color="auto"/>
      </w:divBdr>
    </w:div>
    <w:div w:id="564803074">
      <w:bodyDiv w:val="1"/>
      <w:marLeft w:val="0"/>
      <w:marRight w:val="0"/>
      <w:marTop w:val="0"/>
      <w:marBottom w:val="0"/>
      <w:divBdr>
        <w:top w:val="none" w:sz="0" w:space="0" w:color="auto"/>
        <w:left w:val="none" w:sz="0" w:space="0" w:color="auto"/>
        <w:bottom w:val="none" w:sz="0" w:space="0" w:color="auto"/>
        <w:right w:val="none" w:sz="0" w:space="0" w:color="auto"/>
      </w:divBdr>
    </w:div>
    <w:div w:id="565844881">
      <w:bodyDiv w:val="1"/>
      <w:marLeft w:val="0"/>
      <w:marRight w:val="0"/>
      <w:marTop w:val="0"/>
      <w:marBottom w:val="0"/>
      <w:divBdr>
        <w:top w:val="none" w:sz="0" w:space="0" w:color="auto"/>
        <w:left w:val="none" w:sz="0" w:space="0" w:color="auto"/>
        <w:bottom w:val="none" w:sz="0" w:space="0" w:color="auto"/>
        <w:right w:val="none" w:sz="0" w:space="0" w:color="auto"/>
      </w:divBdr>
    </w:div>
    <w:div w:id="565914442">
      <w:bodyDiv w:val="1"/>
      <w:marLeft w:val="0"/>
      <w:marRight w:val="0"/>
      <w:marTop w:val="0"/>
      <w:marBottom w:val="0"/>
      <w:divBdr>
        <w:top w:val="none" w:sz="0" w:space="0" w:color="auto"/>
        <w:left w:val="none" w:sz="0" w:space="0" w:color="auto"/>
        <w:bottom w:val="none" w:sz="0" w:space="0" w:color="auto"/>
        <w:right w:val="none" w:sz="0" w:space="0" w:color="auto"/>
      </w:divBdr>
    </w:div>
    <w:div w:id="567114912">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744787">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2466517">
      <w:bodyDiv w:val="1"/>
      <w:marLeft w:val="0"/>
      <w:marRight w:val="0"/>
      <w:marTop w:val="0"/>
      <w:marBottom w:val="0"/>
      <w:divBdr>
        <w:top w:val="none" w:sz="0" w:space="0" w:color="auto"/>
        <w:left w:val="none" w:sz="0" w:space="0" w:color="auto"/>
        <w:bottom w:val="none" w:sz="0" w:space="0" w:color="auto"/>
        <w:right w:val="none" w:sz="0" w:space="0" w:color="auto"/>
      </w:divBdr>
    </w:div>
    <w:div w:id="574121393">
      <w:bodyDiv w:val="1"/>
      <w:marLeft w:val="0"/>
      <w:marRight w:val="0"/>
      <w:marTop w:val="0"/>
      <w:marBottom w:val="0"/>
      <w:divBdr>
        <w:top w:val="none" w:sz="0" w:space="0" w:color="auto"/>
        <w:left w:val="none" w:sz="0" w:space="0" w:color="auto"/>
        <w:bottom w:val="none" w:sz="0" w:space="0" w:color="auto"/>
        <w:right w:val="none" w:sz="0" w:space="0" w:color="auto"/>
      </w:divBdr>
    </w:div>
    <w:div w:id="574554992">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6478295">
      <w:bodyDiv w:val="1"/>
      <w:marLeft w:val="0"/>
      <w:marRight w:val="0"/>
      <w:marTop w:val="0"/>
      <w:marBottom w:val="0"/>
      <w:divBdr>
        <w:top w:val="none" w:sz="0" w:space="0" w:color="auto"/>
        <w:left w:val="none" w:sz="0" w:space="0" w:color="auto"/>
        <w:bottom w:val="none" w:sz="0" w:space="0" w:color="auto"/>
        <w:right w:val="none" w:sz="0" w:space="0" w:color="auto"/>
      </w:divBdr>
    </w:div>
    <w:div w:id="578758228">
      <w:bodyDiv w:val="1"/>
      <w:marLeft w:val="0"/>
      <w:marRight w:val="0"/>
      <w:marTop w:val="0"/>
      <w:marBottom w:val="0"/>
      <w:divBdr>
        <w:top w:val="none" w:sz="0" w:space="0" w:color="auto"/>
        <w:left w:val="none" w:sz="0" w:space="0" w:color="auto"/>
        <w:bottom w:val="none" w:sz="0" w:space="0" w:color="auto"/>
        <w:right w:val="none" w:sz="0" w:space="0" w:color="auto"/>
      </w:divBdr>
    </w:div>
    <w:div w:id="580525628">
      <w:bodyDiv w:val="1"/>
      <w:marLeft w:val="0"/>
      <w:marRight w:val="0"/>
      <w:marTop w:val="0"/>
      <w:marBottom w:val="0"/>
      <w:divBdr>
        <w:top w:val="none" w:sz="0" w:space="0" w:color="auto"/>
        <w:left w:val="none" w:sz="0" w:space="0" w:color="auto"/>
        <w:bottom w:val="none" w:sz="0" w:space="0" w:color="auto"/>
        <w:right w:val="none" w:sz="0" w:space="0" w:color="auto"/>
      </w:divBdr>
    </w:div>
    <w:div w:id="582229340">
      <w:bodyDiv w:val="1"/>
      <w:marLeft w:val="0"/>
      <w:marRight w:val="0"/>
      <w:marTop w:val="0"/>
      <w:marBottom w:val="0"/>
      <w:divBdr>
        <w:top w:val="none" w:sz="0" w:space="0" w:color="auto"/>
        <w:left w:val="none" w:sz="0" w:space="0" w:color="auto"/>
        <w:bottom w:val="none" w:sz="0" w:space="0" w:color="auto"/>
        <w:right w:val="none" w:sz="0" w:space="0" w:color="auto"/>
      </w:divBdr>
    </w:div>
    <w:div w:id="582371210">
      <w:bodyDiv w:val="1"/>
      <w:marLeft w:val="0"/>
      <w:marRight w:val="0"/>
      <w:marTop w:val="0"/>
      <w:marBottom w:val="0"/>
      <w:divBdr>
        <w:top w:val="none" w:sz="0" w:space="0" w:color="auto"/>
        <w:left w:val="none" w:sz="0" w:space="0" w:color="auto"/>
        <w:bottom w:val="none" w:sz="0" w:space="0" w:color="auto"/>
        <w:right w:val="none" w:sz="0" w:space="0" w:color="auto"/>
      </w:divBdr>
    </w:div>
    <w:div w:id="583346174">
      <w:bodyDiv w:val="1"/>
      <w:marLeft w:val="0"/>
      <w:marRight w:val="0"/>
      <w:marTop w:val="0"/>
      <w:marBottom w:val="0"/>
      <w:divBdr>
        <w:top w:val="none" w:sz="0" w:space="0" w:color="auto"/>
        <w:left w:val="none" w:sz="0" w:space="0" w:color="auto"/>
        <w:bottom w:val="none" w:sz="0" w:space="0" w:color="auto"/>
        <w:right w:val="none" w:sz="0" w:space="0" w:color="auto"/>
      </w:divBdr>
    </w:div>
    <w:div w:id="585187374">
      <w:bodyDiv w:val="1"/>
      <w:marLeft w:val="0"/>
      <w:marRight w:val="0"/>
      <w:marTop w:val="0"/>
      <w:marBottom w:val="0"/>
      <w:divBdr>
        <w:top w:val="none" w:sz="0" w:space="0" w:color="auto"/>
        <w:left w:val="none" w:sz="0" w:space="0" w:color="auto"/>
        <w:bottom w:val="none" w:sz="0" w:space="0" w:color="auto"/>
        <w:right w:val="none" w:sz="0" w:space="0" w:color="auto"/>
      </w:divBdr>
    </w:div>
    <w:div w:id="586889464">
      <w:bodyDiv w:val="1"/>
      <w:marLeft w:val="0"/>
      <w:marRight w:val="0"/>
      <w:marTop w:val="0"/>
      <w:marBottom w:val="0"/>
      <w:divBdr>
        <w:top w:val="none" w:sz="0" w:space="0" w:color="auto"/>
        <w:left w:val="none" w:sz="0" w:space="0" w:color="auto"/>
        <w:bottom w:val="none" w:sz="0" w:space="0" w:color="auto"/>
        <w:right w:val="none" w:sz="0" w:space="0" w:color="auto"/>
      </w:divBdr>
    </w:div>
    <w:div w:id="587036483">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2133068">
      <w:bodyDiv w:val="1"/>
      <w:marLeft w:val="0"/>
      <w:marRight w:val="0"/>
      <w:marTop w:val="0"/>
      <w:marBottom w:val="0"/>
      <w:divBdr>
        <w:top w:val="none" w:sz="0" w:space="0" w:color="auto"/>
        <w:left w:val="none" w:sz="0" w:space="0" w:color="auto"/>
        <w:bottom w:val="none" w:sz="0" w:space="0" w:color="auto"/>
        <w:right w:val="none" w:sz="0" w:space="0" w:color="auto"/>
      </w:divBdr>
    </w:div>
    <w:div w:id="593132493">
      <w:bodyDiv w:val="1"/>
      <w:marLeft w:val="0"/>
      <w:marRight w:val="0"/>
      <w:marTop w:val="0"/>
      <w:marBottom w:val="0"/>
      <w:divBdr>
        <w:top w:val="none" w:sz="0" w:space="0" w:color="auto"/>
        <w:left w:val="none" w:sz="0" w:space="0" w:color="auto"/>
        <w:bottom w:val="none" w:sz="0" w:space="0" w:color="auto"/>
        <w:right w:val="none" w:sz="0" w:space="0" w:color="auto"/>
      </w:divBdr>
    </w:div>
    <w:div w:id="594676810">
      <w:bodyDiv w:val="1"/>
      <w:marLeft w:val="0"/>
      <w:marRight w:val="0"/>
      <w:marTop w:val="0"/>
      <w:marBottom w:val="0"/>
      <w:divBdr>
        <w:top w:val="none" w:sz="0" w:space="0" w:color="auto"/>
        <w:left w:val="none" w:sz="0" w:space="0" w:color="auto"/>
        <w:bottom w:val="none" w:sz="0" w:space="0" w:color="auto"/>
        <w:right w:val="none" w:sz="0" w:space="0" w:color="auto"/>
      </w:divBdr>
    </w:div>
    <w:div w:id="596402803">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0186791">
      <w:bodyDiv w:val="1"/>
      <w:marLeft w:val="0"/>
      <w:marRight w:val="0"/>
      <w:marTop w:val="0"/>
      <w:marBottom w:val="0"/>
      <w:divBdr>
        <w:top w:val="none" w:sz="0" w:space="0" w:color="auto"/>
        <w:left w:val="none" w:sz="0" w:space="0" w:color="auto"/>
        <w:bottom w:val="none" w:sz="0" w:space="0" w:color="auto"/>
        <w:right w:val="none" w:sz="0" w:space="0" w:color="auto"/>
      </w:divBdr>
    </w:div>
    <w:div w:id="602029317">
      <w:bodyDiv w:val="1"/>
      <w:marLeft w:val="0"/>
      <w:marRight w:val="0"/>
      <w:marTop w:val="0"/>
      <w:marBottom w:val="0"/>
      <w:divBdr>
        <w:top w:val="none" w:sz="0" w:space="0" w:color="auto"/>
        <w:left w:val="none" w:sz="0" w:space="0" w:color="auto"/>
        <w:bottom w:val="none" w:sz="0" w:space="0" w:color="auto"/>
        <w:right w:val="none" w:sz="0" w:space="0" w:color="auto"/>
      </w:divBdr>
    </w:div>
    <w:div w:id="602492578">
      <w:bodyDiv w:val="1"/>
      <w:marLeft w:val="0"/>
      <w:marRight w:val="0"/>
      <w:marTop w:val="0"/>
      <w:marBottom w:val="0"/>
      <w:divBdr>
        <w:top w:val="none" w:sz="0" w:space="0" w:color="auto"/>
        <w:left w:val="none" w:sz="0" w:space="0" w:color="auto"/>
        <w:bottom w:val="none" w:sz="0" w:space="0" w:color="auto"/>
        <w:right w:val="none" w:sz="0" w:space="0" w:color="auto"/>
      </w:divBdr>
    </w:div>
    <w:div w:id="602617018">
      <w:bodyDiv w:val="1"/>
      <w:marLeft w:val="0"/>
      <w:marRight w:val="0"/>
      <w:marTop w:val="0"/>
      <w:marBottom w:val="0"/>
      <w:divBdr>
        <w:top w:val="none" w:sz="0" w:space="0" w:color="auto"/>
        <w:left w:val="none" w:sz="0" w:space="0" w:color="auto"/>
        <w:bottom w:val="none" w:sz="0" w:space="0" w:color="auto"/>
        <w:right w:val="none" w:sz="0" w:space="0" w:color="auto"/>
      </w:divBdr>
    </w:div>
    <w:div w:id="602883193">
      <w:bodyDiv w:val="1"/>
      <w:marLeft w:val="0"/>
      <w:marRight w:val="0"/>
      <w:marTop w:val="0"/>
      <w:marBottom w:val="0"/>
      <w:divBdr>
        <w:top w:val="none" w:sz="0" w:space="0" w:color="auto"/>
        <w:left w:val="none" w:sz="0" w:space="0" w:color="auto"/>
        <w:bottom w:val="none" w:sz="0" w:space="0" w:color="auto"/>
        <w:right w:val="none" w:sz="0" w:space="0" w:color="auto"/>
      </w:divBdr>
    </w:div>
    <w:div w:id="603996205">
      <w:bodyDiv w:val="1"/>
      <w:marLeft w:val="0"/>
      <w:marRight w:val="0"/>
      <w:marTop w:val="0"/>
      <w:marBottom w:val="0"/>
      <w:divBdr>
        <w:top w:val="none" w:sz="0" w:space="0" w:color="auto"/>
        <w:left w:val="none" w:sz="0" w:space="0" w:color="auto"/>
        <w:bottom w:val="none" w:sz="0" w:space="0" w:color="auto"/>
        <w:right w:val="none" w:sz="0" w:space="0" w:color="auto"/>
      </w:divBdr>
    </w:div>
    <w:div w:id="604196811">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155360">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08045815">
      <w:bodyDiv w:val="1"/>
      <w:marLeft w:val="0"/>
      <w:marRight w:val="0"/>
      <w:marTop w:val="0"/>
      <w:marBottom w:val="0"/>
      <w:divBdr>
        <w:top w:val="none" w:sz="0" w:space="0" w:color="auto"/>
        <w:left w:val="none" w:sz="0" w:space="0" w:color="auto"/>
        <w:bottom w:val="none" w:sz="0" w:space="0" w:color="auto"/>
        <w:right w:val="none" w:sz="0" w:space="0" w:color="auto"/>
      </w:divBdr>
    </w:div>
    <w:div w:id="608466059">
      <w:bodyDiv w:val="1"/>
      <w:marLeft w:val="0"/>
      <w:marRight w:val="0"/>
      <w:marTop w:val="0"/>
      <w:marBottom w:val="0"/>
      <w:divBdr>
        <w:top w:val="none" w:sz="0" w:space="0" w:color="auto"/>
        <w:left w:val="none" w:sz="0" w:space="0" w:color="auto"/>
        <w:bottom w:val="none" w:sz="0" w:space="0" w:color="auto"/>
        <w:right w:val="none" w:sz="0" w:space="0" w:color="auto"/>
      </w:divBdr>
    </w:div>
    <w:div w:id="608582038">
      <w:bodyDiv w:val="1"/>
      <w:marLeft w:val="0"/>
      <w:marRight w:val="0"/>
      <w:marTop w:val="0"/>
      <w:marBottom w:val="0"/>
      <w:divBdr>
        <w:top w:val="none" w:sz="0" w:space="0" w:color="auto"/>
        <w:left w:val="none" w:sz="0" w:space="0" w:color="auto"/>
        <w:bottom w:val="none" w:sz="0" w:space="0" w:color="auto"/>
        <w:right w:val="none" w:sz="0" w:space="0" w:color="auto"/>
      </w:divBdr>
    </w:div>
    <w:div w:id="608859879">
      <w:bodyDiv w:val="1"/>
      <w:marLeft w:val="0"/>
      <w:marRight w:val="0"/>
      <w:marTop w:val="0"/>
      <w:marBottom w:val="0"/>
      <w:divBdr>
        <w:top w:val="none" w:sz="0" w:space="0" w:color="auto"/>
        <w:left w:val="none" w:sz="0" w:space="0" w:color="auto"/>
        <w:bottom w:val="none" w:sz="0" w:space="0" w:color="auto"/>
        <w:right w:val="none" w:sz="0" w:space="0" w:color="auto"/>
      </w:divBdr>
    </w:div>
    <w:div w:id="609358663">
      <w:bodyDiv w:val="1"/>
      <w:marLeft w:val="0"/>
      <w:marRight w:val="0"/>
      <w:marTop w:val="0"/>
      <w:marBottom w:val="0"/>
      <w:divBdr>
        <w:top w:val="none" w:sz="0" w:space="0" w:color="auto"/>
        <w:left w:val="none" w:sz="0" w:space="0" w:color="auto"/>
        <w:bottom w:val="none" w:sz="0" w:space="0" w:color="auto"/>
        <w:right w:val="none" w:sz="0" w:space="0" w:color="auto"/>
      </w:divBdr>
    </w:div>
    <w:div w:id="609895896">
      <w:bodyDiv w:val="1"/>
      <w:marLeft w:val="0"/>
      <w:marRight w:val="0"/>
      <w:marTop w:val="0"/>
      <w:marBottom w:val="0"/>
      <w:divBdr>
        <w:top w:val="none" w:sz="0" w:space="0" w:color="auto"/>
        <w:left w:val="none" w:sz="0" w:space="0" w:color="auto"/>
        <w:bottom w:val="none" w:sz="0" w:space="0" w:color="auto"/>
        <w:right w:val="none" w:sz="0" w:space="0" w:color="auto"/>
      </w:divBdr>
    </w:div>
    <w:div w:id="609974390">
      <w:bodyDiv w:val="1"/>
      <w:marLeft w:val="0"/>
      <w:marRight w:val="0"/>
      <w:marTop w:val="0"/>
      <w:marBottom w:val="0"/>
      <w:divBdr>
        <w:top w:val="none" w:sz="0" w:space="0" w:color="auto"/>
        <w:left w:val="none" w:sz="0" w:space="0" w:color="auto"/>
        <w:bottom w:val="none" w:sz="0" w:space="0" w:color="auto"/>
        <w:right w:val="none" w:sz="0" w:space="0" w:color="auto"/>
      </w:divBdr>
    </w:div>
    <w:div w:id="610086563">
      <w:bodyDiv w:val="1"/>
      <w:marLeft w:val="0"/>
      <w:marRight w:val="0"/>
      <w:marTop w:val="0"/>
      <w:marBottom w:val="0"/>
      <w:divBdr>
        <w:top w:val="none" w:sz="0" w:space="0" w:color="auto"/>
        <w:left w:val="none" w:sz="0" w:space="0" w:color="auto"/>
        <w:bottom w:val="none" w:sz="0" w:space="0" w:color="auto"/>
        <w:right w:val="none" w:sz="0" w:space="0" w:color="auto"/>
      </w:divBdr>
    </w:div>
    <w:div w:id="611594333">
      <w:bodyDiv w:val="1"/>
      <w:marLeft w:val="0"/>
      <w:marRight w:val="0"/>
      <w:marTop w:val="0"/>
      <w:marBottom w:val="0"/>
      <w:divBdr>
        <w:top w:val="none" w:sz="0" w:space="0" w:color="auto"/>
        <w:left w:val="none" w:sz="0" w:space="0" w:color="auto"/>
        <w:bottom w:val="none" w:sz="0" w:space="0" w:color="auto"/>
        <w:right w:val="none" w:sz="0" w:space="0" w:color="auto"/>
      </w:divBdr>
    </w:div>
    <w:div w:id="613055837">
      <w:bodyDiv w:val="1"/>
      <w:marLeft w:val="0"/>
      <w:marRight w:val="0"/>
      <w:marTop w:val="0"/>
      <w:marBottom w:val="0"/>
      <w:divBdr>
        <w:top w:val="none" w:sz="0" w:space="0" w:color="auto"/>
        <w:left w:val="none" w:sz="0" w:space="0" w:color="auto"/>
        <w:bottom w:val="none" w:sz="0" w:space="0" w:color="auto"/>
        <w:right w:val="none" w:sz="0" w:space="0" w:color="auto"/>
      </w:divBdr>
    </w:div>
    <w:div w:id="613244611">
      <w:bodyDiv w:val="1"/>
      <w:marLeft w:val="0"/>
      <w:marRight w:val="0"/>
      <w:marTop w:val="0"/>
      <w:marBottom w:val="0"/>
      <w:divBdr>
        <w:top w:val="none" w:sz="0" w:space="0" w:color="auto"/>
        <w:left w:val="none" w:sz="0" w:space="0" w:color="auto"/>
        <w:bottom w:val="none" w:sz="0" w:space="0" w:color="auto"/>
        <w:right w:val="none" w:sz="0" w:space="0" w:color="auto"/>
      </w:divBdr>
    </w:div>
    <w:div w:id="617220959">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18954694">
      <w:bodyDiv w:val="1"/>
      <w:marLeft w:val="0"/>
      <w:marRight w:val="0"/>
      <w:marTop w:val="0"/>
      <w:marBottom w:val="0"/>
      <w:divBdr>
        <w:top w:val="none" w:sz="0" w:space="0" w:color="auto"/>
        <w:left w:val="none" w:sz="0" w:space="0" w:color="auto"/>
        <w:bottom w:val="none" w:sz="0" w:space="0" w:color="auto"/>
        <w:right w:val="none" w:sz="0" w:space="0" w:color="auto"/>
      </w:divBdr>
    </w:div>
    <w:div w:id="619725153">
      <w:bodyDiv w:val="1"/>
      <w:marLeft w:val="0"/>
      <w:marRight w:val="0"/>
      <w:marTop w:val="0"/>
      <w:marBottom w:val="0"/>
      <w:divBdr>
        <w:top w:val="none" w:sz="0" w:space="0" w:color="auto"/>
        <w:left w:val="none" w:sz="0" w:space="0" w:color="auto"/>
        <w:bottom w:val="none" w:sz="0" w:space="0" w:color="auto"/>
        <w:right w:val="none" w:sz="0" w:space="0" w:color="auto"/>
      </w:divBdr>
    </w:div>
    <w:div w:id="620574086">
      <w:bodyDiv w:val="1"/>
      <w:marLeft w:val="0"/>
      <w:marRight w:val="0"/>
      <w:marTop w:val="0"/>
      <w:marBottom w:val="0"/>
      <w:divBdr>
        <w:top w:val="none" w:sz="0" w:space="0" w:color="auto"/>
        <w:left w:val="none" w:sz="0" w:space="0" w:color="auto"/>
        <w:bottom w:val="none" w:sz="0" w:space="0" w:color="auto"/>
        <w:right w:val="none" w:sz="0" w:space="0" w:color="auto"/>
      </w:divBdr>
    </w:div>
    <w:div w:id="622543712">
      <w:bodyDiv w:val="1"/>
      <w:marLeft w:val="0"/>
      <w:marRight w:val="0"/>
      <w:marTop w:val="0"/>
      <w:marBottom w:val="0"/>
      <w:divBdr>
        <w:top w:val="none" w:sz="0" w:space="0" w:color="auto"/>
        <w:left w:val="none" w:sz="0" w:space="0" w:color="auto"/>
        <w:bottom w:val="none" w:sz="0" w:space="0" w:color="auto"/>
        <w:right w:val="none" w:sz="0" w:space="0" w:color="auto"/>
      </w:divBdr>
    </w:div>
    <w:div w:id="623467491">
      <w:bodyDiv w:val="1"/>
      <w:marLeft w:val="0"/>
      <w:marRight w:val="0"/>
      <w:marTop w:val="0"/>
      <w:marBottom w:val="0"/>
      <w:divBdr>
        <w:top w:val="none" w:sz="0" w:space="0" w:color="auto"/>
        <w:left w:val="none" w:sz="0" w:space="0" w:color="auto"/>
        <w:bottom w:val="none" w:sz="0" w:space="0" w:color="auto"/>
        <w:right w:val="none" w:sz="0" w:space="0" w:color="auto"/>
      </w:divBdr>
    </w:div>
    <w:div w:id="624193428">
      <w:bodyDiv w:val="1"/>
      <w:marLeft w:val="0"/>
      <w:marRight w:val="0"/>
      <w:marTop w:val="0"/>
      <w:marBottom w:val="0"/>
      <w:divBdr>
        <w:top w:val="none" w:sz="0" w:space="0" w:color="auto"/>
        <w:left w:val="none" w:sz="0" w:space="0" w:color="auto"/>
        <w:bottom w:val="none" w:sz="0" w:space="0" w:color="auto"/>
        <w:right w:val="none" w:sz="0" w:space="0" w:color="auto"/>
      </w:divBdr>
    </w:div>
    <w:div w:id="624195479">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005707">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27593685">
      <w:bodyDiv w:val="1"/>
      <w:marLeft w:val="0"/>
      <w:marRight w:val="0"/>
      <w:marTop w:val="0"/>
      <w:marBottom w:val="0"/>
      <w:divBdr>
        <w:top w:val="none" w:sz="0" w:space="0" w:color="auto"/>
        <w:left w:val="none" w:sz="0" w:space="0" w:color="auto"/>
        <w:bottom w:val="none" w:sz="0" w:space="0" w:color="auto"/>
        <w:right w:val="none" w:sz="0" w:space="0" w:color="auto"/>
      </w:divBdr>
    </w:div>
    <w:div w:id="628828359">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755137">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7682003">
      <w:bodyDiv w:val="1"/>
      <w:marLeft w:val="0"/>
      <w:marRight w:val="0"/>
      <w:marTop w:val="0"/>
      <w:marBottom w:val="0"/>
      <w:divBdr>
        <w:top w:val="none" w:sz="0" w:space="0" w:color="auto"/>
        <w:left w:val="none" w:sz="0" w:space="0" w:color="auto"/>
        <w:bottom w:val="none" w:sz="0" w:space="0" w:color="auto"/>
        <w:right w:val="none" w:sz="0" w:space="0" w:color="auto"/>
      </w:divBdr>
    </w:div>
    <w:div w:id="638000173">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38537382">
      <w:bodyDiv w:val="1"/>
      <w:marLeft w:val="0"/>
      <w:marRight w:val="0"/>
      <w:marTop w:val="0"/>
      <w:marBottom w:val="0"/>
      <w:divBdr>
        <w:top w:val="none" w:sz="0" w:space="0" w:color="auto"/>
        <w:left w:val="none" w:sz="0" w:space="0" w:color="auto"/>
        <w:bottom w:val="none" w:sz="0" w:space="0" w:color="auto"/>
        <w:right w:val="none" w:sz="0" w:space="0" w:color="auto"/>
      </w:divBdr>
    </w:div>
    <w:div w:id="638655028">
      <w:bodyDiv w:val="1"/>
      <w:marLeft w:val="0"/>
      <w:marRight w:val="0"/>
      <w:marTop w:val="0"/>
      <w:marBottom w:val="0"/>
      <w:divBdr>
        <w:top w:val="none" w:sz="0" w:space="0" w:color="auto"/>
        <w:left w:val="none" w:sz="0" w:space="0" w:color="auto"/>
        <w:bottom w:val="none" w:sz="0" w:space="0" w:color="auto"/>
        <w:right w:val="none" w:sz="0" w:space="0" w:color="auto"/>
      </w:divBdr>
    </w:div>
    <w:div w:id="640378775">
      <w:bodyDiv w:val="1"/>
      <w:marLeft w:val="0"/>
      <w:marRight w:val="0"/>
      <w:marTop w:val="0"/>
      <w:marBottom w:val="0"/>
      <w:divBdr>
        <w:top w:val="none" w:sz="0" w:space="0" w:color="auto"/>
        <w:left w:val="none" w:sz="0" w:space="0" w:color="auto"/>
        <w:bottom w:val="none" w:sz="0" w:space="0" w:color="auto"/>
        <w:right w:val="none" w:sz="0" w:space="0" w:color="auto"/>
      </w:divBdr>
    </w:div>
    <w:div w:id="640697635">
      <w:bodyDiv w:val="1"/>
      <w:marLeft w:val="0"/>
      <w:marRight w:val="0"/>
      <w:marTop w:val="0"/>
      <w:marBottom w:val="0"/>
      <w:divBdr>
        <w:top w:val="none" w:sz="0" w:space="0" w:color="auto"/>
        <w:left w:val="none" w:sz="0" w:space="0" w:color="auto"/>
        <w:bottom w:val="none" w:sz="0" w:space="0" w:color="auto"/>
        <w:right w:val="none" w:sz="0" w:space="0" w:color="auto"/>
      </w:divBdr>
    </w:div>
    <w:div w:id="640811273">
      <w:bodyDiv w:val="1"/>
      <w:marLeft w:val="0"/>
      <w:marRight w:val="0"/>
      <w:marTop w:val="0"/>
      <w:marBottom w:val="0"/>
      <w:divBdr>
        <w:top w:val="none" w:sz="0" w:space="0" w:color="auto"/>
        <w:left w:val="none" w:sz="0" w:space="0" w:color="auto"/>
        <w:bottom w:val="none" w:sz="0" w:space="0" w:color="auto"/>
        <w:right w:val="none" w:sz="0" w:space="0" w:color="auto"/>
      </w:divBdr>
    </w:div>
    <w:div w:id="641077130">
      <w:bodyDiv w:val="1"/>
      <w:marLeft w:val="0"/>
      <w:marRight w:val="0"/>
      <w:marTop w:val="0"/>
      <w:marBottom w:val="0"/>
      <w:divBdr>
        <w:top w:val="none" w:sz="0" w:space="0" w:color="auto"/>
        <w:left w:val="none" w:sz="0" w:space="0" w:color="auto"/>
        <w:bottom w:val="none" w:sz="0" w:space="0" w:color="auto"/>
        <w:right w:val="none" w:sz="0" w:space="0" w:color="auto"/>
      </w:divBdr>
    </w:div>
    <w:div w:id="642006450">
      <w:bodyDiv w:val="1"/>
      <w:marLeft w:val="0"/>
      <w:marRight w:val="0"/>
      <w:marTop w:val="0"/>
      <w:marBottom w:val="0"/>
      <w:divBdr>
        <w:top w:val="none" w:sz="0" w:space="0" w:color="auto"/>
        <w:left w:val="none" w:sz="0" w:space="0" w:color="auto"/>
        <w:bottom w:val="none" w:sz="0" w:space="0" w:color="auto"/>
        <w:right w:val="none" w:sz="0" w:space="0" w:color="auto"/>
      </w:divBdr>
    </w:div>
    <w:div w:id="643897851">
      <w:bodyDiv w:val="1"/>
      <w:marLeft w:val="0"/>
      <w:marRight w:val="0"/>
      <w:marTop w:val="0"/>
      <w:marBottom w:val="0"/>
      <w:divBdr>
        <w:top w:val="none" w:sz="0" w:space="0" w:color="auto"/>
        <w:left w:val="none" w:sz="0" w:space="0" w:color="auto"/>
        <w:bottom w:val="none" w:sz="0" w:space="0" w:color="auto"/>
        <w:right w:val="none" w:sz="0" w:space="0" w:color="auto"/>
      </w:divBdr>
    </w:div>
    <w:div w:id="644630267">
      <w:bodyDiv w:val="1"/>
      <w:marLeft w:val="0"/>
      <w:marRight w:val="0"/>
      <w:marTop w:val="0"/>
      <w:marBottom w:val="0"/>
      <w:divBdr>
        <w:top w:val="none" w:sz="0" w:space="0" w:color="auto"/>
        <w:left w:val="none" w:sz="0" w:space="0" w:color="auto"/>
        <w:bottom w:val="none" w:sz="0" w:space="0" w:color="auto"/>
        <w:right w:val="none" w:sz="0" w:space="0" w:color="auto"/>
      </w:divBdr>
    </w:div>
    <w:div w:id="64481673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47366644">
      <w:bodyDiv w:val="1"/>
      <w:marLeft w:val="0"/>
      <w:marRight w:val="0"/>
      <w:marTop w:val="0"/>
      <w:marBottom w:val="0"/>
      <w:divBdr>
        <w:top w:val="none" w:sz="0" w:space="0" w:color="auto"/>
        <w:left w:val="none" w:sz="0" w:space="0" w:color="auto"/>
        <w:bottom w:val="none" w:sz="0" w:space="0" w:color="auto"/>
        <w:right w:val="none" w:sz="0" w:space="0" w:color="auto"/>
      </w:divBdr>
    </w:div>
    <w:div w:id="648285642">
      <w:bodyDiv w:val="1"/>
      <w:marLeft w:val="0"/>
      <w:marRight w:val="0"/>
      <w:marTop w:val="0"/>
      <w:marBottom w:val="0"/>
      <w:divBdr>
        <w:top w:val="none" w:sz="0" w:space="0" w:color="auto"/>
        <w:left w:val="none" w:sz="0" w:space="0" w:color="auto"/>
        <w:bottom w:val="none" w:sz="0" w:space="0" w:color="auto"/>
        <w:right w:val="none" w:sz="0" w:space="0" w:color="auto"/>
      </w:divBdr>
    </w:div>
    <w:div w:id="649334067">
      <w:bodyDiv w:val="1"/>
      <w:marLeft w:val="0"/>
      <w:marRight w:val="0"/>
      <w:marTop w:val="0"/>
      <w:marBottom w:val="0"/>
      <w:divBdr>
        <w:top w:val="none" w:sz="0" w:space="0" w:color="auto"/>
        <w:left w:val="none" w:sz="0" w:space="0" w:color="auto"/>
        <w:bottom w:val="none" w:sz="0" w:space="0" w:color="auto"/>
        <w:right w:val="none" w:sz="0" w:space="0" w:color="auto"/>
      </w:divBdr>
    </w:div>
    <w:div w:id="650870327">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3679138">
      <w:bodyDiv w:val="1"/>
      <w:marLeft w:val="0"/>
      <w:marRight w:val="0"/>
      <w:marTop w:val="0"/>
      <w:marBottom w:val="0"/>
      <w:divBdr>
        <w:top w:val="none" w:sz="0" w:space="0" w:color="auto"/>
        <w:left w:val="none" w:sz="0" w:space="0" w:color="auto"/>
        <w:bottom w:val="none" w:sz="0" w:space="0" w:color="auto"/>
        <w:right w:val="none" w:sz="0" w:space="0" w:color="auto"/>
      </w:divBdr>
    </w:div>
    <w:div w:id="65433276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501366">
      <w:bodyDiv w:val="1"/>
      <w:marLeft w:val="0"/>
      <w:marRight w:val="0"/>
      <w:marTop w:val="0"/>
      <w:marBottom w:val="0"/>
      <w:divBdr>
        <w:top w:val="none" w:sz="0" w:space="0" w:color="auto"/>
        <w:left w:val="none" w:sz="0" w:space="0" w:color="auto"/>
        <w:bottom w:val="none" w:sz="0" w:space="0" w:color="auto"/>
        <w:right w:val="none" w:sz="0" w:space="0" w:color="auto"/>
      </w:divBdr>
    </w:div>
    <w:div w:id="655837114">
      <w:bodyDiv w:val="1"/>
      <w:marLeft w:val="0"/>
      <w:marRight w:val="0"/>
      <w:marTop w:val="0"/>
      <w:marBottom w:val="0"/>
      <w:divBdr>
        <w:top w:val="none" w:sz="0" w:space="0" w:color="auto"/>
        <w:left w:val="none" w:sz="0" w:space="0" w:color="auto"/>
        <w:bottom w:val="none" w:sz="0" w:space="0" w:color="auto"/>
        <w:right w:val="none" w:sz="0" w:space="0" w:color="auto"/>
      </w:divBdr>
    </w:div>
    <w:div w:id="656423984">
      <w:bodyDiv w:val="1"/>
      <w:marLeft w:val="0"/>
      <w:marRight w:val="0"/>
      <w:marTop w:val="0"/>
      <w:marBottom w:val="0"/>
      <w:divBdr>
        <w:top w:val="none" w:sz="0" w:space="0" w:color="auto"/>
        <w:left w:val="none" w:sz="0" w:space="0" w:color="auto"/>
        <w:bottom w:val="none" w:sz="0" w:space="0" w:color="auto"/>
        <w:right w:val="none" w:sz="0" w:space="0" w:color="auto"/>
      </w:divBdr>
    </w:div>
    <w:div w:id="657421835">
      <w:bodyDiv w:val="1"/>
      <w:marLeft w:val="0"/>
      <w:marRight w:val="0"/>
      <w:marTop w:val="0"/>
      <w:marBottom w:val="0"/>
      <w:divBdr>
        <w:top w:val="none" w:sz="0" w:space="0" w:color="auto"/>
        <w:left w:val="none" w:sz="0" w:space="0" w:color="auto"/>
        <w:bottom w:val="none" w:sz="0" w:space="0" w:color="auto"/>
        <w:right w:val="none" w:sz="0" w:space="0" w:color="auto"/>
      </w:divBdr>
    </w:div>
    <w:div w:id="658576294">
      <w:bodyDiv w:val="1"/>
      <w:marLeft w:val="0"/>
      <w:marRight w:val="0"/>
      <w:marTop w:val="0"/>
      <w:marBottom w:val="0"/>
      <w:divBdr>
        <w:top w:val="none" w:sz="0" w:space="0" w:color="auto"/>
        <w:left w:val="none" w:sz="0" w:space="0" w:color="auto"/>
        <w:bottom w:val="none" w:sz="0" w:space="0" w:color="auto"/>
        <w:right w:val="none" w:sz="0" w:space="0" w:color="auto"/>
      </w:divBdr>
    </w:div>
    <w:div w:id="658579514">
      <w:bodyDiv w:val="1"/>
      <w:marLeft w:val="0"/>
      <w:marRight w:val="0"/>
      <w:marTop w:val="0"/>
      <w:marBottom w:val="0"/>
      <w:divBdr>
        <w:top w:val="none" w:sz="0" w:space="0" w:color="auto"/>
        <w:left w:val="none" w:sz="0" w:space="0" w:color="auto"/>
        <w:bottom w:val="none" w:sz="0" w:space="0" w:color="auto"/>
        <w:right w:val="none" w:sz="0" w:space="0" w:color="auto"/>
      </w:divBdr>
    </w:div>
    <w:div w:id="658847732">
      <w:bodyDiv w:val="1"/>
      <w:marLeft w:val="0"/>
      <w:marRight w:val="0"/>
      <w:marTop w:val="0"/>
      <w:marBottom w:val="0"/>
      <w:divBdr>
        <w:top w:val="none" w:sz="0" w:space="0" w:color="auto"/>
        <w:left w:val="none" w:sz="0" w:space="0" w:color="auto"/>
        <w:bottom w:val="none" w:sz="0" w:space="0" w:color="auto"/>
        <w:right w:val="none" w:sz="0" w:space="0" w:color="auto"/>
      </w:divBdr>
    </w:div>
    <w:div w:id="660472189">
      <w:bodyDiv w:val="1"/>
      <w:marLeft w:val="0"/>
      <w:marRight w:val="0"/>
      <w:marTop w:val="0"/>
      <w:marBottom w:val="0"/>
      <w:divBdr>
        <w:top w:val="none" w:sz="0" w:space="0" w:color="auto"/>
        <w:left w:val="none" w:sz="0" w:space="0" w:color="auto"/>
        <w:bottom w:val="none" w:sz="0" w:space="0" w:color="auto"/>
        <w:right w:val="none" w:sz="0" w:space="0" w:color="auto"/>
      </w:divBdr>
    </w:div>
    <w:div w:id="661082461">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2006354">
      <w:bodyDiv w:val="1"/>
      <w:marLeft w:val="0"/>
      <w:marRight w:val="0"/>
      <w:marTop w:val="0"/>
      <w:marBottom w:val="0"/>
      <w:divBdr>
        <w:top w:val="none" w:sz="0" w:space="0" w:color="auto"/>
        <w:left w:val="none" w:sz="0" w:space="0" w:color="auto"/>
        <w:bottom w:val="none" w:sz="0" w:space="0" w:color="auto"/>
        <w:right w:val="none" w:sz="0" w:space="0" w:color="auto"/>
      </w:divBdr>
    </w:div>
    <w:div w:id="662587431">
      <w:bodyDiv w:val="1"/>
      <w:marLeft w:val="0"/>
      <w:marRight w:val="0"/>
      <w:marTop w:val="0"/>
      <w:marBottom w:val="0"/>
      <w:divBdr>
        <w:top w:val="none" w:sz="0" w:space="0" w:color="auto"/>
        <w:left w:val="none" w:sz="0" w:space="0" w:color="auto"/>
        <w:bottom w:val="none" w:sz="0" w:space="0" w:color="auto"/>
        <w:right w:val="none" w:sz="0" w:space="0" w:color="auto"/>
      </w:divBdr>
    </w:div>
    <w:div w:id="662589344">
      <w:bodyDiv w:val="1"/>
      <w:marLeft w:val="0"/>
      <w:marRight w:val="0"/>
      <w:marTop w:val="0"/>
      <w:marBottom w:val="0"/>
      <w:divBdr>
        <w:top w:val="none" w:sz="0" w:space="0" w:color="auto"/>
        <w:left w:val="none" w:sz="0" w:space="0" w:color="auto"/>
        <w:bottom w:val="none" w:sz="0" w:space="0" w:color="auto"/>
        <w:right w:val="none" w:sz="0" w:space="0" w:color="auto"/>
      </w:divBdr>
    </w:div>
    <w:div w:id="662660515">
      <w:bodyDiv w:val="1"/>
      <w:marLeft w:val="0"/>
      <w:marRight w:val="0"/>
      <w:marTop w:val="0"/>
      <w:marBottom w:val="0"/>
      <w:divBdr>
        <w:top w:val="none" w:sz="0" w:space="0" w:color="auto"/>
        <w:left w:val="none" w:sz="0" w:space="0" w:color="auto"/>
        <w:bottom w:val="none" w:sz="0" w:space="0" w:color="auto"/>
        <w:right w:val="none" w:sz="0" w:space="0" w:color="auto"/>
      </w:divBdr>
    </w:div>
    <w:div w:id="665019692">
      <w:bodyDiv w:val="1"/>
      <w:marLeft w:val="0"/>
      <w:marRight w:val="0"/>
      <w:marTop w:val="0"/>
      <w:marBottom w:val="0"/>
      <w:divBdr>
        <w:top w:val="none" w:sz="0" w:space="0" w:color="auto"/>
        <w:left w:val="none" w:sz="0" w:space="0" w:color="auto"/>
        <w:bottom w:val="none" w:sz="0" w:space="0" w:color="auto"/>
        <w:right w:val="none" w:sz="0" w:space="0" w:color="auto"/>
      </w:divBdr>
    </w:div>
    <w:div w:id="665286409">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66830342">
      <w:bodyDiv w:val="1"/>
      <w:marLeft w:val="0"/>
      <w:marRight w:val="0"/>
      <w:marTop w:val="0"/>
      <w:marBottom w:val="0"/>
      <w:divBdr>
        <w:top w:val="none" w:sz="0" w:space="0" w:color="auto"/>
        <w:left w:val="none" w:sz="0" w:space="0" w:color="auto"/>
        <w:bottom w:val="none" w:sz="0" w:space="0" w:color="auto"/>
        <w:right w:val="none" w:sz="0" w:space="0" w:color="auto"/>
      </w:divBdr>
    </w:div>
    <w:div w:id="667099050">
      <w:bodyDiv w:val="1"/>
      <w:marLeft w:val="0"/>
      <w:marRight w:val="0"/>
      <w:marTop w:val="0"/>
      <w:marBottom w:val="0"/>
      <w:divBdr>
        <w:top w:val="none" w:sz="0" w:space="0" w:color="auto"/>
        <w:left w:val="none" w:sz="0" w:space="0" w:color="auto"/>
        <w:bottom w:val="none" w:sz="0" w:space="0" w:color="auto"/>
        <w:right w:val="none" w:sz="0" w:space="0" w:color="auto"/>
      </w:divBdr>
    </w:div>
    <w:div w:id="667103245">
      <w:bodyDiv w:val="1"/>
      <w:marLeft w:val="0"/>
      <w:marRight w:val="0"/>
      <w:marTop w:val="0"/>
      <w:marBottom w:val="0"/>
      <w:divBdr>
        <w:top w:val="none" w:sz="0" w:space="0" w:color="auto"/>
        <w:left w:val="none" w:sz="0" w:space="0" w:color="auto"/>
        <w:bottom w:val="none" w:sz="0" w:space="0" w:color="auto"/>
        <w:right w:val="none" w:sz="0" w:space="0" w:color="auto"/>
      </w:divBdr>
    </w:div>
    <w:div w:id="667750020">
      <w:bodyDiv w:val="1"/>
      <w:marLeft w:val="0"/>
      <w:marRight w:val="0"/>
      <w:marTop w:val="0"/>
      <w:marBottom w:val="0"/>
      <w:divBdr>
        <w:top w:val="none" w:sz="0" w:space="0" w:color="auto"/>
        <w:left w:val="none" w:sz="0" w:space="0" w:color="auto"/>
        <w:bottom w:val="none" w:sz="0" w:space="0" w:color="auto"/>
        <w:right w:val="none" w:sz="0" w:space="0" w:color="auto"/>
      </w:divBdr>
    </w:div>
    <w:div w:id="668946657">
      <w:bodyDiv w:val="1"/>
      <w:marLeft w:val="0"/>
      <w:marRight w:val="0"/>
      <w:marTop w:val="0"/>
      <w:marBottom w:val="0"/>
      <w:divBdr>
        <w:top w:val="none" w:sz="0" w:space="0" w:color="auto"/>
        <w:left w:val="none" w:sz="0" w:space="0" w:color="auto"/>
        <w:bottom w:val="none" w:sz="0" w:space="0" w:color="auto"/>
        <w:right w:val="none" w:sz="0" w:space="0" w:color="auto"/>
      </w:divBdr>
    </w:div>
    <w:div w:id="669286158">
      <w:bodyDiv w:val="1"/>
      <w:marLeft w:val="0"/>
      <w:marRight w:val="0"/>
      <w:marTop w:val="0"/>
      <w:marBottom w:val="0"/>
      <w:divBdr>
        <w:top w:val="none" w:sz="0" w:space="0" w:color="auto"/>
        <w:left w:val="none" w:sz="0" w:space="0" w:color="auto"/>
        <w:bottom w:val="none" w:sz="0" w:space="0" w:color="auto"/>
        <w:right w:val="none" w:sz="0" w:space="0" w:color="auto"/>
      </w:divBdr>
    </w:div>
    <w:div w:id="669599001">
      <w:bodyDiv w:val="1"/>
      <w:marLeft w:val="0"/>
      <w:marRight w:val="0"/>
      <w:marTop w:val="0"/>
      <w:marBottom w:val="0"/>
      <w:divBdr>
        <w:top w:val="none" w:sz="0" w:space="0" w:color="auto"/>
        <w:left w:val="none" w:sz="0" w:space="0" w:color="auto"/>
        <w:bottom w:val="none" w:sz="0" w:space="0" w:color="auto"/>
        <w:right w:val="none" w:sz="0" w:space="0" w:color="auto"/>
      </w:divBdr>
    </w:div>
    <w:div w:id="670109435">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0832979">
      <w:bodyDiv w:val="1"/>
      <w:marLeft w:val="0"/>
      <w:marRight w:val="0"/>
      <w:marTop w:val="0"/>
      <w:marBottom w:val="0"/>
      <w:divBdr>
        <w:top w:val="none" w:sz="0" w:space="0" w:color="auto"/>
        <w:left w:val="none" w:sz="0" w:space="0" w:color="auto"/>
        <w:bottom w:val="none" w:sz="0" w:space="0" w:color="auto"/>
        <w:right w:val="none" w:sz="0" w:space="0" w:color="auto"/>
      </w:divBdr>
    </w:div>
    <w:div w:id="672487549">
      <w:bodyDiv w:val="1"/>
      <w:marLeft w:val="0"/>
      <w:marRight w:val="0"/>
      <w:marTop w:val="0"/>
      <w:marBottom w:val="0"/>
      <w:divBdr>
        <w:top w:val="none" w:sz="0" w:space="0" w:color="auto"/>
        <w:left w:val="none" w:sz="0" w:space="0" w:color="auto"/>
        <w:bottom w:val="none" w:sz="0" w:space="0" w:color="auto"/>
        <w:right w:val="none" w:sz="0" w:space="0" w:color="auto"/>
      </w:divBdr>
    </w:div>
    <w:div w:id="672538440">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5116517">
      <w:bodyDiv w:val="1"/>
      <w:marLeft w:val="0"/>
      <w:marRight w:val="0"/>
      <w:marTop w:val="0"/>
      <w:marBottom w:val="0"/>
      <w:divBdr>
        <w:top w:val="none" w:sz="0" w:space="0" w:color="auto"/>
        <w:left w:val="none" w:sz="0" w:space="0" w:color="auto"/>
        <w:bottom w:val="none" w:sz="0" w:space="0" w:color="auto"/>
        <w:right w:val="none" w:sz="0" w:space="0" w:color="auto"/>
      </w:divBdr>
    </w:div>
    <w:div w:id="675302080">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6998627">
      <w:bodyDiv w:val="1"/>
      <w:marLeft w:val="0"/>
      <w:marRight w:val="0"/>
      <w:marTop w:val="0"/>
      <w:marBottom w:val="0"/>
      <w:divBdr>
        <w:top w:val="none" w:sz="0" w:space="0" w:color="auto"/>
        <w:left w:val="none" w:sz="0" w:space="0" w:color="auto"/>
        <w:bottom w:val="none" w:sz="0" w:space="0" w:color="auto"/>
        <w:right w:val="none" w:sz="0" w:space="0" w:color="auto"/>
      </w:divBdr>
    </w:div>
    <w:div w:id="677535494">
      <w:bodyDiv w:val="1"/>
      <w:marLeft w:val="0"/>
      <w:marRight w:val="0"/>
      <w:marTop w:val="0"/>
      <w:marBottom w:val="0"/>
      <w:divBdr>
        <w:top w:val="none" w:sz="0" w:space="0" w:color="auto"/>
        <w:left w:val="none" w:sz="0" w:space="0" w:color="auto"/>
        <w:bottom w:val="none" w:sz="0" w:space="0" w:color="auto"/>
        <w:right w:val="none" w:sz="0" w:space="0" w:color="auto"/>
      </w:divBdr>
    </w:div>
    <w:div w:id="677538124">
      <w:bodyDiv w:val="1"/>
      <w:marLeft w:val="0"/>
      <w:marRight w:val="0"/>
      <w:marTop w:val="0"/>
      <w:marBottom w:val="0"/>
      <w:divBdr>
        <w:top w:val="none" w:sz="0" w:space="0" w:color="auto"/>
        <w:left w:val="none" w:sz="0" w:space="0" w:color="auto"/>
        <w:bottom w:val="none" w:sz="0" w:space="0" w:color="auto"/>
        <w:right w:val="none" w:sz="0" w:space="0" w:color="auto"/>
      </w:divBdr>
    </w:div>
    <w:div w:id="677653730">
      <w:bodyDiv w:val="1"/>
      <w:marLeft w:val="0"/>
      <w:marRight w:val="0"/>
      <w:marTop w:val="0"/>
      <w:marBottom w:val="0"/>
      <w:divBdr>
        <w:top w:val="none" w:sz="0" w:space="0" w:color="auto"/>
        <w:left w:val="none" w:sz="0" w:space="0" w:color="auto"/>
        <w:bottom w:val="none" w:sz="0" w:space="0" w:color="auto"/>
        <w:right w:val="none" w:sz="0" w:space="0" w:color="auto"/>
      </w:divBdr>
    </w:div>
    <w:div w:id="679161524">
      <w:bodyDiv w:val="1"/>
      <w:marLeft w:val="0"/>
      <w:marRight w:val="0"/>
      <w:marTop w:val="0"/>
      <w:marBottom w:val="0"/>
      <w:divBdr>
        <w:top w:val="none" w:sz="0" w:space="0" w:color="auto"/>
        <w:left w:val="none" w:sz="0" w:space="0" w:color="auto"/>
        <w:bottom w:val="none" w:sz="0" w:space="0" w:color="auto"/>
        <w:right w:val="none" w:sz="0" w:space="0" w:color="auto"/>
      </w:divBdr>
    </w:div>
    <w:div w:id="680013320">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5255965">
      <w:bodyDiv w:val="1"/>
      <w:marLeft w:val="0"/>
      <w:marRight w:val="0"/>
      <w:marTop w:val="0"/>
      <w:marBottom w:val="0"/>
      <w:divBdr>
        <w:top w:val="none" w:sz="0" w:space="0" w:color="auto"/>
        <w:left w:val="none" w:sz="0" w:space="0" w:color="auto"/>
        <w:bottom w:val="none" w:sz="0" w:space="0" w:color="auto"/>
        <w:right w:val="none" w:sz="0" w:space="0" w:color="auto"/>
      </w:divBdr>
    </w:div>
    <w:div w:id="685406672">
      <w:bodyDiv w:val="1"/>
      <w:marLeft w:val="0"/>
      <w:marRight w:val="0"/>
      <w:marTop w:val="0"/>
      <w:marBottom w:val="0"/>
      <w:divBdr>
        <w:top w:val="none" w:sz="0" w:space="0" w:color="auto"/>
        <w:left w:val="none" w:sz="0" w:space="0" w:color="auto"/>
        <w:bottom w:val="none" w:sz="0" w:space="0" w:color="auto"/>
        <w:right w:val="none" w:sz="0" w:space="0" w:color="auto"/>
      </w:divBdr>
    </w:div>
    <w:div w:id="685523787">
      <w:bodyDiv w:val="1"/>
      <w:marLeft w:val="0"/>
      <w:marRight w:val="0"/>
      <w:marTop w:val="0"/>
      <w:marBottom w:val="0"/>
      <w:divBdr>
        <w:top w:val="none" w:sz="0" w:space="0" w:color="auto"/>
        <w:left w:val="none" w:sz="0" w:space="0" w:color="auto"/>
        <w:bottom w:val="none" w:sz="0" w:space="0" w:color="auto"/>
        <w:right w:val="none" w:sz="0" w:space="0" w:color="auto"/>
      </w:divBdr>
    </w:div>
    <w:div w:id="685668592">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86369469">
      <w:bodyDiv w:val="1"/>
      <w:marLeft w:val="0"/>
      <w:marRight w:val="0"/>
      <w:marTop w:val="0"/>
      <w:marBottom w:val="0"/>
      <w:divBdr>
        <w:top w:val="none" w:sz="0" w:space="0" w:color="auto"/>
        <w:left w:val="none" w:sz="0" w:space="0" w:color="auto"/>
        <w:bottom w:val="none" w:sz="0" w:space="0" w:color="auto"/>
        <w:right w:val="none" w:sz="0" w:space="0" w:color="auto"/>
      </w:divBdr>
    </w:div>
    <w:div w:id="688408486">
      <w:bodyDiv w:val="1"/>
      <w:marLeft w:val="0"/>
      <w:marRight w:val="0"/>
      <w:marTop w:val="0"/>
      <w:marBottom w:val="0"/>
      <w:divBdr>
        <w:top w:val="none" w:sz="0" w:space="0" w:color="auto"/>
        <w:left w:val="none" w:sz="0" w:space="0" w:color="auto"/>
        <w:bottom w:val="none" w:sz="0" w:space="0" w:color="auto"/>
        <w:right w:val="none" w:sz="0" w:space="0" w:color="auto"/>
      </w:divBdr>
    </w:div>
    <w:div w:id="689180431">
      <w:bodyDiv w:val="1"/>
      <w:marLeft w:val="0"/>
      <w:marRight w:val="0"/>
      <w:marTop w:val="0"/>
      <w:marBottom w:val="0"/>
      <w:divBdr>
        <w:top w:val="none" w:sz="0" w:space="0" w:color="auto"/>
        <w:left w:val="none" w:sz="0" w:space="0" w:color="auto"/>
        <w:bottom w:val="none" w:sz="0" w:space="0" w:color="auto"/>
        <w:right w:val="none" w:sz="0" w:space="0" w:color="auto"/>
      </w:divBdr>
    </w:div>
    <w:div w:id="689338849">
      <w:bodyDiv w:val="1"/>
      <w:marLeft w:val="0"/>
      <w:marRight w:val="0"/>
      <w:marTop w:val="0"/>
      <w:marBottom w:val="0"/>
      <w:divBdr>
        <w:top w:val="none" w:sz="0" w:space="0" w:color="auto"/>
        <w:left w:val="none" w:sz="0" w:space="0" w:color="auto"/>
        <w:bottom w:val="none" w:sz="0" w:space="0" w:color="auto"/>
        <w:right w:val="none" w:sz="0" w:space="0" w:color="auto"/>
      </w:divBdr>
    </w:div>
    <w:div w:id="689647416">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0909684">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2415318">
      <w:bodyDiv w:val="1"/>
      <w:marLeft w:val="0"/>
      <w:marRight w:val="0"/>
      <w:marTop w:val="0"/>
      <w:marBottom w:val="0"/>
      <w:divBdr>
        <w:top w:val="none" w:sz="0" w:space="0" w:color="auto"/>
        <w:left w:val="none" w:sz="0" w:space="0" w:color="auto"/>
        <w:bottom w:val="none" w:sz="0" w:space="0" w:color="auto"/>
        <w:right w:val="none" w:sz="0" w:space="0" w:color="auto"/>
      </w:divBdr>
    </w:div>
    <w:div w:id="692538945">
      <w:bodyDiv w:val="1"/>
      <w:marLeft w:val="0"/>
      <w:marRight w:val="0"/>
      <w:marTop w:val="0"/>
      <w:marBottom w:val="0"/>
      <w:divBdr>
        <w:top w:val="none" w:sz="0" w:space="0" w:color="auto"/>
        <w:left w:val="none" w:sz="0" w:space="0" w:color="auto"/>
        <w:bottom w:val="none" w:sz="0" w:space="0" w:color="auto"/>
        <w:right w:val="none" w:sz="0" w:space="0" w:color="auto"/>
      </w:divBdr>
    </w:div>
    <w:div w:id="692878771">
      <w:bodyDiv w:val="1"/>
      <w:marLeft w:val="0"/>
      <w:marRight w:val="0"/>
      <w:marTop w:val="0"/>
      <w:marBottom w:val="0"/>
      <w:divBdr>
        <w:top w:val="none" w:sz="0" w:space="0" w:color="auto"/>
        <w:left w:val="none" w:sz="0" w:space="0" w:color="auto"/>
        <w:bottom w:val="none" w:sz="0" w:space="0" w:color="auto"/>
        <w:right w:val="none" w:sz="0" w:space="0" w:color="auto"/>
      </w:divBdr>
    </w:div>
    <w:div w:id="693069776">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540525">
      <w:bodyDiv w:val="1"/>
      <w:marLeft w:val="0"/>
      <w:marRight w:val="0"/>
      <w:marTop w:val="0"/>
      <w:marBottom w:val="0"/>
      <w:divBdr>
        <w:top w:val="none" w:sz="0" w:space="0" w:color="auto"/>
        <w:left w:val="none" w:sz="0" w:space="0" w:color="auto"/>
        <w:bottom w:val="none" w:sz="0" w:space="0" w:color="auto"/>
        <w:right w:val="none" w:sz="0" w:space="0" w:color="auto"/>
      </w:divBdr>
    </w:div>
    <w:div w:id="695621313">
      <w:bodyDiv w:val="1"/>
      <w:marLeft w:val="0"/>
      <w:marRight w:val="0"/>
      <w:marTop w:val="0"/>
      <w:marBottom w:val="0"/>
      <w:divBdr>
        <w:top w:val="none" w:sz="0" w:space="0" w:color="auto"/>
        <w:left w:val="none" w:sz="0" w:space="0" w:color="auto"/>
        <w:bottom w:val="none" w:sz="0" w:space="0" w:color="auto"/>
        <w:right w:val="none" w:sz="0" w:space="0" w:color="auto"/>
      </w:divBdr>
    </w:div>
    <w:div w:id="696271450">
      <w:bodyDiv w:val="1"/>
      <w:marLeft w:val="0"/>
      <w:marRight w:val="0"/>
      <w:marTop w:val="0"/>
      <w:marBottom w:val="0"/>
      <w:divBdr>
        <w:top w:val="none" w:sz="0" w:space="0" w:color="auto"/>
        <w:left w:val="none" w:sz="0" w:space="0" w:color="auto"/>
        <w:bottom w:val="none" w:sz="0" w:space="0" w:color="auto"/>
        <w:right w:val="none" w:sz="0" w:space="0" w:color="auto"/>
      </w:divBdr>
    </w:div>
    <w:div w:id="696544870">
      <w:bodyDiv w:val="1"/>
      <w:marLeft w:val="0"/>
      <w:marRight w:val="0"/>
      <w:marTop w:val="0"/>
      <w:marBottom w:val="0"/>
      <w:divBdr>
        <w:top w:val="none" w:sz="0" w:space="0" w:color="auto"/>
        <w:left w:val="none" w:sz="0" w:space="0" w:color="auto"/>
        <w:bottom w:val="none" w:sz="0" w:space="0" w:color="auto"/>
        <w:right w:val="none" w:sz="0" w:space="0" w:color="auto"/>
      </w:divBdr>
    </w:div>
    <w:div w:id="696929155">
      <w:bodyDiv w:val="1"/>
      <w:marLeft w:val="0"/>
      <w:marRight w:val="0"/>
      <w:marTop w:val="0"/>
      <w:marBottom w:val="0"/>
      <w:divBdr>
        <w:top w:val="none" w:sz="0" w:space="0" w:color="auto"/>
        <w:left w:val="none" w:sz="0" w:space="0" w:color="auto"/>
        <w:bottom w:val="none" w:sz="0" w:space="0" w:color="auto"/>
        <w:right w:val="none" w:sz="0" w:space="0" w:color="auto"/>
      </w:divBdr>
    </w:div>
    <w:div w:id="697389218">
      <w:bodyDiv w:val="1"/>
      <w:marLeft w:val="0"/>
      <w:marRight w:val="0"/>
      <w:marTop w:val="0"/>
      <w:marBottom w:val="0"/>
      <w:divBdr>
        <w:top w:val="none" w:sz="0" w:space="0" w:color="auto"/>
        <w:left w:val="none" w:sz="0" w:space="0" w:color="auto"/>
        <w:bottom w:val="none" w:sz="0" w:space="0" w:color="auto"/>
        <w:right w:val="none" w:sz="0" w:space="0" w:color="auto"/>
      </w:divBdr>
    </w:div>
    <w:div w:id="698051176">
      <w:bodyDiv w:val="1"/>
      <w:marLeft w:val="0"/>
      <w:marRight w:val="0"/>
      <w:marTop w:val="0"/>
      <w:marBottom w:val="0"/>
      <w:divBdr>
        <w:top w:val="none" w:sz="0" w:space="0" w:color="auto"/>
        <w:left w:val="none" w:sz="0" w:space="0" w:color="auto"/>
        <w:bottom w:val="none" w:sz="0" w:space="0" w:color="auto"/>
        <w:right w:val="none" w:sz="0" w:space="0" w:color="auto"/>
      </w:divBdr>
    </w:div>
    <w:div w:id="698355560">
      <w:bodyDiv w:val="1"/>
      <w:marLeft w:val="0"/>
      <w:marRight w:val="0"/>
      <w:marTop w:val="0"/>
      <w:marBottom w:val="0"/>
      <w:divBdr>
        <w:top w:val="none" w:sz="0" w:space="0" w:color="auto"/>
        <w:left w:val="none" w:sz="0" w:space="0" w:color="auto"/>
        <w:bottom w:val="none" w:sz="0" w:space="0" w:color="auto"/>
        <w:right w:val="none" w:sz="0" w:space="0" w:color="auto"/>
      </w:divBdr>
    </w:div>
    <w:div w:id="698623396">
      <w:bodyDiv w:val="1"/>
      <w:marLeft w:val="0"/>
      <w:marRight w:val="0"/>
      <w:marTop w:val="0"/>
      <w:marBottom w:val="0"/>
      <w:divBdr>
        <w:top w:val="none" w:sz="0" w:space="0" w:color="auto"/>
        <w:left w:val="none" w:sz="0" w:space="0" w:color="auto"/>
        <w:bottom w:val="none" w:sz="0" w:space="0" w:color="auto"/>
        <w:right w:val="none" w:sz="0" w:space="0" w:color="auto"/>
      </w:divBdr>
    </w:div>
    <w:div w:id="699085913">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444339">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4257667">
      <w:bodyDiv w:val="1"/>
      <w:marLeft w:val="0"/>
      <w:marRight w:val="0"/>
      <w:marTop w:val="0"/>
      <w:marBottom w:val="0"/>
      <w:divBdr>
        <w:top w:val="none" w:sz="0" w:space="0" w:color="auto"/>
        <w:left w:val="none" w:sz="0" w:space="0" w:color="auto"/>
        <w:bottom w:val="none" w:sz="0" w:space="0" w:color="auto"/>
        <w:right w:val="none" w:sz="0" w:space="0" w:color="auto"/>
      </w:divBdr>
    </w:div>
    <w:div w:id="704478692">
      <w:bodyDiv w:val="1"/>
      <w:marLeft w:val="0"/>
      <w:marRight w:val="0"/>
      <w:marTop w:val="0"/>
      <w:marBottom w:val="0"/>
      <w:divBdr>
        <w:top w:val="none" w:sz="0" w:space="0" w:color="auto"/>
        <w:left w:val="none" w:sz="0" w:space="0" w:color="auto"/>
        <w:bottom w:val="none" w:sz="0" w:space="0" w:color="auto"/>
        <w:right w:val="none" w:sz="0" w:space="0" w:color="auto"/>
      </w:divBdr>
    </w:div>
    <w:div w:id="705447658">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687841">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08996846">
      <w:bodyDiv w:val="1"/>
      <w:marLeft w:val="0"/>
      <w:marRight w:val="0"/>
      <w:marTop w:val="0"/>
      <w:marBottom w:val="0"/>
      <w:divBdr>
        <w:top w:val="none" w:sz="0" w:space="0" w:color="auto"/>
        <w:left w:val="none" w:sz="0" w:space="0" w:color="auto"/>
        <w:bottom w:val="none" w:sz="0" w:space="0" w:color="auto"/>
        <w:right w:val="none" w:sz="0" w:space="0" w:color="auto"/>
      </w:divBdr>
    </w:div>
    <w:div w:id="709257189">
      <w:bodyDiv w:val="1"/>
      <w:marLeft w:val="0"/>
      <w:marRight w:val="0"/>
      <w:marTop w:val="0"/>
      <w:marBottom w:val="0"/>
      <w:divBdr>
        <w:top w:val="none" w:sz="0" w:space="0" w:color="auto"/>
        <w:left w:val="none" w:sz="0" w:space="0" w:color="auto"/>
        <w:bottom w:val="none" w:sz="0" w:space="0" w:color="auto"/>
        <w:right w:val="none" w:sz="0" w:space="0" w:color="auto"/>
      </w:divBdr>
    </w:div>
    <w:div w:id="709453044">
      <w:bodyDiv w:val="1"/>
      <w:marLeft w:val="0"/>
      <w:marRight w:val="0"/>
      <w:marTop w:val="0"/>
      <w:marBottom w:val="0"/>
      <w:divBdr>
        <w:top w:val="none" w:sz="0" w:space="0" w:color="auto"/>
        <w:left w:val="none" w:sz="0" w:space="0" w:color="auto"/>
        <w:bottom w:val="none" w:sz="0" w:space="0" w:color="auto"/>
        <w:right w:val="none" w:sz="0" w:space="0" w:color="auto"/>
      </w:divBdr>
    </w:div>
    <w:div w:id="709766793">
      <w:bodyDiv w:val="1"/>
      <w:marLeft w:val="0"/>
      <w:marRight w:val="0"/>
      <w:marTop w:val="0"/>
      <w:marBottom w:val="0"/>
      <w:divBdr>
        <w:top w:val="none" w:sz="0" w:space="0" w:color="auto"/>
        <w:left w:val="none" w:sz="0" w:space="0" w:color="auto"/>
        <w:bottom w:val="none" w:sz="0" w:space="0" w:color="auto"/>
        <w:right w:val="none" w:sz="0" w:space="0" w:color="auto"/>
      </w:divBdr>
    </w:div>
    <w:div w:id="710108830">
      <w:bodyDiv w:val="1"/>
      <w:marLeft w:val="0"/>
      <w:marRight w:val="0"/>
      <w:marTop w:val="0"/>
      <w:marBottom w:val="0"/>
      <w:divBdr>
        <w:top w:val="none" w:sz="0" w:space="0" w:color="auto"/>
        <w:left w:val="none" w:sz="0" w:space="0" w:color="auto"/>
        <w:bottom w:val="none" w:sz="0" w:space="0" w:color="auto"/>
        <w:right w:val="none" w:sz="0" w:space="0" w:color="auto"/>
      </w:divBdr>
    </w:div>
    <w:div w:id="710767815">
      <w:bodyDiv w:val="1"/>
      <w:marLeft w:val="0"/>
      <w:marRight w:val="0"/>
      <w:marTop w:val="0"/>
      <w:marBottom w:val="0"/>
      <w:divBdr>
        <w:top w:val="none" w:sz="0" w:space="0" w:color="auto"/>
        <w:left w:val="none" w:sz="0" w:space="0" w:color="auto"/>
        <w:bottom w:val="none" w:sz="0" w:space="0" w:color="auto"/>
        <w:right w:val="none" w:sz="0" w:space="0" w:color="auto"/>
      </w:divBdr>
    </w:div>
    <w:div w:id="712925286">
      <w:bodyDiv w:val="1"/>
      <w:marLeft w:val="0"/>
      <w:marRight w:val="0"/>
      <w:marTop w:val="0"/>
      <w:marBottom w:val="0"/>
      <w:divBdr>
        <w:top w:val="none" w:sz="0" w:space="0" w:color="auto"/>
        <w:left w:val="none" w:sz="0" w:space="0" w:color="auto"/>
        <w:bottom w:val="none" w:sz="0" w:space="0" w:color="auto"/>
        <w:right w:val="none" w:sz="0" w:space="0" w:color="auto"/>
      </w:divBdr>
    </w:div>
    <w:div w:id="712995818">
      <w:bodyDiv w:val="1"/>
      <w:marLeft w:val="0"/>
      <w:marRight w:val="0"/>
      <w:marTop w:val="0"/>
      <w:marBottom w:val="0"/>
      <w:divBdr>
        <w:top w:val="none" w:sz="0" w:space="0" w:color="auto"/>
        <w:left w:val="none" w:sz="0" w:space="0" w:color="auto"/>
        <w:bottom w:val="none" w:sz="0" w:space="0" w:color="auto"/>
        <w:right w:val="none" w:sz="0" w:space="0" w:color="auto"/>
      </w:divBdr>
    </w:div>
    <w:div w:id="714041258">
      <w:bodyDiv w:val="1"/>
      <w:marLeft w:val="0"/>
      <w:marRight w:val="0"/>
      <w:marTop w:val="0"/>
      <w:marBottom w:val="0"/>
      <w:divBdr>
        <w:top w:val="none" w:sz="0" w:space="0" w:color="auto"/>
        <w:left w:val="none" w:sz="0" w:space="0" w:color="auto"/>
        <w:bottom w:val="none" w:sz="0" w:space="0" w:color="auto"/>
        <w:right w:val="none" w:sz="0" w:space="0" w:color="auto"/>
      </w:divBdr>
    </w:div>
    <w:div w:id="714041916">
      <w:bodyDiv w:val="1"/>
      <w:marLeft w:val="0"/>
      <w:marRight w:val="0"/>
      <w:marTop w:val="0"/>
      <w:marBottom w:val="0"/>
      <w:divBdr>
        <w:top w:val="none" w:sz="0" w:space="0" w:color="auto"/>
        <w:left w:val="none" w:sz="0" w:space="0" w:color="auto"/>
        <w:bottom w:val="none" w:sz="0" w:space="0" w:color="auto"/>
        <w:right w:val="none" w:sz="0" w:space="0" w:color="auto"/>
      </w:divBdr>
    </w:div>
    <w:div w:id="714887830">
      <w:bodyDiv w:val="1"/>
      <w:marLeft w:val="0"/>
      <w:marRight w:val="0"/>
      <w:marTop w:val="0"/>
      <w:marBottom w:val="0"/>
      <w:divBdr>
        <w:top w:val="none" w:sz="0" w:space="0" w:color="auto"/>
        <w:left w:val="none" w:sz="0" w:space="0" w:color="auto"/>
        <w:bottom w:val="none" w:sz="0" w:space="0" w:color="auto"/>
        <w:right w:val="none" w:sz="0" w:space="0" w:color="auto"/>
      </w:divBdr>
    </w:div>
    <w:div w:id="716441525">
      <w:bodyDiv w:val="1"/>
      <w:marLeft w:val="0"/>
      <w:marRight w:val="0"/>
      <w:marTop w:val="0"/>
      <w:marBottom w:val="0"/>
      <w:divBdr>
        <w:top w:val="none" w:sz="0" w:space="0" w:color="auto"/>
        <w:left w:val="none" w:sz="0" w:space="0" w:color="auto"/>
        <w:bottom w:val="none" w:sz="0" w:space="0" w:color="auto"/>
        <w:right w:val="none" w:sz="0" w:space="0" w:color="auto"/>
      </w:divBdr>
    </w:div>
    <w:div w:id="717512658">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17517">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2212103">
      <w:bodyDiv w:val="1"/>
      <w:marLeft w:val="0"/>
      <w:marRight w:val="0"/>
      <w:marTop w:val="0"/>
      <w:marBottom w:val="0"/>
      <w:divBdr>
        <w:top w:val="none" w:sz="0" w:space="0" w:color="auto"/>
        <w:left w:val="none" w:sz="0" w:space="0" w:color="auto"/>
        <w:bottom w:val="none" w:sz="0" w:space="0" w:color="auto"/>
        <w:right w:val="none" w:sz="0" w:space="0" w:color="auto"/>
      </w:divBdr>
    </w:div>
    <w:div w:id="722290504">
      <w:bodyDiv w:val="1"/>
      <w:marLeft w:val="0"/>
      <w:marRight w:val="0"/>
      <w:marTop w:val="0"/>
      <w:marBottom w:val="0"/>
      <w:divBdr>
        <w:top w:val="none" w:sz="0" w:space="0" w:color="auto"/>
        <w:left w:val="none" w:sz="0" w:space="0" w:color="auto"/>
        <w:bottom w:val="none" w:sz="0" w:space="0" w:color="auto"/>
        <w:right w:val="none" w:sz="0" w:space="0" w:color="auto"/>
      </w:divBdr>
    </w:div>
    <w:div w:id="722994361">
      <w:bodyDiv w:val="1"/>
      <w:marLeft w:val="0"/>
      <w:marRight w:val="0"/>
      <w:marTop w:val="0"/>
      <w:marBottom w:val="0"/>
      <w:divBdr>
        <w:top w:val="none" w:sz="0" w:space="0" w:color="auto"/>
        <w:left w:val="none" w:sz="0" w:space="0" w:color="auto"/>
        <w:bottom w:val="none" w:sz="0" w:space="0" w:color="auto"/>
        <w:right w:val="none" w:sz="0" w:space="0" w:color="auto"/>
      </w:divBdr>
    </w:div>
    <w:div w:id="723019573">
      <w:bodyDiv w:val="1"/>
      <w:marLeft w:val="0"/>
      <w:marRight w:val="0"/>
      <w:marTop w:val="0"/>
      <w:marBottom w:val="0"/>
      <w:divBdr>
        <w:top w:val="none" w:sz="0" w:space="0" w:color="auto"/>
        <w:left w:val="none" w:sz="0" w:space="0" w:color="auto"/>
        <w:bottom w:val="none" w:sz="0" w:space="0" w:color="auto"/>
        <w:right w:val="none" w:sz="0" w:space="0" w:color="auto"/>
      </w:divBdr>
    </w:div>
    <w:div w:id="723137307">
      <w:bodyDiv w:val="1"/>
      <w:marLeft w:val="0"/>
      <w:marRight w:val="0"/>
      <w:marTop w:val="0"/>
      <w:marBottom w:val="0"/>
      <w:divBdr>
        <w:top w:val="none" w:sz="0" w:space="0" w:color="auto"/>
        <w:left w:val="none" w:sz="0" w:space="0" w:color="auto"/>
        <w:bottom w:val="none" w:sz="0" w:space="0" w:color="auto"/>
        <w:right w:val="none" w:sz="0" w:space="0" w:color="auto"/>
      </w:divBdr>
    </w:div>
    <w:div w:id="724990939">
      <w:bodyDiv w:val="1"/>
      <w:marLeft w:val="0"/>
      <w:marRight w:val="0"/>
      <w:marTop w:val="0"/>
      <w:marBottom w:val="0"/>
      <w:divBdr>
        <w:top w:val="none" w:sz="0" w:space="0" w:color="auto"/>
        <w:left w:val="none" w:sz="0" w:space="0" w:color="auto"/>
        <w:bottom w:val="none" w:sz="0" w:space="0" w:color="auto"/>
        <w:right w:val="none" w:sz="0" w:space="0" w:color="auto"/>
      </w:divBdr>
    </w:div>
    <w:div w:id="725488987">
      <w:bodyDiv w:val="1"/>
      <w:marLeft w:val="0"/>
      <w:marRight w:val="0"/>
      <w:marTop w:val="0"/>
      <w:marBottom w:val="0"/>
      <w:divBdr>
        <w:top w:val="none" w:sz="0" w:space="0" w:color="auto"/>
        <w:left w:val="none" w:sz="0" w:space="0" w:color="auto"/>
        <w:bottom w:val="none" w:sz="0" w:space="0" w:color="auto"/>
        <w:right w:val="none" w:sz="0" w:space="0" w:color="auto"/>
      </w:divBdr>
    </w:div>
    <w:div w:id="726415840">
      <w:bodyDiv w:val="1"/>
      <w:marLeft w:val="0"/>
      <w:marRight w:val="0"/>
      <w:marTop w:val="0"/>
      <w:marBottom w:val="0"/>
      <w:divBdr>
        <w:top w:val="none" w:sz="0" w:space="0" w:color="auto"/>
        <w:left w:val="none" w:sz="0" w:space="0" w:color="auto"/>
        <w:bottom w:val="none" w:sz="0" w:space="0" w:color="auto"/>
        <w:right w:val="none" w:sz="0" w:space="0" w:color="auto"/>
      </w:divBdr>
    </w:div>
    <w:div w:id="726534791">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500748">
      <w:bodyDiv w:val="1"/>
      <w:marLeft w:val="0"/>
      <w:marRight w:val="0"/>
      <w:marTop w:val="0"/>
      <w:marBottom w:val="0"/>
      <w:divBdr>
        <w:top w:val="none" w:sz="0" w:space="0" w:color="auto"/>
        <w:left w:val="none" w:sz="0" w:space="0" w:color="auto"/>
        <w:bottom w:val="none" w:sz="0" w:space="0" w:color="auto"/>
        <w:right w:val="none" w:sz="0" w:space="0" w:color="auto"/>
      </w:divBdr>
    </w:div>
    <w:div w:id="728503539">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29308621">
      <w:bodyDiv w:val="1"/>
      <w:marLeft w:val="0"/>
      <w:marRight w:val="0"/>
      <w:marTop w:val="0"/>
      <w:marBottom w:val="0"/>
      <w:divBdr>
        <w:top w:val="none" w:sz="0" w:space="0" w:color="auto"/>
        <w:left w:val="none" w:sz="0" w:space="0" w:color="auto"/>
        <w:bottom w:val="none" w:sz="0" w:space="0" w:color="auto"/>
        <w:right w:val="none" w:sz="0" w:space="0" w:color="auto"/>
      </w:divBdr>
    </w:div>
    <w:div w:id="730080135">
      <w:bodyDiv w:val="1"/>
      <w:marLeft w:val="0"/>
      <w:marRight w:val="0"/>
      <w:marTop w:val="0"/>
      <w:marBottom w:val="0"/>
      <w:divBdr>
        <w:top w:val="none" w:sz="0" w:space="0" w:color="auto"/>
        <w:left w:val="none" w:sz="0" w:space="0" w:color="auto"/>
        <w:bottom w:val="none" w:sz="0" w:space="0" w:color="auto"/>
        <w:right w:val="none" w:sz="0" w:space="0" w:color="auto"/>
      </w:divBdr>
    </w:div>
    <w:div w:id="730618325">
      <w:bodyDiv w:val="1"/>
      <w:marLeft w:val="0"/>
      <w:marRight w:val="0"/>
      <w:marTop w:val="0"/>
      <w:marBottom w:val="0"/>
      <w:divBdr>
        <w:top w:val="none" w:sz="0" w:space="0" w:color="auto"/>
        <w:left w:val="none" w:sz="0" w:space="0" w:color="auto"/>
        <w:bottom w:val="none" w:sz="0" w:space="0" w:color="auto"/>
        <w:right w:val="none" w:sz="0" w:space="0" w:color="auto"/>
      </w:divBdr>
    </w:div>
    <w:div w:id="730883475">
      <w:bodyDiv w:val="1"/>
      <w:marLeft w:val="0"/>
      <w:marRight w:val="0"/>
      <w:marTop w:val="0"/>
      <w:marBottom w:val="0"/>
      <w:divBdr>
        <w:top w:val="none" w:sz="0" w:space="0" w:color="auto"/>
        <w:left w:val="none" w:sz="0" w:space="0" w:color="auto"/>
        <w:bottom w:val="none" w:sz="0" w:space="0" w:color="auto"/>
        <w:right w:val="none" w:sz="0" w:space="0" w:color="auto"/>
      </w:divBdr>
    </w:div>
    <w:div w:id="731318702">
      <w:bodyDiv w:val="1"/>
      <w:marLeft w:val="0"/>
      <w:marRight w:val="0"/>
      <w:marTop w:val="0"/>
      <w:marBottom w:val="0"/>
      <w:divBdr>
        <w:top w:val="none" w:sz="0" w:space="0" w:color="auto"/>
        <w:left w:val="none" w:sz="0" w:space="0" w:color="auto"/>
        <w:bottom w:val="none" w:sz="0" w:space="0" w:color="auto"/>
        <w:right w:val="none" w:sz="0" w:space="0" w:color="auto"/>
      </w:divBdr>
    </w:div>
    <w:div w:id="732973738">
      <w:bodyDiv w:val="1"/>
      <w:marLeft w:val="0"/>
      <w:marRight w:val="0"/>
      <w:marTop w:val="0"/>
      <w:marBottom w:val="0"/>
      <w:divBdr>
        <w:top w:val="none" w:sz="0" w:space="0" w:color="auto"/>
        <w:left w:val="none" w:sz="0" w:space="0" w:color="auto"/>
        <w:bottom w:val="none" w:sz="0" w:space="0" w:color="auto"/>
        <w:right w:val="none" w:sz="0" w:space="0" w:color="auto"/>
      </w:divBdr>
    </w:div>
    <w:div w:id="733504327">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35707237">
      <w:bodyDiv w:val="1"/>
      <w:marLeft w:val="0"/>
      <w:marRight w:val="0"/>
      <w:marTop w:val="0"/>
      <w:marBottom w:val="0"/>
      <w:divBdr>
        <w:top w:val="none" w:sz="0" w:space="0" w:color="auto"/>
        <w:left w:val="none" w:sz="0" w:space="0" w:color="auto"/>
        <w:bottom w:val="none" w:sz="0" w:space="0" w:color="auto"/>
        <w:right w:val="none" w:sz="0" w:space="0" w:color="auto"/>
      </w:divBdr>
    </w:div>
    <w:div w:id="736980340">
      <w:bodyDiv w:val="1"/>
      <w:marLeft w:val="0"/>
      <w:marRight w:val="0"/>
      <w:marTop w:val="0"/>
      <w:marBottom w:val="0"/>
      <w:divBdr>
        <w:top w:val="none" w:sz="0" w:space="0" w:color="auto"/>
        <w:left w:val="none" w:sz="0" w:space="0" w:color="auto"/>
        <w:bottom w:val="none" w:sz="0" w:space="0" w:color="auto"/>
        <w:right w:val="none" w:sz="0" w:space="0" w:color="auto"/>
      </w:divBdr>
    </w:div>
    <w:div w:id="738599035">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2139395">
      <w:bodyDiv w:val="1"/>
      <w:marLeft w:val="0"/>
      <w:marRight w:val="0"/>
      <w:marTop w:val="0"/>
      <w:marBottom w:val="0"/>
      <w:divBdr>
        <w:top w:val="none" w:sz="0" w:space="0" w:color="auto"/>
        <w:left w:val="none" w:sz="0" w:space="0" w:color="auto"/>
        <w:bottom w:val="none" w:sz="0" w:space="0" w:color="auto"/>
        <w:right w:val="none" w:sz="0" w:space="0" w:color="auto"/>
      </w:divBdr>
    </w:div>
    <w:div w:id="743840113">
      <w:bodyDiv w:val="1"/>
      <w:marLeft w:val="0"/>
      <w:marRight w:val="0"/>
      <w:marTop w:val="0"/>
      <w:marBottom w:val="0"/>
      <w:divBdr>
        <w:top w:val="none" w:sz="0" w:space="0" w:color="auto"/>
        <w:left w:val="none" w:sz="0" w:space="0" w:color="auto"/>
        <w:bottom w:val="none" w:sz="0" w:space="0" w:color="auto"/>
        <w:right w:val="none" w:sz="0" w:space="0" w:color="auto"/>
      </w:divBdr>
    </w:div>
    <w:div w:id="745230260">
      <w:bodyDiv w:val="1"/>
      <w:marLeft w:val="0"/>
      <w:marRight w:val="0"/>
      <w:marTop w:val="0"/>
      <w:marBottom w:val="0"/>
      <w:divBdr>
        <w:top w:val="none" w:sz="0" w:space="0" w:color="auto"/>
        <w:left w:val="none" w:sz="0" w:space="0" w:color="auto"/>
        <w:bottom w:val="none" w:sz="0" w:space="0" w:color="auto"/>
        <w:right w:val="none" w:sz="0" w:space="0" w:color="auto"/>
      </w:divBdr>
    </w:div>
    <w:div w:id="745998176">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47651187">
      <w:bodyDiv w:val="1"/>
      <w:marLeft w:val="0"/>
      <w:marRight w:val="0"/>
      <w:marTop w:val="0"/>
      <w:marBottom w:val="0"/>
      <w:divBdr>
        <w:top w:val="none" w:sz="0" w:space="0" w:color="auto"/>
        <w:left w:val="none" w:sz="0" w:space="0" w:color="auto"/>
        <w:bottom w:val="none" w:sz="0" w:space="0" w:color="auto"/>
        <w:right w:val="none" w:sz="0" w:space="0" w:color="auto"/>
      </w:divBdr>
    </w:div>
    <w:div w:id="748118212">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0201863">
      <w:bodyDiv w:val="1"/>
      <w:marLeft w:val="0"/>
      <w:marRight w:val="0"/>
      <w:marTop w:val="0"/>
      <w:marBottom w:val="0"/>
      <w:divBdr>
        <w:top w:val="none" w:sz="0" w:space="0" w:color="auto"/>
        <w:left w:val="none" w:sz="0" w:space="0" w:color="auto"/>
        <w:bottom w:val="none" w:sz="0" w:space="0" w:color="auto"/>
        <w:right w:val="none" w:sz="0" w:space="0" w:color="auto"/>
      </w:divBdr>
    </w:div>
    <w:div w:id="750353389">
      <w:bodyDiv w:val="1"/>
      <w:marLeft w:val="0"/>
      <w:marRight w:val="0"/>
      <w:marTop w:val="0"/>
      <w:marBottom w:val="0"/>
      <w:divBdr>
        <w:top w:val="none" w:sz="0" w:space="0" w:color="auto"/>
        <w:left w:val="none" w:sz="0" w:space="0" w:color="auto"/>
        <w:bottom w:val="none" w:sz="0" w:space="0" w:color="auto"/>
        <w:right w:val="none" w:sz="0" w:space="0" w:color="auto"/>
      </w:divBdr>
    </w:div>
    <w:div w:id="751707893">
      <w:bodyDiv w:val="1"/>
      <w:marLeft w:val="0"/>
      <w:marRight w:val="0"/>
      <w:marTop w:val="0"/>
      <w:marBottom w:val="0"/>
      <w:divBdr>
        <w:top w:val="none" w:sz="0" w:space="0" w:color="auto"/>
        <w:left w:val="none" w:sz="0" w:space="0" w:color="auto"/>
        <w:bottom w:val="none" w:sz="0" w:space="0" w:color="auto"/>
        <w:right w:val="none" w:sz="0" w:space="0" w:color="auto"/>
      </w:divBdr>
    </w:div>
    <w:div w:id="752122301">
      <w:bodyDiv w:val="1"/>
      <w:marLeft w:val="0"/>
      <w:marRight w:val="0"/>
      <w:marTop w:val="0"/>
      <w:marBottom w:val="0"/>
      <w:divBdr>
        <w:top w:val="none" w:sz="0" w:space="0" w:color="auto"/>
        <w:left w:val="none" w:sz="0" w:space="0" w:color="auto"/>
        <w:bottom w:val="none" w:sz="0" w:space="0" w:color="auto"/>
        <w:right w:val="none" w:sz="0" w:space="0" w:color="auto"/>
      </w:divBdr>
    </w:div>
    <w:div w:id="752362527">
      <w:bodyDiv w:val="1"/>
      <w:marLeft w:val="0"/>
      <w:marRight w:val="0"/>
      <w:marTop w:val="0"/>
      <w:marBottom w:val="0"/>
      <w:divBdr>
        <w:top w:val="none" w:sz="0" w:space="0" w:color="auto"/>
        <w:left w:val="none" w:sz="0" w:space="0" w:color="auto"/>
        <w:bottom w:val="none" w:sz="0" w:space="0" w:color="auto"/>
        <w:right w:val="none" w:sz="0" w:space="0" w:color="auto"/>
      </w:divBdr>
    </w:div>
    <w:div w:id="752898563">
      <w:bodyDiv w:val="1"/>
      <w:marLeft w:val="0"/>
      <w:marRight w:val="0"/>
      <w:marTop w:val="0"/>
      <w:marBottom w:val="0"/>
      <w:divBdr>
        <w:top w:val="none" w:sz="0" w:space="0" w:color="auto"/>
        <w:left w:val="none" w:sz="0" w:space="0" w:color="auto"/>
        <w:bottom w:val="none" w:sz="0" w:space="0" w:color="auto"/>
        <w:right w:val="none" w:sz="0" w:space="0" w:color="auto"/>
      </w:divBdr>
    </w:div>
    <w:div w:id="752968658">
      <w:bodyDiv w:val="1"/>
      <w:marLeft w:val="0"/>
      <w:marRight w:val="0"/>
      <w:marTop w:val="0"/>
      <w:marBottom w:val="0"/>
      <w:divBdr>
        <w:top w:val="none" w:sz="0" w:space="0" w:color="auto"/>
        <w:left w:val="none" w:sz="0" w:space="0" w:color="auto"/>
        <w:bottom w:val="none" w:sz="0" w:space="0" w:color="auto"/>
        <w:right w:val="none" w:sz="0" w:space="0" w:color="auto"/>
      </w:divBdr>
    </w:div>
    <w:div w:id="754016839">
      <w:bodyDiv w:val="1"/>
      <w:marLeft w:val="0"/>
      <w:marRight w:val="0"/>
      <w:marTop w:val="0"/>
      <w:marBottom w:val="0"/>
      <w:divBdr>
        <w:top w:val="none" w:sz="0" w:space="0" w:color="auto"/>
        <w:left w:val="none" w:sz="0" w:space="0" w:color="auto"/>
        <w:bottom w:val="none" w:sz="0" w:space="0" w:color="auto"/>
        <w:right w:val="none" w:sz="0" w:space="0" w:color="auto"/>
      </w:divBdr>
    </w:div>
    <w:div w:id="755252505">
      <w:bodyDiv w:val="1"/>
      <w:marLeft w:val="0"/>
      <w:marRight w:val="0"/>
      <w:marTop w:val="0"/>
      <w:marBottom w:val="0"/>
      <w:divBdr>
        <w:top w:val="none" w:sz="0" w:space="0" w:color="auto"/>
        <w:left w:val="none" w:sz="0" w:space="0" w:color="auto"/>
        <w:bottom w:val="none" w:sz="0" w:space="0" w:color="auto"/>
        <w:right w:val="none" w:sz="0" w:space="0" w:color="auto"/>
      </w:divBdr>
    </w:div>
    <w:div w:id="756364458">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406881">
      <w:bodyDiv w:val="1"/>
      <w:marLeft w:val="0"/>
      <w:marRight w:val="0"/>
      <w:marTop w:val="0"/>
      <w:marBottom w:val="0"/>
      <w:divBdr>
        <w:top w:val="none" w:sz="0" w:space="0" w:color="auto"/>
        <w:left w:val="none" w:sz="0" w:space="0" w:color="auto"/>
        <w:bottom w:val="none" w:sz="0" w:space="0" w:color="auto"/>
        <w:right w:val="none" w:sz="0" w:space="0" w:color="auto"/>
      </w:divBdr>
    </w:div>
    <w:div w:id="758715988">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0297900">
      <w:bodyDiv w:val="1"/>
      <w:marLeft w:val="0"/>
      <w:marRight w:val="0"/>
      <w:marTop w:val="0"/>
      <w:marBottom w:val="0"/>
      <w:divBdr>
        <w:top w:val="none" w:sz="0" w:space="0" w:color="auto"/>
        <w:left w:val="none" w:sz="0" w:space="0" w:color="auto"/>
        <w:bottom w:val="none" w:sz="0" w:space="0" w:color="auto"/>
        <w:right w:val="none" w:sz="0" w:space="0" w:color="auto"/>
      </w:divBdr>
    </w:div>
    <w:div w:id="760681947">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2922872">
      <w:bodyDiv w:val="1"/>
      <w:marLeft w:val="0"/>
      <w:marRight w:val="0"/>
      <w:marTop w:val="0"/>
      <w:marBottom w:val="0"/>
      <w:divBdr>
        <w:top w:val="none" w:sz="0" w:space="0" w:color="auto"/>
        <w:left w:val="none" w:sz="0" w:space="0" w:color="auto"/>
        <w:bottom w:val="none" w:sz="0" w:space="0" w:color="auto"/>
        <w:right w:val="none" w:sz="0" w:space="0" w:color="auto"/>
      </w:divBdr>
    </w:div>
    <w:div w:id="763304993">
      <w:bodyDiv w:val="1"/>
      <w:marLeft w:val="0"/>
      <w:marRight w:val="0"/>
      <w:marTop w:val="0"/>
      <w:marBottom w:val="0"/>
      <w:divBdr>
        <w:top w:val="none" w:sz="0" w:space="0" w:color="auto"/>
        <w:left w:val="none" w:sz="0" w:space="0" w:color="auto"/>
        <w:bottom w:val="none" w:sz="0" w:space="0" w:color="auto"/>
        <w:right w:val="none" w:sz="0" w:space="0" w:color="auto"/>
      </w:divBdr>
    </w:div>
    <w:div w:id="76377168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3920228">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5230132">
      <w:bodyDiv w:val="1"/>
      <w:marLeft w:val="0"/>
      <w:marRight w:val="0"/>
      <w:marTop w:val="0"/>
      <w:marBottom w:val="0"/>
      <w:divBdr>
        <w:top w:val="none" w:sz="0" w:space="0" w:color="auto"/>
        <w:left w:val="none" w:sz="0" w:space="0" w:color="auto"/>
        <w:bottom w:val="none" w:sz="0" w:space="0" w:color="auto"/>
        <w:right w:val="none" w:sz="0" w:space="0" w:color="auto"/>
      </w:divBdr>
    </w:div>
    <w:div w:id="765464634">
      <w:bodyDiv w:val="1"/>
      <w:marLeft w:val="0"/>
      <w:marRight w:val="0"/>
      <w:marTop w:val="0"/>
      <w:marBottom w:val="0"/>
      <w:divBdr>
        <w:top w:val="none" w:sz="0" w:space="0" w:color="auto"/>
        <w:left w:val="none" w:sz="0" w:space="0" w:color="auto"/>
        <w:bottom w:val="none" w:sz="0" w:space="0" w:color="auto"/>
        <w:right w:val="none" w:sz="0" w:space="0" w:color="auto"/>
      </w:divBdr>
    </w:div>
    <w:div w:id="766076074">
      <w:bodyDiv w:val="1"/>
      <w:marLeft w:val="0"/>
      <w:marRight w:val="0"/>
      <w:marTop w:val="0"/>
      <w:marBottom w:val="0"/>
      <w:divBdr>
        <w:top w:val="none" w:sz="0" w:space="0" w:color="auto"/>
        <w:left w:val="none" w:sz="0" w:space="0" w:color="auto"/>
        <w:bottom w:val="none" w:sz="0" w:space="0" w:color="auto"/>
        <w:right w:val="none" w:sz="0" w:space="0" w:color="auto"/>
      </w:divBdr>
    </w:div>
    <w:div w:id="766854135">
      <w:bodyDiv w:val="1"/>
      <w:marLeft w:val="0"/>
      <w:marRight w:val="0"/>
      <w:marTop w:val="0"/>
      <w:marBottom w:val="0"/>
      <w:divBdr>
        <w:top w:val="none" w:sz="0" w:space="0" w:color="auto"/>
        <w:left w:val="none" w:sz="0" w:space="0" w:color="auto"/>
        <w:bottom w:val="none" w:sz="0" w:space="0" w:color="auto"/>
        <w:right w:val="none" w:sz="0" w:space="0" w:color="auto"/>
      </w:divBdr>
    </w:div>
    <w:div w:id="766928102">
      <w:bodyDiv w:val="1"/>
      <w:marLeft w:val="0"/>
      <w:marRight w:val="0"/>
      <w:marTop w:val="0"/>
      <w:marBottom w:val="0"/>
      <w:divBdr>
        <w:top w:val="none" w:sz="0" w:space="0" w:color="auto"/>
        <w:left w:val="none" w:sz="0" w:space="0" w:color="auto"/>
        <w:bottom w:val="none" w:sz="0" w:space="0" w:color="auto"/>
        <w:right w:val="none" w:sz="0" w:space="0" w:color="auto"/>
      </w:divBdr>
    </w:div>
    <w:div w:id="767383127">
      <w:bodyDiv w:val="1"/>
      <w:marLeft w:val="0"/>
      <w:marRight w:val="0"/>
      <w:marTop w:val="0"/>
      <w:marBottom w:val="0"/>
      <w:divBdr>
        <w:top w:val="none" w:sz="0" w:space="0" w:color="auto"/>
        <w:left w:val="none" w:sz="0" w:space="0" w:color="auto"/>
        <w:bottom w:val="none" w:sz="0" w:space="0" w:color="auto"/>
        <w:right w:val="none" w:sz="0" w:space="0" w:color="auto"/>
      </w:divBdr>
    </w:div>
    <w:div w:id="767695315">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69130787">
      <w:bodyDiv w:val="1"/>
      <w:marLeft w:val="0"/>
      <w:marRight w:val="0"/>
      <w:marTop w:val="0"/>
      <w:marBottom w:val="0"/>
      <w:divBdr>
        <w:top w:val="none" w:sz="0" w:space="0" w:color="auto"/>
        <w:left w:val="none" w:sz="0" w:space="0" w:color="auto"/>
        <w:bottom w:val="none" w:sz="0" w:space="0" w:color="auto"/>
        <w:right w:val="none" w:sz="0" w:space="0" w:color="auto"/>
      </w:divBdr>
    </w:div>
    <w:div w:id="77051517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2020441">
      <w:bodyDiv w:val="1"/>
      <w:marLeft w:val="0"/>
      <w:marRight w:val="0"/>
      <w:marTop w:val="0"/>
      <w:marBottom w:val="0"/>
      <w:divBdr>
        <w:top w:val="none" w:sz="0" w:space="0" w:color="auto"/>
        <w:left w:val="none" w:sz="0" w:space="0" w:color="auto"/>
        <w:bottom w:val="none" w:sz="0" w:space="0" w:color="auto"/>
        <w:right w:val="none" w:sz="0" w:space="0" w:color="auto"/>
      </w:divBdr>
    </w:div>
    <w:div w:id="772283649">
      <w:bodyDiv w:val="1"/>
      <w:marLeft w:val="0"/>
      <w:marRight w:val="0"/>
      <w:marTop w:val="0"/>
      <w:marBottom w:val="0"/>
      <w:divBdr>
        <w:top w:val="none" w:sz="0" w:space="0" w:color="auto"/>
        <w:left w:val="none" w:sz="0" w:space="0" w:color="auto"/>
        <w:bottom w:val="none" w:sz="0" w:space="0" w:color="auto"/>
        <w:right w:val="none" w:sz="0" w:space="0" w:color="auto"/>
      </w:divBdr>
    </w:div>
    <w:div w:id="773092528">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4207661">
      <w:bodyDiv w:val="1"/>
      <w:marLeft w:val="0"/>
      <w:marRight w:val="0"/>
      <w:marTop w:val="0"/>
      <w:marBottom w:val="0"/>
      <w:divBdr>
        <w:top w:val="none" w:sz="0" w:space="0" w:color="auto"/>
        <w:left w:val="none" w:sz="0" w:space="0" w:color="auto"/>
        <w:bottom w:val="none" w:sz="0" w:space="0" w:color="auto"/>
        <w:right w:val="none" w:sz="0" w:space="0" w:color="auto"/>
      </w:divBdr>
    </w:div>
    <w:div w:id="774327026">
      <w:bodyDiv w:val="1"/>
      <w:marLeft w:val="0"/>
      <w:marRight w:val="0"/>
      <w:marTop w:val="0"/>
      <w:marBottom w:val="0"/>
      <w:divBdr>
        <w:top w:val="none" w:sz="0" w:space="0" w:color="auto"/>
        <w:left w:val="none" w:sz="0" w:space="0" w:color="auto"/>
        <w:bottom w:val="none" w:sz="0" w:space="0" w:color="auto"/>
        <w:right w:val="none" w:sz="0" w:space="0" w:color="auto"/>
      </w:divBdr>
    </w:div>
    <w:div w:id="774327842">
      <w:bodyDiv w:val="1"/>
      <w:marLeft w:val="0"/>
      <w:marRight w:val="0"/>
      <w:marTop w:val="0"/>
      <w:marBottom w:val="0"/>
      <w:divBdr>
        <w:top w:val="none" w:sz="0" w:space="0" w:color="auto"/>
        <w:left w:val="none" w:sz="0" w:space="0" w:color="auto"/>
        <w:bottom w:val="none" w:sz="0" w:space="0" w:color="auto"/>
        <w:right w:val="none" w:sz="0" w:space="0" w:color="auto"/>
      </w:divBdr>
    </w:div>
    <w:div w:id="774986324">
      <w:bodyDiv w:val="1"/>
      <w:marLeft w:val="0"/>
      <w:marRight w:val="0"/>
      <w:marTop w:val="0"/>
      <w:marBottom w:val="0"/>
      <w:divBdr>
        <w:top w:val="none" w:sz="0" w:space="0" w:color="auto"/>
        <w:left w:val="none" w:sz="0" w:space="0" w:color="auto"/>
        <w:bottom w:val="none" w:sz="0" w:space="0" w:color="auto"/>
        <w:right w:val="none" w:sz="0" w:space="0" w:color="auto"/>
      </w:divBdr>
    </w:div>
    <w:div w:id="776026230">
      <w:bodyDiv w:val="1"/>
      <w:marLeft w:val="0"/>
      <w:marRight w:val="0"/>
      <w:marTop w:val="0"/>
      <w:marBottom w:val="0"/>
      <w:divBdr>
        <w:top w:val="none" w:sz="0" w:space="0" w:color="auto"/>
        <w:left w:val="none" w:sz="0" w:space="0" w:color="auto"/>
        <w:bottom w:val="none" w:sz="0" w:space="0" w:color="auto"/>
        <w:right w:val="none" w:sz="0" w:space="0" w:color="auto"/>
      </w:divBdr>
    </w:div>
    <w:div w:id="777139821">
      <w:bodyDiv w:val="1"/>
      <w:marLeft w:val="0"/>
      <w:marRight w:val="0"/>
      <w:marTop w:val="0"/>
      <w:marBottom w:val="0"/>
      <w:divBdr>
        <w:top w:val="none" w:sz="0" w:space="0" w:color="auto"/>
        <w:left w:val="none" w:sz="0" w:space="0" w:color="auto"/>
        <w:bottom w:val="none" w:sz="0" w:space="0" w:color="auto"/>
        <w:right w:val="none" w:sz="0" w:space="0" w:color="auto"/>
      </w:divBdr>
    </w:div>
    <w:div w:id="779372922">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1459670">
      <w:bodyDiv w:val="1"/>
      <w:marLeft w:val="0"/>
      <w:marRight w:val="0"/>
      <w:marTop w:val="0"/>
      <w:marBottom w:val="0"/>
      <w:divBdr>
        <w:top w:val="none" w:sz="0" w:space="0" w:color="auto"/>
        <w:left w:val="none" w:sz="0" w:space="0" w:color="auto"/>
        <w:bottom w:val="none" w:sz="0" w:space="0" w:color="auto"/>
        <w:right w:val="none" w:sz="0" w:space="0" w:color="auto"/>
      </w:divBdr>
    </w:div>
    <w:div w:id="782529200">
      <w:bodyDiv w:val="1"/>
      <w:marLeft w:val="0"/>
      <w:marRight w:val="0"/>
      <w:marTop w:val="0"/>
      <w:marBottom w:val="0"/>
      <w:divBdr>
        <w:top w:val="none" w:sz="0" w:space="0" w:color="auto"/>
        <w:left w:val="none" w:sz="0" w:space="0" w:color="auto"/>
        <w:bottom w:val="none" w:sz="0" w:space="0" w:color="auto"/>
        <w:right w:val="none" w:sz="0" w:space="0" w:color="auto"/>
      </w:divBdr>
    </w:div>
    <w:div w:id="783159318">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313866">
      <w:bodyDiv w:val="1"/>
      <w:marLeft w:val="0"/>
      <w:marRight w:val="0"/>
      <w:marTop w:val="0"/>
      <w:marBottom w:val="0"/>
      <w:divBdr>
        <w:top w:val="none" w:sz="0" w:space="0" w:color="auto"/>
        <w:left w:val="none" w:sz="0" w:space="0" w:color="auto"/>
        <w:bottom w:val="none" w:sz="0" w:space="0" w:color="auto"/>
        <w:right w:val="none" w:sz="0" w:space="0" w:color="auto"/>
      </w:divBdr>
    </w:div>
    <w:div w:id="78735600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88822889">
      <w:bodyDiv w:val="1"/>
      <w:marLeft w:val="0"/>
      <w:marRight w:val="0"/>
      <w:marTop w:val="0"/>
      <w:marBottom w:val="0"/>
      <w:divBdr>
        <w:top w:val="none" w:sz="0" w:space="0" w:color="auto"/>
        <w:left w:val="none" w:sz="0" w:space="0" w:color="auto"/>
        <w:bottom w:val="none" w:sz="0" w:space="0" w:color="auto"/>
        <w:right w:val="none" w:sz="0" w:space="0" w:color="auto"/>
      </w:divBdr>
    </w:div>
    <w:div w:id="791293175">
      <w:bodyDiv w:val="1"/>
      <w:marLeft w:val="0"/>
      <w:marRight w:val="0"/>
      <w:marTop w:val="0"/>
      <w:marBottom w:val="0"/>
      <w:divBdr>
        <w:top w:val="none" w:sz="0" w:space="0" w:color="auto"/>
        <w:left w:val="none" w:sz="0" w:space="0" w:color="auto"/>
        <w:bottom w:val="none" w:sz="0" w:space="0" w:color="auto"/>
        <w:right w:val="none" w:sz="0" w:space="0" w:color="auto"/>
      </w:divBdr>
    </w:div>
    <w:div w:id="791748875">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3792741">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5677426">
      <w:bodyDiv w:val="1"/>
      <w:marLeft w:val="0"/>
      <w:marRight w:val="0"/>
      <w:marTop w:val="0"/>
      <w:marBottom w:val="0"/>
      <w:divBdr>
        <w:top w:val="none" w:sz="0" w:space="0" w:color="auto"/>
        <w:left w:val="none" w:sz="0" w:space="0" w:color="auto"/>
        <w:bottom w:val="none" w:sz="0" w:space="0" w:color="auto"/>
        <w:right w:val="none" w:sz="0" w:space="0" w:color="auto"/>
      </w:divBdr>
    </w:div>
    <w:div w:id="795874285">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797841385">
      <w:bodyDiv w:val="1"/>
      <w:marLeft w:val="0"/>
      <w:marRight w:val="0"/>
      <w:marTop w:val="0"/>
      <w:marBottom w:val="0"/>
      <w:divBdr>
        <w:top w:val="none" w:sz="0" w:space="0" w:color="auto"/>
        <w:left w:val="none" w:sz="0" w:space="0" w:color="auto"/>
        <w:bottom w:val="none" w:sz="0" w:space="0" w:color="auto"/>
        <w:right w:val="none" w:sz="0" w:space="0" w:color="auto"/>
      </w:divBdr>
    </w:div>
    <w:div w:id="800540151">
      <w:bodyDiv w:val="1"/>
      <w:marLeft w:val="0"/>
      <w:marRight w:val="0"/>
      <w:marTop w:val="0"/>
      <w:marBottom w:val="0"/>
      <w:divBdr>
        <w:top w:val="none" w:sz="0" w:space="0" w:color="auto"/>
        <w:left w:val="none" w:sz="0" w:space="0" w:color="auto"/>
        <w:bottom w:val="none" w:sz="0" w:space="0" w:color="auto"/>
        <w:right w:val="none" w:sz="0" w:space="0" w:color="auto"/>
      </w:divBdr>
    </w:div>
    <w:div w:id="802314891">
      <w:bodyDiv w:val="1"/>
      <w:marLeft w:val="0"/>
      <w:marRight w:val="0"/>
      <w:marTop w:val="0"/>
      <w:marBottom w:val="0"/>
      <w:divBdr>
        <w:top w:val="none" w:sz="0" w:space="0" w:color="auto"/>
        <w:left w:val="none" w:sz="0" w:space="0" w:color="auto"/>
        <w:bottom w:val="none" w:sz="0" w:space="0" w:color="auto"/>
        <w:right w:val="none" w:sz="0" w:space="0" w:color="auto"/>
      </w:divBdr>
    </w:div>
    <w:div w:id="80242978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5053319">
      <w:bodyDiv w:val="1"/>
      <w:marLeft w:val="0"/>
      <w:marRight w:val="0"/>
      <w:marTop w:val="0"/>
      <w:marBottom w:val="0"/>
      <w:divBdr>
        <w:top w:val="none" w:sz="0" w:space="0" w:color="auto"/>
        <w:left w:val="none" w:sz="0" w:space="0" w:color="auto"/>
        <w:bottom w:val="none" w:sz="0" w:space="0" w:color="auto"/>
        <w:right w:val="none" w:sz="0" w:space="0" w:color="auto"/>
      </w:divBdr>
    </w:div>
    <w:div w:id="805198753">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08665900">
      <w:bodyDiv w:val="1"/>
      <w:marLeft w:val="0"/>
      <w:marRight w:val="0"/>
      <w:marTop w:val="0"/>
      <w:marBottom w:val="0"/>
      <w:divBdr>
        <w:top w:val="none" w:sz="0" w:space="0" w:color="auto"/>
        <w:left w:val="none" w:sz="0" w:space="0" w:color="auto"/>
        <w:bottom w:val="none" w:sz="0" w:space="0" w:color="auto"/>
        <w:right w:val="none" w:sz="0" w:space="0" w:color="auto"/>
      </w:divBdr>
    </w:div>
    <w:div w:id="808666001">
      <w:bodyDiv w:val="1"/>
      <w:marLeft w:val="0"/>
      <w:marRight w:val="0"/>
      <w:marTop w:val="0"/>
      <w:marBottom w:val="0"/>
      <w:divBdr>
        <w:top w:val="none" w:sz="0" w:space="0" w:color="auto"/>
        <w:left w:val="none" w:sz="0" w:space="0" w:color="auto"/>
        <w:bottom w:val="none" w:sz="0" w:space="0" w:color="auto"/>
        <w:right w:val="none" w:sz="0" w:space="0" w:color="auto"/>
      </w:divBdr>
    </w:div>
    <w:div w:id="808981303">
      <w:bodyDiv w:val="1"/>
      <w:marLeft w:val="0"/>
      <w:marRight w:val="0"/>
      <w:marTop w:val="0"/>
      <w:marBottom w:val="0"/>
      <w:divBdr>
        <w:top w:val="none" w:sz="0" w:space="0" w:color="auto"/>
        <w:left w:val="none" w:sz="0" w:space="0" w:color="auto"/>
        <w:bottom w:val="none" w:sz="0" w:space="0" w:color="auto"/>
        <w:right w:val="none" w:sz="0" w:space="0" w:color="auto"/>
      </w:divBdr>
    </w:div>
    <w:div w:id="811675812">
      <w:bodyDiv w:val="1"/>
      <w:marLeft w:val="0"/>
      <w:marRight w:val="0"/>
      <w:marTop w:val="0"/>
      <w:marBottom w:val="0"/>
      <w:divBdr>
        <w:top w:val="none" w:sz="0" w:space="0" w:color="auto"/>
        <w:left w:val="none" w:sz="0" w:space="0" w:color="auto"/>
        <w:bottom w:val="none" w:sz="0" w:space="0" w:color="auto"/>
        <w:right w:val="none" w:sz="0" w:space="0" w:color="auto"/>
      </w:divBdr>
    </w:div>
    <w:div w:id="811755522">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4680363">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23761">
      <w:bodyDiv w:val="1"/>
      <w:marLeft w:val="0"/>
      <w:marRight w:val="0"/>
      <w:marTop w:val="0"/>
      <w:marBottom w:val="0"/>
      <w:divBdr>
        <w:top w:val="none" w:sz="0" w:space="0" w:color="auto"/>
        <w:left w:val="none" w:sz="0" w:space="0" w:color="auto"/>
        <w:bottom w:val="none" w:sz="0" w:space="0" w:color="auto"/>
        <w:right w:val="none" w:sz="0" w:space="0" w:color="auto"/>
      </w:divBdr>
    </w:div>
    <w:div w:id="816456057">
      <w:bodyDiv w:val="1"/>
      <w:marLeft w:val="0"/>
      <w:marRight w:val="0"/>
      <w:marTop w:val="0"/>
      <w:marBottom w:val="0"/>
      <w:divBdr>
        <w:top w:val="none" w:sz="0" w:space="0" w:color="auto"/>
        <w:left w:val="none" w:sz="0" w:space="0" w:color="auto"/>
        <w:bottom w:val="none" w:sz="0" w:space="0" w:color="auto"/>
        <w:right w:val="none" w:sz="0" w:space="0" w:color="auto"/>
      </w:divBdr>
    </w:div>
    <w:div w:id="817115474">
      <w:bodyDiv w:val="1"/>
      <w:marLeft w:val="0"/>
      <w:marRight w:val="0"/>
      <w:marTop w:val="0"/>
      <w:marBottom w:val="0"/>
      <w:divBdr>
        <w:top w:val="none" w:sz="0" w:space="0" w:color="auto"/>
        <w:left w:val="none" w:sz="0" w:space="0" w:color="auto"/>
        <w:bottom w:val="none" w:sz="0" w:space="0" w:color="auto"/>
        <w:right w:val="none" w:sz="0" w:space="0" w:color="auto"/>
      </w:divBdr>
    </w:div>
    <w:div w:id="817234480">
      <w:bodyDiv w:val="1"/>
      <w:marLeft w:val="0"/>
      <w:marRight w:val="0"/>
      <w:marTop w:val="0"/>
      <w:marBottom w:val="0"/>
      <w:divBdr>
        <w:top w:val="none" w:sz="0" w:space="0" w:color="auto"/>
        <w:left w:val="none" w:sz="0" w:space="0" w:color="auto"/>
        <w:bottom w:val="none" w:sz="0" w:space="0" w:color="auto"/>
        <w:right w:val="none" w:sz="0" w:space="0" w:color="auto"/>
      </w:divBdr>
    </w:div>
    <w:div w:id="817308746">
      <w:bodyDiv w:val="1"/>
      <w:marLeft w:val="0"/>
      <w:marRight w:val="0"/>
      <w:marTop w:val="0"/>
      <w:marBottom w:val="0"/>
      <w:divBdr>
        <w:top w:val="none" w:sz="0" w:space="0" w:color="auto"/>
        <w:left w:val="none" w:sz="0" w:space="0" w:color="auto"/>
        <w:bottom w:val="none" w:sz="0" w:space="0" w:color="auto"/>
        <w:right w:val="none" w:sz="0" w:space="0" w:color="auto"/>
      </w:divBdr>
    </w:div>
    <w:div w:id="818619883">
      <w:bodyDiv w:val="1"/>
      <w:marLeft w:val="0"/>
      <w:marRight w:val="0"/>
      <w:marTop w:val="0"/>
      <w:marBottom w:val="0"/>
      <w:divBdr>
        <w:top w:val="none" w:sz="0" w:space="0" w:color="auto"/>
        <w:left w:val="none" w:sz="0" w:space="0" w:color="auto"/>
        <w:bottom w:val="none" w:sz="0" w:space="0" w:color="auto"/>
        <w:right w:val="none" w:sz="0" w:space="0" w:color="auto"/>
      </w:divBdr>
    </w:div>
    <w:div w:id="820924649">
      <w:bodyDiv w:val="1"/>
      <w:marLeft w:val="0"/>
      <w:marRight w:val="0"/>
      <w:marTop w:val="0"/>
      <w:marBottom w:val="0"/>
      <w:divBdr>
        <w:top w:val="none" w:sz="0" w:space="0" w:color="auto"/>
        <w:left w:val="none" w:sz="0" w:space="0" w:color="auto"/>
        <w:bottom w:val="none" w:sz="0" w:space="0" w:color="auto"/>
        <w:right w:val="none" w:sz="0" w:space="0" w:color="auto"/>
      </w:divBdr>
    </w:div>
    <w:div w:id="820969888">
      <w:bodyDiv w:val="1"/>
      <w:marLeft w:val="0"/>
      <w:marRight w:val="0"/>
      <w:marTop w:val="0"/>
      <w:marBottom w:val="0"/>
      <w:divBdr>
        <w:top w:val="none" w:sz="0" w:space="0" w:color="auto"/>
        <w:left w:val="none" w:sz="0" w:space="0" w:color="auto"/>
        <w:bottom w:val="none" w:sz="0" w:space="0" w:color="auto"/>
        <w:right w:val="none" w:sz="0" w:space="0" w:color="auto"/>
      </w:divBdr>
    </w:div>
    <w:div w:id="823425871">
      <w:bodyDiv w:val="1"/>
      <w:marLeft w:val="0"/>
      <w:marRight w:val="0"/>
      <w:marTop w:val="0"/>
      <w:marBottom w:val="0"/>
      <w:divBdr>
        <w:top w:val="none" w:sz="0" w:space="0" w:color="auto"/>
        <w:left w:val="none" w:sz="0" w:space="0" w:color="auto"/>
        <w:bottom w:val="none" w:sz="0" w:space="0" w:color="auto"/>
        <w:right w:val="none" w:sz="0" w:space="0" w:color="auto"/>
      </w:divBdr>
    </w:div>
    <w:div w:id="823470392">
      <w:bodyDiv w:val="1"/>
      <w:marLeft w:val="0"/>
      <w:marRight w:val="0"/>
      <w:marTop w:val="0"/>
      <w:marBottom w:val="0"/>
      <w:divBdr>
        <w:top w:val="none" w:sz="0" w:space="0" w:color="auto"/>
        <w:left w:val="none" w:sz="0" w:space="0" w:color="auto"/>
        <w:bottom w:val="none" w:sz="0" w:space="0" w:color="auto"/>
        <w:right w:val="none" w:sz="0" w:space="0" w:color="auto"/>
      </w:divBdr>
    </w:div>
    <w:div w:id="823938574">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6171644">
      <w:bodyDiv w:val="1"/>
      <w:marLeft w:val="0"/>
      <w:marRight w:val="0"/>
      <w:marTop w:val="0"/>
      <w:marBottom w:val="0"/>
      <w:divBdr>
        <w:top w:val="none" w:sz="0" w:space="0" w:color="auto"/>
        <w:left w:val="none" w:sz="0" w:space="0" w:color="auto"/>
        <w:bottom w:val="none" w:sz="0" w:space="0" w:color="auto"/>
        <w:right w:val="none" w:sz="0" w:space="0" w:color="auto"/>
      </w:divBdr>
    </w:div>
    <w:div w:id="827020164">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399160">
      <w:bodyDiv w:val="1"/>
      <w:marLeft w:val="0"/>
      <w:marRight w:val="0"/>
      <w:marTop w:val="0"/>
      <w:marBottom w:val="0"/>
      <w:divBdr>
        <w:top w:val="none" w:sz="0" w:space="0" w:color="auto"/>
        <w:left w:val="none" w:sz="0" w:space="0" w:color="auto"/>
        <w:bottom w:val="none" w:sz="0" w:space="0" w:color="auto"/>
        <w:right w:val="none" w:sz="0" w:space="0" w:color="auto"/>
      </w:divBdr>
    </w:div>
    <w:div w:id="830293009">
      <w:bodyDiv w:val="1"/>
      <w:marLeft w:val="0"/>
      <w:marRight w:val="0"/>
      <w:marTop w:val="0"/>
      <w:marBottom w:val="0"/>
      <w:divBdr>
        <w:top w:val="none" w:sz="0" w:space="0" w:color="auto"/>
        <w:left w:val="none" w:sz="0" w:space="0" w:color="auto"/>
        <w:bottom w:val="none" w:sz="0" w:space="0" w:color="auto"/>
        <w:right w:val="none" w:sz="0" w:space="0" w:color="auto"/>
      </w:divBdr>
    </w:div>
    <w:div w:id="830364990">
      <w:bodyDiv w:val="1"/>
      <w:marLeft w:val="0"/>
      <w:marRight w:val="0"/>
      <w:marTop w:val="0"/>
      <w:marBottom w:val="0"/>
      <w:divBdr>
        <w:top w:val="none" w:sz="0" w:space="0" w:color="auto"/>
        <w:left w:val="none" w:sz="0" w:space="0" w:color="auto"/>
        <w:bottom w:val="none" w:sz="0" w:space="0" w:color="auto"/>
        <w:right w:val="none" w:sz="0" w:space="0" w:color="auto"/>
      </w:divBdr>
    </w:div>
    <w:div w:id="830682938">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1486182">
      <w:bodyDiv w:val="1"/>
      <w:marLeft w:val="0"/>
      <w:marRight w:val="0"/>
      <w:marTop w:val="0"/>
      <w:marBottom w:val="0"/>
      <w:divBdr>
        <w:top w:val="none" w:sz="0" w:space="0" w:color="auto"/>
        <w:left w:val="none" w:sz="0" w:space="0" w:color="auto"/>
        <w:bottom w:val="none" w:sz="0" w:space="0" w:color="auto"/>
        <w:right w:val="none" w:sz="0" w:space="0" w:color="auto"/>
      </w:divBdr>
    </w:div>
    <w:div w:id="833035566">
      <w:bodyDiv w:val="1"/>
      <w:marLeft w:val="0"/>
      <w:marRight w:val="0"/>
      <w:marTop w:val="0"/>
      <w:marBottom w:val="0"/>
      <w:divBdr>
        <w:top w:val="none" w:sz="0" w:space="0" w:color="auto"/>
        <w:left w:val="none" w:sz="0" w:space="0" w:color="auto"/>
        <w:bottom w:val="none" w:sz="0" w:space="0" w:color="auto"/>
        <w:right w:val="none" w:sz="0" w:space="0" w:color="auto"/>
      </w:divBdr>
    </w:div>
    <w:div w:id="834952442">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38353375">
      <w:bodyDiv w:val="1"/>
      <w:marLeft w:val="0"/>
      <w:marRight w:val="0"/>
      <w:marTop w:val="0"/>
      <w:marBottom w:val="0"/>
      <w:divBdr>
        <w:top w:val="none" w:sz="0" w:space="0" w:color="auto"/>
        <w:left w:val="none" w:sz="0" w:space="0" w:color="auto"/>
        <w:bottom w:val="none" w:sz="0" w:space="0" w:color="auto"/>
        <w:right w:val="none" w:sz="0" w:space="0" w:color="auto"/>
      </w:divBdr>
    </w:div>
    <w:div w:id="839004964">
      <w:bodyDiv w:val="1"/>
      <w:marLeft w:val="0"/>
      <w:marRight w:val="0"/>
      <w:marTop w:val="0"/>
      <w:marBottom w:val="0"/>
      <w:divBdr>
        <w:top w:val="none" w:sz="0" w:space="0" w:color="auto"/>
        <w:left w:val="none" w:sz="0" w:space="0" w:color="auto"/>
        <w:bottom w:val="none" w:sz="0" w:space="0" w:color="auto"/>
        <w:right w:val="none" w:sz="0" w:space="0" w:color="auto"/>
      </w:divBdr>
    </w:div>
    <w:div w:id="839273674">
      <w:bodyDiv w:val="1"/>
      <w:marLeft w:val="0"/>
      <w:marRight w:val="0"/>
      <w:marTop w:val="0"/>
      <w:marBottom w:val="0"/>
      <w:divBdr>
        <w:top w:val="none" w:sz="0" w:space="0" w:color="auto"/>
        <w:left w:val="none" w:sz="0" w:space="0" w:color="auto"/>
        <w:bottom w:val="none" w:sz="0" w:space="0" w:color="auto"/>
        <w:right w:val="none" w:sz="0" w:space="0" w:color="auto"/>
      </w:divBdr>
    </w:div>
    <w:div w:id="841048160">
      <w:bodyDiv w:val="1"/>
      <w:marLeft w:val="0"/>
      <w:marRight w:val="0"/>
      <w:marTop w:val="0"/>
      <w:marBottom w:val="0"/>
      <w:divBdr>
        <w:top w:val="none" w:sz="0" w:space="0" w:color="auto"/>
        <w:left w:val="none" w:sz="0" w:space="0" w:color="auto"/>
        <w:bottom w:val="none" w:sz="0" w:space="0" w:color="auto"/>
        <w:right w:val="none" w:sz="0" w:space="0" w:color="auto"/>
      </w:divBdr>
    </w:div>
    <w:div w:id="841506505">
      <w:bodyDiv w:val="1"/>
      <w:marLeft w:val="0"/>
      <w:marRight w:val="0"/>
      <w:marTop w:val="0"/>
      <w:marBottom w:val="0"/>
      <w:divBdr>
        <w:top w:val="none" w:sz="0" w:space="0" w:color="auto"/>
        <w:left w:val="none" w:sz="0" w:space="0" w:color="auto"/>
        <w:bottom w:val="none" w:sz="0" w:space="0" w:color="auto"/>
        <w:right w:val="none" w:sz="0" w:space="0" w:color="auto"/>
      </w:divBdr>
    </w:div>
    <w:div w:id="843057065">
      <w:bodyDiv w:val="1"/>
      <w:marLeft w:val="0"/>
      <w:marRight w:val="0"/>
      <w:marTop w:val="0"/>
      <w:marBottom w:val="0"/>
      <w:divBdr>
        <w:top w:val="none" w:sz="0" w:space="0" w:color="auto"/>
        <w:left w:val="none" w:sz="0" w:space="0" w:color="auto"/>
        <w:bottom w:val="none" w:sz="0" w:space="0" w:color="auto"/>
        <w:right w:val="none" w:sz="0" w:space="0" w:color="auto"/>
      </w:divBdr>
    </w:div>
    <w:div w:id="844393536">
      <w:bodyDiv w:val="1"/>
      <w:marLeft w:val="0"/>
      <w:marRight w:val="0"/>
      <w:marTop w:val="0"/>
      <w:marBottom w:val="0"/>
      <w:divBdr>
        <w:top w:val="none" w:sz="0" w:space="0" w:color="auto"/>
        <w:left w:val="none" w:sz="0" w:space="0" w:color="auto"/>
        <w:bottom w:val="none" w:sz="0" w:space="0" w:color="auto"/>
        <w:right w:val="none" w:sz="0" w:space="0" w:color="auto"/>
      </w:divBdr>
    </w:div>
    <w:div w:id="845023565">
      <w:bodyDiv w:val="1"/>
      <w:marLeft w:val="0"/>
      <w:marRight w:val="0"/>
      <w:marTop w:val="0"/>
      <w:marBottom w:val="0"/>
      <w:divBdr>
        <w:top w:val="none" w:sz="0" w:space="0" w:color="auto"/>
        <w:left w:val="none" w:sz="0" w:space="0" w:color="auto"/>
        <w:bottom w:val="none" w:sz="0" w:space="0" w:color="auto"/>
        <w:right w:val="none" w:sz="0" w:space="0" w:color="auto"/>
      </w:divBdr>
    </w:div>
    <w:div w:id="84524707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5947031">
      <w:bodyDiv w:val="1"/>
      <w:marLeft w:val="0"/>
      <w:marRight w:val="0"/>
      <w:marTop w:val="0"/>
      <w:marBottom w:val="0"/>
      <w:divBdr>
        <w:top w:val="none" w:sz="0" w:space="0" w:color="auto"/>
        <w:left w:val="none" w:sz="0" w:space="0" w:color="auto"/>
        <w:bottom w:val="none" w:sz="0" w:space="0" w:color="auto"/>
        <w:right w:val="none" w:sz="0" w:space="0" w:color="auto"/>
      </w:divBdr>
    </w:div>
    <w:div w:id="846869258">
      <w:bodyDiv w:val="1"/>
      <w:marLeft w:val="0"/>
      <w:marRight w:val="0"/>
      <w:marTop w:val="0"/>
      <w:marBottom w:val="0"/>
      <w:divBdr>
        <w:top w:val="none" w:sz="0" w:space="0" w:color="auto"/>
        <w:left w:val="none" w:sz="0" w:space="0" w:color="auto"/>
        <w:bottom w:val="none" w:sz="0" w:space="0" w:color="auto"/>
        <w:right w:val="none" w:sz="0" w:space="0" w:color="auto"/>
      </w:divBdr>
    </w:div>
    <w:div w:id="846941159">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7985809">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49490735">
      <w:bodyDiv w:val="1"/>
      <w:marLeft w:val="0"/>
      <w:marRight w:val="0"/>
      <w:marTop w:val="0"/>
      <w:marBottom w:val="0"/>
      <w:divBdr>
        <w:top w:val="none" w:sz="0" w:space="0" w:color="auto"/>
        <w:left w:val="none" w:sz="0" w:space="0" w:color="auto"/>
        <w:bottom w:val="none" w:sz="0" w:space="0" w:color="auto"/>
        <w:right w:val="none" w:sz="0" w:space="0" w:color="auto"/>
      </w:divBdr>
    </w:div>
    <w:div w:id="850022819">
      <w:bodyDiv w:val="1"/>
      <w:marLeft w:val="0"/>
      <w:marRight w:val="0"/>
      <w:marTop w:val="0"/>
      <w:marBottom w:val="0"/>
      <w:divBdr>
        <w:top w:val="none" w:sz="0" w:space="0" w:color="auto"/>
        <w:left w:val="none" w:sz="0" w:space="0" w:color="auto"/>
        <w:bottom w:val="none" w:sz="0" w:space="0" w:color="auto"/>
        <w:right w:val="none" w:sz="0" w:space="0" w:color="auto"/>
      </w:divBdr>
    </w:div>
    <w:div w:id="850073801">
      <w:bodyDiv w:val="1"/>
      <w:marLeft w:val="0"/>
      <w:marRight w:val="0"/>
      <w:marTop w:val="0"/>
      <w:marBottom w:val="0"/>
      <w:divBdr>
        <w:top w:val="none" w:sz="0" w:space="0" w:color="auto"/>
        <w:left w:val="none" w:sz="0" w:space="0" w:color="auto"/>
        <w:bottom w:val="none" w:sz="0" w:space="0" w:color="auto"/>
        <w:right w:val="none" w:sz="0" w:space="0" w:color="auto"/>
      </w:divBdr>
    </w:div>
    <w:div w:id="850729158">
      <w:bodyDiv w:val="1"/>
      <w:marLeft w:val="0"/>
      <w:marRight w:val="0"/>
      <w:marTop w:val="0"/>
      <w:marBottom w:val="0"/>
      <w:divBdr>
        <w:top w:val="none" w:sz="0" w:space="0" w:color="auto"/>
        <w:left w:val="none" w:sz="0" w:space="0" w:color="auto"/>
        <w:bottom w:val="none" w:sz="0" w:space="0" w:color="auto"/>
        <w:right w:val="none" w:sz="0" w:space="0" w:color="auto"/>
      </w:divBdr>
    </w:div>
    <w:div w:id="850990970">
      <w:bodyDiv w:val="1"/>
      <w:marLeft w:val="0"/>
      <w:marRight w:val="0"/>
      <w:marTop w:val="0"/>
      <w:marBottom w:val="0"/>
      <w:divBdr>
        <w:top w:val="none" w:sz="0" w:space="0" w:color="auto"/>
        <w:left w:val="none" w:sz="0" w:space="0" w:color="auto"/>
        <w:bottom w:val="none" w:sz="0" w:space="0" w:color="auto"/>
        <w:right w:val="none" w:sz="0" w:space="0" w:color="auto"/>
      </w:divBdr>
    </w:div>
    <w:div w:id="851190934">
      <w:bodyDiv w:val="1"/>
      <w:marLeft w:val="0"/>
      <w:marRight w:val="0"/>
      <w:marTop w:val="0"/>
      <w:marBottom w:val="0"/>
      <w:divBdr>
        <w:top w:val="none" w:sz="0" w:space="0" w:color="auto"/>
        <w:left w:val="none" w:sz="0" w:space="0" w:color="auto"/>
        <w:bottom w:val="none" w:sz="0" w:space="0" w:color="auto"/>
        <w:right w:val="none" w:sz="0" w:space="0" w:color="auto"/>
      </w:divBdr>
    </w:div>
    <w:div w:id="851260664">
      <w:bodyDiv w:val="1"/>
      <w:marLeft w:val="0"/>
      <w:marRight w:val="0"/>
      <w:marTop w:val="0"/>
      <w:marBottom w:val="0"/>
      <w:divBdr>
        <w:top w:val="none" w:sz="0" w:space="0" w:color="auto"/>
        <w:left w:val="none" w:sz="0" w:space="0" w:color="auto"/>
        <w:bottom w:val="none" w:sz="0" w:space="0" w:color="auto"/>
        <w:right w:val="none" w:sz="0" w:space="0" w:color="auto"/>
      </w:divBdr>
    </w:div>
    <w:div w:id="851526789">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3345801">
      <w:bodyDiv w:val="1"/>
      <w:marLeft w:val="0"/>
      <w:marRight w:val="0"/>
      <w:marTop w:val="0"/>
      <w:marBottom w:val="0"/>
      <w:divBdr>
        <w:top w:val="none" w:sz="0" w:space="0" w:color="auto"/>
        <w:left w:val="none" w:sz="0" w:space="0" w:color="auto"/>
        <w:bottom w:val="none" w:sz="0" w:space="0" w:color="auto"/>
        <w:right w:val="none" w:sz="0" w:space="0" w:color="auto"/>
      </w:divBdr>
    </w:div>
    <w:div w:id="853884936">
      <w:bodyDiv w:val="1"/>
      <w:marLeft w:val="0"/>
      <w:marRight w:val="0"/>
      <w:marTop w:val="0"/>
      <w:marBottom w:val="0"/>
      <w:divBdr>
        <w:top w:val="none" w:sz="0" w:space="0" w:color="auto"/>
        <w:left w:val="none" w:sz="0" w:space="0" w:color="auto"/>
        <w:bottom w:val="none" w:sz="0" w:space="0" w:color="auto"/>
        <w:right w:val="none" w:sz="0" w:space="0" w:color="auto"/>
      </w:divBdr>
    </w:div>
    <w:div w:id="854655438">
      <w:bodyDiv w:val="1"/>
      <w:marLeft w:val="0"/>
      <w:marRight w:val="0"/>
      <w:marTop w:val="0"/>
      <w:marBottom w:val="0"/>
      <w:divBdr>
        <w:top w:val="none" w:sz="0" w:space="0" w:color="auto"/>
        <w:left w:val="none" w:sz="0" w:space="0" w:color="auto"/>
        <w:bottom w:val="none" w:sz="0" w:space="0" w:color="auto"/>
        <w:right w:val="none" w:sz="0" w:space="0" w:color="auto"/>
      </w:divBdr>
    </w:div>
    <w:div w:id="855582628">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9320549">
      <w:bodyDiv w:val="1"/>
      <w:marLeft w:val="0"/>
      <w:marRight w:val="0"/>
      <w:marTop w:val="0"/>
      <w:marBottom w:val="0"/>
      <w:divBdr>
        <w:top w:val="none" w:sz="0" w:space="0" w:color="auto"/>
        <w:left w:val="none" w:sz="0" w:space="0" w:color="auto"/>
        <w:bottom w:val="none" w:sz="0" w:space="0" w:color="auto"/>
        <w:right w:val="none" w:sz="0" w:space="0" w:color="auto"/>
      </w:divBdr>
    </w:div>
    <w:div w:id="859397683">
      <w:bodyDiv w:val="1"/>
      <w:marLeft w:val="0"/>
      <w:marRight w:val="0"/>
      <w:marTop w:val="0"/>
      <w:marBottom w:val="0"/>
      <w:divBdr>
        <w:top w:val="none" w:sz="0" w:space="0" w:color="auto"/>
        <w:left w:val="none" w:sz="0" w:space="0" w:color="auto"/>
        <w:bottom w:val="none" w:sz="0" w:space="0" w:color="auto"/>
        <w:right w:val="none" w:sz="0" w:space="0" w:color="auto"/>
      </w:divBdr>
    </w:div>
    <w:div w:id="859706554">
      <w:bodyDiv w:val="1"/>
      <w:marLeft w:val="0"/>
      <w:marRight w:val="0"/>
      <w:marTop w:val="0"/>
      <w:marBottom w:val="0"/>
      <w:divBdr>
        <w:top w:val="none" w:sz="0" w:space="0" w:color="auto"/>
        <w:left w:val="none" w:sz="0" w:space="0" w:color="auto"/>
        <w:bottom w:val="none" w:sz="0" w:space="0" w:color="auto"/>
        <w:right w:val="none" w:sz="0" w:space="0" w:color="auto"/>
      </w:divBdr>
    </w:div>
    <w:div w:id="859853427">
      <w:bodyDiv w:val="1"/>
      <w:marLeft w:val="0"/>
      <w:marRight w:val="0"/>
      <w:marTop w:val="0"/>
      <w:marBottom w:val="0"/>
      <w:divBdr>
        <w:top w:val="none" w:sz="0" w:space="0" w:color="auto"/>
        <w:left w:val="none" w:sz="0" w:space="0" w:color="auto"/>
        <w:bottom w:val="none" w:sz="0" w:space="0" w:color="auto"/>
        <w:right w:val="none" w:sz="0" w:space="0" w:color="auto"/>
      </w:divBdr>
    </w:div>
    <w:div w:id="860319076">
      <w:bodyDiv w:val="1"/>
      <w:marLeft w:val="0"/>
      <w:marRight w:val="0"/>
      <w:marTop w:val="0"/>
      <w:marBottom w:val="0"/>
      <w:divBdr>
        <w:top w:val="none" w:sz="0" w:space="0" w:color="auto"/>
        <w:left w:val="none" w:sz="0" w:space="0" w:color="auto"/>
        <w:bottom w:val="none" w:sz="0" w:space="0" w:color="auto"/>
        <w:right w:val="none" w:sz="0" w:space="0" w:color="auto"/>
      </w:divBdr>
    </w:div>
    <w:div w:id="860899631">
      <w:bodyDiv w:val="1"/>
      <w:marLeft w:val="0"/>
      <w:marRight w:val="0"/>
      <w:marTop w:val="0"/>
      <w:marBottom w:val="0"/>
      <w:divBdr>
        <w:top w:val="none" w:sz="0" w:space="0" w:color="auto"/>
        <w:left w:val="none" w:sz="0" w:space="0" w:color="auto"/>
        <w:bottom w:val="none" w:sz="0" w:space="0" w:color="auto"/>
        <w:right w:val="none" w:sz="0" w:space="0" w:color="auto"/>
      </w:divBdr>
    </w:div>
    <w:div w:id="860901632">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2549585">
      <w:bodyDiv w:val="1"/>
      <w:marLeft w:val="0"/>
      <w:marRight w:val="0"/>
      <w:marTop w:val="0"/>
      <w:marBottom w:val="0"/>
      <w:divBdr>
        <w:top w:val="none" w:sz="0" w:space="0" w:color="auto"/>
        <w:left w:val="none" w:sz="0" w:space="0" w:color="auto"/>
        <w:bottom w:val="none" w:sz="0" w:space="0" w:color="auto"/>
        <w:right w:val="none" w:sz="0" w:space="0" w:color="auto"/>
      </w:divBdr>
    </w:div>
    <w:div w:id="863323549">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5141201">
      <w:bodyDiv w:val="1"/>
      <w:marLeft w:val="0"/>
      <w:marRight w:val="0"/>
      <w:marTop w:val="0"/>
      <w:marBottom w:val="0"/>
      <w:divBdr>
        <w:top w:val="none" w:sz="0" w:space="0" w:color="auto"/>
        <w:left w:val="none" w:sz="0" w:space="0" w:color="auto"/>
        <w:bottom w:val="none" w:sz="0" w:space="0" w:color="auto"/>
        <w:right w:val="none" w:sz="0" w:space="0" w:color="auto"/>
      </w:divBdr>
    </w:div>
    <w:div w:id="865631477">
      <w:bodyDiv w:val="1"/>
      <w:marLeft w:val="0"/>
      <w:marRight w:val="0"/>
      <w:marTop w:val="0"/>
      <w:marBottom w:val="0"/>
      <w:divBdr>
        <w:top w:val="none" w:sz="0" w:space="0" w:color="auto"/>
        <w:left w:val="none" w:sz="0" w:space="0" w:color="auto"/>
        <w:bottom w:val="none" w:sz="0" w:space="0" w:color="auto"/>
        <w:right w:val="none" w:sz="0" w:space="0" w:color="auto"/>
      </w:divBdr>
    </w:div>
    <w:div w:id="866409722">
      <w:bodyDiv w:val="1"/>
      <w:marLeft w:val="0"/>
      <w:marRight w:val="0"/>
      <w:marTop w:val="0"/>
      <w:marBottom w:val="0"/>
      <w:divBdr>
        <w:top w:val="none" w:sz="0" w:space="0" w:color="auto"/>
        <w:left w:val="none" w:sz="0" w:space="0" w:color="auto"/>
        <w:bottom w:val="none" w:sz="0" w:space="0" w:color="auto"/>
        <w:right w:val="none" w:sz="0" w:space="0" w:color="auto"/>
      </w:divBdr>
    </w:div>
    <w:div w:id="866799535">
      <w:bodyDiv w:val="1"/>
      <w:marLeft w:val="0"/>
      <w:marRight w:val="0"/>
      <w:marTop w:val="0"/>
      <w:marBottom w:val="0"/>
      <w:divBdr>
        <w:top w:val="none" w:sz="0" w:space="0" w:color="auto"/>
        <w:left w:val="none" w:sz="0" w:space="0" w:color="auto"/>
        <w:bottom w:val="none" w:sz="0" w:space="0" w:color="auto"/>
        <w:right w:val="none" w:sz="0" w:space="0" w:color="auto"/>
      </w:divBdr>
    </w:div>
    <w:div w:id="867646259">
      <w:bodyDiv w:val="1"/>
      <w:marLeft w:val="0"/>
      <w:marRight w:val="0"/>
      <w:marTop w:val="0"/>
      <w:marBottom w:val="0"/>
      <w:divBdr>
        <w:top w:val="none" w:sz="0" w:space="0" w:color="auto"/>
        <w:left w:val="none" w:sz="0" w:space="0" w:color="auto"/>
        <w:bottom w:val="none" w:sz="0" w:space="0" w:color="auto"/>
        <w:right w:val="none" w:sz="0" w:space="0" w:color="auto"/>
      </w:divBdr>
    </w:div>
    <w:div w:id="868837477">
      <w:bodyDiv w:val="1"/>
      <w:marLeft w:val="0"/>
      <w:marRight w:val="0"/>
      <w:marTop w:val="0"/>
      <w:marBottom w:val="0"/>
      <w:divBdr>
        <w:top w:val="none" w:sz="0" w:space="0" w:color="auto"/>
        <w:left w:val="none" w:sz="0" w:space="0" w:color="auto"/>
        <w:bottom w:val="none" w:sz="0" w:space="0" w:color="auto"/>
        <w:right w:val="none" w:sz="0" w:space="0" w:color="auto"/>
      </w:divBdr>
    </w:div>
    <w:div w:id="870385438">
      <w:bodyDiv w:val="1"/>
      <w:marLeft w:val="0"/>
      <w:marRight w:val="0"/>
      <w:marTop w:val="0"/>
      <w:marBottom w:val="0"/>
      <w:divBdr>
        <w:top w:val="none" w:sz="0" w:space="0" w:color="auto"/>
        <w:left w:val="none" w:sz="0" w:space="0" w:color="auto"/>
        <w:bottom w:val="none" w:sz="0" w:space="0" w:color="auto"/>
        <w:right w:val="none" w:sz="0" w:space="0" w:color="auto"/>
      </w:divBdr>
    </w:div>
    <w:div w:id="871262177">
      <w:bodyDiv w:val="1"/>
      <w:marLeft w:val="0"/>
      <w:marRight w:val="0"/>
      <w:marTop w:val="0"/>
      <w:marBottom w:val="0"/>
      <w:divBdr>
        <w:top w:val="none" w:sz="0" w:space="0" w:color="auto"/>
        <w:left w:val="none" w:sz="0" w:space="0" w:color="auto"/>
        <w:bottom w:val="none" w:sz="0" w:space="0" w:color="auto"/>
        <w:right w:val="none" w:sz="0" w:space="0" w:color="auto"/>
      </w:divBdr>
    </w:div>
    <w:div w:id="873271651">
      <w:bodyDiv w:val="1"/>
      <w:marLeft w:val="0"/>
      <w:marRight w:val="0"/>
      <w:marTop w:val="0"/>
      <w:marBottom w:val="0"/>
      <w:divBdr>
        <w:top w:val="none" w:sz="0" w:space="0" w:color="auto"/>
        <w:left w:val="none" w:sz="0" w:space="0" w:color="auto"/>
        <w:bottom w:val="none" w:sz="0" w:space="0" w:color="auto"/>
        <w:right w:val="none" w:sz="0" w:space="0" w:color="auto"/>
      </w:divBdr>
    </w:div>
    <w:div w:id="873542145">
      <w:bodyDiv w:val="1"/>
      <w:marLeft w:val="0"/>
      <w:marRight w:val="0"/>
      <w:marTop w:val="0"/>
      <w:marBottom w:val="0"/>
      <w:divBdr>
        <w:top w:val="none" w:sz="0" w:space="0" w:color="auto"/>
        <w:left w:val="none" w:sz="0" w:space="0" w:color="auto"/>
        <w:bottom w:val="none" w:sz="0" w:space="0" w:color="auto"/>
        <w:right w:val="none" w:sz="0" w:space="0" w:color="auto"/>
      </w:divBdr>
    </w:div>
    <w:div w:id="87388772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75311470">
      <w:bodyDiv w:val="1"/>
      <w:marLeft w:val="0"/>
      <w:marRight w:val="0"/>
      <w:marTop w:val="0"/>
      <w:marBottom w:val="0"/>
      <w:divBdr>
        <w:top w:val="none" w:sz="0" w:space="0" w:color="auto"/>
        <w:left w:val="none" w:sz="0" w:space="0" w:color="auto"/>
        <w:bottom w:val="none" w:sz="0" w:space="0" w:color="auto"/>
        <w:right w:val="none" w:sz="0" w:space="0" w:color="auto"/>
      </w:divBdr>
    </w:div>
    <w:div w:id="877426957">
      <w:bodyDiv w:val="1"/>
      <w:marLeft w:val="0"/>
      <w:marRight w:val="0"/>
      <w:marTop w:val="0"/>
      <w:marBottom w:val="0"/>
      <w:divBdr>
        <w:top w:val="none" w:sz="0" w:space="0" w:color="auto"/>
        <w:left w:val="none" w:sz="0" w:space="0" w:color="auto"/>
        <w:bottom w:val="none" w:sz="0" w:space="0" w:color="auto"/>
        <w:right w:val="none" w:sz="0" w:space="0" w:color="auto"/>
      </w:divBdr>
    </w:div>
    <w:div w:id="877594040">
      <w:bodyDiv w:val="1"/>
      <w:marLeft w:val="0"/>
      <w:marRight w:val="0"/>
      <w:marTop w:val="0"/>
      <w:marBottom w:val="0"/>
      <w:divBdr>
        <w:top w:val="none" w:sz="0" w:space="0" w:color="auto"/>
        <w:left w:val="none" w:sz="0" w:space="0" w:color="auto"/>
        <w:bottom w:val="none" w:sz="0" w:space="0" w:color="auto"/>
        <w:right w:val="none" w:sz="0" w:space="0" w:color="auto"/>
      </w:divBdr>
    </w:div>
    <w:div w:id="877670271">
      <w:bodyDiv w:val="1"/>
      <w:marLeft w:val="0"/>
      <w:marRight w:val="0"/>
      <w:marTop w:val="0"/>
      <w:marBottom w:val="0"/>
      <w:divBdr>
        <w:top w:val="none" w:sz="0" w:space="0" w:color="auto"/>
        <w:left w:val="none" w:sz="0" w:space="0" w:color="auto"/>
        <w:bottom w:val="none" w:sz="0" w:space="0" w:color="auto"/>
        <w:right w:val="none" w:sz="0" w:space="0" w:color="auto"/>
      </w:divBdr>
    </w:div>
    <w:div w:id="878008108">
      <w:bodyDiv w:val="1"/>
      <w:marLeft w:val="0"/>
      <w:marRight w:val="0"/>
      <w:marTop w:val="0"/>
      <w:marBottom w:val="0"/>
      <w:divBdr>
        <w:top w:val="none" w:sz="0" w:space="0" w:color="auto"/>
        <w:left w:val="none" w:sz="0" w:space="0" w:color="auto"/>
        <w:bottom w:val="none" w:sz="0" w:space="0" w:color="auto"/>
        <w:right w:val="none" w:sz="0" w:space="0" w:color="auto"/>
      </w:divBdr>
    </w:div>
    <w:div w:id="878737264">
      <w:bodyDiv w:val="1"/>
      <w:marLeft w:val="0"/>
      <w:marRight w:val="0"/>
      <w:marTop w:val="0"/>
      <w:marBottom w:val="0"/>
      <w:divBdr>
        <w:top w:val="none" w:sz="0" w:space="0" w:color="auto"/>
        <w:left w:val="none" w:sz="0" w:space="0" w:color="auto"/>
        <w:bottom w:val="none" w:sz="0" w:space="0" w:color="auto"/>
        <w:right w:val="none" w:sz="0" w:space="0" w:color="auto"/>
      </w:divBdr>
    </w:div>
    <w:div w:id="878932998">
      <w:bodyDiv w:val="1"/>
      <w:marLeft w:val="0"/>
      <w:marRight w:val="0"/>
      <w:marTop w:val="0"/>
      <w:marBottom w:val="0"/>
      <w:divBdr>
        <w:top w:val="none" w:sz="0" w:space="0" w:color="auto"/>
        <w:left w:val="none" w:sz="0" w:space="0" w:color="auto"/>
        <w:bottom w:val="none" w:sz="0" w:space="0" w:color="auto"/>
        <w:right w:val="none" w:sz="0" w:space="0" w:color="auto"/>
      </w:divBdr>
    </w:div>
    <w:div w:id="879123502">
      <w:bodyDiv w:val="1"/>
      <w:marLeft w:val="0"/>
      <w:marRight w:val="0"/>
      <w:marTop w:val="0"/>
      <w:marBottom w:val="0"/>
      <w:divBdr>
        <w:top w:val="none" w:sz="0" w:space="0" w:color="auto"/>
        <w:left w:val="none" w:sz="0" w:space="0" w:color="auto"/>
        <w:bottom w:val="none" w:sz="0" w:space="0" w:color="auto"/>
        <w:right w:val="none" w:sz="0" w:space="0" w:color="auto"/>
      </w:divBdr>
    </w:div>
    <w:div w:id="879128501">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1401754">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3753088">
      <w:bodyDiv w:val="1"/>
      <w:marLeft w:val="0"/>
      <w:marRight w:val="0"/>
      <w:marTop w:val="0"/>
      <w:marBottom w:val="0"/>
      <w:divBdr>
        <w:top w:val="none" w:sz="0" w:space="0" w:color="auto"/>
        <w:left w:val="none" w:sz="0" w:space="0" w:color="auto"/>
        <w:bottom w:val="none" w:sz="0" w:space="0" w:color="auto"/>
        <w:right w:val="none" w:sz="0" w:space="0" w:color="auto"/>
      </w:divBdr>
    </w:div>
    <w:div w:id="88391161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4870273">
      <w:bodyDiv w:val="1"/>
      <w:marLeft w:val="0"/>
      <w:marRight w:val="0"/>
      <w:marTop w:val="0"/>
      <w:marBottom w:val="0"/>
      <w:divBdr>
        <w:top w:val="none" w:sz="0" w:space="0" w:color="auto"/>
        <w:left w:val="none" w:sz="0" w:space="0" w:color="auto"/>
        <w:bottom w:val="none" w:sz="0" w:space="0" w:color="auto"/>
        <w:right w:val="none" w:sz="0" w:space="0" w:color="auto"/>
      </w:divBdr>
    </w:div>
    <w:div w:id="885138219">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85529289">
      <w:bodyDiv w:val="1"/>
      <w:marLeft w:val="0"/>
      <w:marRight w:val="0"/>
      <w:marTop w:val="0"/>
      <w:marBottom w:val="0"/>
      <w:divBdr>
        <w:top w:val="none" w:sz="0" w:space="0" w:color="auto"/>
        <w:left w:val="none" w:sz="0" w:space="0" w:color="auto"/>
        <w:bottom w:val="none" w:sz="0" w:space="0" w:color="auto"/>
        <w:right w:val="none" w:sz="0" w:space="0" w:color="auto"/>
      </w:divBdr>
    </w:div>
    <w:div w:id="887375279">
      <w:bodyDiv w:val="1"/>
      <w:marLeft w:val="0"/>
      <w:marRight w:val="0"/>
      <w:marTop w:val="0"/>
      <w:marBottom w:val="0"/>
      <w:divBdr>
        <w:top w:val="none" w:sz="0" w:space="0" w:color="auto"/>
        <w:left w:val="none" w:sz="0" w:space="0" w:color="auto"/>
        <w:bottom w:val="none" w:sz="0" w:space="0" w:color="auto"/>
        <w:right w:val="none" w:sz="0" w:space="0" w:color="auto"/>
      </w:divBdr>
    </w:div>
    <w:div w:id="887647900">
      <w:bodyDiv w:val="1"/>
      <w:marLeft w:val="0"/>
      <w:marRight w:val="0"/>
      <w:marTop w:val="0"/>
      <w:marBottom w:val="0"/>
      <w:divBdr>
        <w:top w:val="none" w:sz="0" w:space="0" w:color="auto"/>
        <w:left w:val="none" w:sz="0" w:space="0" w:color="auto"/>
        <w:bottom w:val="none" w:sz="0" w:space="0" w:color="auto"/>
        <w:right w:val="none" w:sz="0" w:space="0" w:color="auto"/>
      </w:divBdr>
    </w:div>
    <w:div w:id="888952424">
      <w:bodyDiv w:val="1"/>
      <w:marLeft w:val="0"/>
      <w:marRight w:val="0"/>
      <w:marTop w:val="0"/>
      <w:marBottom w:val="0"/>
      <w:divBdr>
        <w:top w:val="none" w:sz="0" w:space="0" w:color="auto"/>
        <w:left w:val="none" w:sz="0" w:space="0" w:color="auto"/>
        <w:bottom w:val="none" w:sz="0" w:space="0" w:color="auto"/>
        <w:right w:val="none" w:sz="0" w:space="0" w:color="auto"/>
      </w:divBdr>
    </w:div>
    <w:div w:id="888957752">
      <w:bodyDiv w:val="1"/>
      <w:marLeft w:val="0"/>
      <w:marRight w:val="0"/>
      <w:marTop w:val="0"/>
      <w:marBottom w:val="0"/>
      <w:divBdr>
        <w:top w:val="none" w:sz="0" w:space="0" w:color="auto"/>
        <w:left w:val="none" w:sz="0" w:space="0" w:color="auto"/>
        <w:bottom w:val="none" w:sz="0" w:space="0" w:color="auto"/>
        <w:right w:val="none" w:sz="0" w:space="0" w:color="auto"/>
      </w:divBdr>
    </w:div>
    <w:div w:id="889223573">
      <w:bodyDiv w:val="1"/>
      <w:marLeft w:val="0"/>
      <w:marRight w:val="0"/>
      <w:marTop w:val="0"/>
      <w:marBottom w:val="0"/>
      <w:divBdr>
        <w:top w:val="none" w:sz="0" w:space="0" w:color="auto"/>
        <w:left w:val="none" w:sz="0" w:space="0" w:color="auto"/>
        <w:bottom w:val="none" w:sz="0" w:space="0" w:color="auto"/>
        <w:right w:val="none" w:sz="0" w:space="0" w:color="auto"/>
      </w:divBdr>
    </w:div>
    <w:div w:id="889655888">
      <w:bodyDiv w:val="1"/>
      <w:marLeft w:val="0"/>
      <w:marRight w:val="0"/>
      <w:marTop w:val="0"/>
      <w:marBottom w:val="0"/>
      <w:divBdr>
        <w:top w:val="none" w:sz="0" w:space="0" w:color="auto"/>
        <w:left w:val="none" w:sz="0" w:space="0" w:color="auto"/>
        <w:bottom w:val="none" w:sz="0" w:space="0" w:color="auto"/>
        <w:right w:val="none" w:sz="0" w:space="0" w:color="auto"/>
      </w:divBdr>
    </w:div>
    <w:div w:id="890464018">
      <w:bodyDiv w:val="1"/>
      <w:marLeft w:val="0"/>
      <w:marRight w:val="0"/>
      <w:marTop w:val="0"/>
      <w:marBottom w:val="0"/>
      <w:divBdr>
        <w:top w:val="none" w:sz="0" w:space="0" w:color="auto"/>
        <w:left w:val="none" w:sz="0" w:space="0" w:color="auto"/>
        <w:bottom w:val="none" w:sz="0" w:space="0" w:color="auto"/>
        <w:right w:val="none" w:sz="0" w:space="0" w:color="auto"/>
      </w:divBdr>
    </w:div>
    <w:div w:id="890574263">
      <w:bodyDiv w:val="1"/>
      <w:marLeft w:val="0"/>
      <w:marRight w:val="0"/>
      <w:marTop w:val="0"/>
      <w:marBottom w:val="0"/>
      <w:divBdr>
        <w:top w:val="none" w:sz="0" w:space="0" w:color="auto"/>
        <w:left w:val="none" w:sz="0" w:space="0" w:color="auto"/>
        <w:bottom w:val="none" w:sz="0" w:space="0" w:color="auto"/>
        <w:right w:val="none" w:sz="0" w:space="0" w:color="auto"/>
      </w:divBdr>
    </w:div>
    <w:div w:id="890582589">
      <w:bodyDiv w:val="1"/>
      <w:marLeft w:val="0"/>
      <w:marRight w:val="0"/>
      <w:marTop w:val="0"/>
      <w:marBottom w:val="0"/>
      <w:divBdr>
        <w:top w:val="none" w:sz="0" w:space="0" w:color="auto"/>
        <w:left w:val="none" w:sz="0" w:space="0" w:color="auto"/>
        <w:bottom w:val="none" w:sz="0" w:space="0" w:color="auto"/>
        <w:right w:val="none" w:sz="0" w:space="0" w:color="auto"/>
      </w:divBdr>
    </w:div>
    <w:div w:id="891890643">
      <w:bodyDiv w:val="1"/>
      <w:marLeft w:val="0"/>
      <w:marRight w:val="0"/>
      <w:marTop w:val="0"/>
      <w:marBottom w:val="0"/>
      <w:divBdr>
        <w:top w:val="none" w:sz="0" w:space="0" w:color="auto"/>
        <w:left w:val="none" w:sz="0" w:space="0" w:color="auto"/>
        <w:bottom w:val="none" w:sz="0" w:space="0" w:color="auto"/>
        <w:right w:val="none" w:sz="0" w:space="0" w:color="auto"/>
      </w:divBdr>
    </w:div>
    <w:div w:id="892888365">
      <w:bodyDiv w:val="1"/>
      <w:marLeft w:val="0"/>
      <w:marRight w:val="0"/>
      <w:marTop w:val="0"/>
      <w:marBottom w:val="0"/>
      <w:divBdr>
        <w:top w:val="none" w:sz="0" w:space="0" w:color="auto"/>
        <w:left w:val="none" w:sz="0" w:space="0" w:color="auto"/>
        <w:bottom w:val="none" w:sz="0" w:space="0" w:color="auto"/>
        <w:right w:val="none" w:sz="0" w:space="0" w:color="auto"/>
      </w:divBdr>
    </w:div>
    <w:div w:id="893926411">
      <w:bodyDiv w:val="1"/>
      <w:marLeft w:val="0"/>
      <w:marRight w:val="0"/>
      <w:marTop w:val="0"/>
      <w:marBottom w:val="0"/>
      <w:divBdr>
        <w:top w:val="none" w:sz="0" w:space="0" w:color="auto"/>
        <w:left w:val="none" w:sz="0" w:space="0" w:color="auto"/>
        <w:bottom w:val="none" w:sz="0" w:space="0" w:color="auto"/>
        <w:right w:val="none" w:sz="0" w:space="0" w:color="auto"/>
      </w:divBdr>
    </w:div>
    <w:div w:id="893931524">
      <w:bodyDiv w:val="1"/>
      <w:marLeft w:val="0"/>
      <w:marRight w:val="0"/>
      <w:marTop w:val="0"/>
      <w:marBottom w:val="0"/>
      <w:divBdr>
        <w:top w:val="none" w:sz="0" w:space="0" w:color="auto"/>
        <w:left w:val="none" w:sz="0" w:space="0" w:color="auto"/>
        <w:bottom w:val="none" w:sz="0" w:space="0" w:color="auto"/>
        <w:right w:val="none" w:sz="0" w:space="0" w:color="auto"/>
      </w:divBdr>
    </w:div>
    <w:div w:id="894270797">
      <w:bodyDiv w:val="1"/>
      <w:marLeft w:val="0"/>
      <w:marRight w:val="0"/>
      <w:marTop w:val="0"/>
      <w:marBottom w:val="0"/>
      <w:divBdr>
        <w:top w:val="none" w:sz="0" w:space="0" w:color="auto"/>
        <w:left w:val="none" w:sz="0" w:space="0" w:color="auto"/>
        <w:bottom w:val="none" w:sz="0" w:space="0" w:color="auto"/>
        <w:right w:val="none" w:sz="0" w:space="0" w:color="auto"/>
      </w:divBdr>
    </w:div>
    <w:div w:id="895311195">
      <w:bodyDiv w:val="1"/>
      <w:marLeft w:val="0"/>
      <w:marRight w:val="0"/>
      <w:marTop w:val="0"/>
      <w:marBottom w:val="0"/>
      <w:divBdr>
        <w:top w:val="none" w:sz="0" w:space="0" w:color="auto"/>
        <w:left w:val="none" w:sz="0" w:space="0" w:color="auto"/>
        <w:bottom w:val="none" w:sz="0" w:space="0" w:color="auto"/>
        <w:right w:val="none" w:sz="0" w:space="0" w:color="auto"/>
      </w:divBdr>
    </w:div>
    <w:div w:id="896087748">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898396746">
      <w:bodyDiv w:val="1"/>
      <w:marLeft w:val="0"/>
      <w:marRight w:val="0"/>
      <w:marTop w:val="0"/>
      <w:marBottom w:val="0"/>
      <w:divBdr>
        <w:top w:val="none" w:sz="0" w:space="0" w:color="auto"/>
        <w:left w:val="none" w:sz="0" w:space="0" w:color="auto"/>
        <w:bottom w:val="none" w:sz="0" w:space="0" w:color="auto"/>
        <w:right w:val="none" w:sz="0" w:space="0" w:color="auto"/>
      </w:divBdr>
    </w:div>
    <w:div w:id="902181769">
      <w:bodyDiv w:val="1"/>
      <w:marLeft w:val="0"/>
      <w:marRight w:val="0"/>
      <w:marTop w:val="0"/>
      <w:marBottom w:val="0"/>
      <w:divBdr>
        <w:top w:val="none" w:sz="0" w:space="0" w:color="auto"/>
        <w:left w:val="none" w:sz="0" w:space="0" w:color="auto"/>
        <w:bottom w:val="none" w:sz="0" w:space="0" w:color="auto"/>
        <w:right w:val="none" w:sz="0" w:space="0" w:color="auto"/>
      </w:divBdr>
    </w:div>
    <w:div w:id="902373262">
      <w:bodyDiv w:val="1"/>
      <w:marLeft w:val="0"/>
      <w:marRight w:val="0"/>
      <w:marTop w:val="0"/>
      <w:marBottom w:val="0"/>
      <w:divBdr>
        <w:top w:val="none" w:sz="0" w:space="0" w:color="auto"/>
        <w:left w:val="none" w:sz="0" w:space="0" w:color="auto"/>
        <w:bottom w:val="none" w:sz="0" w:space="0" w:color="auto"/>
        <w:right w:val="none" w:sz="0" w:space="0" w:color="auto"/>
      </w:divBdr>
    </w:div>
    <w:div w:id="902527039">
      <w:bodyDiv w:val="1"/>
      <w:marLeft w:val="0"/>
      <w:marRight w:val="0"/>
      <w:marTop w:val="0"/>
      <w:marBottom w:val="0"/>
      <w:divBdr>
        <w:top w:val="none" w:sz="0" w:space="0" w:color="auto"/>
        <w:left w:val="none" w:sz="0" w:space="0" w:color="auto"/>
        <w:bottom w:val="none" w:sz="0" w:space="0" w:color="auto"/>
        <w:right w:val="none" w:sz="0" w:space="0" w:color="auto"/>
      </w:divBdr>
    </w:div>
    <w:div w:id="902717390">
      <w:bodyDiv w:val="1"/>
      <w:marLeft w:val="0"/>
      <w:marRight w:val="0"/>
      <w:marTop w:val="0"/>
      <w:marBottom w:val="0"/>
      <w:divBdr>
        <w:top w:val="none" w:sz="0" w:space="0" w:color="auto"/>
        <w:left w:val="none" w:sz="0" w:space="0" w:color="auto"/>
        <w:bottom w:val="none" w:sz="0" w:space="0" w:color="auto"/>
        <w:right w:val="none" w:sz="0" w:space="0" w:color="auto"/>
      </w:divBdr>
    </w:div>
    <w:div w:id="903373333">
      <w:bodyDiv w:val="1"/>
      <w:marLeft w:val="0"/>
      <w:marRight w:val="0"/>
      <w:marTop w:val="0"/>
      <w:marBottom w:val="0"/>
      <w:divBdr>
        <w:top w:val="none" w:sz="0" w:space="0" w:color="auto"/>
        <w:left w:val="none" w:sz="0" w:space="0" w:color="auto"/>
        <w:bottom w:val="none" w:sz="0" w:space="0" w:color="auto"/>
        <w:right w:val="none" w:sz="0" w:space="0" w:color="auto"/>
      </w:divBdr>
    </w:div>
    <w:div w:id="905729212">
      <w:bodyDiv w:val="1"/>
      <w:marLeft w:val="0"/>
      <w:marRight w:val="0"/>
      <w:marTop w:val="0"/>
      <w:marBottom w:val="0"/>
      <w:divBdr>
        <w:top w:val="none" w:sz="0" w:space="0" w:color="auto"/>
        <w:left w:val="none" w:sz="0" w:space="0" w:color="auto"/>
        <w:bottom w:val="none" w:sz="0" w:space="0" w:color="auto"/>
        <w:right w:val="none" w:sz="0" w:space="0" w:color="auto"/>
      </w:divBdr>
    </w:div>
    <w:div w:id="905915707">
      <w:bodyDiv w:val="1"/>
      <w:marLeft w:val="0"/>
      <w:marRight w:val="0"/>
      <w:marTop w:val="0"/>
      <w:marBottom w:val="0"/>
      <w:divBdr>
        <w:top w:val="none" w:sz="0" w:space="0" w:color="auto"/>
        <w:left w:val="none" w:sz="0" w:space="0" w:color="auto"/>
        <w:bottom w:val="none" w:sz="0" w:space="0" w:color="auto"/>
        <w:right w:val="none" w:sz="0" w:space="0" w:color="auto"/>
      </w:divBdr>
    </w:div>
    <w:div w:id="906500880">
      <w:bodyDiv w:val="1"/>
      <w:marLeft w:val="0"/>
      <w:marRight w:val="0"/>
      <w:marTop w:val="0"/>
      <w:marBottom w:val="0"/>
      <w:divBdr>
        <w:top w:val="none" w:sz="0" w:space="0" w:color="auto"/>
        <w:left w:val="none" w:sz="0" w:space="0" w:color="auto"/>
        <w:bottom w:val="none" w:sz="0" w:space="0" w:color="auto"/>
        <w:right w:val="none" w:sz="0" w:space="0" w:color="auto"/>
      </w:divBdr>
    </w:div>
    <w:div w:id="907765814">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1041818">
      <w:bodyDiv w:val="1"/>
      <w:marLeft w:val="0"/>
      <w:marRight w:val="0"/>
      <w:marTop w:val="0"/>
      <w:marBottom w:val="0"/>
      <w:divBdr>
        <w:top w:val="none" w:sz="0" w:space="0" w:color="auto"/>
        <w:left w:val="none" w:sz="0" w:space="0" w:color="auto"/>
        <w:bottom w:val="none" w:sz="0" w:space="0" w:color="auto"/>
        <w:right w:val="none" w:sz="0" w:space="0" w:color="auto"/>
      </w:divBdr>
    </w:div>
    <w:div w:id="911694021">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3128315">
      <w:bodyDiv w:val="1"/>
      <w:marLeft w:val="0"/>
      <w:marRight w:val="0"/>
      <w:marTop w:val="0"/>
      <w:marBottom w:val="0"/>
      <w:divBdr>
        <w:top w:val="none" w:sz="0" w:space="0" w:color="auto"/>
        <w:left w:val="none" w:sz="0" w:space="0" w:color="auto"/>
        <w:bottom w:val="none" w:sz="0" w:space="0" w:color="auto"/>
        <w:right w:val="none" w:sz="0" w:space="0" w:color="auto"/>
      </w:divBdr>
    </w:div>
    <w:div w:id="915169545">
      <w:bodyDiv w:val="1"/>
      <w:marLeft w:val="0"/>
      <w:marRight w:val="0"/>
      <w:marTop w:val="0"/>
      <w:marBottom w:val="0"/>
      <w:divBdr>
        <w:top w:val="none" w:sz="0" w:space="0" w:color="auto"/>
        <w:left w:val="none" w:sz="0" w:space="0" w:color="auto"/>
        <w:bottom w:val="none" w:sz="0" w:space="0" w:color="auto"/>
        <w:right w:val="none" w:sz="0" w:space="0" w:color="auto"/>
      </w:divBdr>
    </w:div>
    <w:div w:id="916087044">
      <w:bodyDiv w:val="1"/>
      <w:marLeft w:val="0"/>
      <w:marRight w:val="0"/>
      <w:marTop w:val="0"/>
      <w:marBottom w:val="0"/>
      <w:divBdr>
        <w:top w:val="none" w:sz="0" w:space="0" w:color="auto"/>
        <w:left w:val="none" w:sz="0" w:space="0" w:color="auto"/>
        <w:bottom w:val="none" w:sz="0" w:space="0" w:color="auto"/>
        <w:right w:val="none" w:sz="0" w:space="0" w:color="auto"/>
      </w:divBdr>
    </w:div>
    <w:div w:id="916087479">
      <w:bodyDiv w:val="1"/>
      <w:marLeft w:val="0"/>
      <w:marRight w:val="0"/>
      <w:marTop w:val="0"/>
      <w:marBottom w:val="0"/>
      <w:divBdr>
        <w:top w:val="none" w:sz="0" w:space="0" w:color="auto"/>
        <w:left w:val="none" w:sz="0" w:space="0" w:color="auto"/>
        <w:bottom w:val="none" w:sz="0" w:space="0" w:color="auto"/>
        <w:right w:val="none" w:sz="0" w:space="0" w:color="auto"/>
      </w:divBdr>
    </w:div>
    <w:div w:id="916087865">
      <w:bodyDiv w:val="1"/>
      <w:marLeft w:val="0"/>
      <w:marRight w:val="0"/>
      <w:marTop w:val="0"/>
      <w:marBottom w:val="0"/>
      <w:divBdr>
        <w:top w:val="none" w:sz="0" w:space="0" w:color="auto"/>
        <w:left w:val="none" w:sz="0" w:space="0" w:color="auto"/>
        <w:bottom w:val="none" w:sz="0" w:space="0" w:color="auto"/>
        <w:right w:val="none" w:sz="0" w:space="0" w:color="auto"/>
      </w:divBdr>
    </w:div>
    <w:div w:id="916134225">
      <w:bodyDiv w:val="1"/>
      <w:marLeft w:val="0"/>
      <w:marRight w:val="0"/>
      <w:marTop w:val="0"/>
      <w:marBottom w:val="0"/>
      <w:divBdr>
        <w:top w:val="none" w:sz="0" w:space="0" w:color="auto"/>
        <w:left w:val="none" w:sz="0" w:space="0" w:color="auto"/>
        <w:bottom w:val="none" w:sz="0" w:space="0" w:color="auto"/>
        <w:right w:val="none" w:sz="0" w:space="0" w:color="auto"/>
      </w:divBdr>
    </w:div>
    <w:div w:id="916784226">
      <w:bodyDiv w:val="1"/>
      <w:marLeft w:val="0"/>
      <w:marRight w:val="0"/>
      <w:marTop w:val="0"/>
      <w:marBottom w:val="0"/>
      <w:divBdr>
        <w:top w:val="none" w:sz="0" w:space="0" w:color="auto"/>
        <w:left w:val="none" w:sz="0" w:space="0" w:color="auto"/>
        <w:bottom w:val="none" w:sz="0" w:space="0" w:color="auto"/>
        <w:right w:val="none" w:sz="0" w:space="0" w:color="auto"/>
      </w:divBdr>
    </w:div>
    <w:div w:id="916980242">
      <w:bodyDiv w:val="1"/>
      <w:marLeft w:val="0"/>
      <w:marRight w:val="0"/>
      <w:marTop w:val="0"/>
      <w:marBottom w:val="0"/>
      <w:divBdr>
        <w:top w:val="none" w:sz="0" w:space="0" w:color="auto"/>
        <w:left w:val="none" w:sz="0" w:space="0" w:color="auto"/>
        <w:bottom w:val="none" w:sz="0" w:space="0" w:color="auto"/>
        <w:right w:val="none" w:sz="0" w:space="0" w:color="auto"/>
      </w:divBdr>
    </w:div>
    <w:div w:id="917254932">
      <w:bodyDiv w:val="1"/>
      <w:marLeft w:val="0"/>
      <w:marRight w:val="0"/>
      <w:marTop w:val="0"/>
      <w:marBottom w:val="0"/>
      <w:divBdr>
        <w:top w:val="none" w:sz="0" w:space="0" w:color="auto"/>
        <w:left w:val="none" w:sz="0" w:space="0" w:color="auto"/>
        <w:bottom w:val="none" w:sz="0" w:space="0" w:color="auto"/>
        <w:right w:val="none" w:sz="0" w:space="0" w:color="auto"/>
      </w:divBdr>
    </w:div>
    <w:div w:id="917789917">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19218020">
      <w:bodyDiv w:val="1"/>
      <w:marLeft w:val="0"/>
      <w:marRight w:val="0"/>
      <w:marTop w:val="0"/>
      <w:marBottom w:val="0"/>
      <w:divBdr>
        <w:top w:val="none" w:sz="0" w:space="0" w:color="auto"/>
        <w:left w:val="none" w:sz="0" w:space="0" w:color="auto"/>
        <w:bottom w:val="none" w:sz="0" w:space="0" w:color="auto"/>
        <w:right w:val="none" w:sz="0" w:space="0" w:color="auto"/>
      </w:divBdr>
    </w:div>
    <w:div w:id="920987062">
      <w:bodyDiv w:val="1"/>
      <w:marLeft w:val="0"/>
      <w:marRight w:val="0"/>
      <w:marTop w:val="0"/>
      <w:marBottom w:val="0"/>
      <w:divBdr>
        <w:top w:val="none" w:sz="0" w:space="0" w:color="auto"/>
        <w:left w:val="none" w:sz="0" w:space="0" w:color="auto"/>
        <w:bottom w:val="none" w:sz="0" w:space="0" w:color="auto"/>
        <w:right w:val="none" w:sz="0" w:space="0" w:color="auto"/>
      </w:divBdr>
    </w:div>
    <w:div w:id="921448986">
      <w:bodyDiv w:val="1"/>
      <w:marLeft w:val="0"/>
      <w:marRight w:val="0"/>
      <w:marTop w:val="0"/>
      <w:marBottom w:val="0"/>
      <w:divBdr>
        <w:top w:val="none" w:sz="0" w:space="0" w:color="auto"/>
        <w:left w:val="none" w:sz="0" w:space="0" w:color="auto"/>
        <w:bottom w:val="none" w:sz="0" w:space="0" w:color="auto"/>
        <w:right w:val="none" w:sz="0" w:space="0" w:color="auto"/>
      </w:divBdr>
    </w:div>
    <w:div w:id="921793380">
      <w:bodyDiv w:val="1"/>
      <w:marLeft w:val="0"/>
      <w:marRight w:val="0"/>
      <w:marTop w:val="0"/>
      <w:marBottom w:val="0"/>
      <w:divBdr>
        <w:top w:val="none" w:sz="0" w:space="0" w:color="auto"/>
        <w:left w:val="none" w:sz="0" w:space="0" w:color="auto"/>
        <w:bottom w:val="none" w:sz="0" w:space="0" w:color="auto"/>
        <w:right w:val="none" w:sz="0" w:space="0" w:color="auto"/>
      </w:divBdr>
    </w:div>
    <w:div w:id="922685057">
      <w:bodyDiv w:val="1"/>
      <w:marLeft w:val="0"/>
      <w:marRight w:val="0"/>
      <w:marTop w:val="0"/>
      <w:marBottom w:val="0"/>
      <w:divBdr>
        <w:top w:val="none" w:sz="0" w:space="0" w:color="auto"/>
        <w:left w:val="none" w:sz="0" w:space="0" w:color="auto"/>
        <w:bottom w:val="none" w:sz="0" w:space="0" w:color="auto"/>
        <w:right w:val="none" w:sz="0" w:space="0" w:color="auto"/>
      </w:divBdr>
    </w:div>
    <w:div w:id="923607970">
      <w:bodyDiv w:val="1"/>
      <w:marLeft w:val="0"/>
      <w:marRight w:val="0"/>
      <w:marTop w:val="0"/>
      <w:marBottom w:val="0"/>
      <w:divBdr>
        <w:top w:val="none" w:sz="0" w:space="0" w:color="auto"/>
        <w:left w:val="none" w:sz="0" w:space="0" w:color="auto"/>
        <w:bottom w:val="none" w:sz="0" w:space="0" w:color="auto"/>
        <w:right w:val="none" w:sz="0" w:space="0" w:color="auto"/>
      </w:divBdr>
    </w:div>
    <w:div w:id="92518797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308025">
      <w:bodyDiv w:val="1"/>
      <w:marLeft w:val="0"/>
      <w:marRight w:val="0"/>
      <w:marTop w:val="0"/>
      <w:marBottom w:val="0"/>
      <w:divBdr>
        <w:top w:val="none" w:sz="0" w:space="0" w:color="auto"/>
        <w:left w:val="none" w:sz="0" w:space="0" w:color="auto"/>
        <w:bottom w:val="none" w:sz="0" w:space="0" w:color="auto"/>
        <w:right w:val="none" w:sz="0" w:space="0" w:color="auto"/>
      </w:divBdr>
    </w:div>
    <w:div w:id="925918368">
      <w:bodyDiv w:val="1"/>
      <w:marLeft w:val="0"/>
      <w:marRight w:val="0"/>
      <w:marTop w:val="0"/>
      <w:marBottom w:val="0"/>
      <w:divBdr>
        <w:top w:val="none" w:sz="0" w:space="0" w:color="auto"/>
        <w:left w:val="none" w:sz="0" w:space="0" w:color="auto"/>
        <w:bottom w:val="none" w:sz="0" w:space="0" w:color="auto"/>
        <w:right w:val="none" w:sz="0" w:space="0" w:color="auto"/>
      </w:divBdr>
    </w:div>
    <w:div w:id="926302289">
      <w:bodyDiv w:val="1"/>
      <w:marLeft w:val="0"/>
      <w:marRight w:val="0"/>
      <w:marTop w:val="0"/>
      <w:marBottom w:val="0"/>
      <w:divBdr>
        <w:top w:val="none" w:sz="0" w:space="0" w:color="auto"/>
        <w:left w:val="none" w:sz="0" w:space="0" w:color="auto"/>
        <w:bottom w:val="none" w:sz="0" w:space="0" w:color="auto"/>
        <w:right w:val="none" w:sz="0" w:space="0" w:color="auto"/>
      </w:divBdr>
    </w:div>
    <w:div w:id="926964147">
      <w:bodyDiv w:val="1"/>
      <w:marLeft w:val="0"/>
      <w:marRight w:val="0"/>
      <w:marTop w:val="0"/>
      <w:marBottom w:val="0"/>
      <w:divBdr>
        <w:top w:val="none" w:sz="0" w:space="0" w:color="auto"/>
        <w:left w:val="none" w:sz="0" w:space="0" w:color="auto"/>
        <w:bottom w:val="none" w:sz="0" w:space="0" w:color="auto"/>
        <w:right w:val="none" w:sz="0" w:space="0" w:color="auto"/>
      </w:divBdr>
    </w:div>
    <w:div w:id="927157803">
      <w:bodyDiv w:val="1"/>
      <w:marLeft w:val="0"/>
      <w:marRight w:val="0"/>
      <w:marTop w:val="0"/>
      <w:marBottom w:val="0"/>
      <w:divBdr>
        <w:top w:val="none" w:sz="0" w:space="0" w:color="auto"/>
        <w:left w:val="none" w:sz="0" w:space="0" w:color="auto"/>
        <w:bottom w:val="none" w:sz="0" w:space="0" w:color="auto"/>
        <w:right w:val="none" w:sz="0" w:space="0" w:color="auto"/>
      </w:divBdr>
    </w:div>
    <w:div w:id="928122354">
      <w:bodyDiv w:val="1"/>
      <w:marLeft w:val="0"/>
      <w:marRight w:val="0"/>
      <w:marTop w:val="0"/>
      <w:marBottom w:val="0"/>
      <w:divBdr>
        <w:top w:val="none" w:sz="0" w:space="0" w:color="auto"/>
        <w:left w:val="none" w:sz="0" w:space="0" w:color="auto"/>
        <w:bottom w:val="none" w:sz="0" w:space="0" w:color="auto"/>
        <w:right w:val="none" w:sz="0" w:space="0" w:color="auto"/>
      </w:divBdr>
    </w:div>
    <w:div w:id="928196394">
      <w:bodyDiv w:val="1"/>
      <w:marLeft w:val="0"/>
      <w:marRight w:val="0"/>
      <w:marTop w:val="0"/>
      <w:marBottom w:val="0"/>
      <w:divBdr>
        <w:top w:val="none" w:sz="0" w:space="0" w:color="auto"/>
        <w:left w:val="none" w:sz="0" w:space="0" w:color="auto"/>
        <w:bottom w:val="none" w:sz="0" w:space="0" w:color="auto"/>
        <w:right w:val="none" w:sz="0" w:space="0" w:color="auto"/>
      </w:divBdr>
    </w:div>
    <w:div w:id="928200120">
      <w:bodyDiv w:val="1"/>
      <w:marLeft w:val="0"/>
      <w:marRight w:val="0"/>
      <w:marTop w:val="0"/>
      <w:marBottom w:val="0"/>
      <w:divBdr>
        <w:top w:val="none" w:sz="0" w:space="0" w:color="auto"/>
        <w:left w:val="none" w:sz="0" w:space="0" w:color="auto"/>
        <w:bottom w:val="none" w:sz="0" w:space="0" w:color="auto"/>
        <w:right w:val="none" w:sz="0" w:space="0" w:color="auto"/>
      </w:divBdr>
    </w:div>
    <w:div w:id="929701133">
      <w:bodyDiv w:val="1"/>
      <w:marLeft w:val="0"/>
      <w:marRight w:val="0"/>
      <w:marTop w:val="0"/>
      <w:marBottom w:val="0"/>
      <w:divBdr>
        <w:top w:val="none" w:sz="0" w:space="0" w:color="auto"/>
        <w:left w:val="none" w:sz="0" w:space="0" w:color="auto"/>
        <w:bottom w:val="none" w:sz="0" w:space="0" w:color="auto"/>
        <w:right w:val="none" w:sz="0" w:space="0" w:color="auto"/>
      </w:divBdr>
    </w:div>
    <w:div w:id="930628496">
      <w:bodyDiv w:val="1"/>
      <w:marLeft w:val="0"/>
      <w:marRight w:val="0"/>
      <w:marTop w:val="0"/>
      <w:marBottom w:val="0"/>
      <w:divBdr>
        <w:top w:val="none" w:sz="0" w:space="0" w:color="auto"/>
        <w:left w:val="none" w:sz="0" w:space="0" w:color="auto"/>
        <w:bottom w:val="none" w:sz="0" w:space="0" w:color="auto"/>
        <w:right w:val="none" w:sz="0" w:space="0" w:color="auto"/>
      </w:divBdr>
    </w:div>
    <w:div w:id="931205131">
      <w:bodyDiv w:val="1"/>
      <w:marLeft w:val="0"/>
      <w:marRight w:val="0"/>
      <w:marTop w:val="0"/>
      <w:marBottom w:val="0"/>
      <w:divBdr>
        <w:top w:val="none" w:sz="0" w:space="0" w:color="auto"/>
        <w:left w:val="none" w:sz="0" w:space="0" w:color="auto"/>
        <w:bottom w:val="none" w:sz="0" w:space="0" w:color="auto"/>
        <w:right w:val="none" w:sz="0" w:space="0" w:color="auto"/>
      </w:divBdr>
    </w:div>
    <w:div w:id="931281355">
      <w:bodyDiv w:val="1"/>
      <w:marLeft w:val="0"/>
      <w:marRight w:val="0"/>
      <w:marTop w:val="0"/>
      <w:marBottom w:val="0"/>
      <w:divBdr>
        <w:top w:val="none" w:sz="0" w:space="0" w:color="auto"/>
        <w:left w:val="none" w:sz="0" w:space="0" w:color="auto"/>
        <w:bottom w:val="none" w:sz="0" w:space="0" w:color="auto"/>
        <w:right w:val="none" w:sz="0" w:space="0" w:color="auto"/>
      </w:divBdr>
    </w:div>
    <w:div w:id="932132176">
      <w:bodyDiv w:val="1"/>
      <w:marLeft w:val="0"/>
      <w:marRight w:val="0"/>
      <w:marTop w:val="0"/>
      <w:marBottom w:val="0"/>
      <w:divBdr>
        <w:top w:val="none" w:sz="0" w:space="0" w:color="auto"/>
        <w:left w:val="none" w:sz="0" w:space="0" w:color="auto"/>
        <w:bottom w:val="none" w:sz="0" w:space="0" w:color="auto"/>
        <w:right w:val="none" w:sz="0" w:space="0" w:color="auto"/>
      </w:divBdr>
    </w:div>
    <w:div w:id="932326742">
      <w:bodyDiv w:val="1"/>
      <w:marLeft w:val="0"/>
      <w:marRight w:val="0"/>
      <w:marTop w:val="0"/>
      <w:marBottom w:val="0"/>
      <w:divBdr>
        <w:top w:val="none" w:sz="0" w:space="0" w:color="auto"/>
        <w:left w:val="none" w:sz="0" w:space="0" w:color="auto"/>
        <w:bottom w:val="none" w:sz="0" w:space="0" w:color="auto"/>
        <w:right w:val="none" w:sz="0" w:space="0" w:color="auto"/>
      </w:divBdr>
    </w:div>
    <w:div w:id="932544484">
      <w:bodyDiv w:val="1"/>
      <w:marLeft w:val="0"/>
      <w:marRight w:val="0"/>
      <w:marTop w:val="0"/>
      <w:marBottom w:val="0"/>
      <w:divBdr>
        <w:top w:val="none" w:sz="0" w:space="0" w:color="auto"/>
        <w:left w:val="none" w:sz="0" w:space="0" w:color="auto"/>
        <w:bottom w:val="none" w:sz="0" w:space="0" w:color="auto"/>
        <w:right w:val="none" w:sz="0" w:space="0" w:color="auto"/>
      </w:divBdr>
    </w:div>
    <w:div w:id="932931813">
      <w:bodyDiv w:val="1"/>
      <w:marLeft w:val="0"/>
      <w:marRight w:val="0"/>
      <w:marTop w:val="0"/>
      <w:marBottom w:val="0"/>
      <w:divBdr>
        <w:top w:val="none" w:sz="0" w:space="0" w:color="auto"/>
        <w:left w:val="none" w:sz="0" w:space="0" w:color="auto"/>
        <w:bottom w:val="none" w:sz="0" w:space="0" w:color="auto"/>
        <w:right w:val="none" w:sz="0" w:space="0" w:color="auto"/>
      </w:divBdr>
    </w:div>
    <w:div w:id="933705740">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7297583">
      <w:bodyDiv w:val="1"/>
      <w:marLeft w:val="0"/>
      <w:marRight w:val="0"/>
      <w:marTop w:val="0"/>
      <w:marBottom w:val="0"/>
      <w:divBdr>
        <w:top w:val="none" w:sz="0" w:space="0" w:color="auto"/>
        <w:left w:val="none" w:sz="0" w:space="0" w:color="auto"/>
        <w:bottom w:val="none" w:sz="0" w:space="0" w:color="auto"/>
        <w:right w:val="none" w:sz="0" w:space="0" w:color="auto"/>
      </w:divBdr>
    </w:div>
    <w:div w:id="937562388">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8875774">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39684596">
      <w:bodyDiv w:val="1"/>
      <w:marLeft w:val="0"/>
      <w:marRight w:val="0"/>
      <w:marTop w:val="0"/>
      <w:marBottom w:val="0"/>
      <w:divBdr>
        <w:top w:val="none" w:sz="0" w:space="0" w:color="auto"/>
        <w:left w:val="none" w:sz="0" w:space="0" w:color="auto"/>
        <w:bottom w:val="none" w:sz="0" w:space="0" w:color="auto"/>
        <w:right w:val="none" w:sz="0" w:space="0" w:color="auto"/>
      </w:divBdr>
    </w:div>
    <w:div w:id="939752848">
      <w:bodyDiv w:val="1"/>
      <w:marLeft w:val="0"/>
      <w:marRight w:val="0"/>
      <w:marTop w:val="0"/>
      <w:marBottom w:val="0"/>
      <w:divBdr>
        <w:top w:val="none" w:sz="0" w:space="0" w:color="auto"/>
        <w:left w:val="none" w:sz="0" w:space="0" w:color="auto"/>
        <w:bottom w:val="none" w:sz="0" w:space="0" w:color="auto"/>
        <w:right w:val="none" w:sz="0" w:space="0" w:color="auto"/>
      </w:divBdr>
    </w:div>
    <w:div w:id="940599726">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50587">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2109455">
      <w:bodyDiv w:val="1"/>
      <w:marLeft w:val="0"/>
      <w:marRight w:val="0"/>
      <w:marTop w:val="0"/>
      <w:marBottom w:val="0"/>
      <w:divBdr>
        <w:top w:val="none" w:sz="0" w:space="0" w:color="auto"/>
        <w:left w:val="none" w:sz="0" w:space="0" w:color="auto"/>
        <w:bottom w:val="none" w:sz="0" w:space="0" w:color="auto"/>
        <w:right w:val="none" w:sz="0" w:space="0" w:color="auto"/>
      </w:divBdr>
    </w:div>
    <w:div w:id="942767731">
      <w:bodyDiv w:val="1"/>
      <w:marLeft w:val="0"/>
      <w:marRight w:val="0"/>
      <w:marTop w:val="0"/>
      <w:marBottom w:val="0"/>
      <w:divBdr>
        <w:top w:val="none" w:sz="0" w:space="0" w:color="auto"/>
        <w:left w:val="none" w:sz="0" w:space="0" w:color="auto"/>
        <w:bottom w:val="none" w:sz="0" w:space="0" w:color="auto"/>
        <w:right w:val="none" w:sz="0" w:space="0" w:color="auto"/>
      </w:divBdr>
    </w:div>
    <w:div w:id="943850330">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6154965">
      <w:bodyDiv w:val="1"/>
      <w:marLeft w:val="0"/>
      <w:marRight w:val="0"/>
      <w:marTop w:val="0"/>
      <w:marBottom w:val="0"/>
      <w:divBdr>
        <w:top w:val="none" w:sz="0" w:space="0" w:color="auto"/>
        <w:left w:val="none" w:sz="0" w:space="0" w:color="auto"/>
        <w:bottom w:val="none" w:sz="0" w:space="0" w:color="auto"/>
        <w:right w:val="none" w:sz="0" w:space="0" w:color="auto"/>
      </w:divBdr>
    </w:div>
    <w:div w:id="946278850">
      <w:bodyDiv w:val="1"/>
      <w:marLeft w:val="0"/>
      <w:marRight w:val="0"/>
      <w:marTop w:val="0"/>
      <w:marBottom w:val="0"/>
      <w:divBdr>
        <w:top w:val="none" w:sz="0" w:space="0" w:color="auto"/>
        <w:left w:val="none" w:sz="0" w:space="0" w:color="auto"/>
        <w:bottom w:val="none" w:sz="0" w:space="0" w:color="auto"/>
        <w:right w:val="none" w:sz="0" w:space="0" w:color="auto"/>
      </w:divBdr>
    </w:div>
    <w:div w:id="946425862">
      <w:bodyDiv w:val="1"/>
      <w:marLeft w:val="0"/>
      <w:marRight w:val="0"/>
      <w:marTop w:val="0"/>
      <w:marBottom w:val="0"/>
      <w:divBdr>
        <w:top w:val="none" w:sz="0" w:space="0" w:color="auto"/>
        <w:left w:val="none" w:sz="0" w:space="0" w:color="auto"/>
        <w:bottom w:val="none" w:sz="0" w:space="0" w:color="auto"/>
        <w:right w:val="none" w:sz="0" w:space="0" w:color="auto"/>
      </w:divBdr>
    </w:div>
    <w:div w:id="946890237">
      <w:bodyDiv w:val="1"/>
      <w:marLeft w:val="0"/>
      <w:marRight w:val="0"/>
      <w:marTop w:val="0"/>
      <w:marBottom w:val="0"/>
      <w:divBdr>
        <w:top w:val="none" w:sz="0" w:space="0" w:color="auto"/>
        <w:left w:val="none" w:sz="0" w:space="0" w:color="auto"/>
        <w:bottom w:val="none" w:sz="0" w:space="0" w:color="auto"/>
        <w:right w:val="none" w:sz="0" w:space="0" w:color="auto"/>
      </w:divBdr>
    </w:div>
    <w:div w:id="947275423">
      <w:bodyDiv w:val="1"/>
      <w:marLeft w:val="0"/>
      <w:marRight w:val="0"/>
      <w:marTop w:val="0"/>
      <w:marBottom w:val="0"/>
      <w:divBdr>
        <w:top w:val="none" w:sz="0" w:space="0" w:color="auto"/>
        <w:left w:val="none" w:sz="0" w:space="0" w:color="auto"/>
        <w:bottom w:val="none" w:sz="0" w:space="0" w:color="auto"/>
        <w:right w:val="none" w:sz="0" w:space="0" w:color="auto"/>
      </w:divBdr>
    </w:div>
    <w:div w:id="950211111">
      <w:bodyDiv w:val="1"/>
      <w:marLeft w:val="0"/>
      <w:marRight w:val="0"/>
      <w:marTop w:val="0"/>
      <w:marBottom w:val="0"/>
      <w:divBdr>
        <w:top w:val="none" w:sz="0" w:space="0" w:color="auto"/>
        <w:left w:val="none" w:sz="0" w:space="0" w:color="auto"/>
        <w:bottom w:val="none" w:sz="0" w:space="0" w:color="auto"/>
        <w:right w:val="none" w:sz="0" w:space="0" w:color="auto"/>
      </w:divBdr>
    </w:div>
    <w:div w:id="951134979">
      <w:bodyDiv w:val="1"/>
      <w:marLeft w:val="0"/>
      <w:marRight w:val="0"/>
      <w:marTop w:val="0"/>
      <w:marBottom w:val="0"/>
      <w:divBdr>
        <w:top w:val="none" w:sz="0" w:space="0" w:color="auto"/>
        <w:left w:val="none" w:sz="0" w:space="0" w:color="auto"/>
        <w:bottom w:val="none" w:sz="0" w:space="0" w:color="auto"/>
        <w:right w:val="none" w:sz="0" w:space="0" w:color="auto"/>
      </w:divBdr>
    </w:div>
    <w:div w:id="953051026">
      <w:bodyDiv w:val="1"/>
      <w:marLeft w:val="0"/>
      <w:marRight w:val="0"/>
      <w:marTop w:val="0"/>
      <w:marBottom w:val="0"/>
      <w:divBdr>
        <w:top w:val="none" w:sz="0" w:space="0" w:color="auto"/>
        <w:left w:val="none" w:sz="0" w:space="0" w:color="auto"/>
        <w:bottom w:val="none" w:sz="0" w:space="0" w:color="auto"/>
        <w:right w:val="none" w:sz="0" w:space="0" w:color="auto"/>
      </w:divBdr>
    </w:div>
    <w:div w:id="953825253">
      <w:bodyDiv w:val="1"/>
      <w:marLeft w:val="0"/>
      <w:marRight w:val="0"/>
      <w:marTop w:val="0"/>
      <w:marBottom w:val="0"/>
      <w:divBdr>
        <w:top w:val="none" w:sz="0" w:space="0" w:color="auto"/>
        <w:left w:val="none" w:sz="0" w:space="0" w:color="auto"/>
        <w:bottom w:val="none" w:sz="0" w:space="0" w:color="auto"/>
        <w:right w:val="none" w:sz="0" w:space="0" w:color="auto"/>
      </w:divBdr>
    </w:div>
    <w:div w:id="954290436">
      <w:bodyDiv w:val="1"/>
      <w:marLeft w:val="0"/>
      <w:marRight w:val="0"/>
      <w:marTop w:val="0"/>
      <w:marBottom w:val="0"/>
      <w:divBdr>
        <w:top w:val="none" w:sz="0" w:space="0" w:color="auto"/>
        <w:left w:val="none" w:sz="0" w:space="0" w:color="auto"/>
        <w:bottom w:val="none" w:sz="0" w:space="0" w:color="auto"/>
        <w:right w:val="none" w:sz="0" w:space="0" w:color="auto"/>
      </w:divBdr>
    </w:div>
    <w:div w:id="954991097">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403355">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7108975">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0384097">
      <w:bodyDiv w:val="1"/>
      <w:marLeft w:val="0"/>
      <w:marRight w:val="0"/>
      <w:marTop w:val="0"/>
      <w:marBottom w:val="0"/>
      <w:divBdr>
        <w:top w:val="none" w:sz="0" w:space="0" w:color="auto"/>
        <w:left w:val="none" w:sz="0" w:space="0" w:color="auto"/>
        <w:bottom w:val="none" w:sz="0" w:space="0" w:color="auto"/>
        <w:right w:val="none" w:sz="0" w:space="0" w:color="auto"/>
      </w:divBdr>
    </w:div>
    <w:div w:id="962804738">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6398743">
      <w:bodyDiv w:val="1"/>
      <w:marLeft w:val="0"/>
      <w:marRight w:val="0"/>
      <w:marTop w:val="0"/>
      <w:marBottom w:val="0"/>
      <w:divBdr>
        <w:top w:val="none" w:sz="0" w:space="0" w:color="auto"/>
        <w:left w:val="none" w:sz="0" w:space="0" w:color="auto"/>
        <w:bottom w:val="none" w:sz="0" w:space="0" w:color="auto"/>
        <w:right w:val="none" w:sz="0" w:space="0" w:color="auto"/>
      </w:divBdr>
    </w:div>
    <w:div w:id="966854098">
      <w:bodyDiv w:val="1"/>
      <w:marLeft w:val="0"/>
      <w:marRight w:val="0"/>
      <w:marTop w:val="0"/>
      <w:marBottom w:val="0"/>
      <w:divBdr>
        <w:top w:val="none" w:sz="0" w:space="0" w:color="auto"/>
        <w:left w:val="none" w:sz="0" w:space="0" w:color="auto"/>
        <w:bottom w:val="none" w:sz="0" w:space="0" w:color="auto"/>
        <w:right w:val="none" w:sz="0" w:space="0" w:color="auto"/>
      </w:divBdr>
    </w:div>
    <w:div w:id="967929691">
      <w:bodyDiv w:val="1"/>
      <w:marLeft w:val="0"/>
      <w:marRight w:val="0"/>
      <w:marTop w:val="0"/>
      <w:marBottom w:val="0"/>
      <w:divBdr>
        <w:top w:val="none" w:sz="0" w:space="0" w:color="auto"/>
        <w:left w:val="none" w:sz="0" w:space="0" w:color="auto"/>
        <w:bottom w:val="none" w:sz="0" w:space="0" w:color="auto"/>
        <w:right w:val="none" w:sz="0" w:space="0" w:color="auto"/>
      </w:divBdr>
    </w:div>
    <w:div w:id="968822517">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69893752">
      <w:bodyDiv w:val="1"/>
      <w:marLeft w:val="0"/>
      <w:marRight w:val="0"/>
      <w:marTop w:val="0"/>
      <w:marBottom w:val="0"/>
      <w:divBdr>
        <w:top w:val="none" w:sz="0" w:space="0" w:color="auto"/>
        <w:left w:val="none" w:sz="0" w:space="0" w:color="auto"/>
        <w:bottom w:val="none" w:sz="0" w:space="0" w:color="auto"/>
        <w:right w:val="none" w:sz="0" w:space="0" w:color="auto"/>
      </w:divBdr>
    </w:div>
    <w:div w:id="970093229">
      <w:bodyDiv w:val="1"/>
      <w:marLeft w:val="0"/>
      <w:marRight w:val="0"/>
      <w:marTop w:val="0"/>
      <w:marBottom w:val="0"/>
      <w:divBdr>
        <w:top w:val="none" w:sz="0" w:space="0" w:color="auto"/>
        <w:left w:val="none" w:sz="0" w:space="0" w:color="auto"/>
        <w:bottom w:val="none" w:sz="0" w:space="0" w:color="auto"/>
        <w:right w:val="none" w:sz="0" w:space="0" w:color="auto"/>
      </w:divBdr>
    </w:div>
    <w:div w:id="971638114">
      <w:bodyDiv w:val="1"/>
      <w:marLeft w:val="0"/>
      <w:marRight w:val="0"/>
      <w:marTop w:val="0"/>
      <w:marBottom w:val="0"/>
      <w:divBdr>
        <w:top w:val="none" w:sz="0" w:space="0" w:color="auto"/>
        <w:left w:val="none" w:sz="0" w:space="0" w:color="auto"/>
        <w:bottom w:val="none" w:sz="0" w:space="0" w:color="auto"/>
        <w:right w:val="none" w:sz="0" w:space="0" w:color="auto"/>
      </w:divBdr>
    </w:div>
    <w:div w:id="972448290">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5796660">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78614442">
      <w:bodyDiv w:val="1"/>
      <w:marLeft w:val="0"/>
      <w:marRight w:val="0"/>
      <w:marTop w:val="0"/>
      <w:marBottom w:val="0"/>
      <w:divBdr>
        <w:top w:val="none" w:sz="0" w:space="0" w:color="auto"/>
        <w:left w:val="none" w:sz="0" w:space="0" w:color="auto"/>
        <w:bottom w:val="none" w:sz="0" w:space="0" w:color="auto"/>
        <w:right w:val="none" w:sz="0" w:space="0" w:color="auto"/>
      </w:divBdr>
    </w:div>
    <w:div w:id="979772402">
      <w:bodyDiv w:val="1"/>
      <w:marLeft w:val="0"/>
      <w:marRight w:val="0"/>
      <w:marTop w:val="0"/>
      <w:marBottom w:val="0"/>
      <w:divBdr>
        <w:top w:val="none" w:sz="0" w:space="0" w:color="auto"/>
        <w:left w:val="none" w:sz="0" w:space="0" w:color="auto"/>
        <w:bottom w:val="none" w:sz="0" w:space="0" w:color="auto"/>
        <w:right w:val="none" w:sz="0" w:space="0" w:color="auto"/>
      </w:divBdr>
    </w:div>
    <w:div w:id="980844098">
      <w:bodyDiv w:val="1"/>
      <w:marLeft w:val="0"/>
      <w:marRight w:val="0"/>
      <w:marTop w:val="0"/>
      <w:marBottom w:val="0"/>
      <w:divBdr>
        <w:top w:val="none" w:sz="0" w:space="0" w:color="auto"/>
        <w:left w:val="none" w:sz="0" w:space="0" w:color="auto"/>
        <w:bottom w:val="none" w:sz="0" w:space="0" w:color="auto"/>
        <w:right w:val="none" w:sz="0" w:space="0" w:color="auto"/>
      </w:divBdr>
    </w:div>
    <w:div w:id="980960730">
      <w:bodyDiv w:val="1"/>
      <w:marLeft w:val="0"/>
      <w:marRight w:val="0"/>
      <w:marTop w:val="0"/>
      <w:marBottom w:val="0"/>
      <w:divBdr>
        <w:top w:val="none" w:sz="0" w:space="0" w:color="auto"/>
        <w:left w:val="none" w:sz="0" w:space="0" w:color="auto"/>
        <w:bottom w:val="none" w:sz="0" w:space="0" w:color="auto"/>
        <w:right w:val="none" w:sz="0" w:space="0" w:color="auto"/>
      </w:divBdr>
    </w:div>
    <w:div w:id="981547316">
      <w:bodyDiv w:val="1"/>
      <w:marLeft w:val="0"/>
      <w:marRight w:val="0"/>
      <w:marTop w:val="0"/>
      <w:marBottom w:val="0"/>
      <w:divBdr>
        <w:top w:val="none" w:sz="0" w:space="0" w:color="auto"/>
        <w:left w:val="none" w:sz="0" w:space="0" w:color="auto"/>
        <w:bottom w:val="none" w:sz="0" w:space="0" w:color="auto"/>
        <w:right w:val="none" w:sz="0" w:space="0" w:color="auto"/>
      </w:divBdr>
    </w:div>
    <w:div w:id="981738553">
      <w:bodyDiv w:val="1"/>
      <w:marLeft w:val="0"/>
      <w:marRight w:val="0"/>
      <w:marTop w:val="0"/>
      <w:marBottom w:val="0"/>
      <w:divBdr>
        <w:top w:val="none" w:sz="0" w:space="0" w:color="auto"/>
        <w:left w:val="none" w:sz="0" w:space="0" w:color="auto"/>
        <w:bottom w:val="none" w:sz="0" w:space="0" w:color="auto"/>
        <w:right w:val="none" w:sz="0" w:space="0" w:color="auto"/>
      </w:divBdr>
    </w:div>
    <w:div w:id="983201557">
      <w:bodyDiv w:val="1"/>
      <w:marLeft w:val="0"/>
      <w:marRight w:val="0"/>
      <w:marTop w:val="0"/>
      <w:marBottom w:val="0"/>
      <w:divBdr>
        <w:top w:val="none" w:sz="0" w:space="0" w:color="auto"/>
        <w:left w:val="none" w:sz="0" w:space="0" w:color="auto"/>
        <w:bottom w:val="none" w:sz="0" w:space="0" w:color="auto"/>
        <w:right w:val="none" w:sz="0" w:space="0" w:color="auto"/>
      </w:divBdr>
    </w:div>
    <w:div w:id="983390130">
      <w:bodyDiv w:val="1"/>
      <w:marLeft w:val="0"/>
      <w:marRight w:val="0"/>
      <w:marTop w:val="0"/>
      <w:marBottom w:val="0"/>
      <w:divBdr>
        <w:top w:val="none" w:sz="0" w:space="0" w:color="auto"/>
        <w:left w:val="none" w:sz="0" w:space="0" w:color="auto"/>
        <w:bottom w:val="none" w:sz="0" w:space="0" w:color="auto"/>
        <w:right w:val="none" w:sz="0" w:space="0" w:color="auto"/>
      </w:divBdr>
    </w:div>
    <w:div w:id="983699165">
      <w:bodyDiv w:val="1"/>
      <w:marLeft w:val="0"/>
      <w:marRight w:val="0"/>
      <w:marTop w:val="0"/>
      <w:marBottom w:val="0"/>
      <w:divBdr>
        <w:top w:val="none" w:sz="0" w:space="0" w:color="auto"/>
        <w:left w:val="none" w:sz="0" w:space="0" w:color="auto"/>
        <w:bottom w:val="none" w:sz="0" w:space="0" w:color="auto"/>
        <w:right w:val="none" w:sz="0" w:space="0" w:color="auto"/>
      </w:divBdr>
    </w:div>
    <w:div w:id="986200220">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89021870">
      <w:bodyDiv w:val="1"/>
      <w:marLeft w:val="0"/>
      <w:marRight w:val="0"/>
      <w:marTop w:val="0"/>
      <w:marBottom w:val="0"/>
      <w:divBdr>
        <w:top w:val="none" w:sz="0" w:space="0" w:color="auto"/>
        <w:left w:val="none" w:sz="0" w:space="0" w:color="auto"/>
        <w:bottom w:val="none" w:sz="0" w:space="0" w:color="auto"/>
        <w:right w:val="none" w:sz="0" w:space="0" w:color="auto"/>
      </w:divBdr>
    </w:div>
    <w:div w:id="989089855">
      <w:bodyDiv w:val="1"/>
      <w:marLeft w:val="0"/>
      <w:marRight w:val="0"/>
      <w:marTop w:val="0"/>
      <w:marBottom w:val="0"/>
      <w:divBdr>
        <w:top w:val="none" w:sz="0" w:space="0" w:color="auto"/>
        <w:left w:val="none" w:sz="0" w:space="0" w:color="auto"/>
        <w:bottom w:val="none" w:sz="0" w:space="0" w:color="auto"/>
        <w:right w:val="none" w:sz="0" w:space="0" w:color="auto"/>
      </w:divBdr>
    </w:div>
    <w:div w:id="989408541">
      <w:bodyDiv w:val="1"/>
      <w:marLeft w:val="0"/>
      <w:marRight w:val="0"/>
      <w:marTop w:val="0"/>
      <w:marBottom w:val="0"/>
      <w:divBdr>
        <w:top w:val="none" w:sz="0" w:space="0" w:color="auto"/>
        <w:left w:val="none" w:sz="0" w:space="0" w:color="auto"/>
        <w:bottom w:val="none" w:sz="0" w:space="0" w:color="auto"/>
        <w:right w:val="none" w:sz="0" w:space="0" w:color="auto"/>
      </w:divBdr>
    </w:div>
    <w:div w:id="990210431">
      <w:bodyDiv w:val="1"/>
      <w:marLeft w:val="0"/>
      <w:marRight w:val="0"/>
      <w:marTop w:val="0"/>
      <w:marBottom w:val="0"/>
      <w:divBdr>
        <w:top w:val="none" w:sz="0" w:space="0" w:color="auto"/>
        <w:left w:val="none" w:sz="0" w:space="0" w:color="auto"/>
        <w:bottom w:val="none" w:sz="0" w:space="0" w:color="auto"/>
        <w:right w:val="none" w:sz="0" w:space="0" w:color="auto"/>
      </w:divBdr>
    </w:div>
    <w:div w:id="992021967">
      <w:bodyDiv w:val="1"/>
      <w:marLeft w:val="0"/>
      <w:marRight w:val="0"/>
      <w:marTop w:val="0"/>
      <w:marBottom w:val="0"/>
      <w:divBdr>
        <w:top w:val="none" w:sz="0" w:space="0" w:color="auto"/>
        <w:left w:val="none" w:sz="0" w:space="0" w:color="auto"/>
        <w:bottom w:val="none" w:sz="0" w:space="0" w:color="auto"/>
        <w:right w:val="none" w:sz="0" w:space="0" w:color="auto"/>
      </w:divBdr>
    </w:div>
    <w:div w:id="992219971">
      <w:bodyDiv w:val="1"/>
      <w:marLeft w:val="0"/>
      <w:marRight w:val="0"/>
      <w:marTop w:val="0"/>
      <w:marBottom w:val="0"/>
      <w:divBdr>
        <w:top w:val="none" w:sz="0" w:space="0" w:color="auto"/>
        <w:left w:val="none" w:sz="0" w:space="0" w:color="auto"/>
        <w:bottom w:val="none" w:sz="0" w:space="0" w:color="auto"/>
        <w:right w:val="none" w:sz="0" w:space="0" w:color="auto"/>
      </w:divBdr>
    </w:div>
    <w:div w:id="993140340">
      <w:bodyDiv w:val="1"/>
      <w:marLeft w:val="0"/>
      <w:marRight w:val="0"/>
      <w:marTop w:val="0"/>
      <w:marBottom w:val="0"/>
      <w:divBdr>
        <w:top w:val="none" w:sz="0" w:space="0" w:color="auto"/>
        <w:left w:val="none" w:sz="0" w:space="0" w:color="auto"/>
        <w:bottom w:val="none" w:sz="0" w:space="0" w:color="auto"/>
        <w:right w:val="none" w:sz="0" w:space="0" w:color="auto"/>
      </w:divBdr>
    </w:div>
    <w:div w:id="993676754">
      <w:bodyDiv w:val="1"/>
      <w:marLeft w:val="0"/>
      <w:marRight w:val="0"/>
      <w:marTop w:val="0"/>
      <w:marBottom w:val="0"/>
      <w:divBdr>
        <w:top w:val="none" w:sz="0" w:space="0" w:color="auto"/>
        <w:left w:val="none" w:sz="0" w:space="0" w:color="auto"/>
        <w:bottom w:val="none" w:sz="0" w:space="0" w:color="auto"/>
        <w:right w:val="none" w:sz="0" w:space="0" w:color="auto"/>
      </w:divBdr>
    </w:div>
    <w:div w:id="995693753">
      <w:bodyDiv w:val="1"/>
      <w:marLeft w:val="0"/>
      <w:marRight w:val="0"/>
      <w:marTop w:val="0"/>
      <w:marBottom w:val="0"/>
      <w:divBdr>
        <w:top w:val="none" w:sz="0" w:space="0" w:color="auto"/>
        <w:left w:val="none" w:sz="0" w:space="0" w:color="auto"/>
        <w:bottom w:val="none" w:sz="0" w:space="0" w:color="auto"/>
        <w:right w:val="none" w:sz="0" w:space="0" w:color="auto"/>
      </w:divBdr>
    </w:div>
    <w:div w:id="996612910">
      <w:bodyDiv w:val="1"/>
      <w:marLeft w:val="0"/>
      <w:marRight w:val="0"/>
      <w:marTop w:val="0"/>
      <w:marBottom w:val="0"/>
      <w:divBdr>
        <w:top w:val="none" w:sz="0" w:space="0" w:color="auto"/>
        <w:left w:val="none" w:sz="0" w:space="0" w:color="auto"/>
        <w:bottom w:val="none" w:sz="0" w:space="0" w:color="auto"/>
        <w:right w:val="none" w:sz="0" w:space="0" w:color="auto"/>
      </w:divBdr>
    </w:div>
    <w:div w:id="996765420">
      <w:bodyDiv w:val="1"/>
      <w:marLeft w:val="0"/>
      <w:marRight w:val="0"/>
      <w:marTop w:val="0"/>
      <w:marBottom w:val="0"/>
      <w:divBdr>
        <w:top w:val="none" w:sz="0" w:space="0" w:color="auto"/>
        <w:left w:val="none" w:sz="0" w:space="0" w:color="auto"/>
        <w:bottom w:val="none" w:sz="0" w:space="0" w:color="auto"/>
        <w:right w:val="none" w:sz="0" w:space="0" w:color="auto"/>
      </w:divBdr>
    </w:div>
    <w:div w:id="996885476">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998731558">
      <w:bodyDiv w:val="1"/>
      <w:marLeft w:val="0"/>
      <w:marRight w:val="0"/>
      <w:marTop w:val="0"/>
      <w:marBottom w:val="0"/>
      <w:divBdr>
        <w:top w:val="none" w:sz="0" w:space="0" w:color="auto"/>
        <w:left w:val="none" w:sz="0" w:space="0" w:color="auto"/>
        <w:bottom w:val="none" w:sz="0" w:space="0" w:color="auto"/>
        <w:right w:val="none" w:sz="0" w:space="0" w:color="auto"/>
      </w:divBdr>
    </w:div>
    <w:div w:id="999694123">
      <w:bodyDiv w:val="1"/>
      <w:marLeft w:val="0"/>
      <w:marRight w:val="0"/>
      <w:marTop w:val="0"/>
      <w:marBottom w:val="0"/>
      <w:divBdr>
        <w:top w:val="none" w:sz="0" w:space="0" w:color="auto"/>
        <w:left w:val="none" w:sz="0" w:space="0" w:color="auto"/>
        <w:bottom w:val="none" w:sz="0" w:space="0" w:color="auto"/>
        <w:right w:val="none" w:sz="0" w:space="0" w:color="auto"/>
      </w:divBdr>
    </w:div>
    <w:div w:id="1003822853">
      <w:bodyDiv w:val="1"/>
      <w:marLeft w:val="0"/>
      <w:marRight w:val="0"/>
      <w:marTop w:val="0"/>
      <w:marBottom w:val="0"/>
      <w:divBdr>
        <w:top w:val="none" w:sz="0" w:space="0" w:color="auto"/>
        <w:left w:val="none" w:sz="0" w:space="0" w:color="auto"/>
        <w:bottom w:val="none" w:sz="0" w:space="0" w:color="auto"/>
        <w:right w:val="none" w:sz="0" w:space="0" w:color="auto"/>
      </w:divBdr>
    </w:div>
    <w:div w:id="1005666836">
      <w:bodyDiv w:val="1"/>
      <w:marLeft w:val="0"/>
      <w:marRight w:val="0"/>
      <w:marTop w:val="0"/>
      <w:marBottom w:val="0"/>
      <w:divBdr>
        <w:top w:val="none" w:sz="0" w:space="0" w:color="auto"/>
        <w:left w:val="none" w:sz="0" w:space="0" w:color="auto"/>
        <w:bottom w:val="none" w:sz="0" w:space="0" w:color="auto"/>
        <w:right w:val="none" w:sz="0" w:space="0" w:color="auto"/>
      </w:divBdr>
    </w:div>
    <w:div w:id="1006321049">
      <w:bodyDiv w:val="1"/>
      <w:marLeft w:val="0"/>
      <w:marRight w:val="0"/>
      <w:marTop w:val="0"/>
      <w:marBottom w:val="0"/>
      <w:divBdr>
        <w:top w:val="none" w:sz="0" w:space="0" w:color="auto"/>
        <w:left w:val="none" w:sz="0" w:space="0" w:color="auto"/>
        <w:bottom w:val="none" w:sz="0" w:space="0" w:color="auto"/>
        <w:right w:val="none" w:sz="0" w:space="0" w:color="auto"/>
      </w:divBdr>
    </w:div>
    <w:div w:id="1006399086">
      <w:bodyDiv w:val="1"/>
      <w:marLeft w:val="0"/>
      <w:marRight w:val="0"/>
      <w:marTop w:val="0"/>
      <w:marBottom w:val="0"/>
      <w:divBdr>
        <w:top w:val="none" w:sz="0" w:space="0" w:color="auto"/>
        <w:left w:val="none" w:sz="0" w:space="0" w:color="auto"/>
        <w:bottom w:val="none" w:sz="0" w:space="0" w:color="auto"/>
        <w:right w:val="none" w:sz="0" w:space="0" w:color="auto"/>
      </w:divBdr>
    </w:div>
    <w:div w:id="100775381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8293460">
      <w:bodyDiv w:val="1"/>
      <w:marLeft w:val="0"/>
      <w:marRight w:val="0"/>
      <w:marTop w:val="0"/>
      <w:marBottom w:val="0"/>
      <w:divBdr>
        <w:top w:val="none" w:sz="0" w:space="0" w:color="auto"/>
        <w:left w:val="none" w:sz="0" w:space="0" w:color="auto"/>
        <w:bottom w:val="none" w:sz="0" w:space="0" w:color="auto"/>
        <w:right w:val="none" w:sz="0" w:space="0" w:color="auto"/>
      </w:divBdr>
    </w:div>
    <w:div w:id="1008337621">
      <w:bodyDiv w:val="1"/>
      <w:marLeft w:val="0"/>
      <w:marRight w:val="0"/>
      <w:marTop w:val="0"/>
      <w:marBottom w:val="0"/>
      <w:divBdr>
        <w:top w:val="none" w:sz="0" w:space="0" w:color="auto"/>
        <w:left w:val="none" w:sz="0" w:space="0" w:color="auto"/>
        <w:bottom w:val="none" w:sz="0" w:space="0" w:color="auto"/>
        <w:right w:val="none" w:sz="0" w:space="0" w:color="auto"/>
      </w:divBdr>
    </w:div>
    <w:div w:id="1008481935">
      <w:bodyDiv w:val="1"/>
      <w:marLeft w:val="0"/>
      <w:marRight w:val="0"/>
      <w:marTop w:val="0"/>
      <w:marBottom w:val="0"/>
      <w:divBdr>
        <w:top w:val="none" w:sz="0" w:space="0" w:color="auto"/>
        <w:left w:val="none" w:sz="0" w:space="0" w:color="auto"/>
        <w:bottom w:val="none" w:sz="0" w:space="0" w:color="auto"/>
        <w:right w:val="none" w:sz="0" w:space="0" w:color="auto"/>
      </w:divBdr>
    </w:div>
    <w:div w:id="1008824828">
      <w:bodyDiv w:val="1"/>
      <w:marLeft w:val="0"/>
      <w:marRight w:val="0"/>
      <w:marTop w:val="0"/>
      <w:marBottom w:val="0"/>
      <w:divBdr>
        <w:top w:val="none" w:sz="0" w:space="0" w:color="auto"/>
        <w:left w:val="none" w:sz="0" w:space="0" w:color="auto"/>
        <w:bottom w:val="none" w:sz="0" w:space="0" w:color="auto"/>
        <w:right w:val="none" w:sz="0" w:space="0" w:color="auto"/>
      </w:divBdr>
    </w:div>
    <w:div w:id="1009059491">
      <w:bodyDiv w:val="1"/>
      <w:marLeft w:val="0"/>
      <w:marRight w:val="0"/>
      <w:marTop w:val="0"/>
      <w:marBottom w:val="0"/>
      <w:divBdr>
        <w:top w:val="none" w:sz="0" w:space="0" w:color="auto"/>
        <w:left w:val="none" w:sz="0" w:space="0" w:color="auto"/>
        <w:bottom w:val="none" w:sz="0" w:space="0" w:color="auto"/>
        <w:right w:val="none" w:sz="0" w:space="0" w:color="auto"/>
      </w:divBdr>
    </w:div>
    <w:div w:id="1010370532">
      <w:bodyDiv w:val="1"/>
      <w:marLeft w:val="0"/>
      <w:marRight w:val="0"/>
      <w:marTop w:val="0"/>
      <w:marBottom w:val="0"/>
      <w:divBdr>
        <w:top w:val="none" w:sz="0" w:space="0" w:color="auto"/>
        <w:left w:val="none" w:sz="0" w:space="0" w:color="auto"/>
        <w:bottom w:val="none" w:sz="0" w:space="0" w:color="auto"/>
        <w:right w:val="none" w:sz="0" w:space="0" w:color="auto"/>
      </w:divBdr>
    </w:div>
    <w:div w:id="1010528013">
      <w:bodyDiv w:val="1"/>
      <w:marLeft w:val="0"/>
      <w:marRight w:val="0"/>
      <w:marTop w:val="0"/>
      <w:marBottom w:val="0"/>
      <w:divBdr>
        <w:top w:val="none" w:sz="0" w:space="0" w:color="auto"/>
        <w:left w:val="none" w:sz="0" w:space="0" w:color="auto"/>
        <w:bottom w:val="none" w:sz="0" w:space="0" w:color="auto"/>
        <w:right w:val="none" w:sz="0" w:space="0" w:color="auto"/>
      </w:divBdr>
    </w:div>
    <w:div w:id="1011949004">
      <w:bodyDiv w:val="1"/>
      <w:marLeft w:val="0"/>
      <w:marRight w:val="0"/>
      <w:marTop w:val="0"/>
      <w:marBottom w:val="0"/>
      <w:divBdr>
        <w:top w:val="none" w:sz="0" w:space="0" w:color="auto"/>
        <w:left w:val="none" w:sz="0" w:space="0" w:color="auto"/>
        <w:bottom w:val="none" w:sz="0" w:space="0" w:color="auto"/>
        <w:right w:val="none" w:sz="0" w:space="0" w:color="auto"/>
      </w:divBdr>
    </w:div>
    <w:div w:id="1012341115">
      <w:bodyDiv w:val="1"/>
      <w:marLeft w:val="0"/>
      <w:marRight w:val="0"/>
      <w:marTop w:val="0"/>
      <w:marBottom w:val="0"/>
      <w:divBdr>
        <w:top w:val="none" w:sz="0" w:space="0" w:color="auto"/>
        <w:left w:val="none" w:sz="0" w:space="0" w:color="auto"/>
        <w:bottom w:val="none" w:sz="0" w:space="0" w:color="auto"/>
        <w:right w:val="none" w:sz="0" w:space="0" w:color="auto"/>
      </w:divBdr>
    </w:div>
    <w:div w:id="1012757375">
      <w:bodyDiv w:val="1"/>
      <w:marLeft w:val="0"/>
      <w:marRight w:val="0"/>
      <w:marTop w:val="0"/>
      <w:marBottom w:val="0"/>
      <w:divBdr>
        <w:top w:val="none" w:sz="0" w:space="0" w:color="auto"/>
        <w:left w:val="none" w:sz="0" w:space="0" w:color="auto"/>
        <w:bottom w:val="none" w:sz="0" w:space="0" w:color="auto"/>
        <w:right w:val="none" w:sz="0" w:space="0" w:color="auto"/>
      </w:divBdr>
    </w:div>
    <w:div w:id="1013797657">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7002340">
      <w:bodyDiv w:val="1"/>
      <w:marLeft w:val="0"/>
      <w:marRight w:val="0"/>
      <w:marTop w:val="0"/>
      <w:marBottom w:val="0"/>
      <w:divBdr>
        <w:top w:val="none" w:sz="0" w:space="0" w:color="auto"/>
        <w:left w:val="none" w:sz="0" w:space="0" w:color="auto"/>
        <w:bottom w:val="none" w:sz="0" w:space="0" w:color="auto"/>
        <w:right w:val="none" w:sz="0" w:space="0" w:color="auto"/>
      </w:divBdr>
    </w:div>
    <w:div w:id="1017075988">
      <w:bodyDiv w:val="1"/>
      <w:marLeft w:val="0"/>
      <w:marRight w:val="0"/>
      <w:marTop w:val="0"/>
      <w:marBottom w:val="0"/>
      <w:divBdr>
        <w:top w:val="none" w:sz="0" w:space="0" w:color="auto"/>
        <w:left w:val="none" w:sz="0" w:space="0" w:color="auto"/>
        <w:bottom w:val="none" w:sz="0" w:space="0" w:color="auto"/>
        <w:right w:val="none" w:sz="0" w:space="0" w:color="auto"/>
      </w:divBdr>
    </w:div>
    <w:div w:id="1018504869">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698088">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3282890">
      <w:bodyDiv w:val="1"/>
      <w:marLeft w:val="0"/>
      <w:marRight w:val="0"/>
      <w:marTop w:val="0"/>
      <w:marBottom w:val="0"/>
      <w:divBdr>
        <w:top w:val="none" w:sz="0" w:space="0" w:color="auto"/>
        <w:left w:val="none" w:sz="0" w:space="0" w:color="auto"/>
        <w:bottom w:val="none" w:sz="0" w:space="0" w:color="auto"/>
        <w:right w:val="none" w:sz="0" w:space="0" w:color="auto"/>
      </w:divBdr>
    </w:div>
    <w:div w:id="1023287712">
      <w:bodyDiv w:val="1"/>
      <w:marLeft w:val="0"/>
      <w:marRight w:val="0"/>
      <w:marTop w:val="0"/>
      <w:marBottom w:val="0"/>
      <w:divBdr>
        <w:top w:val="none" w:sz="0" w:space="0" w:color="auto"/>
        <w:left w:val="none" w:sz="0" w:space="0" w:color="auto"/>
        <w:bottom w:val="none" w:sz="0" w:space="0" w:color="auto"/>
        <w:right w:val="none" w:sz="0" w:space="0" w:color="auto"/>
      </w:divBdr>
    </w:div>
    <w:div w:id="1023898336">
      <w:bodyDiv w:val="1"/>
      <w:marLeft w:val="0"/>
      <w:marRight w:val="0"/>
      <w:marTop w:val="0"/>
      <w:marBottom w:val="0"/>
      <w:divBdr>
        <w:top w:val="none" w:sz="0" w:space="0" w:color="auto"/>
        <w:left w:val="none" w:sz="0" w:space="0" w:color="auto"/>
        <w:bottom w:val="none" w:sz="0" w:space="0" w:color="auto"/>
        <w:right w:val="none" w:sz="0" w:space="0" w:color="auto"/>
      </w:divBdr>
    </w:div>
    <w:div w:id="1024214220">
      <w:bodyDiv w:val="1"/>
      <w:marLeft w:val="0"/>
      <w:marRight w:val="0"/>
      <w:marTop w:val="0"/>
      <w:marBottom w:val="0"/>
      <w:divBdr>
        <w:top w:val="none" w:sz="0" w:space="0" w:color="auto"/>
        <w:left w:val="none" w:sz="0" w:space="0" w:color="auto"/>
        <w:bottom w:val="none" w:sz="0" w:space="0" w:color="auto"/>
        <w:right w:val="none" w:sz="0" w:space="0" w:color="auto"/>
      </w:divBdr>
    </w:div>
    <w:div w:id="1024745274">
      <w:bodyDiv w:val="1"/>
      <w:marLeft w:val="0"/>
      <w:marRight w:val="0"/>
      <w:marTop w:val="0"/>
      <w:marBottom w:val="0"/>
      <w:divBdr>
        <w:top w:val="none" w:sz="0" w:space="0" w:color="auto"/>
        <w:left w:val="none" w:sz="0" w:space="0" w:color="auto"/>
        <w:bottom w:val="none" w:sz="0" w:space="0" w:color="auto"/>
        <w:right w:val="none" w:sz="0" w:space="0" w:color="auto"/>
      </w:divBdr>
    </w:div>
    <w:div w:id="1024794785">
      <w:bodyDiv w:val="1"/>
      <w:marLeft w:val="0"/>
      <w:marRight w:val="0"/>
      <w:marTop w:val="0"/>
      <w:marBottom w:val="0"/>
      <w:divBdr>
        <w:top w:val="none" w:sz="0" w:space="0" w:color="auto"/>
        <w:left w:val="none" w:sz="0" w:space="0" w:color="auto"/>
        <w:bottom w:val="none" w:sz="0" w:space="0" w:color="auto"/>
        <w:right w:val="none" w:sz="0" w:space="0" w:color="auto"/>
      </w:divBdr>
    </w:div>
    <w:div w:id="1025714858">
      <w:bodyDiv w:val="1"/>
      <w:marLeft w:val="0"/>
      <w:marRight w:val="0"/>
      <w:marTop w:val="0"/>
      <w:marBottom w:val="0"/>
      <w:divBdr>
        <w:top w:val="none" w:sz="0" w:space="0" w:color="auto"/>
        <w:left w:val="none" w:sz="0" w:space="0" w:color="auto"/>
        <w:bottom w:val="none" w:sz="0" w:space="0" w:color="auto"/>
        <w:right w:val="none" w:sz="0" w:space="0" w:color="auto"/>
      </w:divBdr>
    </w:div>
    <w:div w:id="1025986546">
      <w:bodyDiv w:val="1"/>
      <w:marLeft w:val="0"/>
      <w:marRight w:val="0"/>
      <w:marTop w:val="0"/>
      <w:marBottom w:val="0"/>
      <w:divBdr>
        <w:top w:val="none" w:sz="0" w:space="0" w:color="auto"/>
        <w:left w:val="none" w:sz="0" w:space="0" w:color="auto"/>
        <w:bottom w:val="none" w:sz="0" w:space="0" w:color="auto"/>
        <w:right w:val="none" w:sz="0" w:space="0" w:color="auto"/>
      </w:divBdr>
    </w:div>
    <w:div w:id="1026173878">
      <w:bodyDiv w:val="1"/>
      <w:marLeft w:val="0"/>
      <w:marRight w:val="0"/>
      <w:marTop w:val="0"/>
      <w:marBottom w:val="0"/>
      <w:divBdr>
        <w:top w:val="none" w:sz="0" w:space="0" w:color="auto"/>
        <w:left w:val="none" w:sz="0" w:space="0" w:color="auto"/>
        <w:bottom w:val="none" w:sz="0" w:space="0" w:color="auto"/>
        <w:right w:val="none" w:sz="0" w:space="0" w:color="auto"/>
      </w:divBdr>
    </w:div>
    <w:div w:id="1026753939">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29912136">
      <w:bodyDiv w:val="1"/>
      <w:marLeft w:val="0"/>
      <w:marRight w:val="0"/>
      <w:marTop w:val="0"/>
      <w:marBottom w:val="0"/>
      <w:divBdr>
        <w:top w:val="none" w:sz="0" w:space="0" w:color="auto"/>
        <w:left w:val="none" w:sz="0" w:space="0" w:color="auto"/>
        <w:bottom w:val="none" w:sz="0" w:space="0" w:color="auto"/>
        <w:right w:val="none" w:sz="0" w:space="0" w:color="auto"/>
      </w:divBdr>
    </w:div>
    <w:div w:id="1030036195">
      <w:bodyDiv w:val="1"/>
      <w:marLeft w:val="0"/>
      <w:marRight w:val="0"/>
      <w:marTop w:val="0"/>
      <w:marBottom w:val="0"/>
      <w:divBdr>
        <w:top w:val="none" w:sz="0" w:space="0" w:color="auto"/>
        <w:left w:val="none" w:sz="0" w:space="0" w:color="auto"/>
        <w:bottom w:val="none" w:sz="0" w:space="0" w:color="auto"/>
        <w:right w:val="none" w:sz="0" w:space="0" w:color="auto"/>
      </w:divBdr>
    </w:div>
    <w:div w:id="1030298145">
      <w:bodyDiv w:val="1"/>
      <w:marLeft w:val="0"/>
      <w:marRight w:val="0"/>
      <w:marTop w:val="0"/>
      <w:marBottom w:val="0"/>
      <w:divBdr>
        <w:top w:val="none" w:sz="0" w:space="0" w:color="auto"/>
        <w:left w:val="none" w:sz="0" w:space="0" w:color="auto"/>
        <w:bottom w:val="none" w:sz="0" w:space="0" w:color="auto"/>
        <w:right w:val="none" w:sz="0" w:space="0" w:color="auto"/>
      </w:divBdr>
    </w:div>
    <w:div w:id="1030496542">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2460">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074715">
      <w:bodyDiv w:val="1"/>
      <w:marLeft w:val="0"/>
      <w:marRight w:val="0"/>
      <w:marTop w:val="0"/>
      <w:marBottom w:val="0"/>
      <w:divBdr>
        <w:top w:val="none" w:sz="0" w:space="0" w:color="auto"/>
        <w:left w:val="none" w:sz="0" w:space="0" w:color="auto"/>
        <w:bottom w:val="none" w:sz="0" w:space="0" w:color="auto"/>
        <w:right w:val="none" w:sz="0" w:space="0" w:color="auto"/>
      </w:divBdr>
    </w:div>
    <w:div w:id="1032652005">
      <w:bodyDiv w:val="1"/>
      <w:marLeft w:val="0"/>
      <w:marRight w:val="0"/>
      <w:marTop w:val="0"/>
      <w:marBottom w:val="0"/>
      <w:divBdr>
        <w:top w:val="none" w:sz="0" w:space="0" w:color="auto"/>
        <w:left w:val="none" w:sz="0" w:space="0" w:color="auto"/>
        <w:bottom w:val="none" w:sz="0" w:space="0" w:color="auto"/>
        <w:right w:val="none" w:sz="0" w:space="0" w:color="auto"/>
      </w:divBdr>
    </w:div>
    <w:div w:id="1034891864">
      <w:bodyDiv w:val="1"/>
      <w:marLeft w:val="0"/>
      <w:marRight w:val="0"/>
      <w:marTop w:val="0"/>
      <w:marBottom w:val="0"/>
      <w:divBdr>
        <w:top w:val="none" w:sz="0" w:space="0" w:color="auto"/>
        <w:left w:val="none" w:sz="0" w:space="0" w:color="auto"/>
        <w:bottom w:val="none" w:sz="0" w:space="0" w:color="auto"/>
        <w:right w:val="none" w:sz="0" w:space="0" w:color="auto"/>
      </w:divBdr>
    </w:div>
    <w:div w:id="1035077281">
      <w:bodyDiv w:val="1"/>
      <w:marLeft w:val="0"/>
      <w:marRight w:val="0"/>
      <w:marTop w:val="0"/>
      <w:marBottom w:val="0"/>
      <w:divBdr>
        <w:top w:val="none" w:sz="0" w:space="0" w:color="auto"/>
        <w:left w:val="none" w:sz="0" w:space="0" w:color="auto"/>
        <w:bottom w:val="none" w:sz="0" w:space="0" w:color="auto"/>
        <w:right w:val="none" w:sz="0" w:space="0" w:color="auto"/>
      </w:divBdr>
    </w:div>
    <w:div w:id="1035665423">
      <w:bodyDiv w:val="1"/>
      <w:marLeft w:val="0"/>
      <w:marRight w:val="0"/>
      <w:marTop w:val="0"/>
      <w:marBottom w:val="0"/>
      <w:divBdr>
        <w:top w:val="none" w:sz="0" w:space="0" w:color="auto"/>
        <w:left w:val="none" w:sz="0" w:space="0" w:color="auto"/>
        <w:bottom w:val="none" w:sz="0" w:space="0" w:color="auto"/>
        <w:right w:val="none" w:sz="0" w:space="0" w:color="auto"/>
      </w:divBdr>
    </w:div>
    <w:div w:id="1035887806">
      <w:bodyDiv w:val="1"/>
      <w:marLeft w:val="0"/>
      <w:marRight w:val="0"/>
      <w:marTop w:val="0"/>
      <w:marBottom w:val="0"/>
      <w:divBdr>
        <w:top w:val="none" w:sz="0" w:space="0" w:color="auto"/>
        <w:left w:val="none" w:sz="0" w:space="0" w:color="auto"/>
        <w:bottom w:val="none" w:sz="0" w:space="0" w:color="auto"/>
        <w:right w:val="none" w:sz="0" w:space="0" w:color="auto"/>
      </w:divBdr>
    </w:div>
    <w:div w:id="1036195141">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37505740">
      <w:bodyDiv w:val="1"/>
      <w:marLeft w:val="0"/>
      <w:marRight w:val="0"/>
      <w:marTop w:val="0"/>
      <w:marBottom w:val="0"/>
      <w:divBdr>
        <w:top w:val="none" w:sz="0" w:space="0" w:color="auto"/>
        <w:left w:val="none" w:sz="0" w:space="0" w:color="auto"/>
        <w:bottom w:val="none" w:sz="0" w:space="0" w:color="auto"/>
        <w:right w:val="none" w:sz="0" w:space="0" w:color="auto"/>
      </w:divBdr>
    </w:div>
    <w:div w:id="1040589115">
      <w:bodyDiv w:val="1"/>
      <w:marLeft w:val="0"/>
      <w:marRight w:val="0"/>
      <w:marTop w:val="0"/>
      <w:marBottom w:val="0"/>
      <w:divBdr>
        <w:top w:val="none" w:sz="0" w:space="0" w:color="auto"/>
        <w:left w:val="none" w:sz="0" w:space="0" w:color="auto"/>
        <w:bottom w:val="none" w:sz="0" w:space="0" w:color="auto"/>
        <w:right w:val="none" w:sz="0" w:space="0" w:color="auto"/>
      </w:divBdr>
    </w:div>
    <w:div w:id="1041056148">
      <w:bodyDiv w:val="1"/>
      <w:marLeft w:val="0"/>
      <w:marRight w:val="0"/>
      <w:marTop w:val="0"/>
      <w:marBottom w:val="0"/>
      <w:divBdr>
        <w:top w:val="none" w:sz="0" w:space="0" w:color="auto"/>
        <w:left w:val="none" w:sz="0" w:space="0" w:color="auto"/>
        <w:bottom w:val="none" w:sz="0" w:space="0" w:color="auto"/>
        <w:right w:val="none" w:sz="0" w:space="0" w:color="auto"/>
      </w:divBdr>
    </w:div>
    <w:div w:id="1041977565">
      <w:bodyDiv w:val="1"/>
      <w:marLeft w:val="0"/>
      <w:marRight w:val="0"/>
      <w:marTop w:val="0"/>
      <w:marBottom w:val="0"/>
      <w:divBdr>
        <w:top w:val="none" w:sz="0" w:space="0" w:color="auto"/>
        <w:left w:val="none" w:sz="0" w:space="0" w:color="auto"/>
        <w:bottom w:val="none" w:sz="0" w:space="0" w:color="auto"/>
        <w:right w:val="none" w:sz="0" w:space="0" w:color="auto"/>
      </w:divBdr>
    </w:div>
    <w:div w:id="1042092912">
      <w:bodyDiv w:val="1"/>
      <w:marLeft w:val="0"/>
      <w:marRight w:val="0"/>
      <w:marTop w:val="0"/>
      <w:marBottom w:val="0"/>
      <w:divBdr>
        <w:top w:val="none" w:sz="0" w:space="0" w:color="auto"/>
        <w:left w:val="none" w:sz="0" w:space="0" w:color="auto"/>
        <w:bottom w:val="none" w:sz="0" w:space="0" w:color="auto"/>
        <w:right w:val="none" w:sz="0" w:space="0" w:color="auto"/>
      </w:divBdr>
    </w:div>
    <w:div w:id="1042637608">
      <w:bodyDiv w:val="1"/>
      <w:marLeft w:val="0"/>
      <w:marRight w:val="0"/>
      <w:marTop w:val="0"/>
      <w:marBottom w:val="0"/>
      <w:divBdr>
        <w:top w:val="none" w:sz="0" w:space="0" w:color="auto"/>
        <w:left w:val="none" w:sz="0" w:space="0" w:color="auto"/>
        <w:bottom w:val="none" w:sz="0" w:space="0" w:color="auto"/>
        <w:right w:val="none" w:sz="0" w:space="0" w:color="auto"/>
      </w:divBdr>
    </w:div>
    <w:div w:id="1043024786">
      <w:bodyDiv w:val="1"/>
      <w:marLeft w:val="0"/>
      <w:marRight w:val="0"/>
      <w:marTop w:val="0"/>
      <w:marBottom w:val="0"/>
      <w:divBdr>
        <w:top w:val="none" w:sz="0" w:space="0" w:color="auto"/>
        <w:left w:val="none" w:sz="0" w:space="0" w:color="auto"/>
        <w:bottom w:val="none" w:sz="0" w:space="0" w:color="auto"/>
        <w:right w:val="none" w:sz="0" w:space="0" w:color="auto"/>
      </w:divBdr>
    </w:div>
    <w:div w:id="1044326578">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4797192">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49188894">
      <w:bodyDiv w:val="1"/>
      <w:marLeft w:val="0"/>
      <w:marRight w:val="0"/>
      <w:marTop w:val="0"/>
      <w:marBottom w:val="0"/>
      <w:divBdr>
        <w:top w:val="none" w:sz="0" w:space="0" w:color="auto"/>
        <w:left w:val="none" w:sz="0" w:space="0" w:color="auto"/>
        <w:bottom w:val="none" w:sz="0" w:space="0" w:color="auto"/>
        <w:right w:val="none" w:sz="0" w:space="0" w:color="auto"/>
      </w:divBdr>
    </w:div>
    <w:div w:id="1049500359">
      <w:bodyDiv w:val="1"/>
      <w:marLeft w:val="0"/>
      <w:marRight w:val="0"/>
      <w:marTop w:val="0"/>
      <w:marBottom w:val="0"/>
      <w:divBdr>
        <w:top w:val="none" w:sz="0" w:space="0" w:color="auto"/>
        <w:left w:val="none" w:sz="0" w:space="0" w:color="auto"/>
        <w:bottom w:val="none" w:sz="0" w:space="0" w:color="auto"/>
        <w:right w:val="none" w:sz="0" w:space="0" w:color="auto"/>
      </w:divBdr>
    </w:div>
    <w:div w:id="1051731496">
      <w:bodyDiv w:val="1"/>
      <w:marLeft w:val="0"/>
      <w:marRight w:val="0"/>
      <w:marTop w:val="0"/>
      <w:marBottom w:val="0"/>
      <w:divBdr>
        <w:top w:val="none" w:sz="0" w:space="0" w:color="auto"/>
        <w:left w:val="none" w:sz="0" w:space="0" w:color="auto"/>
        <w:bottom w:val="none" w:sz="0" w:space="0" w:color="auto"/>
        <w:right w:val="none" w:sz="0" w:space="0" w:color="auto"/>
      </w:divBdr>
    </w:div>
    <w:div w:id="1052772798">
      <w:bodyDiv w:val="1"/>
      <w:marLeft w:val="0"/>
      <w:marRight w:val="0"/>
      <w:marTop w:val="0"/>
      <w:marBottom w:val="0"/>
      <w:divBdr>
        <w:top w:val="none" w:sz="0" w:space="0" w:color="auto"/>
        <w:left w:val="none" w:sz="0" w:space="0" w:color="auto"/>
        <w:bottom w:val="none" w:sz="0" w:space="0" w:color="auto"/>
        <w:right w:val="none" w:sz="0" w:space="0" w:color="auto"/>
      </w:divBdr>
    </w:div>
    <w:div w:id="1053382412">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3891858">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6391339">
      <w:bodyDiv w:val="1"/>
      <w:marLeft w:val="0"/>
      <w:marRight w:val="0"/>
      <w:marTop w:val="0"/>
      <w:marBottom w:val="0"/>
      <w:divBdr>
        <w:top w:val="none" w:sz="0" w:space="0" w:color="auto"/>
        <w:left w:val="none" w:sz="0" w:space="0" w:color="auto"/>
        <w:bottom w:val="none" w:sz="0" w:space="0" w:color="auto"/>
        <w:right w:val="none" w:sz="0" w:space="0" w:color="auto"/>
      </w:divBdr>
    </w:div>
    <w:div w:id="1057121667">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7777036">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59787812">
      <w:bodyDiv w:val="1"/>
      <w:marLeft w:val="0"/>
      <w:marRight w:val="0"/>
      <w:marTop w:val="0"/>
      <w:marBottom w:val="0"/>
      <w:divBdr>
        <w:top w:val="none" w:sz="0" w:space="0" w:color="auto"/>
        <w:left w:val="none" w:sz="0" w:space="0" w:color="auto"/>
        <w:bottom w:val="none" w:sz="0" w:space="0" w:color="auto"/>
        <w:right w:val="none" w:sz="0" w:space="0" w:color="auto"/>
      </w:divBdr>
    </w:div>
    <w:div w:id="1062630678">
      <w:bodyDiv w:val="1"/>
      <w:marLeft w:val="0"/>
      <w:marRight w:val="0"/>
      <w:marTop w:val="0"/>
      <w:marBottom w:val="0"/>
      <w:divBdr>
        <w:top w:val="none" w:sz="0" w:space="0" w:color="auto"/>
        <w:left w:val="none" w:sz="0" w:space="0" w:color="auto"/>
        <w:bottom w:val="none" w:sz="0" w:space="0" w:color="auto"/>
        <w:right w:val="none" w:sz="0" w:space="0" w:color="auto"/>
      </w:divBdr>
    </w:div>
    <w:div w:id="1062755365">
      <w:bodyDiv w:val="1"/>
      <w:marLeft w:val="0"/>
      <w:marRight w:val="0"/>
      <w:marTop w:val="0"/>
      <w:marBottom w:val="0"/>
      <w:divBdr>
        <w:top w:val="none" w:sz="0" w:space="0" w:color="auto"/>
        <w:left w:val="none" w:sz="0" w:space="0" w:color="auto"/>
        <w:bottom w:val="none" w:sz="0" w:space="0" w:color="auto"/>
        <w:right w:val="none" w:sz="0" w:space="0" w:color="auto"/>
      </w:divBdr>
    </w:div>
    <w:div w:id="1064447944">
      <w:bodyDiv w:val="1"/>
      <w:marLeft w:val="0"/>
      <w:marRight w:val="0"/>
      <w:marTop w:val="0"/>
      <w:marBottom w:val="0"/>
      <w:divBdr>
        <w:top w:val="none" w:sz="0" w:space="0" w:color="auto"/>
        <w:left w:val="none" w:sz="0" w:space="0" w:color="auto"/>
        <w:bottom w:val="none" w:sz="0" w:space="0" w:color="auto"/>
        <w:right w:val="none" w:sz="0" w:space="0" w:color="auto"/>
      </w:divBdr>
    </w:div>
    <w:div w:id="1064909719">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8261861">
      <w:bodyDiv w:val="1"/>
      <w:marLeft w:val="0"/>
      <w:marRight w:val="0"/>
      <w:marTop w:val="0"/>
      <w:marBottom w:val="0"/>
      <w:divBdr>
        <w:top w:val="none" w:sz="0" w:space="0" w:color="auto"/>
        <w:left w:val="none" w:sz="0" w:space="0" w:color="auto"/>
        <w:bottom w:val="none" w:sz="0" w:space="0" w:color="auto"/>
        <w:right w:val="none" w:sz="0" w:space="0" w:color="auto"/>
      </w:divBdr>
    </w:div>
    <w:div w:id="1068384518">
      <w:bodyDiv w:val="1"/>
      <w:marLeft w:val="0"/>
      <w:marRight w:val="0"/>
      <w:marTop w:val="0"/>
      <w:marBottom w:val="0"/>
      <w:divBdr>
        <w:top w:val="none" w:sz="0" w:space="0" w:color="auto"/>
        <w:left w:val="none" w:sz="0" w:space="0" w:color="auto"/>
        <w:bottom w:val="none" w:sz="0" w:space="0" w:color="auto"/>
        <w:right w:val="none" w:sz="0" w:space="0" w:color="auto"/>
      </w:divBdr>
    </w:div>
    <w:div w:id="1068528032">
      <w:bodyDiv w:val="1"/>
      <w:marLeft w:val="0"/>
      <w:marRight w:val="0"/>
      <w:marTop w:val="0"/>
      <w:marBottom w:val="0"/>
      <w:divBdr>
        <w:top w:val="none" w:sz="0" w:space="0" w:color="auto"/>
        <w:left w:val="none" w:sz="0" w:space="0" w:color="auto"/>
        <w:bottom w:val="none" w:sz="0" w:space="0" w:color="auto"/>
        <w:right w:val="none" w:sz="0" w:space="0" w:color="auto"/>
      </w:divBdr>
    </w:div>
    <w:div w:id="1068770739">
      <w:bodyDiv w:val="1"/>
      <w:marLeft w:val="0"/>
      <w:marRight w:val="0"/>
      <w:marTop w:val="0"/>
      <w:marBottom w:val="0"/>
      <w:divBdr>
        <w:top w:val="none" w:sz="0" w:space="0" w:color="auto"/>
        <w:left w:val="none" w:sz="0" w:space="0" w:color="auto"/>
        <w:bottom w:val="none" w:sz="0" w:space="0" w:color="auto"/>
        <w:right w:val="none" w:sz="0" w:space="0" w:color="auto"/>
      </w:divBdr>
    </w:div>
    <w:div w:id="1068915889">
      <w:bodyDiv w:val="1"/>
      <w:marLeft w:val="0"/>
      <w:marRight w:val="0"/>
      <w:marTop w:val="0"/>
      <w:marBottom w:val="0"/>
      <w:divBdr>
        <w:top w:val="none" w:sz="0" w:space="0" w:color="auto"/>
        <w:left w:val="none" w:sz="0" w:space="0" w:color="auto"/>
        <w:bottom w:val="none" w:sz="0" w:space="0" w:color="auto"/>
        <w:right w:val="none" w:sz="0" w:space="0" w:color="auto"/>
      </w:divBdr>
    </w:div>
    <w:div w:id="1069304920">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0927244">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4015460">
      <w:bodyDiv w:val="1"/>
      <w:marLeft w:val="0"/>
      <w:marRight w:val="0"/>
      <w:marTop w:val="0"/>
      <w:marBottom w:val="0"/>
      <w:divBdr>
        <w:top w:val="none" w:sz="0" w:space="0" w:color="auto"/>
        <w:left w:val="none" w:sz="0" w:space="0" w:color="auto"/>
        <w:bottom w:val="none" w:sz="0" w:space="0" w:color="auto"/>
        <w:right w:val="none" w:sz="0" w:space="0" w:color="auto"/>
      </w:divBdr>
    </w:div>
    <w:div w:id="1076244169">
      <w:bodyDiv w:val="1"/>
      <w:marLeft w:val="0"/>
      <w:marRight w:val="0"/>
      <w:marTop w:val="0"/>
      <w:marBottom w:val="0"/>
      <w:divBdr>
        <w:top w:val="none" w:sz="0" w:space="0" w:color="auto"/>
        <w:left w:val="none" w:sz="0" w:space="0" w:color="auto"/>
        <w:bottom w:val="none" w:sz="0" w:space="0" w:color="auto"/>
        <w:right w:val="none" w:sz="0" w:space="0" w:color="auto"/>
      </w:divBdr>
    </w:div>
    <w:div w:id="1076517405">
      <w:bodyDiv w:val="1"/>
      <w:marLeft w:val="0"/>
      <w:marRight w:val="0"/>
      <w:marTop w:val="0"/>
      <w:marBottom w:val="0"/>
      <w:divBdr>
        <w:top w:val="none" w:sz="0" w:space="0" w:color="auto"/>
        <w:left w:val="none" w:sz="0" w:space="0" w:color="auto"/>
        <w:bottom w:val="none" w:sz="0" w:space="0" w:color="auto"/>
        <w:right w:val="none" w:sz="0" w:space="0" w:color="auto"/>
      </w:divBdr>
    </w:div>
    <w:div w:id="1077895552">
      <w:bodyDiv w:val="1"/>
      <w:marLeft w:val="0"/>
      <w:marRight w:val="0"/>
      <w:marTop w:val="0"/>
      <w:marBottom w:val="0"/>
      <w:divBdr>
        <w:top w:val="none" w:sz="0" w:space="0" w:color="auto"/>
        <w:left w:val="none" w:sz="0" w:space="0" w:color="auto"/>
        <w:bottom w:val="none" w:sz="0" w:space="0" w:color="auto"/>
        <w:right w:val="none" w:sz="0" w:space="0" w:color="auto"/>
      </w:divBdr>
    </w:div>
    <w:div w:id="1079131691">
      <w:bodyDiv w:val="1"/>
      <w:marLeft w:val="0"/>
      <w:marRight w:val="0"/>
      <w:marTop w:val="0"/>
      <w:marBottom w:val="0"/>
      <w:divBdr>
        <w:top w:val="none" w:sz="0" w:space="0" w:color="auto"/>
        <w:left w:val="none" w:sz="0" w:space="0" w:color="auto"/>
        <w:bottom w:val="none" w:sz="0" w:space="0" w:color="auto"/>
        <w:right w:val="none" w:sz="0" w:space="0" w:color="auto"/>
      </w:divBdr>
    </w:div>
    <w:div w:id="1079213571">
      <w:bodyDiv w:val="1"/>
      <w:marLeft w:val="0"/>
      <w:marRight w:val="0"/>
      <w:marTop w:val="0"/>
      <w:marBottom w:val="0"/>
      <w:divBdr>
        <w:top w:val="none" w:sz="0" w:space="0" w:color="auto"/>
        <w:left w:val="none" w:sz="0" w:space="0" w:color="auto"/>
        <w:bottom w:val="none" w:sz="0" w:space="0" w:color="auto"/>
        <w:right w:val="none" w:sz="0" w:space="0" w:color="auto"/>
      </w:divBdr>
    </w:div>
    <w:div w:id="1081022141">
      <w:bodyDiv w:val="1"/>
      <w:marLeft w:val="0"/>
      <w:marRight w:val="0"/>
      <w:marTop w:val="0"/>
      <w:marBottom w:val="0"/>
      <w:divBdr>
        <w:top w:val="none" w:sz="0" w:space="0" w:color="auto"/>
        <w:left w:val="none" w:sz="0" w:space="0" w:color="auto"/>
        <w:bottom w:val="none" w:sz="0" w:space="0" w:color="auto"/>
        <w:right w:val="none" w:sz="0" w:space="0" w:color="auto"/>
      </w:divBdr>
    </w:div>
    <w:div w:id="1082414376">
      <w:bodyDiv w:val="1"/>
      <w:marLeft w:val="0"/>
      <w:marRight w:val="0"/>
      <w:marTop w:val="0"/>
      <w:marBottom w:val="0"/>
      <w:divBdr>
        <w:top w:val="none" w:sz="0" w:space="0" w:color="auto"/>
        <w:left w:val="none" w:sz="0" w:space="0" w:color="auto"/>
        <w:bottom w:val="none" w:sz="0" w:space="0" w:color="auto"/>
        <w:right w:val="none" w:sz="0" w:space="0" w:color="auto"/>
      </w:divBdr>
    </w:div>
    <w:div w:id="108252665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22434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5809680">
      <w:bodyDiv w:val="1"/>
      <w:marLeft w:val="0"/>
      <w:marRight w:val="0"/>
      <w:marTop w:val="0"/>
      <w:marBottom w:val="0"/>
      <w:divBdr>
        <w:top w:val="none" w:sz="0" w:space="0" w:color="auto"/>
        <w:left w:val="none" w:sz="0" w:space="0" w:color="auto"/>
        <w:bottom w:val="none" w:sz="0" w:space="0" w:color="auto"/>
        <w:right w:val="none" w:sz="0" w:space="0" w:color="auto"/>
      </w:divBdr>
    </w:div>
    <w:div w:id="1086878559">
      <w:bodyDiv w:val="1"/>
      <w:marLeft w:val="0"/>
      <w:marRight w:val="0"/>
      <w:marTop w:val="0"/>
      <w:marBottom w:val="0"/>
      <w:divBdr>
        <w:top w:val="none" w:sz="0" w:space="0" w:color="auto"/>
        <w:left w:val="none" w:sz="0" w:space="0" w:color="auto"/>
        <w:bottom w:val="none" w:sz="0" w:space="0" w:color="auto"/>
        <w:right w:val="none" w:sz="0" w:space="0" w:color="auto"/>
      </w:divBdr>
    </w:div>
    <w:div w:id="1087002103">
      <w:bodyDiv w:val="1"/>
      <w:marLeft w:val="0"/>
      <w:marRight w:val="0"/>
      <w:marTop w:val="0"/>
      <w:marBottom w:val="0"/>
      <w:divBdr>
        <w:top w:val="none" w:sz="0" w:space="0" w:color="auto"/>
        <w:left w:val="none" w:sz="0" w:space="0" w:color="auto"/>
        <w:bottom w:val="none" w:sz="0" w:space="0" w:color="auto"/>
        <w:right w:val="none" w:sz="0" w:space="0" w:color="auto"/>
      </w:divBdr>
    </w:div>
    <w:div w:id="1087455648">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89812654">
      <w:bodyDiv w:val="1"/>
      <w:marLeft w:val="0"/>
      <w:marRight w:val="0"/>
      <w:marTop w:val="0"/>
      <w:marBottom w:val="0"/>
      <w:divBdr>
        <w:top w:val="none" w:sz="0" w:space="0" w:color="auto"/>
        <w:left w:val="none" w:sz="0" w:space="0" w:color="auto"/>
        <w:bottom w:val="none" w:sz="0" w:space="0" w:color="auto"/>
        <w:right w:val="none" w:sz="0" w:space="0" w:color="auto"/>
      </w:divBdr>
    </w:div>
    <w:div w:id="1089887786">
      <w:bodyDiv w:val="1"/>
      <w:marLeft w:val="0"/>
      <w:marRight w:val="0"/>
      <w:marTop w:val="0"/>
      <w:marBottom w:val="0"/>
      <w:divBdr>
        <w:top w:val="none" w:sz="0" w:space="0" w:color="auto"/>
        <w:left w:val="none" w:sz="0" w:space="0" w:color="auto"/>
        <w:bottom w:val="none" w:sz="0" w:space="0" w:color="auto"/>
        <w:right w:val="none" w:sz="0" w:space="0" w:color="auto"/>
      </w:divBdr>
    </w:div>
    <w:div w:id="1090539279">
      <w:bodyDiv w:val="1"/>
      <w:marLeft w:val="0"/>
      <w:marRight w:val="0"/>
      <w:marTop w:val="0"/>
      <w:marBottom w:val="0"/>
      <w:divBdr>
        <w:top w:val="none" w:sz="0" w:space="0" w:color="auto"/>
        <w:left w:val="none" w:sz="0" w:space="0" w:color="auto"/>
        <w:bottom w:val="none" w:sz="0" w:space="0" w:color="auto"/>
        <w:right w:val="none" w:sz="0" w:space="0" w:color="auto"/>
      </w:divBdr>
    </w:div>
    <w:div w:id="1091465659">
      <w:bodyDiv w:val="1"/>
      <w:marLeft w:val="0"/>
      <w:marRight w:val="0"/>
      <w:marTop w:val="0"/>
      <w:marBottom w:val="0"/>
      <w:divBdr>
        <w:top w:val="none" w:sz="0" w:space="0" w:color="auto"/>
        <w:left w:val="none" w:sz="0" w:space="0" w:color="auto"/>
        <w:bottom w:val="none" w:sz="0" w:space="0" w:color="auto"/>
        <w:right w:val="none" w:sz="0" w:space="0" w:color="auto"/>
      </w:divBdr>
    </w:div>
    <w:div w:id="1091900377">
      <w:bodyDiv w:val="1"/>
      <w:marLeft w:val="0"/>
      <w:marRight w:val="0"/>
      <w:marTop w:val="0"/>
      <w:marBottom w:val="0"/>
      <w:divBdr>
        <w:top w:val="none" w:sz="0" w:space="0" w:color="auto"/>
        <w:left w:val="none" w:sz="0" w:space="0" w:color="auto"/>
        <w:bottom w:val="none" w:sz="0" w:space="0" w:color="auto"/>
        <w:right w:val="none" w:sz="0" w:space="0" w:color="auto"/>
      </w:divBdr>
    </w:div>
    <w:div w:id="1093164378">
      <w:bodyDiv w:val="1"/>
      <w:marLeft w:val="0"/>
      <w:marRight w:val="0"/>
      <w:marTop w:val="0"/>
      <w:marBottom w:val="0"/>
      <w:divBdr>
        <w:top w:val="none" w:sz="0" w:space="0" w:color="auto"/>
        <w:left w:val="none" w:sz="0" w:space="0" w:color="auto"/>
        <w:bottom w:val="none" w:sz="0" w:space="0" w:color="auto"/>
        <w:right w:val="none" w:sz="0" w:space="0" w:color="auto"/>
      </w:divBdr>
    </w:div>
    <w:div w:id="1093549129">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281036">
      <w:bodyDiv w:val="1"/>
      <w:marLeft w:val="0"/>
      <w:marRight w:val="0"/>
      <w:marTop w:val="0"/>
      <w:marBottom w:val="0"/>
      <w:divBdr>
        <w:top w:val="none" w:sz="0" w:space="0" w:color="auto"/>
        <w:left w:val="none" w:sz="0" w:space="0" w:color="auto"/>
        <w:bottom w:val="none" w:sz="0" w:space="0" w:color="auto"/>
        <w:right w:val="none" w:sz="0" w:space="0" w:color="auto"/>
      </w:divBdr>
    </w:div>
    <w:div w:id="1094478414">
      <w:bodyDiv w:val="1"/>
      <w:marLeft w:val="0"/>
      <w:marRight w:val="0"/>
      <w:marTop w:val="0"/>
      <w:marBottom w:val="0"/>
      <w:divBdr>
        <w:top w:val="none" w:sz="0" w:space="0" w:color="auto"/>
        <w:left w:val="none" w:sz="0" w:space="0" w:color="auto"/>
        <w:bottom w:val="none" w:sz="0" w:space="0" w:color="auto"/>
        <w:right w:val="none" w:sz="0" w:space="0" w:color="auto"/>
      </w:divBdr>
    </w:div>
    <w:div w:id="1094785734">
      <w:bodyDiv w:val="1"/>
      <w:marLeft w:val="0"/>
      <w:marRight w:val="0"/>
      <w:marTop w:val="0"/>
      <w:marBottom w:val="0"/>
      <w:divBdr>
        <w:top w:val="none" w:sz="0" w:space="0" w:color="auto"/>
        <w:left w:val="none" w:sz="0" w:space="0" w:color="auto"/>
        <w:bottom w:val="none" w:sz="0" w:space="0" w:color="auto"/>
        <w:right w:val="none" w:sz="0" w:space="0" w:color="auto"/>
      </w:divBdr>
    </w:div>
    <w:div w:id="1097946652">
      <w:bodyDiv w:val="1"/>
      <w:marLeft w:val="0"/>
      <w:marRight w:val="0"/>
      <w:marTop w:val="0"/>
      <w:marBottom w:val="0"/>
      <w:divBdr>
        <w:top w:val="none" w:sz="0" w:space="0" w:color="auto"/>
        <w:left w:val="none" w:sz="0" w:space="0" w:color="auto"/>
        <w:bottom w:val="none" w:sz="0" w:space="0" w:color="auto"/>
        <w:right w:val="none" w:sz="0" w:space="0" w:color="auto"/>
      </w:divBdr>
    </w:div>
    <w:div w:id="1098016523">
      <w:bodyDiv w:val="1"/>
      <w:marLeft w:val="0"/>
      <w:marRight w:val="0"/>
      <w:marTop w:val="0"/>
      <w:marBottom w:val="0"/>
      <w:divBdr>
        <w:top w:val="none" w:sz="0" w:space="0" w:color="auto"/>
        <w:left w:val="none" w:sz="0" w:space="0" w:color="auto"/>
        <w:bottom w:val="none" w:sz="0" w:space="0" w:color="auto"/>
        <w:right w:val="none" w:sz="0" w:space="0" w:color="auto"/>
      </w:divBdr>
    </w:div>
    <w:div w:id="1098596759">
      <w:bodyDiv w:val="1"/>
      <w:marLeft w:val="0"/>
      <w:marRight w:val="0"/>
      <w:marTop w:val="0"/>
      <w:marBottom w:val="0"/>
      <w:divBdr>
        <w:top w:val="none" w:sz="0" w:space="0" w:color="auto"/>
        <w:left w:val="none" w:sz="0" w:space="0" w:color="auto"/>
        <w:bottom w:val="none" w:sz="0" w:space="0" w:color="auto"/>
        <w:right w:val="none" w:sz="0" w:space="0" w:color="auto"/>
      </w:divBdr>
    </w:div>
    <w:div w:id="1099181791">
      <w:bodyDiv w:val="1"/>
      <w:marLeft w:val="0"/>
      <w:marRight w:val="0"/>
      <w:marTop w:val="0"/>
      <w:marBottom w:val="0"/>
      <w:divBdr>
        <w:top w:val="none" w:sz="0" w:space="0" w:color="auto"/>
        <w:left w:val="none" w:sz="0" w:space="0" w:color="auto"/>
        <w:bottom w:val="none" w:sz="0" w:space="0" w:color="auto"/>
        <w:right w:val="none" w:sz="0" w:space="0" w:color="auto"/>
      </w:divBdr>
    </w:div>
    <w:div w:id="1099184515">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644376">
      <w:bodyDiv w:val="1"/>
      <w:marLeft w:val="0"/>
      <w:marRight w:val="0"/>
      <w:marTop w:val="0"/>
      <w:marBottom w:val="0"/>
      <w:divBdr>
        <w:top w:val="none" w:sz="0" w:space="0" w:color="auto"/>
        <w:left w:val="none" w:sz="0" w:space="0" w:color="auto"/>
        <w:bottom w:val="none" w:sz="0" w:space="0" w:color="auto"/>
        <w:right w:val="none" w:sz="0" w:space="0" w:color="auto"/>
      </w:divBdr>
    </w:div>
    <w:div w:id="1102381396">
      <w:bodyDiv w:val="1"/>
      <w:marLeft w:val="0"/>
      <w:marRight w:val="0"/>
      <w:marTop w:val="0"/>
      <w:marBottom w:val="0"/>
      <w:divBdr>
        <w:top w:val="none" w:sz="0" w:space="0" w:color="auto"/>
        <w:left w:val="none" w:sz="0" w:space="0" w:color="auto"/>
        <w:bottom w:val="none" w:sz="0" w:space="0" w:color="auto"/>
        <w:right w:val="none" w:sz="0" w:space="0" w:color="auto"/>
      </w:divBdr>
    </w:div>
    <w:div w:id="1104614837">
      <w:bodyDiv w:val="1"/>
      <w:marLeft w:val="0"/>
      <w:marRight w:val="0"/>
      <w:marTop w:val="0"/>
      <w:marBottom w:val="0"/>
      <w:divBdr>
        <w:top w:val="none" w:sz="0" w:space="0" w:color="auto"/>
        <w:left w:val="none" w:sz="0" w:space="0" w:color="auto"/>
        <w:bottom w:val="none" w:sz="0" w:space="0" w:color="auto"/>
        <w:right w:val="none" w:sz="0" w:space="0" w:color="auto"/>
      </w:divBdr>
    </w:div>
    <w:div w:id="1106729615">
      <w:bodyDiv w:val="1"/>
      <w:marLeft w:val="0"/>
      <w:marRight w:val="0"/>
      <w:marTop w:val="0"/>
      <w:marBottom w:val="0"/>
      <w:divBdr>
        <w:top w:val="none" w:sz="0" w:space="0" w:color="auto"/>
        <w:left w:val="none" w:sz="0" w:space="0" w:color="auto"/>
        <w:bottom w:val="none" w:sz="0" w:space="0" w:color="auto"/>
        <w:right w:val="none" w:sz="0" w:space="0" w:color="auto"/>
      </w:divBdr>
    </w:div>
    <w:div w:id="1108040105">
      <w:bodyDiv w:val="1"/>
      <w:marLeft w:val="0"/>
      <w:marRight w:val="0"/>
      <w:marTop w:val="0"/>
      <w:marBottom w:val="0"/>
      <w:divBdr>
        <w:top w:val="none" w:sz="0" w:space="0" w:color="auto"/>
        <w:left w:val="none" w:sz="0" w:space="0" w:color="auto"/>
        <w:bottom w:val="none" w:sz="0" w:space="0" w:color="auto"/>
        <w:right w:val="none" w:sz="0" w:space="0" w:color="auto"/>
      </w:divBdr>
    </w:div>
    <w:div w:id="1108353484">
      <w:bodyDiv w:val="1"/>
      <w:marLeft w:val="0"/>
      <w:marRight w:val="0"/>
      <w:marTop w:val="0"/>
      <w:marBottom w:val="0"/>
      <w:divBdr>
        <w:top w:val="none" w:sz="0" w:space="0" w:color="auto"/>
        <w:left w:val="none" w:sz="0" w:space="0" w:color="auto"/>
        <w:bottom w:val="none" w:sz="0" w:space="0" w:color="auto"/>
        <w:right w:val="none" w:sz="0" w:space="0" w:color="auto"/>
      </w:divBdr>
    </w:div>
    <w:div w:id="1110124430">
      <w:bodyDiv w:val="1"/>
      <w:marLeft w:val="0"/>
      <w:marRight w:val="0"/>
      <w:marTop w:val="0"/>
      <w:marBottom w:val="0"/>
      <w:divBdr>
        <w:top w:val="none" w:sz="0" w:space="0" w:color="auto"/>
        <w:left w:val="none" w:sz="0" w:space="0" w:color="auto"/>
        <w:bottom w:val="none" w:sz="0" w:space="0" w:color="auto"/>
        <w:right w:val="none" w:sz="0" w:space="0" w:color="auto"/>
      </w:divBdr>
    </w:div>
    <w:div w:id="1110321058">
      <w:bodyDiv w:val="1"/>
      <w:marLeft w:val="0"/>
      <w:marRight w:val="0"/>
      <w:marTop w:val="0"/>
      <w:marBottom w:val="0"/>
      <w:divBdr>
        <w:top w:val="none" w:sz="0" w:space="0" w:color="auto"/>
        <w:left w:val="none" w:sz="0" w:space="0" w:color="auto"/>
        <w:bottom w:val="none" w:sz="0" w:space="0" w:color="auto"/>
        <w:right w:val="none" w:sz="0" w:space="0" w:color="auto"/>
      </w:divBdr>
    </w:div>
    <w:div w:id="1110977936">
      <w:bodyDiv w:val="1"/>
      <w:marLeft w:val="0"/>
      <w:marRight w:val="0"/>
      <w:marTop w:val="0"/>
      <w:marBottom w:val="0"/>
      <w:divBdr>
        <w:top w:val="none" w:sz="0" w:space="0" w:color="auto"/>
        <w:left w:val="none" w:sz="0" w:space="0" w:color="auto"/>
        <w:bottom w:val="none" w:sz="0" w:space="0" w:color="auto"/>
        <w:right w:val="none" w:sz="0" w:space="0" w:color="auto"/>
      </w:divBdr>
    </w:div>
    <w:div w:id="1111702621">
      <w:bodyDiv w:val="1"/>
      <w:marLeft w:val="0"/>
      <w:marRight w:val="0"/>
      <w:marTop w:val="0"/>
      <w:marBottom w:val="0"/>
      <w:divBdr>
        <w:top w:val="none" w:sz="0" w:space="0" w:color="auto"/>
        <w:left w:val="none" w:sz="0" w:space="0" w:color="auto"/>
        <w:bottom w:val="none" w:sz="0" w:space="0" w:color="auto"/>
        <w:right w:val="none" w:sz="0" w:space="0" w:color="auto"/>
      </w:divBdr>
    </w:div>
    <w:div w:id="1113213364">
      <w:bodyDiv w:val="1"/>
      <w:marLeft w:val="0"/>
      <w:marRight w:val="0"/>
      <w:marTop w:val="0"/>
      <w:marBottom w:val="0"/>
      <w:divBdr>
        <w:top w:val="none" w:sz="0" w:space="0" w:color="auto"/>
        <w:left w:val="none" w:sz="0" w:space="0" w:color="auto"/>
        <w:bottom w:val="none" w:sz="0" w:space="0" w:color="auto"/>
        <w:right w:val="none" w:sz="0" w:space="0" w:color="auto"/>
      </w:divBdr>
    </w:div>
    <w:div w:id="1114405316">
      <w:bodyDiv w:val="1"/>
      <w:marLeft w:val="0"/>
      <w:marRight w:val="0"/>
      <w:marTop w:val="0"/>
      <w:marBottom w:val="0"/>
      <w:divBdr>
        <w:top w:val="none" w:sz="0" w:space="0" w:color="auto"/>
        <w:left w:val="none" w:sz="0" w:space="0" w:color="auto"/>
        <w:bottom w:val="none" w:sz="0" w:space="0" w:color="auto"/>
        <w:right w:val="none" w:sz="0" w:space="0" w:color="auto"/>
      </w:divBdr>
    </w:div>
    <w:div w:id="1117405874">
      <w:bodyDiv w:val="1"/>
      <w:marLeft w:val="0"/>
      <w:marRight w:val="0"/>
      <w:marTop w:val="0"/>
      <w:marBottom w:val="0"/>
      <w:divBdr>
        <w:top w:val="none" w:sz="0" w:space="0" w:color="auto"/>
        <w:left w:val="none" w:sz="0" w:space="0" w:color="auto"/>
        <w:bottom w:val="none" w:sz="0" w:space="0" w:color="auto"/>
        <w:right w:val="none" w:sz="0" w:space="0" w:color="auto"/>
      </w:divBdr>
    </w:div>
    <w:div w:id="1118061594">
      <w:bodyDiv w:val="1"/>
      <w:marLeft w:val="0"/>
      <w:marRight w:val="0"/>
      <w:marTop w:val="0"/>
      <w:marBottom w:val="0"/>
      <w:divBdr>
        <w:top w:val="none" w:sz="0" w:space="0" w:color="auto"/>
        <w:left w:val="none" w:sz="0" w:space="0" w:color="auto"/>
        <w:bottom w:val="none" w:sz="0" w:space="0" w:color="auto"/>
        <w:right w:val="none" w:sz="0" w:space="0" w:color="auto"/>
      </w:divBdr>
    </w:div>
    <w:div w:id="1120489040">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1924526">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042508">
      <w:bodyDiv w:val="1"/>
      <w:marLeft w:val="0"/>
      <w:marRight w:val="0"/>
      <w:marTop w:val="0"/>
      <w:marBottom w:val="0"/>
      <w:divBdr>
        <w:top w:val="none" w:sz="0" w:space="0" w:color="auto"/>
        <w:left w:val="none" w:sz="0" w:space="0" w:color="auto"/>
        <w:bottom w:val="none" w:sz="0" w:space="0" w:color="auto"/>
        <w:right w:val="none" w:sz="0" w:space="0" w:color="auto"/>
      </w:divBdr>
    </w:div>
    <w:div w:id="1123573736">
      <w:bodyDiv w:val="1"/>
      <w:marLeft w:val="0"/>
      <w:marRight w:val="0"/>
      <w:marTop w:val="0"/>
      <w:marBottom w:val="0"/>
      <w:divBdr>
        <w:top w:val="none" w:sz="0" w:space="0" w:color="auto"/>
        <w:left w:val="none" w:sz="0" w:space="0" w:color="auto"/>
        <w:bottom w:val="none" w:sz="0" w:space="0" w:color="auto"/>
        <w:right w:val="none" w:sz="0" w:space="0" w:color="auto"/>
      </w:divBdr>
    </w:div>
    <w:div w:id="1124231885">
      <w:bodyDiv w:val="1"/>
      <w:marLeft w:val="0"/>
      <w:marRight w:val="0"/>
      <w:marTop w:val="0"/>
      <w:marBottom w:val="0"/>
      <w:divBdr>
        <w:top w:val="none" w:sz="0" w:space="0" w:color="auto"/>
        <w:left w:val="none" w:sz="0" w:space="0" w:color="auto"/>
        <w:bottom w:val="none" w:sz="0" w:space="0" w:color="auto"/>
        <w:right w:val="none" w:sz="0" w:space="0" w:color="auto"/>
      </w:divBdr>
    </w:div>
    <w:div w:id="1125125447">
      <w:bodyDiv w:val="1"/>
      <w:marLeft w:val="0"/>
      <w:marRight w:val="0"/>
      <w:marTop w:val="0"/>
      <w:marBottom w:val="0"/>
      <w:divBdr>
        <w:top w:val="none" w:sz="0" w:space="0" w:color="auto"/>
        <w:left w:val="none" w:sz="0" w:space="0" w:color="auto"/>
        <w:bottom w:val="none" w:sz="0" w:space="0" w:color="auto"/>
        <w:right w:val="none" w:sz="0" w:space="0" w:color="auto"/>
      </w:divBdr>
    </w:div>
    <w:div w:id="1125470261">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7700956">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3209829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2673157">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601406">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4368782">
      <w:bodyDiv w:val="1"/>
      <w:marLeft w:val="0"/>
      <w:marRight w:val="0"/>
      <w:marTop w:val="0"/>
      <w:marBottom w:val="0"/>
      <w:divBdr>
        <w:top w:val="none" w:sz="0" w:space="0" w:color="auto"/>
        <w:left w:val="none" w:sz="0" w:space="0" w:color="auto"/>
        <w:bottom w:val="none" w:sz="0" w:space="0" w:color="auto"/>
        <w:right w:val="none" w:sz="0" w:space="0" w:color="auto"/>
      </w:divBdr>
    </w:div>
    <w:div w:id="1134982652">
      <w:bodyDiv w:val="1"/>
      <w:marLeft w:val="0"/>
      <w:marRight w:val="0"/>
      <w:marTop w:val="0"/>
      <w:marBottom w:val="0"/>
      <w:divBdr>
        <w:top w:val="none" w:sz="0" w:space="0" w:color="auto"/>
        <w:left w:val="none" w:sz="0" w:space="0" w:color="auto"/>
        <w:bottom w:val="none" w:sz="0" w:space="0" w:color="auto"/>
        <w:right w:val="none" w:sz="0" w:space="0" w:color="auto"/>
      </w:divBdr>
    </w:div>
    <w:div w:id="1135874315">
      <w:bodyDiv w:val="1"/>
      <w:marLeft w:val="0"/>
      <w:marRight w:val="0"/>
      <w:marTop w:val="0"/>
      <w:marBottom w:val="0"/>
      <w:divBdr>
        <w:top w:val="none" w:sz="0" w:space="0" w:color="auto"/>
        <w:left w:val="none" w:sz="0" w:space="0" w:color="auto"/>
        <w:bottom w:val="none" w:sz="0" w:space="0" w:color="auto"/>
        <w:right w:val="none" w:sz="0" w:space="0" w:color="auto"/>
      </w:divBdr>
    </w:div>
    <w:div w:id="1137725248">
      <w:bodyDiv w:val="1"/>
      <w:marLeft w:val="0"/>
      <w:marRight w:val="0"/>
      <w:marTop w:val="0"/>
      <w:marBottom w:val="0"/>
      <w:divBdr>
        <w:top w:val="none" w:sz="0" w:space="0" w:color="auto"/>
        <w:left w:val="none" w:sz="0" w:space="0" w:color="auto"/>
        <w:bottom w:val="none" w:sz="0" w:space="0" w:color="auto"/>
        <w:right w:val="none" w:sz="0" w:space="0" w:color="auto"/>
      </w:divBdr>
    </w:div>
    <w:div w:id="1137726364">
      <w:bodyDiv w:val="1"/>
      <w:marLeft w:val="0"/>
      <w:marRight w:val="0"/>
      <w:marTop w:val="0"/>
      <w:marBottom w:val="0"/>
      <w:divBdr>
        <w:top w:val="none" w:sz="0" w:space="0" w:color="auto"/>
        <w:left w:val="none" w:sz="0" w:space="0" w:color="auto"/>
        <w:bottom w:val="none" w:sz="0" w:space="0" w:color="auto"/>
        <w:right w:val="none" w:sz="0" w:space="0" w:color="auto"/>
      </w:divBdr>
    </w:div>
    <w:div w:id="1137844867">
      <w:bodyDiv w:val="1"/>
      <w:marLeft w:val="0"/>
      <w:marRight w:val="0"/>
      <w:marTop w:val="0"/>
      <w:marBottom w:val="0"/>
      <w:divBdr>
        <w:top w:val="none" w:sz="0" w:space="0" w:color="auto"/>
        <w:left w:val="none" w:sz="0" w:space="0" w:color="auto"/>
        <w:bottom w:val="none" w:sz="0" w:space="0" w:color="auto"/>
        <w:right w:val="none" w:sz="0" w:space="0" w:color="auto"/>
      </w:divBdr>
    </w:div>
    <w:div w:id="1138062813">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3910411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3621843">
      <w:bodyDiv w:val="1"/>
      <w:marLeft w:val="0"/>
      <w:marRight w:val="0"/>
      <w:marTop w:val="0"/>
      <w:marBottom w:val="0"/>
      <w:divBdr>
        <w:top w:val="none" w:sz="0" w:space="0" w:color="auto"/>
        <w:left w:val="none" w:sz="0" w:space="0" w:color="auto"/>
        <w:bottom w:val="none" w:sz="0" w:space="0" w:color="auto"/>
        <w:right w:val="none" w:sz="0" w:space="0" w:color="auto"/>
      </w:divBdr>
    </w:div>
    <w:div w:id="1143811069">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510427">
      <w:bodyDiv w:val="1"/>
      <w:marLeft w:val="0"/>
      <w:marRight w:val="0"/>
      <w:marTop w:val="0"/>
      <w:marBottom w:val="0"/>
      <w:divBdr>
        <w:top w:val="none" w:sz="0" w:space="0" w:color="auto"/>
        <w:left w:val="none" w:sz="0" w:space="0" w:color="auto"/>
        <w:bottom w:val="none" w:sz="0" w:space="0" w:color="auto"/>
        <w:right w:val="none" w:sz="0" w:space="0" w:color="auto"/>
      </w:divBdr>
    </w:div>
    <w:div w:id="1145514375">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5859007">
      <w:bodyDiv w:val="1"/>
      <w:marLeft w:val="0"/>
      <w:marRight w:val="0"/>
      <w:marTop w:val="0"/>
      <w:marBottom w:val="0"/>
      <w:divBdr>
        <w:top w:val="none" w:sz="0" w:space="0" w:color="auto"/>
        <w:left w:val="none" w:sz="0" w:space="0" w:color="auto"/>
        <w:bottom w:val="none" w:sz="0" w:space="0" w:color="auto"/>
        <w:right w:val="none" w:sz="0" w:space="0" w:color="auto"/>
      </w:divBdr>
    </w:div>
    <w:div w:id="1146166523">
      <w:bodyDiv w:val="1"/>
      <w:marLeft w:val="0"/>
      <w:marRight w:val="0"/>
      <w:marTop w:val="0"/>
      <w:marBottom w:val="0"/>
      <w:divBdr>
        <w:top w:val="none" w:sz="0" w:space="0" w:color="auto"/>
        <w:left w:val="none" w:sz="0" w:space="0" w:color="auto"/>
        <w:bottom w:val="none" w:sz="0" w:space="0" w:color="auto"/>
        <w:right w:val="none" w:sz="0" w:space="0" w:color="auto"/>
      </w:divBdr>
    </w:div>
    <w:div w:id="1146356015">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7282019">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063211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2913553">
      <w:bodyDiv w:val="1"/>
      <w:marLeft w:val="0"/>
      <w:marRight w:val="0"/>
      <w:marTop w:val="0"/>
      <w:marBottom w:val="0"/>
      <w:divBdr>
        <w:top w:val="none" w:sz="0" w:space="0" w:color="auto"/>
        <w:left w:val="none" w:sz="0" w:space="0" w:color="auto"/>
        <w:bottom w:val="none" w:sz="0" w:space="0" w:color="auto"/>
        <w:right w:val="none" w:sz="0" w:space="0" w:color="auto"/>
      </w:divBdr>
    </w:div>
    <w:div w:id="1155999157">
      <w:bodyDiv w:val="1"/>
      <w:marLeft w:val="0"/>
      <w:marRight w:val="0"/>
      <w:marTop w:val="0"/>
      <w:marBottom w:val="0"/>
      <w:divBdr>
        <w:top w:val="none" w:sz="0" w:space="0" w:color="auto"/>
        <w:left w:val="none" w:sz="0" w:space="0" w:color="auto"/>
        <w:bottom w:val="none" w:sz="0" w:space="0" w:color="auto"/>
        <w:right w:val="none" w:sz="0" w:space="0" w:color="auto"/>
      </w:divBdr>
    </w:div>
    <w:div w:id="1156144923">
      <w:bodyDiv w:val="1"/>
      <w:marLeft w:val="0"/>
      <w:marRight w:val="0"/>
      <w:marTop w:val="0"/>
      <w:marBottom w:val="0"/>
      <w:divBdr>
        <w:top w:val="none" w:sz="0" w:space="0" w:color="auto"/>
        <w:left w:val="none" w:sz="0" w:space="0" w:color="auto"/>
        <w:bottom w:val="none" w:sz="0" w:space="0" w:color="auto"/>
        <w:right w:val="none" w:sz="0" w:space="0" w:color="auto"/>
      </w:divBdr>
    </w:div>
    <w:div w:id="1156991520">
      <w:bodyDiv w:val="1"/>
      <w:marLeft w:val="0"/>
      <w:marRight w:val="0"/>
      <w:marTop w:val="0"/>
      <w:marBottom w:val="0"/>
      <w:divBdr>
        <w:top w:val="none" w:sz="0" w:space="0" w:color="auto"/>
        <w:left w:val="none" w:sz="0" w:space="0" w:color="auto"/>
        <w:bottom w:val="none" w:sz="0" w:space="0" w:color="auto"/>
        <w:right w:val="none" w:sz="0" w:space="0" w:color="auto"/>
      </w:divBdr>
    </w:div>
    <w:div w:id="1157263170">
      <w:bodyDiv w:val="1"/>
      <w:marLeft w:val="0"/>
      <w:marRight w:val="0"/>
      <w:marTop w:val="0"/>
      <w:marBottom w:val="0"/>
      <w:divBdr>
        <w:top w:val="none" w:sz="0" w:space="0" w:color="auto"/>
        <w:left w:val="none" w:sz="0" w:space="0" w:color="auto"/>
        <w:bottom w:val="none" w:sz="0" w:space="0" w:color="auto"/>
        <w:right w:val="none" w:sz="0" w:space="0" w:color="auto"/>
      </w:divBdr>
    </w:div>
    <w:div w:id="1157309188">
      <w:bodyDiv w:val="1"/>
      <w:marLeft w:val="0"/>
      <w:marRight w:val="0"/>
      <w:marTop w:val="0"/>
      <w:marBottom w:val="0"/>
      <w:divBdr>
        <w:top w:val="none" w:sz="0" w:space="0" w:color="auto"/>
        <w:left w:val="none" w:sz="0" w:space="0" w:color="auto"/>
        <w:bottom w:val="none" w:sz="0" w:space="0" w:color="auto"/>
        <w:right w:val="none" w:sz="0" w:space="0" w:color="auto"/>
      </w:divBdr>
    </w:div>
    <w:div w:id="115796024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59032699">
      <w:bodyDiv w:val="1"/>
      <w:marLeft w:val="0"/>
      <w:marRight w:val="0"/>
      <w:marTop w:val="0"/>
      <w:marBottom w:val="0"/>
      <w:divBdr>
        <w:top w:val="none" w:sz="0" w:space="0" w:color="auto"/>
        <w:left w:val="none" w:sz="0" w:space="0" w:color="auto"/>
        <w:bottom w:val="none" w:sz="0" w:space="0" w:color="auto"/>
        <w:right w:val="none" w:sz="0" w:space="0" w:color="auto"/>
      </w:divBdr>
    </w:div>
    <w:div w:id="1160581093">
      <w:bodyDiv w:val="1"/>
      <w:marLeft w:val="0"/>
      <w:marRight w:val="0"/>
      <w:marTop w:val="0"/>
      <w:marBottom w:val="0"/>
      <w:divBdr>
        <w:top w:val="none" w:sz="0" w:space="0" w:color="auto"/>
        <w:left w:val="none" w:sz="0" w:space="0" w:color="auto"/>
        <w:bottom w:val="none" w:sz="0" w:space="0" w:color="auto"/>
        <w:right w:val="none" w:sz="0" w:space="0" w:color="auto"/>
      </w:divBdr>
    </w:div>
    <w:div w:id="1161193035">
      <w:bodyDiv w:val="1"/>
      <w:marLeft w:val="0"/>
      <w:marRight w:val="0"/>
      <w:marTop w:val="0"/>
      <w:marBottom w:val="0"/>
      <w:divBdr>
        <w:top w:val="none" w:sz="0" w:space="0" w:color="auto"/>
        <w:left w:val="none" w:sz="0" w:space="0" w:color="auto"/>
        <w:bottom w:val="none" w:sz="0" w:space="0" w:color="auto"/>
        <w:right w:val="none" w:sz="0" w:space="0" w:color="auto"/>
      </w:divBdr>
    </w:div>
    <w:div w:id="1162816803">
      <w:bodyDiv w:val="1"/>
      <w:marLeft w:val="0"/>
      <w:marRight w:val="0"/>
      <w:marTop w:val="0"/>
      <w:marBottom w:val="0"/>
      <w:divBdr>
        <w:top w:val="none" w:sz="0" w:space="0" w:color="auto"/>
        <w:left w:val="none" w:sz="0" w:space="0" w:color="auto"/>
        <w:bottom w:val="none" w:sz="0" w:space="0" w:color="auto"/>
        <w:right w:val="none" w:sz="0" w:space="0" w:color="auto"/>
      </w:divBdr>
    </w:div>
    <w:div w:id="1163469722">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3740975">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68405833">
      <w:bodyDiv w:val="1"/>
      <w:marLeft w:val="0"/>
      <w:marRight w:val="0"/>
      <w:marTop w:val="0"/>
      <w:marBottom w:val="0"/>
      <w:divBdr>
        <w:top w:val="none" w:sz="0" w:space="0" w:color="auto"/>
        <w:left w:val="none" w:sz="0" w:space="0" w:color="auto"/>
        <w:bottom w:val="none" w:sz="0" w:space="0" w:color="auto"/>
        <w:right w:val="none" w:sz="0" w:space="0" w:color="auto"/>
      </w:divBdr>
    </w:div>
    <w:div w:id="1168523615">
      <w:bodyDiv w:val="1"/>
      <w:marLeft w:val="0"/>
      <w:marRight w:val="0"/>
      <w:marTop w:val="0"/>
      <w:marBottom w:val="0"/>
      <w:divBdr>
        <w:top w:val="none" w:sz="0" w:space="0" w:color="auto"/>
        <w:left w:val="none" w:sz="0" w:space="0" w:color="auto"/>
        <w:bottom w:val="none" w:sz="0" w:space="0" w:color="auto"/>
        <w:right w:val="none" w:sz="0" w:space="0" w:color="auto"/>
      </w:divBdr>
    </w:div>
    <w:div w:id="1168904249">
      <w:bodyDiv w:val="1"/>
      <w:marLeft w:val="0"/>
      <w:marRight w:val="0"/>
      <w:marTop w:val="0"/>
      <w:marBottom w:val="0"/>
      <w:divBdr>
        <w:top w:val="none" w:sz="0" w:space="0" w:color="auto"/>
        <w:left w:val="none" w:sz="0" w:space="0" w:color="auto"/>
        <w:bottom w:val="none" w:sz="0" w:space="0" w:color="auto"/>
        <w:right w:val="none" w:sz="0" w:space="0" w:color="auto"/>
      </w:divBdr>
    </w:div>
    <w:div w:id="1169444306">
      <w:bodyDiv w:val="1"/>
      <w:marLeft w:val="0"/>
      <w:marRight w:val="0"/>
      <w:marTop w:val="0"/>
      <w:marBottom w:val="0"/>
      <w:divBdr>
        <w:top w:val="none" w:sz="0" w:space="0" w:color="auto"/>
        <w:left w:val="none" w:sz="0" w:space="0" w:color="auto"/>
        <w:bottom w:val="none" w:sz="0" w:space="0" w:color="auto"/>
        <w:right w:val="none" w:sz="0" w:space="0" w:color="auto"/>
      </w:divBdr>
    </w:div>
    <w:div w:id="1169904347">
      <w:bodyDiv w:val="1"/>
      <w:marLeft w:val="0"/>
      <w:marRight w:val="0"/>
      <w:marTop w:val="0"/>
      <w:marBottom w:val="0"/>
      <w:divBdr>
        <w:top w:val="none" w:sz="0" w:space="0" w:color="auto"/>
        <w:left w:val="none" w:sz="0" w:space="0" w:color="auto"/>
        <w:bottom w:val="none" w:sz="0" w:space="0" w:color="auto"/>
        <w:right w:val="none" w:sz="0" w:space="0" w:color="auto"/>
      </w:divBdr>
    </w:div>
    <w:div w:id="1172142095">
      <w:bodyDiv w:val="1"/>
      <w:marLeft w:val="0"/>
      <w:marRight w:val="0"/>
      <w:marTop w:val="0"/>
      <w:marBottom w:val="0"/>
      <w:divBdr>
        <w:top w:val="none" w:sz="0" w:space="0" w:color="auto"/>
        <w:left w:val="none" w:sz="0" w:space="0" w:color="auto"/>
        <w:bottom w:val="none" w:sz="0" w:space="0" w:color="auto"/>
        <w:right w:val="none" w:sz="0" w:space="0" w:color="auto"/>
      </w:divBdr>
    </w:div>
    <w:div w:id="1172644724">
      <w:bodyDiv w:val="1"/>
      <w:marLeft w:val="0"/>
      <w:marRight w:val="0"/>
      <w:marTop w:val="0"/>
      <w:marBottom w:val="0"/>
      <w:divBdr>
        <w:top w:val="none" w:sz="0" w:space="0" w:color="auto"/>
        <w:left w:val="none" w:sz="0" w:space="0" w:color="auto"/>
        <w:bottom w:val="none" w:sz="0" w:space="0" w:color="auto"/>
        <w:right w:val="none" w:sz="0" w:space="0" w:color="auto"/>
      </w:divBdr>
    </w:div>
    <w:div w:id="1172797317">
      <w:bodyDiv w:val="1"/>
      <w:marLeft w:val="0"/>
      <w:marRight w:val="0"/>
      <w:marTop w:val="0"/>
      <w:marBottom w:val="0"/>
      <w:divBdr>
        <w:top w:val="none" w:sz="0" w:space="0" w:color="auto"/>
        <w:left w:val="none" w:sz="0" w:space="0" w:color="auto"/>
        <w:bottom w:val="none" w:sz="0" w:space="0" w:color="auto"/>
        <w:right w:val="none" w:sz="0" w:space="0" w:color="auto"/>
      </w:divBdr>
    </w:div>
    <w:div w:id="1173497082">
      <w:bodyDiv w:val="1"/>
      <w:marLeft w:val="0"/>
      <w:marRight w:val="0"/>
      <w:marTop w:val="0"/>
      <w:marBottom w:val="0"/>
      <w:divBdr>
        <w:top w:val="none" w:sz="0" w:space="0" w:color="auto"/>
        <w:left w:val="none" w:sz="0" w:space="0" w:color="auto"/>
        <w:bottom w:val="none" w:sz="0" w:space="0" w:color="auto"/>
        <w:right w:val="none" w:sz="0" w:space="0" w:color="auto"/>
      </w:divBdr>
    </w:div>
    <w:div w:id="1176653776">
      <w:bodyDiv w:val="1"/>
      <w:marLeft w:val="0"/>
      <w:marRight w:val="0"/>
      <w:marTop w:val="0"/>
      <w:marBottom w:val="0"/>
      <w:divBdr>
        <w:top w:val="none" w:sz="0" w:space="0" w:color="auto"/>
        <w:left w:val="none" w:sz="0" w:space="0" w:color="auto"/>
        <w:bottom w:val="none" w:sz="0" w:space="0" w:color="auto"/>
        <w:right w:val="none" w:sz="0" w:space="0" w:color="auto"/>
      </w:divBdr>
    </w:div>
    <w:div w:id="1177039976">
      <w:bodyDiv w:val="1"/>
      <w:marLeft w:val="0"/>
      <w:marRight w:val="0"/>
      <w:marTop w:val="0"/>
      <w:marBottom w:val="0"/>
      <w:divBdr>
        <w:top w:val="none" w:sz="0" w:space="0" w:color="auto"/>
        <w:left w:val="none" w:sz="0" w:space="0" w:color="auto"/>
        <w:bottom w:val="none" w:sz="0" w:space="0" w:color="auto"/>
        <w:right w:val="none" w:sz="0" w:space="0" w:color="auto"/>
      </w:divBdr>
    </w:div>
    <w:div w:id="1178034697">
      <w:bodyDiv w:val="1"/>
      <w:marLeft w:val="0"/>
      <w:marRight w:val="0"/>
      <w:marTop w:val="0"/>
      <w:marBottom w:val="0"/>
      <w:divBdr>
        <w:top w:val="none" w:sz="0" w:space="0" w:color="auto"/>
        <w:left w:val="none" w:sz="0" w:space="0" w:color="auto"/>
        <w:bottom w:val="none" w:sz="0" w:space="0" w:color="auto"/>
        <w:right w:val="none" w:sz="0" w:space="0" w:color="auto"/>
      </w:divBdr>
    </w:div>
    <w:div w:id="1178277942">
      <w:bodyDiv w:val="1"/>
      <w:marLeft w:val="0"/>
      <w:marRight w:val="0"/>
      <w:marTop w:val="0"/>
      <w:marBottom w:val="0"/>
      <w:divBdr>
        <w:top w:val="none" w:sz="0" w:space="0" w:color="auto"/>
        <w:left w:val="none" w:sz="0" w:space="0" w:color="auto"/>
        <w:bottom w:val="none" w:sz="0" w:space="0" w:color="auto"/>
        <w:right w:val="none" w:sz="0" w:space="0" w:color="auto"/>
      </w:divBdr>
    </w:div>
    <w:div w:id="1178695769">
      <w:bodyDiv w:val="1"/>
      <w:marLeft w:val="0"/>
      <w:marRight w:val="0"/>
      <w:marTop w:val="0"/>
      <w:marBottom w:val="0"/>
      <w:divBdr>
        <w:top w:val="none" w:sz="0" w:space="0" w:color="auto"/>
        <w:left w:val="none" w:sz="0" w:space="0" w:color="auto"/>
        <w:bottom w:val="none" w:sz="0" w:space="0" w:color="auto"/>
        <w:right w:val="none" w:sz="0" w:space="0" w:color="auto"/>
      </w:divBdr>
    </w:div>
    <w:div w:id="1183933370">
      <w:bodyDiv w:val="1"/>
      <w:marLeft w:val="0"/>
      <w:marRight w:val="0"/>
      <w:marTop w:val="0"/>
      <w:marBottom w:val="0"/>
      <w:divBdr>
        <w:top w:val="none" w:sz="0" w:space="0" w:color="auto"/>
        <w:left w:val="none" w:sz="0" w:space="0" w:color="auto"/>
        <w:bottom w:val="none" w:sz="0" w:space="0" w:color="auto"/>
        <w:right w:val="none" w:sz="0" w:space="0" w:color="auto"/>
      </w:divBdr>
    </w:div>
    <w:div w:id="1183982368">
      <w:bodyDiv w:val="1"/>
      <w:marLeft w:val="0"/>
      <w:marRight w:val="0"/>
      <w:marTop w:val="0"/>
      <w:marBottom w:val="0"/>
      <w:divBdr>
        <w:top w:val="none" w:sz="0" w:space="0" w:color="auto"/>
        <w:left w:val="none" w:sz="0" w:space="0" w:color="auto"/>
        <w:bottom w:val="none" w:sz="0" w:space="0" w:color="auto"/>
        <w:right w:val="none" w:sz="0" w:space="0" w:color="auto"/>
      </w:divBdr>
    </w:div>
    <w:div w:id="1184826891">
      <w:bodyDiv w:val="1"/>
      <w:marLeft w:val="0"/>
      <w:marRight w:val="0"/>
      <w:marTop w:val="0"/>
      <w:marBottom w:val="0"/>
      <w:divBdr>
        <w:top w:val="none" w:sz="0" w:space="0" w:color="auto"/>
        <w:left w:val="none" w:sz="0" w:space="0" w:color="auto"/>
        <w:bottom w:val="none" w:sz="0" w:space="0" w:color="auto"/>
        <w:right w:val="none" w:sz="0" w:space="0" w:color="auto"/>
      </w:divBdr>
    </w:div>
    <w:div w:id="1186092558">
      <w:bodyDiv w:val="1"/>
      <w:marLeft w:val="0"/>
      <w:marRight w:val="0"/>
      <w:marTop w:val="0"/>
      <w:marBottom w:val="0"/>
      <w:divBdr>
        <w:top w:val="none" w:sz="0" w:space="0" w:color="auto"/>
        <w:left w:val="none" w:sz="0" w:space="0" w:color="auto"/>
        <w:bottom w:val="none" w:sz="0" w:space="0" w:color="auto"/>
        <w:right w:val="none" w:sz="0" w:space="0" w:color="auto"/>
      </w:divBdr>
    </w:div>
    <w:div w:id="1186403822">
      <w:bodyDiv w:val="1"/>
      <w:marLeft w:val="0"/>
      <w:marRight w:val="0"/>
      <w:marTop w:val="0"/>
      <w:marBottom w:val="0"/>
      <w:divBdr>
        <w:top w:val="none" w:sz="0" w:space="0" w:color="auto"/>
        <w:left w:val="none" w:sz="0" w:space="0" w:color="auto"/>
        <w:bottom w:val="none" w:sz="0" w:space="0" w:color="auto"/>
        <w:right w:val="none" w:sz="0" w:space="0" w:color="auto"/>
      </w:divBdr>
    </w:div>
    <w:div w:id="1186753443">
      <w:bodyDiv w:val="1"/>
      <w:marLeft w:val="0"/>
      <w:marRight w:val="0"/>
      <w:marTop w:val="0"/>
      <w:marBottom w:val="0"/>
      <w:divBdr>
        <w:top w:val="none" w:sz="0" w:space="0" w:color="auto"/>
        <w:left w:val="none" w:sz="0" w:space="0" w:color="auto"/>
        <w:bottom w:val="none" w:sz="0" w:space="0" w:color="auto"/>
        <w:right w:val="none" w:sz="0" w:space="0" w:color="auto"/>
      </w:divBdr>
    </w:div>
    <w:div w:id="1187907431">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88715539">
      <w:bodyDiv w:val="1"/>
      <w:marLeft w:val="0"/>
      <w:marRight w:val="0"/>
      <w:marTop w:val="0"/>
      <w:marBottom w:val="0"/>
      <w:divBdr>
        <w:top w:val="none" w:sz="0" w:space="0" w:color="auto"/>
        <w:left w:val="none" w:sz="0" w:space="0" w:color="auto"/>
        <w:bottom w:val="none" w:sz="0" w:space="0" w:color="auto"/>
        <w:right w:val="none" w:sz="0" w:space="0" w:color="auto"/>
      </w:divBdr>
    </w:div>
    <w:div w:id="1189173630">
      <w:bodyDiv w:val="1"/>
      <w:marLeft w:val="0"/>
      <w:marRight w:val="0"/>
      <w:marTop w:val="0"/>
      <w:marBottom w:val="0"/>
      <w:divBdr>
        <w:top w:val="none" w:sz="0" w:space="0" w:color="auto"/>
        <w:left w:val="none" w:sz="0" w:space="0" w:color="auto"/>
        <w:bottom w:val="none" w:sz="0" w:space="0" w:color="auto"/>
        <w:right w:val="none" w:sz="0" w:space="0" w:color="auto"/>
      </w:divBdr>
    </w:div>
    <w:div w:id="1189220582">
      <w:bodyDiv w:val="1"/>
      <w:marLeft w:val="0"/>
      <w:marRight w:val="0"/>
      <w:marTop w:val="0"/>
      <w:marBottom w:val="0"/>
      <w:divBdr>
        <w:top w:val="none" w:sz="0" w:space="0" w:color="auto"/>
        <w:left w:val="none" w:sz="0" w:space="0" w:color="auto"/>
        <w:bottom w:val="none" w:sz="0" w:space="0" w:color="auto"/>
        <w:right w:val="none" w:sz="0" w:space="0" w:color="auto"/>
      </w:divBdr>
    </w:div>
    <w:div w:id="1189569120">
      <w:bodyDiv w:val="1"/>
      <w:marLeft w:val="0"/>
      <w:marRight w:val="0"/>
      <w:marTop w:val="0"/>
      <w:marBottom w:val="0"/>
      <w:divBdr>
        <w:top w:val="none" w:sz="0" w:space="0" w:color="auto"/>
        <w:left w:val="none" w:sz="0" w:space="0" w:color="auto"/>
        <w:bottom w:val="none" w:sz="0" w:space="0" w:color="auto"/>
        <w:right w:val="none" w:sz="0" w:space="0" w:color="auto"/>
      </w:divBdr>
    </w:div>
    <w:div w:id="1190800845">
      <w:bodyDiv w:val="1"/>
      <w:marLeft w:val="0"/>
      <w:marRight w:val="0"/>
      <w:marTop w:val="0"/>
      <w:marBottom w:val="0"/>
      <w:divBdr>
        <w:top w:val="none" w:sz="0" w:space="0" w:color="auto"/>
        <w:left w:val="none" w:sz="0" w:space="0" w:color="auto"/>
        <w:bottom w:val="none" w:sz="0" w:space="0" w:color="auto"/>
        <w:right w:val="none" w:sz="0" w:space="0" w:color="auto"/>
      </w:divBdr>
    </w:div>
    <w:div w:id="1190876279">
      <w:bodyDiv w:val="1"/>
      <w:marLeft w:val="0"/>
      <w:marRight w:val="0"/>
      <w:marTop w:val="0"/>
      <w:marBottom w:val="0"/>
      <w:divBdr>
        <w:top w:val="none" w:sz="0" w:space="0" w:color="auto"/>
        <w:left w:val="none" w:sz="0" w:space="0" w:color="auto"/>
        <w:bottom w:val="none" w:sz="0" w:space="0" w:color="auto"/>
        <w:right w:val="none" w:sz="0" w:space="0" w:color="auto"/>
      </w:divBdr>
    </w:div>
    <w:div w:id="1191069354">
      <w:bodyDiv w:val="1"/>
      <w:marLeft w:val="0"/>
      <w:marRight w:val="0"/>
      <w:marTop w:val="0"/>
      <w:marBottom w:val="0"/>
      <w:divBdr>
        <w:top w:val="none" w:sz="0" w:space="0" w:color="auto"/>
        <w:left w:val="none" w:sz="0" w:space="0" w:color="auto"/>
        <w:bottom w:val="none" w:sz="0" w:space="0" w:color="auto"/>
        <w:right w:val="none" w:sz="0" w:space="0" w:color="auto"/>
      </w:divBdr>
    </w:div>
    <w:div w:id="1191183584">
      <w:bodyDiv w:val="1"/>
      <w:marLeft w:val="0"/>
      <w:marRight w:val="0"/>
      <w:marTop w:val="0"/>
      <w:marBottom w:val="0"/>
      <w:divBdr>
        <w:top w:val="none" w:sz="0" w:space="0" w:color="auto"/>
        <w:left w:val="none" w:sz="0" w:space="0" w:color="auto"/>
        <w:bottom w:val="none" w:sz="0" w:space="0" w:color="auto"/>
        <w:right w:val="none" w:sz="0" w:space="0" w:color="auto"/>
      </w:divBdr>
    </w:div>
    <w:div w:id="1191721467">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2766939">
      <w:bodyDiv w:val="1"/>
      <w:marLeft w:val="0"/>
      <w:marRight w:val="0"/>
      <w:marTop w:val="0"/>
      <w:marBottom w:val="0"/>
      <w:divBdr>
        <w:top w:val="none" w:sz="0" w:space="0" w:color="auto"/>
        <w:left w:val="none" w:sz="0" w:space="0" w:color="auto"/>
        <w:bottom w:val="none" w:sz="0" w:space="0" w:color="auto"/>
        <w:right w:val="none" w:sz="0" w:space="0" w:color="auto"/>
      </w:divBdr>
    </w:div>
    <w:div w:id="1193108963">
      <w:bodyDiv w:val="1"/>
      <w:marLeft w:val="0"/>
      <w:marRight w:val="0"/>
      <w:marTop w:val="0"/>
      <w:marBottom w:val="0"/>
      <w:divBdr>
        <w:top w:val="none" w:sz="0" w:space="0" w:color="auto"/>
        <w:left w:val="none" w:sz="0" w:space="0" w:color="auto"/>
        <w:bottom w:val="none" w:sz="0" w:space="0" w:color="auto"/>
        <w:right w:val="none" w:sz="0" w:space="0" w:color="auto"/>
      </w:divBdr>
    </w:div>
    <w:div w:id="1193684394">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4491279">
      <w:bodyDiv w:val="1"/>
      <w:marLeft w:val="0"/>
      <w:marRight w:val="0"/>
      <w:marTop w:val="0"/>
      <w:marBottom w:val="0"/>
      <w:divBdr>
        <w:top w:val="none" w:sz="0" w:space="0" w:color="auto"/>
        <w:left w:val="none" w:sz="0" w:space="0" w:color="auto"/>
        <w:bottom w:val="none" w:sz="0" w:space="0" w:color="auto"/>
        <w:right w:val="none" w:sz="0" w:space="0" w:color="auto"/>
      </w:divBdr>
    </w:div>
    <w:div w:id="1195267872">
      <w:bodyDiv w:val="1"/>
      <w:marLeft w:val="0"/>
      <w:marRight w:val="0"/>
      <w:marTop w:val="0"/>
      <w:marBottom w:val="0"/>
      <w:divBdr>
        <w:top w:val="none" w:sz="0" w:space="0" w:color="auto"/>
        <w:left w:val="none" w:sz="0" w:space="0" w:color="auto"/>
        <w:bottom w:val="none" w:sz="0" w:space="0" w:color="auto"/>
        <w:right w:val="none" w:sz="0" w:space="0" w:color="auto"/>
      </w:divBdr>
    </w:div>
    <w:div w:id="1196960759">
      <w:bodyDiv w:val="1"/>
      <w:marLeft w:val="0"/>
      <w:marRight w:val="0"/>
      <w:marTop w:val="0"/>
      <w:marBottom w:val="0"/>
      <w:divBdr>
        <w:top w:val="none" w:sz="0" w:space="0" w:color="auto"/>
        <w:left w:val="none" w:sz="0" w:space="0" w:color="auto"/>
        <w:bottom w:val="none" w:sz="0" w:space="0" w:color="auto"/>
        <w:right w:val="none" w:sz="0" w:space="0" w:color="auto"/>
      </w:divBdr>
    </w:div>
    <w:div w:id="1197086718">
      <w:bodyDiv w:val="1"/>
      <w:marLeft w:val="0"/>
      <w:marRight w:val="0"/>
      <w:marTop w:val="0"/>
      <w:marBottom w:val="0"/>
      <w:divBdr>
        <w:top w:val="none" w:sz="0" w:space="0" w:color="auto"/>
        <w:left w:val="none" w:sz="0" w:space="0" w:color="auto"/>
        <w:bottom w:val="none" w:sz="0" w:space="0" w:color="auto"/>
        <w:right w:val="none" w:sz="0" w:space="0" w:color="auto"/>
      </w:divBdr>
    </w:div>
    <w:div w:id="1197501204">
      <w:bodyDiv w:val="1"/>
      <w:marLeft w:val="0"/>
      <w:marRight w:val="0"/>
      <w:marTop w:val="0"/>
      <w:marBottom w:val="0"/>
      <w:divBdr>
        <w:top w:val="none" w:sz="0" w:space="0" w:color="auto"/>
        <w:left w:val="none" w:sz="0" w:space="0" w:color="auto"/>
        <w:bottom w:val="none" w:sz="0" w:space="0" w:color="auto"/>
        <w:right w:val="none" w:sz="0" w:space="0" w:color="auto"/>
      </w:divBdr>
    </w:div>
    <w:div w:id="1198742642">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199010841">
      <w:bodyDiv w:val="1"/>
      <w:marLeft w:val="0"/>
      <w:marRight w:val="0"/>
      <w:marTop w:val="0"/>
      <w:marBottom w:val="0"/>
      <w:divBdr>
        <w:top w:val="none" w:sz="0" w:space="0" w:color="auto"/>
        <w:left w:val="none" w:sz="0" w:space="0" w:color="auto"/>
        <w:bottom w:val="none" w:sz="0" w:space="0" w:color="auto"/>
        <w:right w:val="none" w:sz="0" w:space="0" w:color="auto"/>
      </w:divBdr>
    </w:div>
    <w:div w:id="1199050798">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1745213">
      <w:bodyDiv w:val="1"/>
      <w:marLeft w:val="0"/>
      <w:marRight w:val="0"/>
      <w:marTop w:val="0"/>
      <w:marBottom w:val="0"/>
      <w:divBdr>
        <w:top w:val="none" w:sz="0" w:space="0" w:color="auto"/>
        <w:left w:val="none" w:sz="0" w:space="0" w:color="auto"/>
        <w:bottom w:val="none" w:sz="0" w:space="0" w:color="auto"/>
        <w:right w:val="none" w:sz="0" w:space="0" w:color="auto"/>
      </w:divBdr>
    </w:div>
    <w:div w:id="1202591663">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060762">
      <w:bodyDiv w:val="1"/>
      <w:marLeft w:val="0"/>
      <w:marRight w:val="0"/>
      <w:marTop w:val="0"/>
      <w:marBottom w:val="0"/>
      <w:divBdr>
        <w:top w:val="none" w:sz="0" w:space="0" w:color="auto"/>
        <w:left w:val="none" w:sz="0" w:space="0" w:color="auto"/>
        <w:bottom w:val="none" w:sz="0" w:space="0" w:color="auto"/>
        <w:right w:val="none" w:sz="0" w:space="0" w:color="auto"/>
      </w:divBdr>
    </w:div>
    <w:div w:id="1206723444">
      <w:bodyDiv w:val="1"/>
      <w:marLeft w:val="0"/>
      <w:marRight w:val="0"/>
      <w:marTop w:val="0"/>
      <w:marBottom w:val="0"/>
      <w:divBdr>
        <w:top w:val="none" w:sz="0" w:space="0" w:color="auto"/>
        <w:left w:val="none" w:sz="0" w:space="0" w:color="auto"/>
        <w:bottom w:val="none" w:sz="0" w:space="0" w:color="auto"/>
        <w:right w:val="none" w:sz="0" w:space="0" w:color="auto"/>
      </w:divBdr>
    </w:div>
    <w:div w:id="120679620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08761315">
      <w:bodyDiv w:val="1"/>
      <w:marLeft w:val="0"/>
      <w:marRight w:val="0"/>
      <w:marTop w:val="0"/>
      <w:marBottom w:val="0"/>
      <w:divBdr>
        <w:top w:val="none" w:sz="0" w:space="0" w:color="auto"/>
        <w:left w:val="none" w:sz="0" w:space="0" w:color="auto"/>
        <w:bottom w:val="none" w:sz="0" w:space="0" w:color="auto"/>
        <w:right w:val="none" w:sz="0" w:space="0" w:color="auto"/>
      </w:divBdr>
    </w:div>
    <w:div w:id="120914688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308231">
      <w:bodyDiv w:val="1"/>
      <w:marLeft w:val="0"/>
      <w:marRight w:val="0"/>
      <w:marTop w:val="0"/>
      <w:marBottom w:val="0"/>
      <w:divBdr>
        <w:top w:val="none" w:sz="0" w:space="0" w:color="auto"/>
        <w:left w:val="none" w:sz="0" w:space="0" w:color="auto"/>
        <w:bottom w:val="none" w:sz="0" w:space="0" w:color="auto"/>
        <w:right w:val="none" w:sz="0" w:space="0" w:color="auto"/>
      </w:divBdr>
    </w:div>
    <w:div w:id="1212230025">
      <w:bodyDiv w:val="1"/>
      <w:marLeft w:val="0"/>
      <w:marRight w:val="0"/>
      <w:marTop w:val="0"/>
      <w:marBottom w:val="0"/>
      <w:divBdr>
        <w:top w:val="none" w:sz="0" w:space="0" w:color="auto"/>
        <w:left w:val="none" w:sz="0" w:space="0" w:color="auto"/>
        <w:bottom w:val="none" w:sz="0" w:space="0" w:color="auto"/>
        <w:right w:val="none" w:sz="0" w:space="0" w:color="auto"/>
      </w:divBdr>
    </w:div>
    <w:div w:id="1213350421">
      <w:bodyDiv w:val="1"/>
      <w:marLeft w:val="0"/>
      <w:marRight w:val="0"/>
      <w:marTop w:val="0"/>
      <w:marBottom w:val="0"/>
      <w:divBdr>
        <w:top w:val="none" w:sz="0" w:space="0" w:color="auto"/>
        <w:left w:val="none" w:sz="0" w:space="0" w:color="auto"/>
        <w:bottom w:val="none" w:sz="0" w:space="0" w:color="auto"/>
        <w:right w:val="none" w:sz="0" w:space="0" w:color="auto"/>
      </w:divBdr>
    </w:div>
    <w:div w:id="1214775776">
      <w:bodyDiv w:val="1"/>
      <w:marLeft w:val="0"/>
      <w:marRight w:val="0"/>
      <w:marTop w:val="0"/>
      <w:marBottom w:val="0"/>
      <w:divBdr>
        <w:top w:val="none" w:sz="0" w:space="0" w:color="auto"/>
        <w:left w:val="none" w:sz="0" w:space="0" w:color="auto"/>
        <w:bottom w:val="none" w:sz="0" w:space="0" w:color="auto"/>
        <w:right w:val="none" w:sz="0" w:space="0" w:color="auto"/>
      </w:divBdr>
    </w:div>
    <w:div w:id="1214806538">
      <w:bodyDiv w:val="1"/>
      <w:marLeft w:val="0"/>
      <w:marRight w:val="0"/>
      <w:marTop w:val="0"/>
      <w:marBottom w:val="0"/>
      <w:divBdr>
        <w:top w:val="none" w:sz="0" w:space="0" w:color="auto"/>
        <w:left w:val="none" w:sz="0" w:space="0" w:color="auto"/>
        <w:bottom w:val="none" w:sz="0" w:space="0" w:color="auto"/>
        <w:right w:val="none" w:sz="0" w:space="0" w:color="auto"/>
      </w:divBdr>
    </w:div>
    <w:div w:id="1215508363">
      <w:bodyDiv w:val="1"/>
      <w:marLeft w:val="0"/>
      <w:marRight w:val="0"/>
      <w:marTop w:val="0"/>
      <w:marBottom w:val="0"/>
      <w:divBdr>
        <w:top w:val="none" w:sz="0" w:space="0" w:color="auto"/>
        <w:left w:val="none" w:sz="0" w:space="0" w:color="auto"/>
        <w:bottom w:val="none" w:sz="0" w:space="0" w:color="auto"/>
        <w:right w:val="none" w:sz="0" w:space="0" w:color="auto"/>
      </w:divBdr>
    </w:div>
    <w:div w:id="1216743207">
      <w:bodyDiv w:val="1"/>
      <w:marLeft w:val="0"/>
      <w:marRight w:val="0"/>
      <w:marTop w:val="0"/>
      <w:marBottom w:val="0"/>
      <w:divBdr>
        <w:top w:val="none" w:sz="0" w:space="0" w:color="auto"/>
        <w:left w:val="none" w:sz="0" w:space="0" w:color="auto"/>
        <w:bottom w:val="none" w:sz="0" w:space="0" w:color="auto"/>
        <w:right w:val="none" w:sz="0" w:space="0" w:color="auto"/>
      </w:divBdr>
    </w:div>
    <w:div w:id="1217662516">
      <w:bodyDiv w:val="1"/>
      <w:marLeft w:val="0"/>
      <w:marRight w:val="0"/>
      <w:marTop w:val="0"/>
      <w:marBottom w:val="0"/>
      <w:divBdr>
        <w:top w:val="none" w:sz="0" w:space="0" w:color="auto"/>
        <w:left w:val="none" w:sz="0" w:space="0" w:color="auto"/>
        <w:bottom w:val="none" w:sz="0" w:space="0" w:color="auto"/>
        <w:right w:val="none" w:sz="0" w:space="0" w:color="auto"/>
      </w:divBdr>
    </w:div>
    <w:div w:id="1218053905">
      <w:bodyDiv w:val="1"/>
      <w:marLeft w:val="0"/>
      <w:marRight w:val="0"/>
      <w:marTop w:val="0"/>
      <w:marBottom w:val="0"/>
      <w:divBdr>
        <w:top w:val="none" w:sz="0" w:space="0" w:color="auto"/>
        <w:left w:val="none" w:sz="0" w:space="0" w:color="auto"/>
        <w:bottom w:val="none" w:sz="0" w:space="0" w:color="auto"/>
        <w:right w:val="none" w:sz="0" w:space="0" w:color="auto"/>
      </w:divBdr>
    </w:div>
    <w:div w:id="1218130016">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18786498">
      <w:bodyDiv w:val="1"/>
      <w:marLeft w:val="0"/>
      <w:marRight w:val="0"/>
      <w:marTop w:val="0"/>
      <w:marBottom w:val="0"/>
      <w:divBdr>
        <w:top w:val="none" w:sz="0" w:space="0" w:color="auto"/>
        <w:left w:val="none" w:sz="0" w:space="0" w:color="auto"/>
        <w:bottom w:val="none" w:sz="0" w:space="0" w:color="auto"/>
        <w:right w:val="none" w:sz="0" w:space="0" w:color="auto"/>
      </w:divBdr>
    </w:div>
    <w:div w:id="1218934452">
      <w:bodyDiv w:val="1"/>
      <w:marLeft w:val="0"/>
      <w:marRight w:val="0"/>
      <w:marTop w:val="0"/>
      <w:marBottom w:val="0"/>
      <w:divBdr>
        <w:top w:val="none" w:sz="0" w:space="0" w:color="auto"/>
        <w:left w:val="none" w:sz="0" w:space="0" w:color="auto"/>
        <w:bottom w:val="none" w:sz="0" w:space="0" w:color="auto"/>
        <w:right w:val="none" w:sz="0" w:space="0" w:color="auto"/>
      </w:divBdr>
    </w:div>
    <w:div w:id="1219781233">
      <w:bodyDiv w:val="1"/>
      <w:marLeft w:val="0"/>
      <w:marRight w:val="0"/>
      <w:marTop w:val="0"/>
      <w:marBottom w:val="0"/>
      <w:divBdr>
        <w:top w:val="none" w:sz="0" w:space="0" w:color="auto"/>
        <w:left w:val="none" w:sz="0" w:space="0" w:color="auto"/>
        <w:bottom w:val="none" w:sz="0" w:space="0" w:color="auto"/>
        <w:right w:val="none" w:sz="0" w:space="0" w:color="auto"/>
      </w:divBdr>
    </w:div>
    <w:div w:id="1220824197">
      <w:bodyDiv w:val="1"/>
      <w:marLeft w:val="0"/>
      <w:marRight w:val="0"/>
      <w:marTop w:val="0"/>
      <w:marBottom w:val="0"/>
      <w:divBdr>
        <w:top w:val="none" w:sz="0" w:space="0" w:color="auto"/>
        <w:left w:val="none" w:sz="0" w:space="0" w:color="auto"/>
        <w:bottom w:val="none" w:sz="0" w:space="0" w:color="auto"/>
        <w:right w:val="none" w:sz="0" w:space="0" w:color="auto"/>
      </w:divBdr>
    </w:div>
    <w:div w:id="1221096111">
      <w:bodyDiv w:val="1"/>
      <w:marLeft w:val="0"/>
      <w:marRight w:val="0"/>
      <w:marTop w:val="0"/>
      <w:marBottom w:val="0"/>
      <w:divBdr>
        <w:top w:val="none" w:sz="0" w:space="0" w:color="auto"/>
        <w:left w:val="none" w:sz="0" w:space="0" w:color="auto"/>
        <w:bottom w:val="none" w:sz="0" w:space="0" w:color="auto"/>
        <w:right w:val="none" w:sz="0" w:space="0" w:color="auto"/>
      </w:divBdr>
    </w:div>
    <w:div w:id="1221551202">
      <w:bodyDiv w:val="1"/>
      <w:marLeft w:val="0"/>
      <w:marRight w:val="0"/>
      <w:marTop w:val="0"/>
      <w:marBottom w:val="0"/>
      <w:divBdr>
        <w:top w:val="none" w:sz="0" w:space="0" w:color="auto"/>
        <w:left w:val="none" w:sz="0" w:space="0" w:color="auto"/>
        <w:bottom w:val="none" w:sz="0" w:space="0" w:color="auto"/>
        <w:right w:val="none" w:sz="0" w:space="0" w:color="auto"/>
      </w:divBdr>
    </w:div>
    <w:div w:id="1221864275">
      <w:bodyDiv w:val="1"/>
      <w:marLeft w:val="0"/>
      <w:marRight w:val="0"/>
      <w:marTop w:val="0"/>
      <w:marBottom w:val="0"/>
      <w:divBdr>
        <w:top w:val="none" w:sz="0" w:space="0" w:color="auto"/>
        <w:left w:val="none" w:sz="0" w:space="0" w:color="auto"/>
        <w:bottom w:val="none" w:sz="0" w:space="0" w:color="auto"/>
        <w:right w:val="none" w:sz="0" w:space="0" w:color="auto"/>
      </w:divBdr>
    </w:div>
    <w:div w:id="1222405069">
      <w:bodyDiv w:val="1"/>
      <w:marLeft w:val="0"/>
      <w:marRight w:val="0"/>
      <w:marTop w:val="0"/>
      <w:marBottom w:val="0"/>
      <w:divBdr>
        <w:top w:val="none" w:sz="0" w:space="0" w:color="auto"/>
        <w:left w:val="none" w:sz="0" w:space="0" w:color="auto"/>
        <w:bottom w:val="none" w:sz="0" w:space="0" w:color="auto"/>
        <w:right w:val="none" w:sz="0" w:space="0" w:color="auto"/>
      </w:divBdr>
    </w:div>
    <w:div w:id="1224606395">
      <w:bodyDiv w:val="1"/>
      <w:marLeft w:val="0"/>
      <w:marRight w:val="0"/>
      <w:marTop w:val="0"/>
      <w:marBottom w:val="0"/>
      <w:divBdr>
        <w:top w:val="none" w:sz="0" w:space="0" w:color="auto"/>
        <w:left w:val="none" w:sz="0" w:space="0" w:color="auto"/>
        <w:bottom w:val="none" w:sz="0" w:space="0" w:color="auto"/>
        <w:right w:val="none" w:sz="0" w:space="0" w:color="auto"/>
      </w:divBdr>
    </w:div>
    <w:div w:id="1226256093">
      <w:bodyDiv w:val="1"/>
      <w:marLeft w:val="0"/>
      <w:marRight w:val="0"/>
      <w:marTop w:val="0"/>
      <w:marBottom w:val="0"/>
      <w:divBdr>
        <w:top w:val="none" w:sz="0" w:space="0" w:color="auto"/>
        <w:left w:val="none" w:sz="0" w:space="0" w:color="auto"/>
        <w:bottom w:val="none" w:sz="0" w:space="0" w:color="auto"/>
        <w:right w:val="none" w:sz="0" w:space="0" w:color="auto"/>
      </w:divBdr>
    </w:div>
    <w:div w:id="1226381178">
      <w:bodyDiv w:val="1"/>
      <w:marLeft w:val="0"/>
      <w:marRight w:val="0"/>
      <w:marTop w:val="0"/>
      <w:marBottom w:val="0"/>
      <w:divBdr>
        <w:top w:val="none" w:sz="0" w:space="0" w:color="auto"/>
        <w:left w:val="none" w:sz="0" w:space="0" w:color="auto"/>
        <w:bottom w:val="none" w:sz="0" w:space="0" w:color="auto"/>
        <w:right w:val="none" w:sz="0" w:space="0" w:color="auto"/>
      </w:divBdr>
    </w:div>
    <w:div w:id="1226453810">
      <w:bodyDiv w:val="1"/>
      <w:marLeft w:val="0"/>
      <w:marRight w:val="0"/>
      <w:marTop w:val="0"/>
      <w:marBottom w:val="0"/>
      <w:divBdr>
        <w:top w:val="none" w:sz="0" w:space="0" w:color="auto"/>
        <w:left w:val="none" w:sz="0" w:space="0" w:color="auto"/>
        <w:bottom w:val="none" w:sz="0" w:space="0" w:color="auto"/>
        <w:right w:val="none" w:sz="0" w:space="0" w:color="auto"/>
      </w:divBdr>
    </w:div>
    <w:div w:id="1226571995">
      <w:bodyDiv w:val="1"/>
      <w:marLeft w:val="0"/>
      <w:marRight w:val="0"/>
      <w:marTop w:val="0"/>
      <w:marBottom w:val="0"/>
      <w:divBdr>
        <w:top w:val="none" w:sz="0" w:space="0" w:color="auto"/>
        <w:left w:val="none" w:sz="0" w:space="0" w:color="auto"/>
        <w:bottom w:val="none" w:sz="0" w:space="0" w:color="auto"/>
        <w:right w:val="none" w:sz="0" w:space="0" w:color="auto"/>
      </w:divBdr>
    </w:div>
    <w:div w:id="1226836819">
      <w:bodyDiv w:val="1"/>
      <w:marLeft w:val="0"/>
      <w:marRight w:val="0"/>
      <w:marTop w:val="0"/>
      <w:marBottom w:val="0"/>
      <w:divBdr>
        <w:top w:val="none" w:sz="0" w:space="0" w:color="auto"/>
        <w:left w:val="none" w:sz="0" w:space="0" w:color="auto"/>
        <w:bottom w:val="none" w:sz="0" w:space="0" w:color="auto"/>
        <w:right w:val="none" w:sz="0" w:space="0" w:color="auto"/>
      </w:divBdr>
    </w:div>
    <w:div w:id="1227494651">
      <w:bodyDiv w:val="1"/>
      <w:marLeft w:val="0"/>
      <w:marRight w:val="0"/>
      <w:marTop w:val="0"/>
      <w:marBottom w:val="0"/>
      <w:divBdr>
        <w:top w:val="none" w:sz="0" w:space="0" w:color="auto"/>
        <w:left w:val="none" w:sz="0" w:space="0" w:color="auto"/>
        <w:bottom w:val="none" w:sz="0" w:space="0" w:color="auto"/>
        <w:right w:val="none" w:sz="0" w:space="0" w:color="auto"/>
      </w:divBdr>
    </w:div>
    <w:div w:id="1227642077">
      <w:bodyDiv w:val="1"/>
      <w:marLeft w:val="0"/>
      <w:marRight w:val="0"/>
      <w:marTop w:val="0"/>
      <w:marBottom w:val="0"/>
      <w:divBdr>
        <w:top w:val="none" w:sz="0" w:space="0" w:color="auto"/>
        <w:left w:val="none" w:sz="0" w:space="0" w:color="auto"/>
        <w:bottom w:val="none" w:sz="0" w:space="0" w:color="auto"/>
        <w:right w:val="none" w:sz="0" w:space="0" w:color="auto"/>
      </w:divBdr>
    </w:div>
    <w:div w:id="1228341424">
      <w:bodyDiv w:val="1"/>
      <w:marLeft w:val="0"/>
      <w:marRight w:val="0"/>
      <w:marTop w:val="0"/>
      <w:marBottom w:val="0"/>
      <w:divBdr>
        <w:top w:val="none" w:sz="0" w:space="0" w:color="auto"/>
        <w:left w:val="none" w:sz="0" w:space="0" w:color="auto"/>
        <w:bottom w:val="none" w:sz="0" w:space="0" w:color="auto"/>
        <w:right w:val="none" w:sz="0" w:space="0" w:color="auto"/>
      </w:divBdr>
    </w:div>
    <w:div w:id="1228802269">
      <w:bodyDiv w:val="1"/>
      <w:marLeft w:val="0"/>
      <w:marRight w:val="0"/>
      <w:marTop w:val="0"/>
      <w:marBottom w:val="0"/>
      <w:divBdr>
        <w:top w:val="none" w:sz="0" w:space="0" w:color="auto"/>
        <w:left w:val="none" w:sz="0" w:space="0" w:color="auto"/>
        <w:bottom w:val="none" w:sz="0" w:space="0" w:color="auto"/>
        <w:right w:val="none" w:sz="0" w:space="0" w:color="auto"/>
      </w:divBdr>
    </w:div>
    <w:div w:id="1229224266">
      <w:bodyDiv w:val="1"/>
      <w:marLeft w:val="0"/>
      <w:marRight w:val="0"/>
      <w:marTop w:val="0"/>
      <w:marBottom w:val="0"/>
      <w:divBdr>
        <w:top w:val="none" w:sz="0" w:space="0" w:color="auto"/>
        <w:left w:val="none" w:sz="0" w:space="0" w:color="auto"/>
        <w:bottom w:val="none" w:sz="0" w:space="0" w:color="auto"/>
        <w:right w:val="none" w:sz="0" w:space="0" w:color="auto"/>
      </w:divBdr>
    </w:div>
    <w:div w:id="1230380392">
      <w:bodyDiv w:val="1"/>
      <w:marLeft w:val="0"/>
      <w:marRight w:val="0"/>
      <w:marTop w:val="0"/>
      <w:marBottom w:val="0"/>
      <w:divBdr>
        <w:top w:val="none" w:sz="0" w:space="0" w:color="auto"/>
        <w:left w:val="none" w:sz="0" w:space="0" w:color="auto"/>
        <w:bottom w:val="none" w:sz="0" w:space="0" w:color="auto"/>
        <w:right w:val="none" w:sz="0" w:space="0" w:color="auto"/>
      </w:divBdr>
    </w:div>
    <w:div w:id="1231379702">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1960512">
      <w:bodyDiv w:val="1"/>
      <w:marLeft w:val="0"/>
      <w:marRight w:val="0"/>
      <w:marTop w:val="0"/>
      <w:marBottom w:val="0"/>
      <w:divBdr>
        <w:top w:val="none" w:sz="0" w:space="0" w:color="auto"/>
        <w:left w:val="none" w:sz="0" w:space="0" w:color="auto"/>
        <w:bottom w:val="none" w:sz="0" w:space="0" w:color="auto"/>
        <w:right w:val="none" w:sz="0" w:space="0" w:color="auto"/>
      </w:divBdr>
    </w:div>
    <w:div w:id="1232155264">
      <w:bodyDiv w:val="1"/>
      <w:marLeft w:val="0"/>
      <w:marRight w:val="0"/>
      <w:marTop w:val="0"/>
      <w:marBottom w:val="0"/>
      <w:divBdr>
        <w:top w:val="none" w:sz="0" w:space="0" w:color="auto"/>
        <w:left w:val="none" w:sz="0" w:space="0" w:color="auto"/>
        <w:bottom w:val="none" w:sz="0" w:space="0" w:color="auto"/>
        <w:right w:val="none" w:sz="0" w:space="0" w:color="auto"/>
      </w:divBdr>
    </w:div>
    <w:div w:id="1232497121">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198245">
      <w:bodyDiv w:val="1"/>
      <w:marLeft w:val="0"/>
      <w:marRight w:val="0"/>
      <w:marTop w:val="0"/>
      <w:marBottom w:val="0"/>
      <w:divBdr>
        <w:top w:val="none" w:sz="0" w:space="0" w:color="auto"/>
        <w:left w:val="none" w:sz="0" w:space="0" w:color="auto"/>
        <w:bottom w:val="none" w:sz="0" w:space="0" w:color="auto"/>
        <w:right w:val="none" w:sz="0" w:space="0" w:color="auto"/>
      </w:divBdr>
    </w:div>
    <w:div w:id="1234199199">
      <w:bodyDiv w:val="1"/>
      <w:marLeft w:val="0"/>
      <w:marRight w:val="0"/>
      <w:marTop w:val="0"/>
      <w:marBottom w:val="0"/>
      <w:divBdr>
        <w:top w:val="none" w:sz="0" w:space="0" w:color="auto"/>
        <w:left w:val="none" w:sz="0" w:space="0" w:color="auto"/>
        <w:bottom w:val="none" w:sz="0" w:space="0" w:color="auto"/>
        <w:right w:val="none" w:sz="0" w:space="0" w:color="auto"/>
      </w:divBdr>
    </w:div>
    <w:div w:id="1234510155">
      <w:bodyDiv w:val="1"/>
      <w:marLeft w:val="0"/>
      <w:marRight w:val="0"/>
      <w:marTop w:val="0"/>
      <w:marBottom w:val="0"/>
      <w:divBdr>
        <w:top w:val="none" w:sz="0" w:space="0" w:color="auto"/>
        <w:left w:val="none" w:sz="0" w:space="0" w:color="auto"/>
        <w:bottom w:val="none" w:sz="0" w:space="0" w:color="auto"/>
        <w:right w:val="none" w:sz="0" w:space="0" w:color="auto"/>
      </w:divBdr>
    </w:div>
    <w:div w:id="1234587310">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8132409">
      <w:bodyDiv w:val="1"/>
      <w:marLeft w:val="0"/>
      <w:marRight w:val="0"/>
      <w:marTop w:val="0"/>
      <w:marBottom w:val="0"/>
      <w:divBdr>
        <w:top w:val="none" w:sz="0" w:space="0" w:color="auto"/>
        <w:left w:val="none" w:sz="0" w:space="0" w:color="auto"/>
        <w:bottom w:val="none" w:sz="0" w:space="0" w:color="auto"/>
        <w:right w:val="none" w:sz="0" w:space="0" w:color="auto"/>
      </w:divBdr>
    </w:div>
    <w:div w:id="1239288675">
      <w:bodyDiv w:val="1"/>
      <w:marLeft w:val="0"/>
      <w:marRight w:val="0"/>
      <w:marTop w:val="0"/>
      <w:marBottom w:val="0"/>
      <w:divBdr>
        <w:top w:val="none" w:sz="0" w:space="0" w:color="auto"/>
        <w:left w:val="none" w:sz="0" w:space="0" w:color="auto"/>
        <w:bottom w:val="none" w:sz="0" w:space="0" w:color="auto"/>
        <w:right w:val="none" w:sz="0" w:space="0" w:color="auto"/>
      </w:divBdr>
    </w:div>
    <w:div w:id="1239634334">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0598679">
      <w:bodyDiv w:val="1"/>
      <w:marLeft w:val="0"/>
      <w:marRight w:val="0"/>
      <w:marTop w:val="0"/>
      <w:marBottom w:val="0"/>
      <w:divBdr>
        <w:top w:val="none" w:sz="0" w:space="0" w:color="auto"/>
        <w:left w:val="none" w:sz="0" w:space="0" w:color="auto"/>
        <w:bottom w:val="none" w:sz="0" w:space="0" w:color="auto"/>
        <w:right w:val="none" w:sz="0" w:space="0" w:color="auto"/>
      </w:divBdr>
    </w:div>
    <w:div w:id="1240754890">
      <w:bodyDiv w:val="1"/>
      <w:marLeft w:val="0"/>
      <w:marRight w:val="0"/>
      <w:marTop w:val="0"/>
      <w:marBottom w:val="0"/>
      <w:divBdr>
        <w:top w:val="none" w:sz="0" w:space="0" w:color="auto"/>
        <w:left w:val="none" w:sz="0" w:space="0" w:color="auto"/>
        <w:bottom w:val="none" w:sz="0" w:space="0" w:color="auto"/>
        <w:right w:val="none" w:sz="0" w:space="0" w:color="auto"/>
      </w:divBdr>
    </w:div>
    <w:div w:id="1243686606">
      <w:bodyDiv w:val="1"/>
      <w:marLeft w:val="0"/>
      <w:marRight w:val="0"/>
      <w:marTop w:val="0"/>
      <w:marBottom w:val="0"/>
      <w:divBdr>
        <w:top w:val="none" w:sz="0" w:space="0" w:color="auto"/>
        <w:left w:val="none" w:sz="0" w:space="0" w:color="auto"/>
        <w:bottom w:val="none" w:sz="0" w:space="0" w:color="auto"/>
        <w:right w:val="none" w:sz="0" w:space="0" w:color="auto"/>
      </w:divBdr>
    </w:div>
    <w:div w:id="1245870754">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6917504">
      <w:bodyDiv w:val="1"/>
      <w:marLeft w:val="0"/>
      <w:marRight w:val="0"/>
      <w:marTop w:val="0"/>
      <w:marBottom w:val="0"/>
      <w:divBdr>
        <w:top w:val="none" w:sz="0" w:space="0" w:color="auto"/>
        <w:left w:val="none" w:sz="0" w:space="0" w:color="auto"/>
        <w:bottom w:val="none" w:sz="0" w:space="0" w:color="auto"/>
        <w:right w:val="none" w:sz="0" w:space="0" w:color="auto"/>
      </w:divBdr>
    </w:div>
    <w:div w:id="1248417505">
      <w:bodyDiv w:val="1"/>
      <w:marLeft w:val="0"/>
      <w:marRight w:val="0"/>
      <w:marTop w:val="0"/>
      <w:marBottom w:val="0"/>
      <w:divBdr>
        <w:top w:val="none" w:sz="0" w:space="0" w:color="auto"/>
        <w:left w:val="none" w:sz="0" w:space="0" w:color="auto"/>
        <w:bottom w:val="none" w:sz="0" w:space="0" w:color="auto"/>
        <w:right w:val="none" w:sz="0" w:space="0" w:color="auto"/>
      </w:divBdr>
    </w:div>
    <w:div w:id="1249073794">
      <w:bodyDiv w:val="1"/>
      <w:marLeft w:val="0"/>
      <w:marRight w:val="0"/>
      <w:marTop w:val="0"/>
      <w:marBottom w:val="0"/>
      <w:divBdr>
        <w:top w:val="none" w:sz="0" w:space="0" w:color="auto"/>
        <w:left w:val="none" w:sz="0" w:space="0" w:color="auto"/>
        <w:bottom w:val="none" w:sz="0" w:space="0" w:color="auto"/>
        <w:right w:val="none" w:sz="0" w:space="0" w:color="auto"/>
      </w:divBdr>
    </w:div>
    <w:div w:id="1249340746">
      <w:bodyDiv w:val="1"/>
      <w:marLeft w:val="0"/>
      <w:marRight w:val="0"/>
      <w:marTop w:val="0"/>
      <w:marBottom w:val="0"/>
      <w:divBdr>
        <w:top w:val="none" w:sz="0" w:space="0" w:color="auto"/>
        <w:left w:val="none" w:sz="0" w:space="0" w:color="auto"/>
        <w:bottom w:val="none" w:sz="0" w:space="0" w:color="auto"/>
        <w:right w:val="none" w:sz="0" w:space="0" w:color="auto"/>
      </w:divBdr>
    </w:div>
    <w:div w:id="1250433689">
      <w:bodyDiv w:val="1"/>
      <w:marLeft w:val="0"/>
      <w:marRight w:val="0"/>
      <w:marTop w:val="0"/>
      <w:marBottom w:val="0"/>
      <w:divBdr>
        <w:top w:val="none" w:sz="0" w:space="0" w:color="auto"/>
        <w:left w:val="none" w:sz="0" w:space="0" w:color="auto"/>
        <w:bottom w:val="none" w:sz="0" w:space="0" w:color="auto"/>
        <w:right w:val="none" w:sz="0" w:space="0" w:color="auto"/>
      </w:divBdr>
    </w:div>
    <w:div w:id="1250504323">
      <w:bodyDiv w:val="1"/>
      <w:marLeft w:val="0"/>
      <w:marRight w:val="0"/>
      <w:marTop w:val="0"/>
      <w:marBottom w:val="0"/>
      <w:divBdr>
        <w:top w:val="none" w:sz="0" w:space="0" w:color="auto"/>
        <w:left w:val="none" w:sz="0" w:space="0" w:color="auto"/>
        <w:bottom w:val="none" w:sz="0" w:space="0" w:color="auto"/>
        <w:right w:val="none" w:sz="0" w:space="0" w:color="auto"/>
      </w:divBdr>
    </w:div>
    <w:div w:id="1251082282">
      <w:bodyDiv w:val="1"/>
      <w:marLeft w:val="0"/>
      <w:marRight w:val="0"/>
      <w:marTop w:val="0"/>
      <w:marBottom w:val="0"/>
      <w:divBdr>
        <w:top w:val="none" w:sz="0" w:space="0" w:color="auto"/>
        <w:left w:val="none" w:sz="0" w:space="0" w:color="auto"/>
        <w:bottom w:val="none" w:sz="0" w:space="0" w:color="auto"/>
        <w:right w:val="none" w:sz="0" w:space="0" w:color="auto"/>
      </w:divBdr>
    </w:div>
    <w:div w:id="1251694462">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4775627">
      <w:bodyDiv w:val="1"/>
      <w:marLeft w:val="0"/>
      <w:marRight w:val="0"/>
      <w:marTop w:val="0"/>
      <w:marBottom w:val="0"/>
      <w:divBdr>
        <w:top w:val="none" w:sz="0" w:space="0" w:color="auto"/>
        <w:left w:val="none" w:sz="0" w:space="0" w:color="auto"/>
        <w:bottom w:val="none" w:sz="0" w:space="0" w:color="auto"/>
        <w:right w:val="none" w:sz="0" w:space="0" w:color="auto"/>
      </w:divBdr>
    </w:div>
    <w:div w:id="1254974989">
      <w:bodyDiv w:val="1"/>
      <w:marLeft w:val="0"/>
      <w:marRight w:val="0"/>
      <w:marTop w:val="0"/>
      <w:marBottom w:val="0"/>
      <w:divBdr>
        <w:top w:val="none" w:sz="0" w:space="0" w:color="auto"/>
        <w:left w:val="none" w:sz="0" w:space="0" w:color="auto"/>
        <w:bottom w:val="none" w:sz="0" w:space="0" w:color="auto"/>
        <w:right w:val="none" w:sz="0" w:space="0" w:color="auto"/>
      </w:divBdr>
    </w:div>
    <w:div w:id="1255015627">
      <w:bodyDiv w:val="1"/>
      <w:marLeft w:val="0"/>
      <w:marRight w:val="0"/>
      <w:marTop w:val="0"/>
      <w:marBottom w:val="0"/>
      <w:divBdr>
        <w:top w:val="none" w:sz="0" w:space="0" w:color="auto"/>
        <w:left w:val="none" w:sz="0" w:space="0" w:color="auto"/>
        <w:bottom w:val="none" w:sz="0" w:space="0" w:color="auto"/>
        <w:right w:val="none" w:sz="0" w:space="0" w:color="auto"/>
      </w:divBdr>
    </w:div>
    <w:div w:id="1256286937">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7403833">
      <w:bodyDiv w:val="1"/>
      <w:marLeft w:val="0"/>
      <w:marRight w:val="0"/>
      <w:marTop w:val="0"/>
      <w:marBottom w:val="0"/>
      <w:divBdr>
        <w:top w:val="none" w:sz="0" w:space="0" w:color="auto"/>
        <w:left w:val="none" w:sz="0" w:space="0" w:color="auto"/>
        <w:bottom w:val="none" w:sz="0" w:space="0" w:color="auto"/>
        <w:right w:val="none" w:sz="0" w:space="0" w:color="auto"/>
      </w:divBdr>
    </w:div>
    <w:div w:id="1258517536">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59411456">
      <w:bodyDiv w:val="1"/>
      <w:marLeft w:val="0"/>
      <w:marRight w:val="0"/>
      <w:marTop w:val="0"/>
      <w:marBottom w:val="0"/>
      <w:divBdr>
        <w:top w:val="none" w:sz="0" w:space="0" w:color="auto"/>
        <w:left w:val="none" w:sz="0" w:space="0" w:color="auto"/>
        <w:bottom w:val="none" w:sz="0" w:space="0" w:color="auto"/>
        <w:right w:val="none" w:sz="0" w:space="0" w:color="auto"/>
      </w:divBdr>
    </w:div>
    <w:div w:id="1259634013">
      <w:bodyDiv w:val="1"/>
      <w:marLeft w:val="0"/>
      <w:marRight w:val="0"/>
      <w:marTop w:val="0"/>
      <w:marBottom w:val="0"/>
      <w:divBdr>
        <w:top w:val="none" w:sz="0" w:space="0" w:color="auto"/>
        <w:left w:val="none" w:sz="0" w:space="0" w:color="auto"/>
        <w:bottom w:val="none" w:sz="0" w:space="0" w:color="auto"/>
        <w:right w:val="none" w:sz="0" w:space="0" w:color="auto"/>
      </w:divBdr>
    </w:div>
    <w:div w:id="1259634355">
      <w:bodyDiv w:val="1"/>
      <w:marLeft w:val="0"/>
      <w:marRight w:val="0"/>
      <w:marTop w:val="0"/>
      <w:marBottom w:val="0"/>
      <w:divBdr>
        <w:top w:val="none" w:sz="0" w:space="0" w:color="auto"/>
        <w:left w:val="none" w:sz="0" w:space="0" w:color="auto"/>
        <w:bottom w:val="none" w:sz="0" w:space="0" w:color="auto"/>
        <w:right w:val="none" w:sz="0" w:space="0" w:color="auto"/>
      </w:divBdr>
    </w:div>
    <w:div w:id="1262376691">
      <w:bodyDiv w:val="1"/>
      <w:marLeft w:val="0"/>
      <w:marRight w:val="0"/>
      <w:marTop w:val="0"/>
      <w:marBottom w:val="0"/>
      <w:divBdr>
        <w:top w:val="none" w:sz="0" w:space="0" w:color="auto"/>
        <w:left w:val="none" w:sz="0" w:space="0" w:color="auto"/>
        <w:bottom w:val="none" w:sz="0" w:space="0" w:color="auto"/>
        <w:right w:val="none" w:sz="0" w:space="0" w:color="auto"/>
      </w:divBdr>
    </w:div>
    <w:div w:id="1262493626">
      <w:bodyDiv w:val="1"/>
      <w:marLeft w:val="0"/>
      <w:marRight w:val="0"/>
      <w:marTop w:val="0"/>
      <w:marBottom w:val="0"/>
      <w:divBdr>
        <w:top w:val="none" w:sz="0" w:space="0" w:color="auto"/>
        <w:left w:val="none" w:sz="0" w:space="0" w:color="auto"/>
        <w:bottom w:val="none" w:sz="0" w:space="0" w:color="auto"/>
        <w:right w:val="none" w:sz="0" w:space="0" w:color="auto"/>
      </w:divBdr>
    </w:div>
    <w:div w:id="1263076543">
      <w:bodyDiv w:val="1"/>
      <w:marLeft w:val="0"/>
      <w:marRight w:val="0"/>
      <w:marTop w:val="0"/>
      <w:marBottom w:val="0"/>
      <w:divBdr>
        <w:top w:val="none" w:sz="0" w:space="0" w:color="auto"/>
        <w:left w:val="none" w:sz="0" w:space="0" w:color="auto"/>
        <w:bottom w:val="none" w:sz="0" w:space="0" w:color="auto"/>
        <w:right w:val="none" w:sz="0" w:space="0" w:color="auto"/>
      </w:divBdr>
    </w:div>
    <w:div w:id="1263414401">
      <w:bodyDiv w:val="1"/>
      <w:marLeft w:val="0"/>
      <w:marRight w:val="0"/>
      <w:marTop w:val="0"/>
      <w:marBottom w:val="0"/>
      <w:divBdr>
        <w:top w:val="none" w:sz="0" w:space="0" w:color="auto"/>
        <w:left w:val="none" w:sz="0" w:space="0" w:color="auto"/>
        <w:bottom w:val="none" w:sz="0" w:space="0" w:color="auto"/>
        <w:right w:val="none" w:sz="0" w:space="0" w:color="auto"/>
      </w:divBdr>
    </w:div>
    <w:div w:id="1263418198">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64337555">
      <w:bodyDiv w:val="1"/>
      <w:marLeft w:val="0"/>
      <w:marRight w:val="0"/>
      <w:marTop w:val="0"/>
      <w:marBottom w:val="0"/>
      <w:divBdr>
        <w:top w:val="none" w:sz="0" w:space="0" w:color="auto"/>
        <w:left w:val="none" w:sz="0" w:space="0" w:color="auto"/>
        <w:bottom w:val="none" w:sz="0" w:space="0" w:color="auto"/>
        <w:right w:val="none" w:sz="0" w:space="0" w:color="auto"/>
      </w:divBdr>
    </w:div>
    <w:div w:id="1265185119">
      <w:bodyDiv w:val="1"/>
      <w:marLeft w:val="0"/>
      <w:marRight w:val="0"/>
      <w:marTop w:val="0"/>
      <w:marBottom w:val="0"/>
      <w:divBdr>
        <w:top w:val="none" w:sz="0" w:space="0" w:color="auto"/>
        <w:left w:val="none" w:sz="0" w:space="0" w:color="auto"/>
        <w:bottom w:val="none" w:sz="0" w:space="0" w:color="auto"/>
        <w:right w:val="none" w:sz="0" w:space="0" w:color="auto"/>
      </w:divBdr>
    </w:div>
    <w:div w:id="1267497293">
      <w:bodyDiv w:val="1"/>
      <w:marLeft w:val="0"/>
      <w:marRight w:val="0"/>
      <w:marTop w:val="0"/>
      <w:marBottom w:val="0"/>
      <w:divBdr>
        <w:top w:val="none" w:sz="0" w:space="0" w:color="auto"/>
        <w:left w:val="none" w:sz="0" w:space="0" w:color="auto"/>
        <w:bottom w:val="none" w:sz="0" w:space="0" w:color="auto"/>
        <w:right w:val="none" w:sz="0" w:space="0" w:color="auto"/>
      </w:divBdr>
    </w:div>
    <w:div w:id="1269656317">
      <w:bodyDiv w:val="1"/>
      <w:marLeft w:val="0"/>
      <w:marRight w:val="0"/>
      <w:marTop w:val="0"/>
      <w:marBottom w:val="0"/>
      <w:divBdr>
        <w:top w:val="none" w:sz="0" w:space="0" w:color="auto"/>
        <w:left w:val="none" w:sz="0" w:space="0" w:color="auto"/>
        <w:bottom w:val="none" w:sz="0" w:space="0" w:color="auto"/>
        <w:right w:val="none" w:sz="0" w:space="0" w:color="auto"/>
      </w:divBdr>
    </w:div>
    <w:div w:id="1269973714">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3434482">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555957">
      <w:bodyDiv w:val="1"/>
      <w:marLeft w:val="0"/>
      <w:marRight w:val="0"/>
      <w:marTop w:val="0"/>
      <w:marBottom w:val="0"/>
      <w:divBdr>
        <w:top w:val="none" w:sz="0" w:space="0" w:color="auto"/>
        <w:left w:val="none" w:sz="0" w:space="0" w:color="auto"/>
        <w:bottom w:val="none" w:sz="0" w:space="0" w:color="auto"/>
        <w:right w:val="none" w:sz="0" w:space="0" w:color="auto"/>
      </w:divBdr>
    </w:div>
    <w:div w:id="1276256612">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834600">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8369629">
      <w:bodyDiv w:val="1"/>
      <w:marLeft w:val="0"/>
      <w:marRight w:val="0"/>
      <w:marTop w:val="0"/>
      <w:marBottom w:val="0"/>
      <w:divBdr>
        <w:top w:val="none" w:sz="0" w:space="0" w:color="auto"/>
        <w:left w:val="none" w:sz="0" w:space="0" w:color="auto"/>
        <w:bottom w:val="none" w:sz="0" w:space="0" w:color="auto"/>
        <w:right w:val="none" w:sz="0" w:space="0" w:color="auto"/>
      </w:divBdr>
    </w:div>
    <w:div w:id="1278567741">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069519">
      <w:bodyDiv w:val="1"/>
      <w:marLeft w:val="0"/>
      <w:marRight w:val="0"/>
      <w:marTop w:val="0"/>
      <w:marBottom w:val="0"/>
      <w:divBdr>
        <w:top w:val="none" w:sz="0" w:space="0" w:color="auto"/>
        <w:left w:val="none" w:sz="0" w:space="0" w:color="auto"/>
        <w:bottom w:val="none" w:sz="0" w:space="0" w:color="auto"/>
        <w:right w:val="none" w:sz="0" w:space="0" w:color="auto"/>
      </w:divBdr>
    </w:div>
    <w:div w:id="1280071433">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523207">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226452">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3533814">
      <w:bodyDiv w:val="1"/>
      <w:marLeft w:val="0"/>
      <w:marRight w:val="0"/>
      <w:marTop w:val="0"/>
      <w:marBottom w:val="0"/>
      <w:divBdr>
        <w:top w:val="none" w:sz="0" w:space="0" w:color="auto"/>
        <w:left w:val="none" w:sz="0" w:space="0" w:color="auto"/>
        <w:bottom w:val="none" w:sz="0" w:space="0" w:color="auto"/>
        <w:right w:val="none" w:sz="0" w:space="0" w:color="auto"/>
      </w:divBdr>
    </w:div>
    <w:div w:id="1284190158">
      <w:bodyDiv w:val="1"/>
      <w:marLeft w:val="0"/>
      <w:marRight w:val="0"/>
      <w:marTop w:val="0"/>
      <w:marBottom w:val="0"/>
      <w:divBdr>
        <w:top w:val="none" w:sz="0" w:space="0" w:color="auto"/>
        <w:left w:val="none" w:sz="0" w:space="0" w:color="auto"/>
        <w:bottom w:val="none" w:sz="0" w:space="0" w:color="auto"/>
        <w:right w:val="none" w:sz="0" w:space="0" w:color="auto"/>
      </w:divBdr>
    </w:div>
    <w:div w:id="1285229343">
      <w:bodyDiv w:val="1"/>
      <w:marLeft w:val="0"/>
      <w:marRight w:val="0"/>
      <w:marTop w:val="0"/>
      <w:marBottom w:val="0"/>
      <w:divBdr>
        <w:top w:val="none" w:sz="0" w:space="0" w:color="auto"/>
        <w:left w:val="none" w:sz="0" w:space="0" w:color="auto"/>
        <w:bottom w:val="none" w:sz="0" w:space="0" w:color="auto"/>
        <w:right w:val="none" w:sz="0" w:space="0" w:color="auto"/>
      </w:divBdr>
    </w:div>
    <w:div w:id="1285886474">
      <w:bodyDiv w:val="1"/>
      <w:marLeft w:val="0"/>
      <w:marRight w:val="0"/>
      <w:marTop w:val="0"/>
      <w:marBottom w:val="0"/>
      <w:divBdr>
        <w:top w:val="none" w:sz="0" w:space="0" w:color="auto"/>
        <w:left w:val="none" w:sz="0" w:space="0" w:color="auto"/>
        <w:bottom w:val="none" w:sz="0" w:space="0" w:color="auto"/>
        <w:right w:val="none" w:sz="0" w:space="0" w:color="auto"/>
      </w:divBdr>
    </w:div>
    <w:div w:id="1286229136">
      <w:bodyDiv w:val="1"/>
      <w:marLeft w:val="0"/>
      <w:marRight w:val="0"/>
      <w:marTop w:val="0"/>
      <w:marBottom w:val="0"/>
      <w:divBdr>
        <w:top w:val="none" w:sz="0" w:space="0" w:color="auto"/>
        <w:left w:val="none" w:sz="0" w:space="0" w:color="auto"/>
        <w:bottom w:val="none" w:sz="0" w:space="0" w:color="auto"/>
        <w:right w:val="none" w:sz="0" w:space="0" w:color="auto"/>
      </w:divBdr>
    </w:div>
    <w:div w:id="1287195341">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776976">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0629518">
      <w:bodyDiv w:val="1"/>
      <w:marLeft w:val="0"/>
      <w:marRight w:val="0"/>
      <w:marTop w:val="0"/>
      <w:marBottom w:val="0"/>
      <w:divBdr>
        <w:top w:val="none" w:sz="0" w:space="0" w:color="auto"/>
        <w:left w:val="none" w:sz="0" w:space="0" w:color="auto"/>
        <w:bottom w:val="none" w:sz="0" w:space="0" w:color="auto"/>
        <w:right w:val="none" w:sz="0" w:space="0" w:color="auto"/>
      </w:divBdr>
    </w:div>
    <w:div w:id="1291470247">
      <w:bodyDiv w:val="1"/>
      <w:marLeft w:val="0"/>
      <w:marRight w:val="0"/>
      <w:marTop w:val="0"/>
      <w:marBottom w:val="0"/>
      <w:divBdr>
        <w:top w:val="none" w:sz="0" w:space="0" w:color="auto"/>
        <w:left w:val="none" w:sz="0" w:space="0" w:color="auto"/>
        <w:bottom w:val="none" w:sz="0" w:space="0" w:color="auto"/>
        <w:right w:val="none" w:sz="0" w:space="0" w:color="auto"/>
      </w:divBdr>
    </w:div>
    <w:div w:id="1291593774">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3974781">
      <w:bodyDiv w:val="1"/>
      <w:marLeft w:val="0"/>
      <w:marRight w:val="0"/>
      <w:marTop w:val="0"/>
      <w:marBottom w:val="0"/>
      <w:divBdr>
        <w:top w:val="none" w:sz="0" w:space="0" w:color="auto"/>
        <w:left w:val="none" w:sz="0" w:space="0" w:color="auto"/>
        <w:bottom w:val="none" w:sz="0" w:space="0" w:color="auto"/>
        <w:right w:val="none" w:sz="0" w:space="0" w:color="auto"/>
      </w:divBdr>
    </w:div>
    <w:div w:id="1294095734">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298754394">
      <w:bodyDiv w:val="1"/>
      <w:marLeft w:val="0"/>
      <w:marRight w:val="0"/>
      <w:marTop w:val="0"/>
      <w:marBottom w:val="0"/>
      <w:divBdr>
        <w:top w:val="none" w:sz="0" w:space="0" w:color="auto"/>
        <w:left w:val="none" w:sz="0" w:space="0" w:color="auto"/>
        <w:bottom w:val="none" w:sz="0" w:space="0" w:color="auto"/>
        <w:right w:val="none" w:sz="0" w:space="0" w:color="auto"/>
      </w:divBdr>
    </w:div>
    <w:div w:id="1299266498">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4388154">
      <w:bodyDiv w:val="1"/>
      <w:marLeft w:val="0"/>
      <w:marRight w:val="0"/>
      <w:marTop w:val="0"/>
      <w:marBottom w:val="0"/>
      <w:divBdr>
        <w:top w:val="none" w:sz="0" w:space="0" w:color="auto"/>
        <w:left w:val="none" w:sz="0" w:space="0" w:color="auto"/>
        <w:bottom w:val="none" w:sz="0" w:space="0" w:color="auto"/>
        <w:right w:val="none" w:sz="0" w:space="0" w:color="auto"/>
      </w:divBdr>
    </w:div>
    <w:div w:id="1306158714">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668821">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6857144">
      <w:bodyDiv w:val="1"/>
      <w:marLeft w:val="0"/>
      <w:marRight w:val="0"/>
      <w:marTop w:val="0"/>
      <w:marBottom w:val="0"/>
      <w:divBdr>
        <w:top w:val="none" w:sz="0" w:space="0" w:color="auto"/>
        <w:left w:val="none" w:sz="0" w:space="0" w:color="auto"/>
        <w:bottom w:val="none" w:sz="0" w:space="0" w:color="auto"/>
        <w:right w:val="none" w:sz="0" w:space="0" w:color="auto"/>
      </w:divBdr>
    </w:div>
    <w:div w:id="1307198236">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0939166">
      <w:bodyDiv w:val="1"/>
      <w:marLeft w:val="0"/>
      <w:marRight w:val="0"/>
      <w:marTop w:val="0"/>
      <w:marBottom w:val="0"/>
      <w:divBdr>
        <w:top w:val="none" w:sz="0" w:space="0" w:color="auto"/>
        <w:left w:val="none" w:sz="0" w:space="0" w:color="auto"/>
        <w:bottom w:val="none" w:sz="0" w:space="0" w:color="auto"/>
        <w:right w:val="none" w:sz="0" w:space="0" w:color="auto"/>
      </w:divBdr>
    </w:div>
    <w:div w:id="1311405672">
      <w:bodyDiv w:val="1"/>
      <w:marLeft w:val="0"/>
      <w:marRight w:val="0"/>
      <w:marTop w:val="0"/>
      <w:marBottom w:val="0"/>
      <w:divBdr>
        <w:top w:val="none" w:sz="0" w:space="0" w:color="auto"/>
        <w:left w:val="none" w:sz="0" w:space="0" w:color="auto"/>
        <w:bottom w:val="none" w:sz="0" w:space="0" w:color="auto"/>
        <w:right w:val="none" w:sz="0" w:space="0" w:color="auto"/>
      </w:divBdr>
    </w:div>
    <w:div w:id="1313094450">
      <w:bodyDiv w:val="1"/>
      <w:marLeft w:val="0"/>
      <w:marRight w:val="0"/>
      <w:marTop w:val="0"/>
      <w:marBottom w:val="0"/>
      <w:divBdr>
        <w:top w:val="none" w:sz="0" w:space="0" w:color="auto"/>
        <w:left w:val="none" w:sz="0" w:space="0" w:color="auto"/>
        <w:bottom w:val="none" w:sz="0" w:space="0" w:color="auto"/>
        <w:right w:val="none" w:sz="0" w:space="0" w:color="auto"/>
      </w:divBdr>
    </w:div>
    <w:div w:id="1314866484">
      <w:bodyDiv w:val="1"/>
      <w:marLeft w:val="0"/>
      <w:marRight w:val="0"/>
      <w:marTop w:val="0"/>
      <w:marBottom w:val="0"/>
      <w:divBdr>
        <w:top w:val="none" w:sz="0" w:space="0" w:color="auto"/>
        <w:left w:val="none" w:sz="0" w:space="0" w:color="auto"/>
        <w:bottom w:val="none" w:sz="0" w:space="0" w:color="auto"/>
        <w:right w:val="none" w:sz="0" w:space="0" w:color="auto"/>
      </w:divBdr>
    </w:div>
    <w:div w:id="1315329580">
      <w:bodyDiv w:val="1"/>
      <w:marLeft w:val="0"/>
      <w:marRight w:val="0"/>
      <w:marTop w:val="0"/>
      <w:marBottom w:val="0"/>
      <w:divBdr>
        <w:top w:val="none" w:sz="0" w:space="0" w:color="auto"/>
        <w:left w:val="none" w:sz="0" w:space="0" w:color="auto"/>
        <w:bottom w:val="none" w:sz="0" w:space="0" w:color="auto"/>
        <w:right w:val="none" w:sz="0" w:space="0" w:color="auto"/>
      </w:divBdr>
    </w:div>
    <w:div w:id="1315455661">
      <w:bodyDiv w:val="1"/>
      <w:marLeft w:val="0"/>
      <w:marRight w:val="0"/>
      <w:marTop w:val="0"/>
      <w:marBottom w:val="0"/>
      <w:divBdr>
        <w:top w:val="none" w:sz="0" w:space="0" w:color="auto"/>
        <w:left w:val="none" w:sz="0" w:space="0" w:color="auto"/>
        <w:bottom w:val="none" w:sz="0" w:space="0" w:color="auto"/>
        <w:right w:val="none" w:sz="0" w:space="0" w:color="auto"/>
      </w:divBdr>
    </w:div>
    <w:div w:id="1316107638">
      <w:bodyDiv w:val="1"/>
      <w:marLeft w:val="0"/>
      <w:marRight w:val="0"/>
      <w:marTop w:val="0"/>
      <w:marBottom w:val="0"/>
      <w:divBdr>
        <w:top w:val="none" w:sz="0" w:space="0" w:color="auto"/>
        <w:left w:val="none" w:sz="0" w:space="0" w:color="auto"/>
        <w:bottom w:val="none" w:sz="0" w:space="0" w:color="auto"/>
        <w:right w:val="none" w:sz="0" w:space="0" w:color="auto"/>
      </w:divBdr>
    </w:div>
    <w:div w:id="1317950268">
      <w:bodyDiv w:val="1"/>
      <w:marLeft w:val="0"/>
      <w:marRight w:val="0"/>
      <w:marTop w:val="0"/>
      <w:marBottom w:val="0"/>
      <w:divBdr>
        <w:top w:val="none" w:sz="0" w:space="0" w:color="auto"/>
        <w:left w:val="none" w:sz="0" w:space="0" w:color="auto"/>
        <w:bottom w:val="none" w:sz="0" w:space="0" w:color="auto"/>
        <w:right w:val="none" w:sz="0" w:space="0" w:color="auto"/>
      </w:divBdr>
    </w:div>
    <w:div w:id="1318342889">
      <w:bodyDiv w:val="1"/>
      <w:marLeft w:val="0"/>
      <w:marRight w:val="0"/>
      <w:marTop w:val="0"/>
      <w:marBottom w:val="0"/>
      <w:divBdr>
        <w:top w:val="none" w:sz="0" w:space="0" w:color="auto"/>
        <w:left w:val="none" w:sz="0" w:space="0" w:color="auto"/>
        <w:bottom w:val="none" w:sz="0" w:space="0" w:color="auto"/>
        <w:right w:val="none" w:sz="0" w:space="0" w:color="auto"/>
      </w:divBdr>
    </w:div>
    <w:div w:id="1319530994">
      <w:bodyDiv w:val="1"/>
      <w:marLeft w:val="0"/>
      <w:marRight w:val="0"/>
      <w:marTop w:val="0"/>
      <w:marBottom w:val="0"/>
      <w:divBdr>
        <w:top w:val="none" w:sz="0" w:space="0" w:color="auto"/>
        <w:left w:val="none" w:sz="0" w:space="0" w:color="auto"/>
        <w:bottom w:val="none" w:sz="0" w:space="0" w:color="auto"/>
        <w:right w:val="none" w:sz="0" w:space="0" w:color="auto"/>
      </w:divBdr>
    </w:div>
    <w:div w:id="1319840581">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19991385">
      <w:bodyDiv w:val="1"/>
      <w:marLeft w:val="0"/>
      <w:marRight w:val="0"/>
      <w:marTop w:val="0"/>
      <w:marBottom w:val="0"/>
      <w:divBdr>
        <w:top w:val="none" w:sz="0" w:space="0" w:color="auto"/>
        <w:left w:val="none" w:sz="0" w:space="0" w:color="auto"/>
        <w:bottom w:val="none" w:sz="0" w:space="0" w:color="auto"/>
        <w:right w:val="none" w:sz="0" w:space="0" w:color="auto"/>
      </w:divBdr>
    </w:div>
    <w:div w:id="1322614242">
      <w:bodyDiv w:val="1"/>
      <w:marLeft w:val="0"/>
      <w:marRight w:val="0"/>
      <w:marTop w:val="0"/>
      <w:marBottom w:val="0"/>
      <w:divBdr>
        <w:top w:val="none" w:sz="0" w:space="0" w:color="auto"/>
        <w:left w:val="none" w:sz="0" w:space="0" w:color="auto"/>
        <w:bottom w:val="none" w:sz="0" w:space="0" w:color="auto"/>
        <w:right w:val="none" w:sz="0" w:space="0" w:color="auto"/>
      </w:divBdr>
    </w:div>
    <w:div w:id="1322925154">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3855944">
      <w:bodyDiv w:val="1"/>
      <w:marLeft w:val="0"/>
      <w:marRight w:val="0"/>
      <w:marTop w:val="0"/>
      <w:marBottom w:val="0"/>
      <w:divBdr>
        <w:top w:val="none" w:sz="0" w:space="0" w:color="auto"/>
        <w:left w:val="none" w:sz="0" w:space="0" w:color="auto"/>
        <w:bottom w:val="none" w:sz="0" w:space="0" w:color="auto"/>
        <w:right w:val="none" w:sz="0" w:space="0" w:color="auto"/>
      </w:divBdr>
    </w:div>
    <w:div w:id="1324355022">
      <w:bodyDiv w:val="1"/>
      <w:marLeft w:val="0"/>
      <w:marRight w:val="0"/>
      <w:marTop w:val="0"/>
      <w:marBottom w:val="0"/>
      <w:divBdr>
        <w:top w:val="none" w:sz="0" w:space="0" w:color="auto"/>
        <w:left w:val="none" w:sz="0" w:space="0" w:color="auto"/>
        <w:bottom w:val="none" w:sz="0" w:space="0" w:color="auto"/>
        <w:right w:val="none" w:sz="0" w:space="0" w:color="auto"/>
      </w:divBdr>
    </w:div>
    <w:div w:id="1325009911">
      <w:bodyDiv w:val="1"/>
      <w:marLeft w:val="0"/>
      <w:marRight w:val="0"/>
      <w:marTop w:val="0"/>
      <w:marBottom w:val="0"/>
      <w:divBdr>
        <w:top w:val="none" w:sz="0" w:space="0" w:color="auto"/>
        <w:left w:val="none" w:sz="0" w:space="0" w:color="auto"/>
        <w:bottom w:val="none" w:sz="0" w:space="0" w:color="auto"/>
        <w:right w:val="none" w:sz="0" w:space="0" w:color="auto"/>
      </w:divBdr>
    </w:div>
    <w:div w:id="1325281882">
      <w:bodyDiv w:val="1"/>
      <w:marLeft w:val="0"/>
      <w:marRight w:val="0"/>
      <w:marTop w:val="0"/>
      <w:marBottom w:val="0"/>
      <w:divBdr>
        <w:top w:val="none" w:sz="0" w:space="0" w:color="auto"/>
        <w:left w:val="none" w:sz="0" w:space="0" w:color="auto"/>
        <w:bottom w:val="none" w:sz="0" w:space="0" w:color="auto"/>
        <w:right w:val="none" w:sz="0" w:space="0" w:color="auto"/>
      </w:divBdr>
    </w:div>
    <w:div w:id="1326786329">
      <w:bodyDiv w:val="1"/>
      <w:marLeft w:val="0"/>
      <w:marRight w:val="0"/>
      <w:marTop w:val="0"/>
      <w:marBottom w:val="0"/>
      <w:divBdr>
        <w:top w:val="none" w:sz="0" w:space="0" w:color="auto"/>
        <w:left w:val="none" w:sz="0" w:space="0" w:color="auto"/>
        <w:bottom w:val="none" w:sz="0" w:space="0" w:color="auto"/>
        <w:right w:val="none" w:sz="0" w:space="0" w:color="auto"/>
      </w:divBdr>
    </w:div>
    <w:div w:id="1326859990">
      <w:bodyDiv w:val="1"/>
      <w:marLeft w:val="0"/>
      <w:marRight w:val="0"/>
      <w:marTop w:val="0"/>
      <w:marBottom w:val="0"/>
      <w:divBdr>
        <w:top w:val="none" w:sz="0" w:space="0" w:color="auto"/>
        <w:left w:val="none" w:sz="0" w:space="0" w:color="auto"/>
        <w:bottom w:val="none" w:sz="0" w:space="0" w:color="auto"/>
        <w:right w:val="none" w:sz="0" w:space="0" w:color="auto"/>
      </w:divBdr>
    </w:div>
    <w:div w:id="1328286362">
      <w:bodyDiv w:val="1"/>
      <w:marLeft w:val="0"/>
      <w:marRight w:val="0"/>
      <w:marTop w:val="0"/>
      <w:marBottom w:val="0"/>
      <w:divBdr>
        <w:top w:val="none" w:sz="0" w:space="0" w:color="auto"/>
        <w:left w:val="none" w:sz="0" w:space="0" w:color="auto"/>
        <w:bottom w:val="none" w:sz="0" w:space="0" w:color="auto"/>
        <w:right w:val="none" w:sz="0" w:space="0" w:color="auto"/>
      </w:divBdr>
    </w:div>
    <w:div w:id="1328316104">
      <w:bodyDiv w:val="1"/>
      <w:marLeft w:val="0"/>
      <w:marRight w:val="0"/>
      <w:marTop w:val="0"/>
      <w:marBottom w:val="0"/>
      <w:divBdr>
        <w:top w:val="none" w:sz="0" w:space="0" w:color="auto"/>
        <w:left w:val="none" w:sz="0" w:space="0" w:color="auto"/>
        <w:bottom w:val="none" w:sz="0" w:space="0" w:color="auto"/>
        <w:right w:val="none" w:sz="0" w:space="0" w:color="auto"/>
      </w:divBdr>
    </w:div>
    <w:div w:id="1328629555">
      <w:bodyDiv w:val="1"/>
      <w:marLeft w:val="0"/>
      <w:marRight w:val="0"/>
      <w:marTop w:val="0"/>
      <w:marBottom w:val="0"/>
      <w:divBdr>
        <w:top w:val="none" w:sz="0" w:space="0" w:color="auto"/>
        <w:left w:val="none" w:sz="0" w:space="0" w:color="auto"/>
        <w:bottom w:val="none" w:sz="0" w:space="0" w:color="auto"/>
        <w:right w:val="none" w:sz="0" w:space="0" w:color="auto"/>
      </w:divBdr>
    </w:div>
    <w:div w:id="1328822404">
      <w:bodyDiv w:val="1"/>
      <w:marLeft w:val="0"/>
      <w:marRight w:val="0"/>
      <w:marTop w:val="0"/>
      <w:marBottom w:val="0"/>
      <w:divBdr>
        <w:top w:val="none" w:sz="0" w:space="0" w:color="auto"/>
        <w:left w:val="none" w:sz="0" w:space="0" w:color="auto"/>
        <w:bottom w:val="none" w:sz="0" w:space="0" w:color="auto"/>
        <w:right w:val="none" w:sz="0" w:space="0" w:color="auto"/>
      </w:divBdr>
    </w:div>
    <w:div w:id="1328947322">
      <w:bodyDiv w:val="1"/>
      <w:marLeft w:val="0"/>
      <w:marRight w:val="0"/>
      <w:marTop w:val="0"/>
      <w:marBottom w:val="0"/>
      <w:divBdr>
        <w:top w:val="none" w:sz="0" w:space="0" w:color="auto"/>
        <w:left w:val="none" w:sz="0" w:space="0" w:color="auto"/>
        <w:bottom w:val="none" w:sz="0" w:space="0" w:color="auto"/>
        <w:right w:val="none" w:sz="0" w:space="0" w:color="auto"/>
      </w:divBdr>
    </w:div>
    <w:div w:id="1331372948">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5256220">
      <w:bodyDiv w:val="1"/>
      <w:marLeft w:val="0"/>
      <w:marRight w:val="0"/>
      <w:marTop w:val="0"/>
      <w:marBottom w:val="0"/>
      <w:divBdr>
        <w:top w:val="none" w:sz="0" w:space="0" w:color="auto"/>
        <w:left w:val="none" w:sz="0" w:space="0" w:color="auto"/>
        <w:bottom w:val="none" w:sz="0" w:space="0" w:color="auto"/>
        <w:right w:val="none" w:sz="0" w:space="0" w:color="auto"/>
      </w:divBdr>
    </w:div>
    <w:div w:id="1335570509">
      <w:bodyDiv w:val="1"/>
      <w:marLeft w:val="0"/>
      <w:marRight w:val="0"/>
      <w:marTop w:val="0"/>
      <w:marBottom w:val="0"/>
      <w:divBdr>
        <w:top w:val="none" w:sz="0" w:space="0" w:color="auto"/>
        <w:left w:val="none" w:sz="0" w:space="0" w:color="auto"/>
        <w:bottom w:val="none" w:sz="0" w:space="0" w:color="auto"/>
        <w:right w:val="none" w:sz="0" w:space="0" w:color="auto"/>
      </w:divBdr>
    </w:div>
    <w:div w:id="1336418649">
      <w:bodyDiv w:val="1"/>
      <w:marLeft w:val="0"/>
      <w:marRight w:val="0"/>
      <w:marTop w:val="0"/>
      <w:marBottom w:val="0"/>
      <w:divBdr>
        <w:top w:val="none" w:sz="0" w:space="0" w:color="auto"/>
        <w:left w:val="none" w:sz="0" w:space="0" w:color="auto"/>
        <w:bottom w:val="none" w:sz="0" w:space="0" w:color="auto"/>
        <w:right w:val="none" w:sz="0" w:space="0" w:color="auto"/>
      </w:divBdr>
    </w:div>
    <w:div w:id="1336609447">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39119141">
      <w:bodyDiv w:val="1"/>
      <w:marLeft w:val="0"/>
      <w:marRight w:val="0"/>
      <w:marTop w:val="0"/>
      <w:marBottom w:val="0"/>
      <w:divBdr>
        <w:top w:val="none" w:sz="0" w:space="0" w:color="auto"/>
        <w:left w:val="none" w:sz="0" w:space="0" w:color="auto"/>
        <w:bottom w:val="none" w:sz="0" w:space="0" w:color="auto"/>
        <w:right w:val="none" w:sz="0" w:space="0" w:color="auto"/>
      </w:divBdr>
    </w:div>
    <w:div w:id="1340035924">
      <w:bodyDiv w:val="1"/>
      <w:marLeft w:val="0"/>
      <w:marRight w:val="0"/>
      <w:marTop w:val="0"/>
      <w:marBottom w:val="0"/>
      <w:divBdr>
        <w:top w:val="none" w:sz="0" w:space="0" w:color="auto"/>
        <w:left w:val="none" w:sz="0" w:space="0" w:color="auto"/>
        <w:bottom w:val="none" w:sz="0" w:space="0" w:color="auto"/>
        <w:right w:val="none" w:sz="0" w:space="0" w:color="auto"/>
      </w:divBdr>
    </w:div>
    <w:div w:id="1340233129">
      <w:bodyDiv w:val="1"/>
      <w:marLeft w:val="0"/>
      <w:marRight w:val="0"/>
      <w:marTop w:val="0"/>
      <w:marBottom w:val="0"/>
      <w:divBdr>
        <w:top w:val="none" w:sz="0" w:space="0" w:color="auto"/>
        <w:left w:val="none" w:sz="0" w:space="0" w:color="auto"/>
        <w:bottom w:val="none" w:sz="0" w:space="0" w:color="auto"/>
        <w:right w:val="none" w:sz="0" w:space="0" w:color="auto"/>
      </w:divBdr>
    </w:div>
    <w:div w:id="1340347755">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468282">
      <w:bodyDiv w:val="1"/>
      <w:marLeft w:val="0"/>
      <w:marRight w:val="0"/>
      <w:marTop w:val="0"/>
      <w:marBottom w:val="0"/>
      <w:divBdr>
        <w:top w:val="none" w:sz="0" w:space="0" w:color="auto"/>
        <w:left w:val="none" w:sz="0" w:space="0" w:color="auto"/>
        <w:bottom w:val="none" w:sz="0" w:space="0" w:color="auto"/>
        <w:right w:val="none" w:sz="0" w:space="0" w:color="auto"/>
      </w:divBdr>
    </w:div>
    <w:div w:id="1342656878">
      <w:bodyDiv w:val="1"/>
      <w:marLeft w:val="0"/>
      <w:marRight w:val="0"/>
      <w:marTop w:val="0"/>
      <w:marBottom w:val="0"/>
      <w:divBdr>
        <w:top w:val="none" w:sz="0" w:space="0" w:color="auto"/>
        <w:left w:val="none" w:sz="0" w:space="0" w:color="auto"/>
        <w:bottom w:val="none" w:sz="0" w:space="0" w:color="auto"/>
        <w:right w:val="none" w:sz="0" w:space="0" w:color="auto"/>
      </w:divBdr>
    </w:div>
    <w:div w:id="1342929419">
      <w:bodyDiv w:val="1"/>
      <w:marLeft w:val="0"/>
      <w:marRight w:val="0"/>
      <w:marTop w:val="0"/>
      <w:marBottom w:val="0"/>
      <w:divBdr>
        <w:top w:val="none" w:sz="0" w:space="0" w:color="auto"/>
        <w:left w:val="none" w:sz="0" w:space="0" w:color="auto"/>
        <w:bottom w:val="none" w:sz="0" w:space="0" w:color="auto"/>
        <w:right w:val="none" w:sz="0" w:space="0" w:color="auto"/>
      </w:divBdr>
    </w:div>
    <w:div w:id="1343164335">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590416">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557411">
      <w:bodyDiv w:val="1"/>
      <w:marLeft w:val="0"/>
      <w:marRight w:val="0"/>
      <w:marTop w:val="0"/>
      <w:marBottom w:val="0"/>
      <w:divBdr>
        <w:top w:val="none" w:sz="0" w:space="0" w:color="auto"/>
        <w:left w:val="none" w:sz="0" w:space="0" w:color="auto"/>
        <w:bottom w:val="none" w:sz="0" w:space="0" w:color="auto"/>
        <w:right w:val="none" w:sz="0" w:space="0" w:color="auto"/>
      </w:divBdr>
    </w:div>
    <w:div w:id="1347631236">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8873">
      <w:bodyDiv w:val="1"/>
      <w:marLeft w:val="0"/>
      <w:marRight w:val="0"/>
      <w:marTop w:val="0"/>
      <w:marBottom w:val="0"/>
      <w:divBdr>
        <w:top w:val="none" w:sz="0" w:space="0" w:color="auto"/>
        <w:left w:val="none" w:sz="0" w:space="0" w:color="auto"/>
        <w:bottom w:val="none" w:sz="0" w:space="0" w:color="auto"/>
        <w:right w:val="none" w:sz="0" w:space="0" w:color="auto"/>
      </w:divBdr>
    </w:div>
    <w:div w:id="1348945420">
      <w:bodyDiv w:val="1"/>
      <w:marLeft w:val="0"/>
      <w:marRight w:val="0"/>
      <w:marTop w:val="0"/>
      <w:marBottom w:val="0"/>
      <w:divBdr>
        <w:top w:val="none" w:sz="0" w:space="0" w:color="auto"/>
        <w:left w:val="none" w:sz="0" w:space="0" w:color="auto"/>
        <w:bottom w:val="none" w:sz="0" w:space="0" w:color="auto"/>
        <w:right w:val="none" w:sz="0" w:space="0" w:color="auto"/>
      </w:divBdr>
    </w:div>
    <w:div w:id="1349523738">
      <w:bodyDiv w:val="1"/>
      <w:marLeft w:val="0"/>
      <w:marRight w:val="0"/>
      <w:marTop w:val="0"/>
      <w:marBottom w:val="0"/>
      <w:divBdr>
        <w:top w:val="none" w:sz="0" w:space="0" w:color="auto"/>
        <w:left w:val="none" w:sz="0" w:space="0" w:color="auto"/>
        <w:bottom w:val="none" w:sz="0" w:space="0" w:color="auto"/>
        <w:right w:val="none" w:sz="0" w:space="0" w:color="auto"/>
      </w:divBdr>
    </w:div>
    <w:div w:id="1352612508">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8891136">
      <w:bodyDiv w:val="1"/>
      <w:marLeft w:val="0"/>
      <w:marRight w:val="0"/>
      <w:marTop w:val="0"/>
      <w:marBottom w:val="0"/>
      <w:divBdr>
        <w:top w:val="none" w:sz="0" w:space="0" w:color="auto"/>
        <w:left w:val="none" w:sz="0" w:space="0" w:color="auto"/>
        <w:bottom w:val="none" w:sz="0" w:space="0" w:color="auto"/>
        <w:right w:val="none" w:sz="0" w:space="0" w:color="auto"/>
      </w:divBdr>
    </w:div>
    <w:div w:id="1359352720">
      <w:bodyDiv w:val="1"/>
      <w:marLeft w:val="0"/>
      <w:marRight w:val="0"/>
      <w:marTop w:val="0"/>
      <w:marBottom w:val="0"/>
      <w:divBdr>
        <w:top w:val="none" w:sz="0" w:space="0" w:color="auto"/>
        <w:left w:val="none" w:sz="0" w:space="0" w:color="auto"/>
        <w:bottom w:val="none" w:sz="0" w:space="0" w:color="auto"/>
        <w:right w:val="none" w:sz="0" w:space="0" w:color="auto"/>
      </w:divBdr>
    </w:div>
    <w:div w:id="1359501000">
      <w:bodyDiv w:val="1"/>
      <w:marLeft w:val="0"/>
      <w:marRight w:val="0"/>
      <w:marTop w:val="0"/>
      <w:marBottom w:val="0"/>
      <w:divBdr>
        <w:top w:val="none" w:sz="0" w:space="0" w:color="auto"/>
        <w:left w:val="none" w:sz="0" w:space="0" w:color="auto"/>
        <w:bottom w:val="none" w:sz="0" w:space="0" w:color="auto"/>
        <w:right w:val="none" w:sz="0" w:space="0" w:color="auto"/>
      </w:divBdr>
    </w:div>
    <w:div w:id="1360548152">
      <w:bodyDiv w:val="1"/>
      <w:marLeft w:val="0"/>
      <w:marRight w:val="0"/>
      <w:marTop w:val="0"/>
      <w:marBottom w:val="0"/>
      <w:divBdr>
        <w:top w:val="none" w:sz="0" w:space="0" w:color="auto"/>
        <w:left w:val="none" w:sz="0" w:space="0" w:color="auto"/>
        <w:bottom w:val="none" w:sz="0" w:space="0" w:color="auto"/>
        <w:right w:val="none" w:sz="0" w:space="0" w:color="auto"/>
      </w:divBdr>
    </w:div>
    <w:div w:id="1361125724">
      <w:bodyDiv w:val="1"/>
      <w:marLeft w:val="0"/>
      <w:marRight w:val="0"/>
      <w:marTop w:val="0"/>
      <w:marBottom w:val="0"/>
      <w:divBdr>
        <w:top w:val="none" w:sz="0" w:space="0" w:color="auto"/>
        <w:left w:val="none" w:sz="0" w:space="0" w:color="auto"/>
        <w:bottom w:val="none" w:sz="0" w:space="0" w:color="auto"/>
        <w:right w:val="none" w:sz="0" w:space="0" w:color="auto"/>
      </w:divBdr>
    </w:div>
    <w:div w:id="1361275548">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4357103">
      <w:bodyDiv w:val="1"/>
      <w:marLeft w:val="0"/>
      <w:marRight w:val="0"/>
      <w:marTop w:val="0"/>
      <w:marBottom w:val="0"/>
      <w:divBdr>
        <w:top w:val="none" w:sz="0" w:space="0" w:color="auto"/>
        <w:left w:val="none" w:sz="0" w:space="0" w:color="auto"/>
        <w:bottom w:val="none" w:sz="0" w:space="0" w:color="auto"/>
        <w:right w:val="none" w:sz="0" w:space="0" w:color="auto"/>
      </w:divBdr>
    </w:div>
    <w:div w:id="1364553200">
      <w:bodyDiv w:val="1"/>
      <w:marLeft w:val="0"/>
      <w:marRight w:val="0"/>
      <w:marTop w:val="0"/>
      <w:marBottom w:val="0"/>
      <w:divBdr>
        <w:top w:val="none" w:sz="0" w:space="0" w:color="auto"/>
        <w:left w:val="none" w:sz="0" w:space="0" w:color="auto"/>
        <w:bottom w:val="none" w:sz="0" w:space="0" w:color="auto"/>
        <w:right w:val="none" w:sz="0" w:space="0" w:color="auto"/>
      </w:divBdr>
    </w:div>
    <w:div w:id="1364861334">
      <w:bodyDiv w:val="1"/>
      <w:marLeft w:val="0"/>
      <w:marRight w:val="0"/>
      <w:marTop w:val="0"/>
      <w:marBottom w:val="0"/>
      <w:divBdr>
        <w:top w:val="none" w:sz="0" w:space="0" w:color="auto"/>
        <w:left w:val="none" w:sz="0" w:space="0" w:color="auto"/>
        <w:bottom w:val="none" w:sz="0" w:space="0" w:color="auto"/>
        <w:right w:val="none" w:sz="0" w:space="0" w:color="auto"/>
      </w:divBdr>
    </w:div>
    <w:div w:id="1366365834">
      <w:bodyDiv w:val="1"/>
      <w:marLeft w:val="0"/>
      <w:marRight w:val="0"/>
      <w:marTop w:val="0"/>
      <w:marBottom w:val="0"/>
      <w:divBdr>
        <w:top w:val="none" w:sz="0" w:space="0" w:color="auto"/>
        <w:left w:val="none" w:sz="0" w:space="0" w:color="auto"/>
        <w:bottom w:val="none" w:sz="0" w:space="0" w:color="auto"/>
        <w:right w:val="none" w:sz="0" w:space="0" w:color="auto"/>
      </w:divBdr>
    </w:div>
    <w:div w:id="1366641042">
      <w:bodyDiv w:val="1"/>
      <w:marLeft w:val="0"/>
      <w:marRight w:val="0"/>
      <w:marTop w:val="0"/>
      <w:marBottom w:val="0"/>
      <w:divBdr>
        <w:top w:val="none" w:sz="0" w:space="0" w:color="auto"/>
        <w:left w:val="none" w:sz="0" w:space="0" w:color="auto"/>
        <w:bottom w:val="none" w:sz="0" w:space="0" w:color="auto"/>
        <w:right w:val="none" w:sz="0" w:space="0" w:color="auto"/>
      </w:divBdr>
    </w:div>
    <w:div w:id="1367877107">
      <w:bodyDiv w:val="1"/>
      <w:marLeft w:val="0"/>
      <w:marRight w:val="0"/>
      <w:marTop w:val="0"/>
      <w:marBottom w:val="0"/>
      <w:divBdr>
        <w:top w:val="none" w:sz="0" w:space="0" w:color="auto"/>
        <w:left w:val="none" w:sz="0" w:space="0" w:color="auto"/>
        <w:bottom w:val="none" w:sz="0" w:space="0" w:color="auto"/>
        <w:right w:val="none" w:sz="0" w:space="0" w:color="auto"/>
      </w:divBdr>
    </w:div>
    <w:div w:id="1368607032">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1149061">
      <w:bodyDiv w:val="1"/>
      <w:marLeft w:val="0"/>
      <w:marRight w:val="0"/>
      <w:marTop w:val="0"/>
      <w:marBottom w:val="0"/>
      <w:divBdr>
        <w:top w:val="none" w:sz="0" w:space="0" w:color="auto"/>
        <w:left w:val="none" w:sz="0" w:space="0" w:color="auto"/>
        <w:bottom w:val="none" w:sz="0" w:space="0" w:color="auto"/>
        <w:right w:val="none" w:sz="0" w:space="0" w:color="auto"/>
      </w:divBdr>
    </w:div>
    <w:div w:id="1371299822">
      <w:bodyDiv w:val="1"/>
      <w:marLeft w:val="0"/>
      <w:marRight w:val="0"/>
      <w:marTop w:val="0"/>
      <w:marBottom w:val="0"/>
      <w:divBdr>
        <w:top w:val="none" w:sz="0" w:space="0" w:color="auto"/>
        <w:left w:val="none" w:sz="0" w:space="0" w:color="auto"/>
        <w:bottom w:val="none" w:sz="0" w:space="0" w:color="auto"/>
        <w:right w:val="none" w:sz="0" w:space="0" w:color="auto"/>
      </w:divBdr>
    </w:div>
    <w:div w:id="1371799812">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2462707">
      <w:bodyDiv w:val="1"/>
      <w:marLeft w:val="0"/>
      <w:marRight w:val="0"/>
      <w:marTop w:val="0"/>
      <w:marBottom w:val="0"/>
      <w:divBdr>
        <w:top w:val="none" w:sz="0" w:space="0" w:color="auto"/>
        <w:left w:val="none" w:sz="0" w:space="0" w:color="auto"/>
        <w:bottom w:val="none" w:sz="0" w:space="0" w:color="auto"/>
        <w:right w:val="none" w:sz="0" w:space="0" w:color="auto"/>
      </w:divBdr>
    </w:div>
    <w:div w:id="1373263350">
      <w:bodyDiv w:val="1"/>
      <w:marLeft w:val="0"/>
      <w:marRight w:val="0"/>
      <w:marTop w:val="0"/>
      <w:marBottom w:val="0"/>
      <w:divBdr>
        <w:top w:val="none" w:sz="0" w:space="0" w:color="auto"/>
        <w:left w:val="none" w:sz="0" w:space="0" w:color="auto"/>
        <w:bottom w:val="none" w:sz="0" w:space="0" w:color="auto"/>
        <w:right w:val="none" w:sz="0" w:space="0" w:color="auto"/>
      </w:divBdr>
    </w:div>
    <w:div w:id="1374698525">
      <w:bodyDiv w:val="1"/>
      <w:marLeft w:val="0"/>
      <w:marRight w:val="0"/>
      <w:marTop w:val="0"/>
      <w:marBottom w:val="0"/>
      <w:divBdr>
        <w:top w:val="none" w:sz="0" w:space="0" w:color="auto"/>
        <w:left w:val="none" w:sz="0" w:space="0" w:color="auto"/>
        <w:bottom w:val="none" w:sz="0" w:space="0" w:color="auto"/>
        <w:right w:val="none" w:sz="0" w:space="0" w:color="auto"/>
      </w:divBdr>
    </w:div>
    <w:div w:id="1374772163">
      <w:bodyDiv w:val="1"/>
      <w:marLeft w:val="0"/>
      <w:marRight w:val="0"/>
      <w:marTop w:val="0"/>
      <w:marBottom w:val="0"/>
      <w:divBdr>
        <w:top w:val="none" w:sz="0" w:space="0" w:color="auto"/>
        <w:left w:val="none" w:sz="0" w:space="0" w:color="auto"/>
        <w:bottom w:val="none" w:sz="0" w:space="0" w:color="auto"/>
        <w:right w:val="none" w:sz="0" w:space="0" w:color="auto"/>
      </w:divBdr>
    </w:div>
    <w:div w:id="1375236188">
      <w:bodyDiv w:val="1"/>
      <w:marLeft w:val="0"/>
      <w:marRight w:val="0"/>
      <w:marTop w:val="0"/>
      <w:marBottom w:val="0"/>
      <w:divBdr>
        <w:top w:val="none" w:sz="0" w:space="0" w:color="auto"/>
        <w:left w:val="none" w:sz="0" w:space="0" w:color="auto"/>
        <w:bottom w:val="none" w:sz="0" w:space="0" w:color="auto"/>
        <w:right w:val="none" w:sz="0" w:space="0" w:color="auto"/>
      </w:divBdr>
    </w:div>
    <w:div w:id="1375352591">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6541510">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77118686">
      <w:bodyDiv w:val="1"/>
      <w:marLeft w:val="0"/>
      <w:marRight w:val="0"/>
      <w:marTop w:val="0"/>
      <w:marBottom w:val="0"/>
      <w:divBdr>
        <w:top w:val="none" w:sz="0" w:space="0" w:color="auto"/>
        <w:left w:val="none" w:sz="0" w:space="0" w:color="auto"/>
        <w:bottom w:val="none" w:sz="0" w:space="0" w:color="auto"/>
        <w:right w:val="none" w:sz="0" w:space="0" w:color="auto"/>
      </w:divBdr>
    </w:div>
    <w:div w:id="1378166876">
      <w:bodyDiv w:val="1"/>
      <w:marLeft w:val="0"/>
      <w:marRight w:val="0"/>
      <w:marTop w:val="0"/>
      <w:marBottom w:val="0"/>
      <w:divBdr>
        <w:top w:val="none" w:sz="0" w:space="0" w:color="auto"/>
        <w:left w:val="none" w:sz="0" w:space="0" w:color="auto"/>
        <w:bottom w:val="none" w:sz="0" w:space="0" w:color="auto"/>
        <w:right w:val="none" w:sz="0" w:space="0" w:color="auto"/>
      </w:divBdr>
    </w:div>
    <w:div w:id="1378623837">
      <w:bodyDiv w:val="1"/>
      <w:marLeft w:val="0"/>
      <w:marRight w:val="0"/>
      <w:marTop w:val="0"/>
      <w:marBottom w:val="0"/>
      <w:divBdr>
        <w:top w:val="none" w:sz="0" w:space="0" w:color="auto"/>
        <w:left w:val="none" w:sz="0" w:space="0" w:color="auto"/>
        <w:bottom w:val="none" w:sz="0" w:space="0" w:color="auto"/>
        <w:right w:val="none" w:sz="0" w:space="0" w:color="auto"/>
      </w:divBdr>
    </w:div>
    <w:div w:id="1379431399">
      <w:bodyDiv w:val="1"/>
      <w:marLeft w:val="0"/>
      <w:marRight w:val="0"/>
      <w:marTop w:val="0"/>
      <w:marBottom w:val="0"/>
      <w:divBdr>
        <w:top w:val="none" w:sz="0" w:space="0" w:color="auto"/>
        <w:left w:val="none" w:sz="0" w:space="0" w:color="auto"/>
        <w:bottom w:val="none" w:sz="0" w:space="0" w:color="auto"/>
        <w:right w:val="none" w:sz="0" w:space="0" w:color="auto"/>
      </w:divBdr>
    </w:div>
    <w:div w:id="1379549040">
      <w:bodyDiv w:val="1"/>
      <w:marLeft w:val="0"/>
      <w:marRight w:val="0"/>
      <w:marTop w:val="0"/>
      <w:marBottom w:val="0"/>
      <w:divBdr>
        <w:top w:val="none" w:sz="0" w:space="0" w:color="auto"/>
        <w:left w:val="none" w:sz="0" w:space="0" w:color="auto"/>
        <w:bottom w:val="none" w:sz="0" w:space="0" w:color="auto"/>
        <w:right w:val="none" w:sz="0" w:space="0" w:color="auto"/>
      </w:divBdr>
    </w:div>
    <w:div w:id="1380782156">
      <w:bodyDiv w:val="1"/>
      <w:marLeft w:val="0"/>
      <w:marRight w:val="0"/>
      <w:marTop w:val="0"/>
      <w:marBottom w:val="0"/>
      <w:divBdr>
        <w:top w:val="none" w:sz="0" w:space="0" w:color="auto"/>
        <w:left w:val="none" w:sz="0" w:space="0" w:color="auto"/>
        <w:bottom w:val="none" w:sz="0" w:space="0" w:color="auto"/>
        <w:right w:val="none" w:sz="0" w:space="0" w:color="auto"/>
      </w:divBdr>
    </w:div>
    <w:div w:id="1381049216">
      <w:bodyDiv w:val="1"/>
      <w:marLeft w:val="0"/>
      <w:marRight w:val="0"/>
      <w:marTop w:val="0"/>
      <w:marBottom w:val="0"/>
      <w:divBdr>
        <w:top w:val="none" w:sz="0" w:space="0" w:color="auto"/>
        <w:left w:val="none" w:sz="0" w:space="0" w:color="auto"/>
        <w:bottom w:val="none" w:sz="0" w:space="0" w:color="auto"/>
        <w:right w:val="none" w:sz="0" w:space="0" w:color="auto"/>
      </w:divBdr>
    </w:div>
    <w:div w:id="1381782311">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4059441">
      <w:bodyDiv w:val="1"/>
      <w:marLeft w:val="0"/>
      <w:marRight w:val="0"/>
      <w:marTop w:val="0"/>
      <w:marBottom w:val="0"/>
      <w:divBdr>
        <w:top w:val="none" w:sz="0" w:space="0" w:color="auto"/>
        <w:left w:val="none" w:sz="0" w:space="0" w:color="auto"/>
        <w:bottom w:val="none" w:sz="0" w:space="0" w:color="auto"/>
        <w:right w:val="none" w:sz="0" w:space="0" w:color="auto"/>
      </w:divBdr>
    </w:div>
    <w:div w:id="1384717760">
      <w:bodyDiv w:val="1"/>
      <w:marLeft w:val="0"/>
      <w:marRight w:val="0"/>
      <w:marTop w:val="0"/>
      <w:marBottom w:val="0"/>
      <w:divBdr>
        <w:top w:val="none" w:sz="0" w:space="0" w:color="auto"/>
        <w:left w:val="none" w:sz="0" w:space="0" w:color="auto"/>
        <w:bottom w:val="none" w:sz="0" w:space="0" w:color="auto"/>
        <w:right w:val="none" w:sz="0" w:space="0" w:color="auto"/>
      </w:divBdr>
    </w:div>
    <w:div w:id="1385830264">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26615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87988642">
      <w:bodyDiv w:val="1"/>
      <w:marLeft w:val="0"/>
      <w:marRight w:val="0"/>
      <w:marTop w:val="0"/>
      <w:marBottom w:val="0"/>
      <w:divBdr>
        <w:top w:val="none" w:sz="0" w:space="0" w:color="auto"/>
        <w:left w:val="none" w:sz="0" w:space="0" w:color="auto"/>
        <w:bottom w:val="none" w:sz="0" w:space="0" w:color="auto"/>
        <w:right w:val="none" w:sz="0" w:space="0" w:color="auto"/>
      </w:divBdr>
    </w:div>
    <w:div w:id="1388456187">
      <w:bodyDiv w:val="1"/>
      <w:marLeft w:val="0"/>
      <w:marRight w:val="0"/>
      <w:marTop w:val="0"/>
      <w:marBottom w:val="0"/>
      <w:divBdr>
        <w:top w:val="none" w:sz="0" w:space="0" w:color="auto"/>
        <w:left w:val="none" w:sz="0" w:space="0" w:color="auto"/>
        <w:bottom w:val="none" w:sz="0" w:space="0" w:color="auto"/>
        <w:right w:val="none" w:sz="0" w:space="0" w:color="auto"/>
      </w:divBdr>
    </w:div>
    <w:div w:id="1389302803">
      <w:bodyDiv w:val="1"/>
      <w:marLeft w:val="0"/>
      <w:marRight w:val="0"/>
      <w:marTop w:val="0"/>
      <w:marBottom w:val="0"/>
      <w:divBdr>
        <w:top w:val="none" w:sz="0" w:space="0" w:color="auto"/>
        <w:left w:val="none" w:sz="0" w:space="0" w:color="auto"/>
        <w:bottom w:val="none" w:sz="0" w:space="0" w:color="auto"/>
        <w:right w:val="none" w:sz="0" w:space="0" w:color="auto"/>
      </w:divBdr>
    </w:div>
    <w:div w:id="1389570085">
      <w:bodyDiv w:val="1"/>
      <w:marLeft w:val="0"/>
      <w:marRight w:val="0"/>
      <w:marTop w:val="0"/>
      <w:marBottom w:val="0"/>
      <w:divBdr>
        <w:top w:val="none" w:sz="0" w:space="0" w:color="auto"/>
        <w:left w:val="none" w:sz="0" w:space="0" w:color="auto"/>
        <w:bottom w:val="none" w:sz="0" w:space="0" w:color="auto"/>
        <w:right w:val="none" w:sz="0" w:space="0" w:color="auto"/>
      </w:divBdr>
    </w:div>
    <w:div w:id="1389957104">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1225804">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2580478">
      <w:bodyDiv w:val="1"/>
      <w:marLeft w:val="0"/>
      <w:marRight w:val="0"/>
      <w:marTop w:val="0"/>
      <w:marBottom w:val="0"/>
      <w:divBdr>
        <w:top w:val="none" w:sz="0" w:space="0" w:color="auto"/>
        <w:left w:val="none" w:sz="0" w:space="0" w:color="auto"/>
        <w:bottom w:val="none" w:sz="0" w:space="0" w:color="auto"/>
        <w:right w:val="none" w:sz="0" w:space="0" w:color="auto"/>
      </w:divBdr>
    </w:div>
    <w:div w:id="1394038125">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5398169">
      <w:bodyDiv w:val="1"/>
      <w:marLeft w:val="0"/>
      <w:marRight w:val="0"/>
      <w:marTop w:val="0"/>
      <w:marBottom w:val="0"/>
      <w:divBdr>
        <w:top w:val="none" w:sz="0" w:space="0" w:color="auto"/>
        <w:left w:val="none" w:sz="0" w:space="0" w:color="auto"/>
        <w:bottom w:val="none" w:sz="0" w:space="0" w:color="auto"/>
        <w:right w:val="none" w:sz="0" w:space="0" w:color="auto"/>
      </w:divBdr>
    </w:div>
    <w:div w:id="1395663958">
      <w:bodyDiv w:val="1"/>
      <w:marLeft w:val="0"/>
      <w:marRight w:val="0"/>
      <w:marTop w:val="0"/>
      <w:marBottom w:val="0"/>
      <w:divBdr>
        <w:top w:val="none" w:sz="0" w:space="0" w:color="auto"/>
        <w:left w:val="none" w:sz="0" w:space="0" w:color="auto"/>
        <w:bottom w:val="none" w:sz="0" w:space="0" w:color="auto"/>
        <w:right w:val="none" w:sz="0" w:space="0" w:color="auto"/>
      </w:divBdr>
    </w:div>
    <w:div w:id="1396852584">
      <w:bodyDiv w:val="1"/>
      <w:marLeft w:val="0"/>
      <w:marRight w:val="0"/>
      <w:marTop w:val="0"/>
      <w:marBottom w:val="0"/>
      <w:divBdr>
        <w:top w:val="none" w:sz="0" w:space="0" w:color="auto"/>
        <w:left w:val="none" w:sz="0" w:space="0" w:color="auto"/>
        <w:bottom w:val="none" w:sz="0" w:space="0" w:color="auto"/>
        <w:right w:val="none" w:sz="0" w:space="0" w:color="auto"/>
      </w:divBdr>
    </w:div>
    <w:div w:id="1397050738">
      <w:bodyDiv w:val="1"/>
      <w:marLeft w:val="0"/>
      <w:marRight w:val="0"/>
      <w:marTop w:val="0"/>
      <w:marBottom w:val="0"/>
      <w:divBdr>
        <w:top w:val="none" w:sz="0" w:space="0" w:color="auto"/>
        <w:left w:val="none" w:sz="0" w:space="0" w:color="auto"/>
        <w:bottom w:val="none" w:sz="0" w:space="0" w:color="auto"/>
        <w:right w:val="none" w:sz="0" w:space="0" w:color="auto"/>
      </w:divBdr>
    </w:div>
    <w:div w:id="1397706729">
      <w:bodyDiv w:val="1"/>
      <w:marLeft w:val="0"/>
      <w:marRight w:val="0"/>
      <w:marTop w:val="0"/>
      <w:marBottom w:val="0"/>
      <w:divBdr>
        <w:top w:val="none" w:sz="0" w:space="0" w:color="auto"/>
        <w:left w:val="none" w:sz="0" w:space="0" w:color="auto"/>
        <w:bottom w:val="none" w:sz="0" w:space="0" w:color="auto"/>
        <w:right w:val="none" w:sz="0" w:space="0" w:color="auto"/>
      </w:divBdr>
    </w:div>
    <w:div w:id="1397825112">
      <w:bodyDiv w:val="1"/>
      <w:marLeft w:val="0"/>
      <w:marRight w:val="0"/>
      <w:marTop w:val="0"/>
      <w:marBottom w:val="0"/>
      <w:divBdr>
        <w:top w:val="none" w:sz="0" w:space="0" w:color="auto"/>
        <w:left w:val="none" w:sz="0" w:space="0" w:color="auto"/>
        <w:bottom w:val="none" w:sz="0" w:space="0" w:color="auto"/>
        <w:right w:val="none" w:sz="0" w:space="0" w:color="auto"/>
      </w:divBdr>
    </w:div>
    <w:div w:id="1397901041">
      <w:bodyDiv w:val="1"/>
      <w:marLeft w:val="0"/>
      <w:marRight w:val="0"/>
      <w:marTop w:val="0"/>
      <w:marBottom w:val="0"/>
      <w:divBdr>
        <w:top w:val="none" w:sz="0" w:space="0" w:color="auto"/>
        <w:left w:val="none" w:sz="0" w:space="0" w:color="auto"/>
        <w:bottom w:val="none" w:sz="0" w:space="0" w:color="auto"/>
        <w:right w:val="none" w:sz="0" w:space="0" w:color="auto"/>
      </w:divBdr>
    </w:div>
    <w:div w:id="1397968687">
      <w:bodyDiv w:val="1"/>
      <w:marLeft w:val="0"/>
      <w:marRight w:val="0"/>
      <w:marTop w:val="0"/>
      <w:marBottom w:val="0"/>
      <w:divBdr>
        <w:top w:val="none" w:sz="0" w:space="0" w:color="auto"/>
        <w:left w:val="none" w:sz="0" w:space="0" w:color="auto"/>
        <w:bottom w:val="none" w:sz="0" w:space="0" w:color="auto"/>
        <w:right w:val="none" w:sz="0" w:space="0" w:color="auto"/>
      </w:divBdr>
    </w:div>
    <w:div w:id="1397969635">
      <w:bodyDiv w:val="1"/>
      <w:marLeft w:val="0"/>
      <w:marRight w:val="0"/>
      <w:marTop w:val="0"/>
      <w:marBottom w:val="0"/>
      <w:divBdr>
        <w:top w:val="none" w:sz="0" w:space="0" w:color="auto"/>
        <w:left w:val="none" w:sz="0" w:space="0" w:color="auto"/>
        <w:bottom w:val="none" w:sz="0" w:space="0" w:color="auto"/>
        <w:right w:val="none" w:sz="0" w:space="0" w:color="auto"/>
      </w:divBdr>
    </w:div>
    <w:div w:id="1401712717">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1977918">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3716672">
      <w:bodyDiv w:val="1"/>
      <w:marLeft w:val="0"/>
      <w:marRight w:val="0"/>
      <w:marTop w:val="0"/>
      <w:marBottom w:val="0"/>
      <w:divBdr>
        <w:top w:val="none" w:sz="0" w:space="0" w:color="auto"/>
        <w:left w:val="none" w:sz="0" w:space="0" w:color="auto"/>
        <w:bottom w:val="none" w:sz="0" w:space="0" w:color="auto"/>
        <w:right w:val="none" w:sz="0" w:space="0" w:color="auto"/>
      </w:divBdr>
    </w:div>
    <w:div w:id="1403794131">
      <w:bodyDiv w:val="1"/>
      <w:marLeft w:val="0"/>
      <w:marRight w:val="0"/>
      <w:marTop w:val="0"/>
      <w:marBottom w:val="0"/>
      <w:divBdr>
        <w:top w:val="none" w:sz="0" w:space="0" w:color="auto"/>
        <w:left w:val="none" w:sz="0" w:space="0" w:color="auto"/>
        <w:bottom w:val="none" w:sz="0" w:space="0" w:color="auto"/>
        <w:right w:val="none" w:sz="0" w:space="0" w:color="auto"/>
      </w:divBdr>
    </w:div>
    <w:div w:id="1405296362">
      <w:bodyDiv w:val="1"/>
      <w:marLeft w:val="0"/>
      <w:marRight w:val="0"/>
      <w:marTop w:val="0"/>
      <w:marBottom w:val="0"/>
      <w:divBdr>
        <w:top w:val="none" w:sz="0" w:space="0" w:color="auto"/>
        <w:left w:val="none" w:sz="0" w:space="0" w:color="auto"/>
        <w:bottom w:val="none" w:sz="0" w:space="0" w:color="auto"/>
        <w:right w:val="none" w:sz="0" w:space="0" w:color="auto"/>
      </w:divBdr>
    </w:div>
    <w:div w:id="1406033399">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06957325">
      <w:bodyDiv w:val="1"/>
      <w:marLeft w:val="0"/>
      <w:marRight w:val="0"/>
      <w:marTop w:val="0"/>
      <w:marBottom w:val="0"/>
      <w:divBdr>
        <w:top w:val="none" w:sz="0" w:space="0" w:color="auto"/>
        <w:left w:val="none" w:sz="0" w:space="0" w:color="auto"/>
        <w:bottom w:val="none" w:sz="0" w:space="0" w:color="auto"/>
        <w:right w:val="none" w:sz="0" w:space="0" w:color="auto"/>
      </w:divBdr>
    </w:div>
    <w:div w:id="1408650380">
      <w:bodyDiv w:val="1"/>
      <w:marLeft w:val="0"/>
      <w:marRight w:val="0"/>
      <w:marTop w:val="0"/>
      <w:marBottom w:val="0"/>
      <w:divBdr>
        <w:top w:val="none" w:sz="0" w:space="0" w:color="auto"/>
        <w:left w:val="none" w:sz="0" w:space="0" w:color="auto"/>
        <w:bottom w:val="none" w:sz="0" w:space="0" w:color="auto"/>
        <w:right w:val="none" w:sz="0" w:space="0" w:color="auto"/>
      </w:divBdr>
    </w:div>
    <w:div w:id="1409231144">
      <w:bodyDiv w:val="1"/>
      <w:marLeft w:val="0"/>
      <w:marRight w:val="0"/>
      <w:marTop w:val="0"/>
      <w:marBottom w:val="0"/>
      <w:divBdr>
        <w:top w:val="none" w:sz="0" w:space="0" w:color="auto"/>
        <w:left w:val="none" w:sz="0" w:space="0" w:color="auto"/>
        <w:bottom w:val="none" w:sz="0" w:space="0" w:color="auto"/>
        <w:right w:val="none" w:sz="0" w:space="0" w:color="auto"/>
      </w:divBdr>
    </w:div>
    <w:div w:id="1409420928">
      <w:bodyDiv w:val="1"/>
      <w:marLeft w:val="0"/>
      <w:marRight w:val="0"/>
      <w:marTop w:val="0"/>
      <w:marBottom w:val="0"/>
      <w:divBdr>
        <w:top w:val="none" w:sz="0" w:space="0" w:color="auto"/>
        <w:left w:val="none" w:sz="0" w:space="0" w:color="auto"/>
        <w:bottom w:val="none" w:sz="0" w:space="0" w:color="auto"/>
        <w:right w:val="none" w:sz="0" w:space="0" w:color="auto"/>
      </w:divBdr>
    </w:div>
    <w:div w:id="1410077836">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2848643">
      <w:bodyDiv w:val="1"/>
      <w:marLeft w:val="0"/>
      <w:marRight w:val="0"/>
      <w:marTop w:val="0"/>
      <w:marBottom w:val="0"/>
      <w:divBdr>
        <w:top w:val="none" w:sz="0" w:space="0" w:color="auto"/>
        <w:left w:val="none" w:sz="0" w:space="0" w:color="auto"/>
        <w:bottom w:val="none" w:sz="0" w:space="0" w:color="auto"/>
        <w:right w:val="none" w:sz="0" w:space="0" w:color="auto"/>
      </w:divBdr>
    </w:div>
    <w:div w:id="1414351123">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5737272">
      <w:bodyDiv w:val="1"/>
      <w:marLeft w:val="0"/>
      <w:marRight w:val="0"/>
      <w:marTop w:val="0"/>
      <w:marBottom w:val="0"/>
      <w:divBdr>
        <w:top w:val="none" w:sz="0" w:space="0" w:color="auto"/>
        <w:left w:val="none" w:sz="0" w:space="0" w:color="auto"/>
        <w:bottom w:val="none" w:sz="0" w:space="0" w:color="auto"/>
        <w:right w:val="none" w:sz="0" w:space="0" w:color="auto"/>
      </w:divBdr>
    </w:div>
    <w:div w:id="1416853228">
      <w:bodyDiv w:val="1"/>
      <w:marLeft w:val="0"/>
      <w:marRight w:val="0"/>
      <w:marTop w:val="0"/>
      <w:marBottom w:val="0"/>
      <w:divBdr>
        <w:top w:val="none" w:sz="0" w:space="0" w:color="auto"/>
        <w:left w:val="none" w:sz="0" w:space="0" w:color="auto"/>
        <w:bottom w:val="none" w:sz="0" w:space="0" w:color="auto"/>
        <w:right w:val="none" w:sz="0" w:space="0" w:color="auto"/>
      </w:divBdr>
    </w:div>
    <w:div w:id="1417483164">
      <w:bodyDiv w:val="1"/>
      <w:marLeft w:val="0"/>
      <w:marRight w:val="0"/>
      <w:marTop w:val="0"/>
      <w:marBottom w:val="0"/>
      <w:divBdr>
        <w:top w:val="none" w:sz="0" w:space="0" w:color="auto"/>
        <w:left w:val="none" w:sz="0" w:space="0" w:color="auto"/>
        <w:bottom w:val="none" w:sz="0" w:space="0" w:color="auto"/>
        <w:right w:val="none" w:sz="0" w:space="0" w:color="auto"/>
      </w:divBdr>
    </w:div>
    <w:div w:id="1417745960">
      <w:bodyDiv w:val="1"/>
      <w:marLeft w:val="0"/>
      <w:marRight w:val="0"/>
      <w:marTop w:val="0"/>
      <w:marBottom w:val="0"/>
      <w:divBdr>
        <w:top w:val="none" w:sz="0" w:space="0" w:color="auto"/>
        <w:left w:val="none" w:sz="0" w:space="0" w:color="auto"/>
        <w:bottom w:val="none" w:sz="0" w:space="0" w:color="auto"/>
        <w:right w:val="none" w:sz="0" w:space="0" w:color="auto"/>
      </w:divBdr>
    </w:div>
    <w:div w:id="1419863870">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0177170">
      <w:bodyDiv w:val="1"/>
      <w:marLeft w:val="0"/>
      <w:marRight w:val="0"/>
      <w:marTop w:val="0"/>
      <w:marBottom w:val="0"/>
      <w:divBdr>
        <w:top w:val="none" w:sz="0" w:space="0" w:color="auto"/>
        <w:left w:val="none" w:sz="0" w:space="0" w:color="auto"/>
        <w:bottom w:val="none" w:sz="0" w:space="0" w:color="auto"/>
        <w:right w:val="none" w:sz="0" w:space="0" w:color="auto"/>
      </w:divBdr>
    </w:div>
    <w:div w:id="1420365786">
      <w:bodyDiv w:val="1"/>
      <w:marLeft w:val="0"/>
      <w:marRight w:val="0"/>
      <w:marTop w:val="0"/>
      <w:marBottom w:val="0"/>
      <w:divBdr>
        <w:top w:val="none" w:sz="0" w:space="0" w:color="auto"/>
        <w:left w:val="none" w:sz="0" w:space="0" w:color="auto"/>
        <w:bottom w:val="none" w:sz="0" w:space="0" w:color="auto"/>
        <w:right w:val="none" w:sz="0" w:space="0" w:color="auto"/>
      </w:divBdr>
    </w:div>
    <w:div w:id="1422020853">
      <w:bodyDiv w:val="1"/>
      <w:marLeft w:val="0"/>
      <w:marRight w:val="0"/>
      <w:marTop w:val="0"/>
      <w:marBottom w:val="0"/>
      <w:divBdr>
        <w:top w:val="none" w:sz="0" w:space="0" w:color="auto"/>
        <w:left w:val="none" w:sz="0" w:space="0" w:color="auto"/>
        <w:bottom w:val="none" w:sz="0" w:space="0" w:color="auto"/>
        <w:right w:val="none" w:sz="0" w:space="0" w:color="auto"/>
      </w:divBdr>
    </w:div>
    <w:div w:id="1422213397">
      <w:bodyDiv w:val="1"/>
      <w:marLeft w:val="0"/>
      <w:marRight w:val="0"/>
      <w:marTop w:val="0"/>
      <w:marBottom w:val="0"/>
      <w:divBdr>
        <w:top w:val="none" w:sz="0" w:space="0" w:color="auto"/>
        <w:left w:val="none" w:sz="0" w:space="0" w:color="auto"/>
        <w:bottom w:val="none" w:sz="0" w:space="0" w:color="auto"/>
        <w:right w:val="none" w:sz="0" w:space="0" w:color="auto"/>
      </w:divBdr>
    </w:div>
    <w:div w:id="1422532166">
      <w:bodyDiv w:val="1"/>
      <w:marLeft w:val="0"/>
      <w:marRight w:val="0"/>
      <w:marTop w:val="0"/>
      <w:marBottom w:val="0"/>
      <w:divBdr>
        <w:top w:val="none" w:sz="0" w:space="0" w:color="auto"/>
        <w:left w:val="none" w:sz="0" w:space="0" w:color="auto"/>
        <w:bottom w:val="none" w:sz="0" w:space="0" w:color="auto"/>
        <w:right w:val="none" w:sz="0" w:space="0" w:color="auto"/>
      </w:divBdr>
    </w:div>
    <w:div w:id="1423528523">
      <w:bodyDiv w:val="1"/>
      <w:marLeft w:val="0"/>
      <w:marRight w:val="0"/>
      <w:marTop w:val="0"/>
      <w:marBottom w:val="0"/>
      <w:divBdr>
        <w:top w:val="none" w:sz="0" w:space="0" w:color="auto"/>
        <w:left w:val="none" w:sz="0" w:space="0" w:color="auto"/>
        <w:bottom w:val="none" w:sz="0" w:space="0" w:color="auto"/>
        <w:right w:val="none" w:sz="0" w:space="0" w:color="auto"/>
      </w:divBdr>
    </w:div>
    <w:div w:id="1423840075">
      <w:bodyDiv w:val="1"/>
      <w:marLeft w:val="0"/>
      <w:marRight w:val="0"/>
      <w:marTop w:val="0"/>
      <w:marBottom w:val="0"/>
      <w:divBdr>
        <w:top w:val="none" w:sz="0" w:space="0" w:color="auto"/>
        <w:left w:val="none" w:sz="0" w:space="0" w:color="auto"/>
        <w:bottom w:val="none" w:sz="0" w:space="0" w:color="auto"/>
        <w:right w:val="none" w:sz="0" w:space="0" w:color="auto"/>
      </w:divBdr>
    </w:div>
    <w:div w:id="1424258334">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6268095">
      <w:bodyDiv w:val="1"/>
      <w:marLeft w:val="0"/>
      <w:marRight w:val="0"/>
      <w:marTop w:val="0"/>
      <w:marBottom w:val="0"/>
      <w:divBdr>
        <w:top w:val="none" w:sz="0" w:space="0" w:color="auto"/>
        <w:left w:val="none" w:sz="0" w:space="0" w:color="auto"/>
        <w:bottom w:val="none" w:sz="0" w:space="0" w:color="auto"/>
        <w:right w:val="none" w:sz="0" w:space="0" w:color="auto"/>
      </w:divBdr>
    </w:div>
    <w:div w:id="1426533352">
      <w:bodyDiv w:val="1"/>
      <w:marLeft w:val="0"/>
      <w:marRight w:val="0"/>
      <w:marTop w:val="0"/>
      <w:marBottom w:val="0"/>
      <w:divBdr>
        <w:top w:val="none" w:sz="0" w:space="0" w:color="auto"/>
        <w:left w:val="none" w:sz="0" w:space="0" w:color="auto"/>
        <w:bottom w:val="none" w:sz="0" w:space="0" w:color="auto"/>
        <w:right w:val="none" w:sz="0" w:space="0" w:color="auto"/>
      </w:divBdr>
    </w:div>
    <w:div w:id="1426921862">
      <w:bodyDiv w:val="1"/>
      <w:marLeft w:val="0"/>
      <w:marRight w:val="0"/>
      <w:marTop w:val="0"/>
      <w:marBottom w:val="0"/>
      <w:divBdr>
        <w:top w:val="none" w:sz="0" w:space="0" w:color="auto"/>
        <w:left w:val="none" w:sz="0" w:space="0" w:color="auto"/>
        <w:bottom w:val="none" w:sz="0" w:space="0" w:color="auto"/>
        <w:right w:val="none" w:sz="0" w:space="0" w:color="auto"/>
      </w:divBdr>
    </w:div>
    <w:div w:id="1427119062">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3358888">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279767">
      <w:bodyDiv w:val="1"/>
      <w:marLeft w:val="0"/>
      <w:marRight w:val="0"/>
      <w:marTop w:val="0"/>
      <w:marBottom w:val="0"/>
      <w:divBdr>
        <w:top w:val="none" w:sz="0" w:space="0" w:color="auto"/>
        <w:left w:val="none" w:sz="0" w:space="0" w:color="auto"/>
        <w:bottom w:val="none" w:sz="0" w:space="0" w:color="auto"/>
        <w:right w:val="none" w:sz="0" w:space="0" w:color="auto"/>
      </w:divBdr>
    </w:div>
    <w:div w:id="1434285649">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4782757">
      <w:bodyDiv w:val="1"/>
      <w:marLeft w:val="0"/>
      <w:marRight w:val="0"/>
      <w:marTop w:val="0"/>
      <w:marBottom w:val="0"/>
      <w:divBdr>
        <w:top w:val="none" w:sz="0" w:space="0" w:color="auto"/>
        <w:left w:val="none" w:sz="0" w:space="0" w:color="auto"/>
        <w:bottom w:val="none" w:sz="0" w:space="0" w:color="auto"/>
        <w:right w:val="none" w:sz="0" w:space="0" w:color="auto"/>
      </w:divBdr>
    </w:div>
    <w:div w:id="1436368297">
      <w:bodyDiv w:val="1"/>
      <w:marLeft w:val="0"/>
      <w:marRight w:val="0"/>
      <w:marTop w:val="0"/>
      <w:marBottom w:val="0"/>
      <w:divBdr>
        <w:top w:val="none" w:sz="0" w:space="0" w:color="auto"/>
        <w:left w:val="none" w:sz="0" w:space="0" w:color="auto"/>
        <w:bottom w:val="none" w:sz="0" w:space="0" w:color="auto"/>
        <w:right w:val="none" w:sz="0" w:space="0" w:color="auto"/>
      </w:divBdr>
    </w:div>
    <w:div w:id="1437098001">
      <w:bodyDiv w:val="1"/>
      <w:marLeft w:val="0"/>
      <w:marRight w:val="0"/>
      <w:marTop w:val="0"/>
      <w:marBottom w:val="0"/>
      <w:divBdr>
        <w:top w:val="none" w:sz="0" w:space="0" w:color="auto"/>
        <w:left w:val="none" w:sz="0" w:space="0" w:color="auto"/>
        <w:bottom w:val="none" w:sz="0" w:space="0" w:color="auto"/>
        <w:right w:val="none" w:sz="0" w:space="0" w:color="auto"/>
      </w:divBdr>
    </w:div>
    <w:div w:id="1438255139">
      <w:bodyDiv w:val="1"/>
      <w:marLeft w:val="0"/>
      <w:marRight w:val="0"/>
      <w:marTop w:val="0"/>
      <w:marBottom w:val="0"/>
      <w:divBdr>
        <w:top w:val="none" w:sz="0" w:space="0" w:color="auto"/>
        <w:left w:val="none" w:sz="0" w:space="0" w:color="auto"/>
        <w:bottom w:val="none" w:sz="0" w:space="0" w:color="auto"/>
        <w:right w:val="none" w:sz="0" w:space="0" w:color="auto"/>
      </w:divBdr>
    </w:div>
    <w:div w:id="1438480314">
      <w:bodyDiv w:val="1"/>
      <w:marLeft w:val="0"/>
      <w:marRight w:val="0"/>
      <w:marTop w:val="0"/>
      <w:marBottom w:val="0"/>
      <w:divBdr>
        <w:top w:val="none" w:sz="0" w:space="0" w:color="auto"/>
        <w:left w:val="none" w:sz="0" w:space="0" w:color="auto"/>
        <w:bottom w:val="none" w:sz="0" w:space="0" w:color="auto"/>
        <w:right w:val="none" w:sz="0" w:space="0" w:color="auto"/>
      </w:divBdr>
    </w:div>
    <w:div w:id="1438988168">
      <w:bodyDiv w:val="1"/>
      <w:marLeft w:val="0"/>
      <w:marRight w:val="0"/>
      <w:marTop w:val="0"/>
      <w:marBottom w:val="0"/>
      <w:divBdr>
        <w:top w:val="none" w:sz="0" w:space="0" w:color="auto"/>
        <w:left w:val="none" w:sz="0" w:space="0" w:color="auto"/>
        <w:bottom w:val="none" w:sz="0" w:space="0" w:color="auto"/>
        <w:right w:val="none" w:sz="0" w:space="0" w:color="auto"/>
      </w:divBdr>
    </w:div>
    <w:div w:id="1441298197">
      <w:bodyDiv w:val="1"/>
      <w:marLeft w:val="0"/>
      <w:marRight w:val="0"/>
      <w:marTop w:val="0"/>
      <w:marBottom w:val="0"/>
      <w:divBdr>
        <w:top w:val="none" w:sz="0" w:space="0" w:color="auto"/>
        <w:left w:val="none" w:sz="0" w:space="0" w:color="auto"/>
        <w:bottom w:val="none" w:sz="0" w:space="0" w:color="auto"/>
        <w:right w:val="none" w:sz="0" w:space="0" w:color="auto"/>
      </w:divBdr>
    </w:div>
    <w:div w:id="1441489466">
      <w:bodyDiv w:val="1"/>
      <w:marLeft w:val="0"/>
      <w:marRight w:val="0"/>
      <w:marTop w:val="0"/>
      <w:marBottom w:val="0"/>
      <w:divBdr>
        <w:top w:val="none" w:sz="0" w:space="0" w:color="auto"/>
        <w:left w:val="none" w:sz="0" w:space="0" w:color="auto"/>
        <w:bottom w:val="none" w:sz="0" w:space="0" w:color="auto"/>
        <w:right w:val="none" w:sz="0" w:space="0" w:color="auto"/>
      </w:divBdr>
    </w:div>
    <w:div w:id="1442190551">
      <w:bodyDiv w:val="1"/>
      <w:marLeft w:val="0"/>
      <w:marRight w:val="0"/>
      <w:marTop w:val="0"/>
      <w:marBottom w:val="0"/>
      <w:divBdr>
        <w:top w:val="none" w:sz="0" w:space="0" w:color="auto"/>
        <w:left w:val="none" w:sz="0" w:space="0" w:color="auto"/>
        <w:bottom w:val="none" w:sz="0" w:space="0" w:color="auto"/>
        <w:right w:val="none" w:sz="0" w:space="0" w:color="auto"/>
      </w:divBdr>
    </w:div>
    <w:div w:id="1442610089">
      <w:bodyDiv w:val="1"/>
      <w:marLeft w:val="0"/>
      <w:marRight w:val="0"/>
      <w:marTop w:val="0"/>
      <w:marBottom w:val="0"/>
      <w:divBdr>
        <w:top w:val="none" w:sz="0" w:space="0" w:color="auto"/>
        <w:left w:val="none" w:sz="0" w:space="0" w:color="auto"/>
        <w:bottom w:val="none" w:sz="0" w:space="0" w:color="auto"/>
        <w:right w:val="none" w:sz="0" w:space="0" w:color="auto"/>
      </w:divBdr>
    </w:div>
    <w:div w:id="1442649028">
      <w:bodyDiv w:val="1"/>
      <w:marLeft w:val="0"/>
      <w:marRight w:val="0"/>
      <w:marTop w:val="0"/>
      <w:marBottom w:val="0"/>
      <w:divBdr>
        <w:top w:val="none" w:sz="0" w:space="0" w:color="auto"/>
        <w:left w:val="none" w:sz="0" w:space="0" w:color="auto"/>
        <w:bottom w:val="none" w:sz="0" w:space="0" w:color="auto"/>
        <w:right w:val="none" w:sz="0" w:space="0" w:color="auto"/>
      </w:divBdr>
    </w:div>
    <w:div w:id="1444769127">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47235216">
      <w:bodyDiv w:val="1"/>
      <w:marLeft w:val="0"/>
      <w:marRight w:val="0"/>
      <w:marTop w:val="0"/>
      <w:marBottom w:val="0"/>
      <w:divBdr>
        <w:top w:val="none" w:sz="0" w:space="0" w:color="auto"/>
        <w:left w:val="none" w:sz="0" w:space="0" w:color="auto"/>
        <w:bottom w:val="none" w:sz="0" w:space="0" w:color="auto"/>
        <w:right w:val="none" w:sz="0" w:space="0" w:color="auto"/>
      </w:divBdr>
    </w:div>
    <w:div w:id="1447653885">
      <w:bodyDiv w:val="1"/>
      <w:marLeft w:val="0"/>
      <w:marRight w:val="0"/>
      <w:marTop w:val="0"/>
      <w:marBottom w:val="0"/>
      <w:divBdr>
        <w:top w:val="none" w:sz="0" w:space="0" w:color="auto"/>
        <w:left w:val="none" w:sz="0" w:space="0" w:color="auto"/>
        <w:bottom w:val="none" w:sz="0" w:space="0" w:color="auto"/>
        <w:right w:val="none" w:sz="0" w:space="0" w:color="auto"/>
      </w:divBdr>
    </w:div>
    <w:div w:id="1448089009">
      <w:bodyDiv w:val="1"/>
      <w:marLeft w:val="0"/>
      <w:marRight w:val="0"/>
      <w:marTop w:val="0"/>
      <w:marBottom w:val="0"/>
      <w:divBdr>
        <w:top w:val="none" w:sz="0" w:space="0" w:color="auto"/>
        <w:left w:val="none" w:sz="0" w:space="0" w:color="auto"/>
        <w:bottom w:val="none" w:sz="0" w:space="0" w:color="auto"/>
        <w:right w:val="none" w:sz="0" w:space="0" w:color="auto"/>
      </w:divBdr>
    </w:div>
    <w:div w:id="1449276915">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709178">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2282821">
      <w:bodyDiv w:val="1"/>
      <w:marLeft w:val="0"/>
      <w:marRight w:val="0"/>
      <w:marTop w:val="0"/>
      <w:marBottom w:val="0"/>
      <w:divBdr>
        <w:top w:val="none" w:sz="0" w:space="0" w:color="auto"/>
        <w:left w:val="none" w:sz="0" w:space="0" w:color="auto"/>
        <w:bottom w:val="none" w:sz="0" w:space="0" w:color="auto"/>
        <w:right w:val="none" w:sz="0" w:space="0" w:color="auto"/>
      </w:divBdr>
    </w:div>
    <w:div w:id="1452896106">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5058023">
      <w:bodyDiv w:val="1"/>
      <w:marLeft w:val="0"/>
      <w:marRight w:val="0"/>
      <w:marTop w:val="0"/>
      <w:marBottom w:val="0"/>
      <w:divBdr>
        <w:top w:val="none" w:sz="0" w:space="0" w:color="auto"/>
        <w:left w:val="none" w:sz="0" w:space="0" w:color="auto"/>
        <w:bottom w:val="none" w:sz="0" w:space="0" w:color="auto"/>
        <w:right w:val="none" w:sz="0" w:space="0" w:color="auto"/>
      </w:divBdr>
    </w:div>
    <w:div w:id="1455296098">
      <w:bodyDiv w:val="1"/>
      <w:marLeft w:val="0"/>
      <w:marRight w:val="0"/>
      <w:marTop w:val="0"/>
      <w:marBottom w:val="0"/>
      <w:divBdr>
        <w:top w:val="none" w:sz="0" w:space="0" w:color="auto"/>
        <w:left w:val="none" w:sz="0" w:space="0" w:color="auto"/>
        <w:bottom w:val="none" w:sz="0" w:space="0" w:color="auto"/>
        <w:right w:val="none" w:sz="0" w:space="0" w:color="auto"/>
      </w:divBdr>
    </w:div>
    <w:div w:id="1456291211">
      <w:bodyDiv w:val="1"/>
      <w:marLeft w:val="0"/>
      <w:marRight w:val="0"/>
      <w:marTop w:val="0"/>
      <w:marBottom w:val="0"/>
      <w:divBdr>
        <w:top w:val="none" w:sz="0" w:space="0" w:color="auto"/>
        <w:left w:val="none" w:sz="0" w:space="0" w:color="auto"/>
        <w:bottom w:val="none" w:sz="0" w:space="0" w:color="auto"/>
        <w:right w:val="none" w:sz="0" w:space="0" w:color="auto"/>
      </w:divBdr>
    </w:div>
    <w:div w:id="1457331227">
      <w:bodyDiv w:val="1"/>
      <w:marLeft w:val="0"/>
      <w:marRight w:val="0"/>
      <w:marTop w:val="0"/>
      <w:marBottom w:val="0"/>
      <w:divBdr>
        <w:top w:val="none" w:sz="0" w:space="0" w:color="auto"/>
        <w:left w:val="none" w:sz="0" w:space="0" w:color="auto"/>
        <w:bottom w:val="none" w:sz="0" w:space="0" w:color="auto"/>
        <w:right w:val="none" w:sz="0" w:space="0" w:color="auto"/>
      </w:divBdr>
    </w:div>
    <w:div w:id="1457723884">
      <w:bodyDiv w:val="1"/>
      <w:marLeft w:val="0"/>
      <w:marRight w:val="0"/>
      <w:marTop w:val="0"/>
      <w:marBottom w:val="0"/>
      <w:divBdr>
        <w:top w:val="none" w:sz="0" w:space="0" w:color="auto"/>
        <w:left w:val="none" w:sz="0" w:space="0" w:color="auto"/>
        <w:bottom w:val="none" w:sz="0" w:space="0" w:color="auto"/>
        <w:right w:val="none" w:sz="0" w:space="0" w:color="auto"/>
      </w:divBdr>
    </w:div>
    <w:div w:id="1459491099">
      <w:bodyDiv w:val="1"/>
      <w:marLeft w:val="0"/>
      <w:marRight w:val="0"/>
      <w:marTop w:val="0"/>
      <w:marBottom w:val="0"/>
      <w:divBdr>
        <w:top w:val="none" w:sz="0" w:space="0" w:color="auto"/>
        <w:left w:val="none" w:sz="0" w:space="0" w:color="auto"/>
        <w:bottom w:val="none" w:sz="0" w:space="0" w:color="auto"/>
        <w:right w:val="none" w:sz="0" w:space="0" w:color="auto"/>
      </w:divBdr>
    </w:div>
    <w:div w:id="1460340830">
      <w:bodyDiv w:val="1"/>
      <w:marLeft w:val="0"/>
      <w:marRight w:val="0"/>
      <w:marTop w:val="0"/>
      <w:marBottom w:val="0"/>
      <w:divBdr>
        <w:top w:val="none" w:sz="0" w:space="0" w:color="auto"/>
        <w:left w:val="none" w:sz="0" w:space="0" w:color="auto"/>
        <w:bottom w:val="none" w:sz="0" w:space="0" w:color="auto"/>
        <w:right w:val="none" w:sz="0" w:space="0" w:color="auto"/>
      </w:divBdr>
    </w:div>
    <w:div w:id="1462846995">
      <w:bodyDiv w:val="1"/>
      <w:marLeft w:val="0"/>
      <w:marRight w:val="0"/>
      <w:marTop w:val="0"/>
      <w:marBottom w:val="0"/>
      <w:divBdr>
        <w:top w:val="none" w:sz="0" w:space="0" w:color="auto"/>
        <w:left w:val="none" w:sz="0" w:space="0" w:color="auto"/>
        <w:bottom w:val="none" w:sz="0" w:space="0" w:color="auto"/>
        <w:right w:val="none" w:sz="0" w:space="0" w:color="auto"/>
      </w:divBdr>
    </w:div>
    <w:div w:id="1463113817">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6777787">
      <w:bodyDiv w:val="1"/>
      <w:marLeft w:val="0"/>
      <w:marRight w:val="0"/>
      <w:marTop w:val="0"/>
      <w:marBottom w:val="0"/>
      <w:divBdr>
        <w:top w:val="none" w:sz="0" w:space="0" w:color="auto"/>
        <w:left w:val="none" w:sz="0" w:space="0" w:color="auto"/>
        <w:bottom w:val="none" w:sz="0" w:space="0" w:color="auto"/>
        <w:right w:val="none" w:sz="0" w:space="0" w:color="auto"/>
      </w:divBdr>
    </w:div>
    <w:div w:id="1467121350">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69278817">
      <w:bodyDiv w:val="1"/>
      <w:marLeft w:val="0"/>
      <w:marRight w:val="0"/>
      <w:marTop w:val="0"/>
      <w:marBottom w:val="0"/>
      <w:divBdr>
        <w:top w:val="none" w:sz="0" w:space="0" w:color="auto"/>
        <w:left w:val="none" w:sz="0" w:space="0" w:color="auto"/>
        <w:bottom w:val="none" w:sz="0" w:space="0" w:color="auto"/>
        <w:right w:val="none" w:sz="0" w:space="0" w:color="auto"/>
      </w:divBdr>
    </w:div>
    <w:div w:id="1470441085">
      <w:bodyDiv w:val="1"/>
      <w:marLeft w:val="0"/>
      <w:marRight w:val="0"/>
      <w:marTop w:val="0"/>
      <w:marBottom w:val="0"/>
      <w:divBdr>
        <w:top w:val="none" w:sz="0" w:space="0" w:color="auto"/>
        <w:left w:val="none" w:sz="0" w:space="0" w:color="auto"/>
        <w:bottom w:val="none" w:sz="0" w:space="0" w:color="auto"/>
        <w:right w:val="none" w:sz="0" w:space="0" w:color="auto"/>
      </w:divBdr>
    </w:div>
    <w:div w:id="1470784000">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3328926">
      <w:bodyDiv w:val="1"/>
      <w:marLeft w:val="0"/>
      <w:marRight w:val="0"/>
      <w:marTop w:val="0"/>
      <w:marBottom w:val="0"/>
      <w:divBdr>
        <w:top w:val="none" w:sz="0" w:space="0" w:color="auto"/>
        <w:left w:val="none" w:sz="0" w:space="0" w:color="auto"/>
        <w:bottom w:val="none" w:sz="0" w:space="0" w:color="auto"/>
        <w:right w:val="none" w:sz="0" w:space="0" w:color="auto"/>
      </w:divBdr>
    </w:div>
    <w:div w:id="1474178984">
      <w:bodyDiv w:val="1"/>
      <w:marLeft w:val="0"/>
      <w:marRight w:val="0"/>
      <w:marTop w:val="0"/>
      <w:marBottom w:val="0"/>
      <w:divBdr>
        <w:top w:val="none" w:sz="0" w:space="0" w:color="auto"/>
        <w:left w:val="none" w:sz="0" w:space="0" w:color="auto"/>
        <w:bottom w:val="none" w:sz="0" w:space="0" w:color="auto"/>
        <w:right w:val="none" w:sz="0" w:space="0" w:color="auto"/>
      </w:divBdr>
    </w:div>
    <w:div w:id="1475486902">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7146143">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0415797">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481342016">
      <w:bodyDiv w:val="1"/>
      <w:marLeft w:val="0"/>
      <w:marRight w:val="0"/>
      <w:marTop w:val="0"/>
      <w:marBottom w:val="0"/>
      <w:divBdr>
        <w:top w:val="none" w:sz="0" w:space="0" w:color="auto"/>
        <w:left w:val="none" w:sz="0" w:space="0" w:color="auto"/>
        <w:bottom w:val="none" w:sz="0" w:space="0" w:color="auto"/>
        <w:right w:val="none" w:sz="0" w:space="0" w:color="auto"/>
      </w:divBdr>
    </w:div>
    <w:div w:id="1482889547">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3540809">
      <w:bodyDiv w:val="1"/>
      <w:marLeft w:val="0"/>
      <w:marRight w:val="0"/>
      <w:marTop w:val="0"/>
      <w:marBottom w:val="0"/>
      <w:divBdr>
        <w:top w:val="none" w:sz="0" w:space="0" w:color="auto"/>
        <w:left w:val="none" w:sz="0" w:space="0" w:color="auto"/>
        <w:bottom w:val="none" w:sz="0" w:space="0" w:color="auto"/>
        <w:right w:val="none" w:sz="0" w:space="0" w:color="auto"/>
      </w:divBdr>
    </w:div>
    <w:div w:id="1484545457">
      <w:bodyDiv w:val="1"/>
      <w:marLeft w:val="0"/>
      <w:marRight w:val="0"/>
      <w:marTop w:val="0"/>
      <w:marBottom w:val="0"/>
      <w:divBdr>
        <w:top w:val="none" w:sz="0" w:space="0" w:color="auto"/>
        <w:left w:val="none" w:sz="0" w:space="0" w:color="auto"/>
        <w:bottom w:val="none" w:sz="0" w:space="0" w:color="auto"/>
        <w:right w:val="none" w:sz="0" w:space="0" w:color="auto"/>
      </w:divBdr>
    </w:div>
    <w:div w:id="1487631075">
      <w:bodyDiv w:val="1"/>
      <w:marLeft w:val="0"/>
      <w:marRight w:val="0"/>
      <w:marTop w:val="0"/>
      <w:marBottom w:val="0"/>
      <w:divBdr>
        <w:top w:val="none" w:sz="0" w:space="0" w:color="auto"/>
        <w:left w:val="none" w:sz="0" w:space="0" w:color="auto"/>
        <w:bottom w:val="none" w:sz="0" w:space="0" w:color="auto"/>
        <w:right w:val="none" w:sz="0" w:space="0" w:color="auto"/>
      </w:divBdr>
    </w:div>
    <w:div w:id="1488087679">
      <w:bodyDiv w:val="1"/>
      <w:marLeft w:val="0"/>
      <w:marRight w:val="0"/>
      <w:marTop w:val="0"/>
      <w:marBottom w:val="0"/>
      <w:divBdr>
        <w:top w:val="none" w:sz="0" w:space="0" w:color="auto"/>
        <w:left w:val="none" w:sz="0" w:space="0" w:color="auto"/>
        <w:bottom w:val="none" w:sz="0" w:space="0" w:color="auto"/>
        <w:right w:val="none" w:sz="0" w:space="0" w:color="auto"/>
      </w:divBdr>
    </w:div>
    <w:div w:id="1488135170">
      <w:bodyDiv w:val="1"/>
      <w:marLeft w:val="0"/>
      <w:marRight w:val="0"/>
      <w:marTop w:val="0"/>
      <w:marBottom w:val="0"/>
      <w:divBdr>
        <w:top w:val="none" w:sz="0" w:space="0" w:color="auto"/>
        <w:left w:val="none" w:sz="0" w:space="0" w:color="auto"/>
        <w:bottom w:val="none" w:sz="0" w:space="0" w:color="auto"/>
        <w:right w:val="none" w:sz="0" w:space="0" w:color="auto"/>
      </w:divBdr>
    </w:div>
    <w:div w:id="1489174855">
      <w:bodyDiv w:val="1"/>
      <w:marLeft w:val="0"/>
      <w:marRight w:val="0"/>
      <w:marTop w:val="0"/>
      <w:marBottom w:val="0"/>
      <w:divBdr>
        <w:top w:val="none" w:sz="0" w:space="0" w:color="auto"/>
        <w:left w:val="none" w:sz="0" w:space="0" w:color="auto"/>
        <w:bottom w:val="none" w:sz="0" w:space="0" w:color="auto"/>
        <w:right w:val="none" w:sz="0" w:space="0" w:color="auto"/>
      </w:divBdr>
    </w:div>
    <w:div w:id="1489588144">
      <w:bodyDiv w:val="1"/>
      <w:marLeft w:val="0"/>
      <w:marRight w:val="0"/>
      <w:marTop w:val="0"/>
      <w:marBottom w:val="0"/>
      <w:divBdr>
        <w:top w:val="none" w:sz="0" w:space="0" w:color="auto"/>
        <w:left w:val="none" w:sz="0" w:space="0" w:color="auto"/>
        <w:bottom w:val="none" w:sz="0" w:space="0" w:color="auto"/>
        <w:right w:val="none" w:sz="0" w:space="0" w:color="auto"/>
      </w:divBdr>
    </w:div>
    <w:div w:id="1489712271">
      <w:bodyDiv w:val="1"/>
      <w:marLeft w:val="0"/>
      <w:marRight w:val="0"/>
      <w:marTop w:val="0"/>
      <w:marBottom w:val="0"/>
      <w:divBdr>
        <w:top w:val="none" w:sz="0" w:space="0" w:color="auto"/>
        <w:left w:val="none" w:sz="0" w:space="0" w:color="auto"/>
        <w:bottom w:val="none" w:sz="0" w:space="0" w:color="auto"/>
        <w:right w:val="none" w:sz="0" w:space="0" w:color="auto"/>
      </w:divBdr>
    </w:div>
    <w:div w:id="1491170803">
      <w:bodyDiv w:val="1"/>
      <w:marLeft w:val="0"/>
      <w:marRight w:val="0"/>
      <w:marTop w:val="0"/>
      <w:marBottom w:val="0"/>
      <w:divBdr>
        <w:top w:val="none" w:sz="0" w:space="0" w:color="auto"/>
        <w:left w:val="none" w:sz="0" w:space="0" w:color="auto"/>
        <w:bottom w:val="none" w:sz="0" w:space="0" w:color="auto"/>
        <w:right w:val="none" w:sz="0" w:space="0" w:color="auto"/>
      </w:divBdr>
    </w:div>
    <w:div w:id="1491750330">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493178948">
      <w:bodyDiv w:val="1"/>
      <w:marLeft w:val="0"/>
      <w:marRight w:val="0"/>
      <w:marTop w:val="0"/>
      <w:marBottom w:val="0"/>
      <w:divBdr>
        <w:top w:val="none" w:sz="0" w:space="0" w:color="auto"/>
        <w:left w:val="none" w:sz="0" w:space="0" w:color="auto"/>
        <w:bottom w:val="none" w:sz="0" w:space="0" w:color="auto"/>
        <w:right w:val="none" w:sz="0" w:space="0" w:color="auto"/>
      </w:divBdr>
    </w:div>
    <w:div w:id="1493182840">
      <w:bodyDiv w:val="1"/>
      <w:marLeft w:val="0"/>
      <w:marRight w:val="0"/>
      <w:marTop w:val="0"/>
      <w:marBottom w:val="0"/>
      <w:divBdr>
        <w:top w:val="none" w:sz="0" w:space="0" w:color="auto"/>
        <w:left w:val="none" w:sz="0" w:space="0" w:color="auto"/>
        <w:bottom w:val="none" w:sz="0" w:space="0" w:color="auto"/>
        <w:right w:val="none" w:sz="0" w:space="0" w:color="auto"/>
      </w:divBdr>
    </w:div>
    <w:div w:id="1494679694">
      <w:bodyDiv w:val="1"/>
      <w:marLeft w:val="0"/>
      <w:marRight w:val="0"/>
      <w:marTop w:val="0"/>
      <w:marBottom w:val="0"/>
      <w:divBdr>
        <w:top w:val="none" w:sz="0" w:space="0" w:color="auto"/>
        <w:left w:val="none" w:sz="0" w:space="0" w:color="auto"/>
        <w:bottom w:val="none" w:sz="0" w:space="0" w:color="auto"/>
        <w:right w:val="none" w:sz="0" w:space="0" w:color="auto"/>
      </w:divBdr>
    </w:div>
    <w:div w:id="1497183498">
      <w:bodyDiv w:val="1"/>
      <w:marLeft w:val="0"/>
      <w:marRight w:val="0"/>
      <w:marTop w:val="0"/>
      <w:marBottom w:val="0"/>
      <w:divBdr>
        <w:top w:val="none" w:sz="0" w:space="0" w:color="auto"/>
        <w:left w:val="none" w:sz="0" w:space="0" w:color="auto"/>
        <w:bottom w:val="none" w:sz="0" w:space="0" w:color="auto"/>
        <w:right w:val="none" w:sz="0" w:space="0" w:color="auto"/>
      </w:divBdr>
    </w:div>
    <w:div w:id="1497769779">
      <w:bodyDiv w:val="1"/>
      <w:marLeft w:val="0"/>
      <w:marRight w:val="0"/>
      <w:marTop w:val="0"/>
      <w:marBottom w:val="0"/>
      <w:divBdr>
        <w:top w:val="none" w:sz="0" w:space="0" w:color="auto"/>
        <w:left w:val="none" w:sz="0" w:space="0" w:color="auto"/>
        <w:bottom w:val="none" w:sz="0" w:space="0" w:color="auto"/>
        <w:right w:val="none" w:sz="0" w:space="0" w:color="auto"/>
      </w:divBdr>
    </w:div>
    <w:div w:id="1500073869">
      <w:bodyDiv w:val="1"/>
      <w:marLeft w:val="0"/>
      <w:marRight w:val="0"/>
      <w:marTop w:val="0"/>
      <w:marBottom w:val="0"/>
      <w:divBdr>
        <w:top w:val="none" w:sz="0" w:space="0" w:color="auto"/>
        <w:left w:val="none" w:sz="0" w:space="0" w:color="auto"/>
        <w:bottom w:val="none" w:sz="0" w:space="0" w:color="auto"/>
        <w:right w:val="none" w:sz="0" w:space="0" w:color="auto"/>
      </w:divBdr>
    </w:div>
    <w:div w:id="1501462148">
      <w:bodyDiv w:val="1"/>
      <w:marLeft w:val="0"/>
      <w:marRight w:val="0"/>
      <w:marTop w:val="0"/>
      <w:marBottom w:val="0"/>
      <w:divBdr>
        <w:top w:val="none" w:sz="0" w:space="0" w:color="auto"/>
        <w:left w:val="none" w:sz="0" w:space="0" w:color="auto"/>
        <w:bottom w:val="none" w:sz="0" w:space="0" w:color="auto"/>
        <w:right w:val="none" w:sz="0" w:space="0" w:color="auto"/>
      </w:divBdr>
    </w:div>
    <w:div w:id="1502116351">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512212">
      <w:bodyDiv w:val="1"/>
      <w:marLeft w:val="0"/>
      <w:marRight w:val="0"/>
      <w:marTop w:val="0"/>
      <w:marBottom w:val="0"/>
      <w:divBdr>
        <w:top w:val="none" w:sz="0" w:space="0" w:color="auto"/>
        <w:left w:val="none" w:sz="0" w:space="0" w:color="auto"/>
        <w:bottom w:val="none" w:sz="0" w:space="0" w:color="auto"/>
        <w:right w:val="none" w:sz="0" w:space="0" w:color="auto"/>
      </w:divBdr>
    </w:div>
    <w:div w:id="1504515251">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09061258">
      <w:bodyDiv w:val="1"/>
      <w:marLeft w:val="0"/>
      <w:marRight w:val="0"/>
      <w:marTop w:val="0"/>
      <w:marBottom w:val="0"/>
      <w:divBdr>
        <w:top w:val="none" w:sz="0" w:space="0" w:color="auto"/>
        <w:left w:val="none" w:sz="0" w:space="0" w:color="auto"/>
        <w:bottom w:val="none" w:sz="0" w:space="0" w:color="auto"/>
        <w:right w:val="none" w:sz="0" w:space="0" w:color="auto"/>
      </w:divBdr>
    </w:div>
    <w:div w:id="1510951743">
      <w:bodyDiv w:val="1"/>
      <w:marLeft w:val="0"/>
      <w:marRight w:val="0"/>
      <w:marTop w:val="0"/>
      <w:marBottom w:val="0"/>
      <w:divBdr>
        <w:top w:val="none" w:sz="0" w:space="0" w:color="auto"/>
        <w:left w:val="none" w:sz="0" w:space="0" w:color="auto"/>
        <w:bottom w:val="none" w:sz="0" w:space="0" w:color="auto"/>
        <w:right w:val="none" w:sz="0" w:space="0" w:color="auto"/>
      </w:divBdr>
    </w:div>
    <w:div w:id="1511332099">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4300898">
      <w:bodyDiv w:val="1"/>
      <w:marLeft w:val="0"/>
      <w:marRight w:val="0"/>
      <w:marTop w:val="0"/>
      <w:marBottom w:val="0"/>
      <w:divBdr>
        <w:top w:val="none" w:sz="0" w:space="0" w:color="auto"/>
        <w:left w:val="none" w:sz="0" w:space="0" w:color="auto"/>
        <w:bottom w:val="none" w:sz="0" w:space="0" w:color="auto"/>
        <w:right w:val="none" w:sz="0" w:space="0" w:color="auto"/>
      </w:divBdr>
    </w:div>
    <w:div w:id="1515076396">
      <w:bodyDiv w:val="1"/>
      <w:marLeft w:val="0"/>
      <w:marRight w:val="0"/>
      <w:marTop w:val="0"/>
      <w:marBottom w:val="0"/>
      <w:divBdr>
        <w:top w:val="none" w:sz="0" w:space="0" w:color="auto"/>
        <w:left w:val="none" w:sz="0" w:space="0" w:color="auto"/>
        <w:bottom w:val="none" w:sz="0" w:space="0" w:color="auto"/>
        <w:right w:val="none" w:sz="0" w:space="0" w:color="auto"/>
      </w:divBdr>
    </w:div>
    <w:div w:id="1515152588">
      <w:bodyDiv w:val="1"/>
      <w:marLeft w:val="0"/>
      <w:marRight w:val="0"/>
      <w:marTop w:val="0"/>
      <w:marBottom w:val="0"/>
      <w:divBdr>
        <w:top w:val="none" w:sz="0" w:space="0" w:color="auto"/>
        <w:left w:val="none" w:sz="0" w:space="0" w:color="auto"/>
        <w:bottom w:val="none" w:sz="0" w:space="0" w:color="auto"/>
        <w:right w:val="none" w:sz="0" w:space="0" w:color="auto"/>
      </w:divBdr>
    </w:div>
    <w:div w:id="1516918904">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7235003">
      <w:bodyDiv w:val="1"/>
      <w:marLeft w:val="0"/>
      <w:marRight w:val="0"/>
      <w:marTop w:val="0"/>
      <w:marBottom w:val="0"/>
      <w:divBdr>
        <w:top w:val="none" w:sz="0" w:space="0" w:color="auto"/>
        <w:left w:val="none" w:sz="0" w:space="0" w:color="auto"/>
        <w:bottom w:val="none" w:sz="0" w:space="0" w:color="auto"/>
        <w:right w:val="none" w:sz="0" w:space="0" w:color="auto"/>
      </w:divBdr>
    </w:div>
    <w:div w:id="1517840846">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0435918">
      <w:bodyDiv w:val="1"/>
      <w:marLeft w:val="0"/>
      <w:marRight w:val="0"/>
      <w:marTop w:val="0"/>
      <w:marBottom w:val="0"/>
      <w:divBdr>
        <w:top w:val="none" w:sz="0" w:space="0" w:color="auto"/>
        <w:left w:val="none" w:sz="0" w:space="0" w:color="auto"/>
        <w:bottom w:val="none" w:sz="0" w:space="0" w:color="auto"/>
        <w:right w:val="none" w:sz="0" w:space="0" w:color="auto"/>
      </w:divBdr>
    </w:div>
    <w:div w:id="1521048775">
      <w:bodyDiv w:val="1"/>
      <w:marLeft w:val="0"/>
      <w:marRight w:val="0"/>
      <w:marTop w:val="0"/>
      <w:marBottom w:val="0"/>
      <w:divBdr>
        <w:top w:val="none" w:sz="0" w:space="0" w:color="auto"/>
        <w:left w:val="none" w:sz="0" w:space="0" w:color="auto"/>
        <w:bottom w:val="none" w:sz="0" w:space="0" w:color="auto"/>
        <w:right w:val="none" w:sz="0" w:space="0" w:color="auto"/>
      </w:divBdr>
    </w:div>
    <w:div w:id="1523206322">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3743327">
      <w:bodyDiv w:val="1"/>
      <w:marLeft w:val="0"/>
      <w:marRight w:val="0"/>
      <w:marTop w:val="0"/>
      <w:marBottom w:val="0"/>
      <w:divBdr>
        <w:top w:val="none" w:sz="0" w:space="0" w:color="auto"/>
        <w:left w:val="none" w:sz="0" w:space="0" w:color="auto"/>
        <w:bottom w:val="none" w:sz="0" w:space="0" w:color="auto"/>
        <w:right w:val="none" w:sz="0" w:space="0" w:color="auto"/>
      </w:divBdr>
    </w:div>
    <w:div w:id="1524048301">
      <w:bodyDiv w:val="1"/>
      <w:marLeft w:val="0"/>
      <w:marRight w:val="0"/>
      <w:marTop w:val="0"/>
      <w:marBottom w:val="0"/>
      <w:divBdr>
        <w:top w:val="none" w:sz="0" w:space="0" w:color="auto"/>
        <w:left w:val="none" w:sz="0" w:space="0" w:color="auto"/>
        <w:bottom w:val="none" w:sz="0" w:space="0" w:color="auto"/>
        <w:right w:val="none" w:sz="0" w:space="0" w:color="auto"/>
      </w:divBdr>
    </w:div>
    <w:div w:id="1524173906">
      <w:bodyDiv w:val="1"/>
      <w:marLeft w:val="0"/>
      <w:marRight w:val="0"/>
      <w:marTop w:val="0"/>
      <w:marBottom w:val="0"/>
      <w:divBdr>
        <w:top w:val="none" w:sz="0" w:space="0" w:color="auto"/>
        <w:left w:val="none" w:sz="0" w:space="0" w:color="auto"/>
        <w:bottom w:val="none" w:sz="0" w:space="0" w:color="auto"/>
        <w:right w:val="none" w:sz="0" w:space="0" w:color="auto"/>
      </w:divBdr>
    </w:div>
    <w:div w:id="1524251014">
      <w:bodyDiv w:val="1"/>
      <w:marLeft w:val="0"/>
      <w:marRight w:val="0"/>
      <w:marTop w:val="0"/>
      <w:marBottom w:val="0"/>
      <w:divBdr>
        <w:top w:val="none" w:sz="0" w:space="0" w:color="auto"/>
        <w:left w:val="none" w:sz="0" w:space="0" w:color="auto"/>
        <w:bottom w:val="none" w:sz="0" w:space="0" w:color="auto"/>
        <w:right w:val="none" w:sz="0" w:space="0" w:color="auto"/>
      </w:divBdr>
    </w:div>
    <w:div w:id="1526821518">
      <w:bodyDiv w:val="1"/>
      <w:marLeft w:val="0"/>
      <w:marRight w:val="0"/>
      <w:marTop w:val="0"/>
      <w:marBottom w:val="0"/>
      <w:divBdr>
        <w:top w:val="none" w:sz="0" w:space="0" w:color="auto"/>
        <w:left w:val="none" w:sz="0" w:space="0" w:color="auto"/>
        <w:bottom w:val="none" w:sz="0" w:space="0" w:color="auto"/>
        <w:right w:val="none" w:sz="0" w:space="0" w:color="auto"/>
      </w:divBdr>
    </w:div>
    <w:div w:id="1527016944">
      <w:bodyDiv w:val="1"/>
      <w:marLeft w:val="0"/>
      <w:marRight w:val="0"/>
      <w:marTop w:val="0"/>
      <w:marBottom w:val="0"/>
      <w:divBdr>
        <w:top w:val="none" w:sz="0" w:space="0" w:color="auto"/>
        <w:left w:val="none" w:sz="0" w:space="0" w:color="auto"/>
        <w:bottom w:val="none" w:sz="0" w:space="0" w:color="auto"/>
        <w:right w:val="none" w:sz="0" w:space="0" w:color="auto"/>
      </w:divBdr>
    </w:div>
    <w:div w:id="1527258124">
      <w:bodyDiv w:val="1"/>
      <w:marLeft w:val="0"/>
      <w:marRight w:val="0"/>
      <w:marTop w:val="0"/>
      <w:marBottom w:val="0"/>
      <w:divBdr>
        <w:top w:val="none" w:sz="0" w:space="0" w:color="auto"/>
        <w:left w:val="none" w:sz="0" w:space="0" w:color="auto"/>
        <w:bottom w:val="none" w:sz="0" w:space="0" w:color="auto"/>
        <w:right w:val="none" w:sz="0" w:space="0" w:color="auto"/>
      </w:divBdr>
    </w:div>
    <w:div w:id="1529492176">
      <w:bodyDiv w:val="1"/>
      <w:marLeft w:val="0"/>
      <w:marRight w:val="0"/>
      <w:marTop w:val="0"/>
      <w:marBottom w:val="0"/>
      <w:divBdr>
        <w:top w:val="none" w:sz="0" w:space="0" w:color="auto"/>
        <w:left w:val="none" w:sz="0" w:space="0" w:color="auto"/>
        <w:bottom w:val="none" w:sz="0" w:space="0" w:color="auto"/>
        <w:right w:val="none" w:sz="0" w:space="0" w:color="auto"/>
      </w:divBdr>
    </w:div>
    <w:div w:id="1533686663">
      <w:bodyDiv w:val="1"/>
      <w:marLeft w:val="0"/>
      <w:marRight w:val="0"/>
      <w:marTop w:val="0"/>
      <w:marBottom w:val="0"/>
      <w:divBdr>
        <w:top w:val="none" w:sz="0" w:space="0" w:color="auto"/>
        <w:left w:val="none" w:sz="0" w:space="0" w:color="auto"/>
        <w:bottom w:val="none" w:sz="0" w:space="0" w:color="auto"/>
        <w:right w:val="none" w:sz="0" w:space="0" w:color="auto"/>
      </w:divBdr>
    </w:div>
    <w:div w:id="1534075043">
      <w:bodyDiv w:val="1"/>
      <w:marLeft w:val="0"/>
      <w:marRight w:val="0"/>
      <w:marTop w:val="0"/>
      <w:marBottom w:val="0"/>
      <w:divBdr>
        <w:top w:val="none" w:sz="0" w:space="0" w:color="auto"/>
        <w:left w:val="none" w:sz="0" w:space="0" w:color="auto"/>
        <w:bottom w:val="none" w:sz="0" w:space="0" w:color="auto"/>
        <w:right w:val="none" w:sz="0" w:space="0" w:color="auto"/>
      </w:divBdr>
    </w:div>
    <w:div w:id="1534151704">
      <w:bodyDiv w:val="1"/>
      <w:marLeft w:val="0"/>
      <w:marRight w:val="0"/>
      <w:marTop w:val="0"/>
      <w:marBottom w:val="0"/>
      <w:divBdr>
        <w:top w:val="none" w:sz="0" w:space="0" w:color="auto"/>
        <w:left w:val="none" w:sz="0" w:space="0" w:color="auto"/>
        <w:bottom w:val="none" w:sz="0" w:space="0" w:color="auto"/>
        <w:right w:val="none" w:sz="0" w:space="0" w:color="auto"/>
      </w:divBdr>
    </w:div>
    <w:div w:id="1534417574">
      <w:bodyDiv w:val="1"/>
      <w:marLeft w:val="0"/>
      <w:marRight w:val="0"/>
      <w:marTop w:val="0"/>
      <w:marBottom w:val="0"/>
      <w:divBdr>
        <w:top w:val="none" w:sz="0" w:space="0" w:color="auto"/>
        <w:left w:val="none" w:sz="0" w:space="0" w:color="auto"/>
        <w:bottom w:val="none" w:sz="0" w:space="0" w:color="auto"/>
        <w:right w:val="none" w:sz="0" w:space="0" w:color="auto"/>
      </w:divBdr>
    </w:div>
    <w:div w:id="1537692148">
      <w:bodyDiv w:val="1"/>
      <w:marLeft w:val="0"/>
      <w:marRight w:val="0"/>
      <w:marTop w:val="0"/>
      <w:marBottom w:val="0"/>
      <w:divBdr>
        <w:top w:val="none" w:sz="0" w:space="0" w:color="auto"/>
        <w:left w:val="none" w:sz="0" w:space="0" w:color="auto"/>
        <w:bottom w:val="none" w:sz="0" w:space="0" w:color="auto"/>
        <w:right w:val="none" w:sz="0" w:space="0" w:color="auto"/>
      </w:divBdr>
    </w:div>
    <w:div w:id="1537737363">
      <w:bodyDiv w:val="1"/>
      <w:marLeft w:val="0"/>
      <w:marRight w:val="0"/>
      <w:marTop w:val="0"/>
      <w:marBottom w:val="0"/>
      <w:divBdr>
        <w:top w:val="none" w:sz="0" w:space="0" w:color="auto"/>
        <w:left w:val="none" w:sz="0" w:space="0" w:color="auto"/>
        <w:bottom w:val="none" w:sz="0" w:space="0" w:color="auto"/>
        <w:right w:val="none" w:sz="0" w:space="0" w:color="auto"/>
      </w:divBdr>
    </w:div>
    <w:div w:id="1539705410">
      <w:bodyDiv w:val="1"/>
      <w:marLeft w:val="0"/>
      <w:marRight w:val="0"/>
      <w:marTop w:val="0"/>
      <w:marBottom w:val="0"/>
      <w:divBdr>
        <w:top w:val="none" w:sz="0" w:space="0" w:color="auto"/>
        <w:left w:val="none" w:sz="0" w:space="0" w:color="auto"/>
        <w:bottom w:val="none" w:sz="0" w:space="0" w:color="auto"/>
        <w:right w:val="none" w:sz="0" w:space="0" w:color="auto"/>
      </w:divBdr>
    </w:div>
    <w:div w:id="1539968335">
      <w:bodyDiv w:val="1"/>
      <w:marLeft w:val="0"/>
      <w:marRight w:val="0"/>
      <w:marTop w:val="0"/>
      <w:marBottom w:val="0"/>
      <w:divBdr>
        <w:top w:val="none" w:sz="0" w:space="0" w:color="auto"/>
        <w:left w:val="none" w:sz="0" w:space="0" w:color="auto"/>
        <w:bottom w:val="none" w:sz="0" w:space="0" w:color="auto"/>
        <w:right w:val="none" w:sz="0" w:space="0" w:color="auto"/>
      </w:divBdr>
    </w:div>
    <w:div w:id="1540363036">
      <w:bodyDiv w:val="1"/>
      <w:marLeft w:val="0"/>
      <w:marRight w:val="0"/>
      <w:marTop w:val="0"/>
      <w:marBottom w:val="0"/>
      <w:divBdr>
        <w:top w:val="none" w:sz="0" w:space="0" w:color="auto"/>
        <w:left w:val="none" w:sz="0" w:space="0" w:color="auto"/>
        <w:bottom w:val="none" w:sz="0" w:space="0" w:color="auto"/>
        <w:right w:val="none" w:sz="0" w:space="0" w:color="auto"/>
      </w:divBdr>
    </w:div>
    <w:div w:id="1542282612">
      <w:bodyDiv w:val="1"/>
      <w:marLeft w:val="0"/>
      <w:marRight w:val="0"/>
      <w:marTop w:val="0"/>
      <w:marBottom w:val="0"/>
      <w:divBdr>
        <w:top w:val="none" w:sz="0" w:space="0" w:color="auto"/>
        <w:left w:val="none" w:sz="0" w:space="0" w:color="auto"/>
        <w:bottom w:val="none" w:sz="0" w:space="0" w:color="auto"/>
        <w:right w:val="none" w:sz="0" w:space="0" w:color="auto"/>
      </w:divBdr>
    </w:div>
    <w:div w:id="1542395697">
      <w:bodyDiv w:val="1"/>
      <w:marLeft w:val="0"/>
      <w:marRight w:val="0"/>
      <w:marTop w:val="0"/>
      <w:marBottom w:val="0"/>
      <w:divBdr>
        <w:top w:val="none" w:sz="0" w:space="0" w:color="auto"/>
        <w:left w:val="none" w:sz="0" w:space="0" w:color="auto"/>
        <w:bottom w:val="none" w:sz="0" w:space="0" w:color="auto"/>
        <w:right w:val="none" w:sz="0" w:space="0" w:color="auto"/>
      </w:divBdr>
    </w:div>
    <w:div w:id="1542521343">
      <w:bodyDiv w:val="1"/>
      <w:marLeft w:val="0"/>
      <w:marRight w:val="0"/>
      <w:marTop w:val="0"/>
      <w:marBottom w:val="0"/>
      <w:divBdr>
        <w:top w:val="none" w:sz="0" w:space="0" w:color="auto"/>
        <w:left w:val="none" w:sz="0" w:space="0" w:color="auto"/>
        <w:bottom w:val="none" w:sz="0" w:space="0" w:color="auto"/>
        <w:right w:val="none" w:sz="0" w:space="0" w:color="auto"/>
      </w:divBdr>
    </w:div>
    <w:div w:id="1544558084">
      <w:bodyDiv w:val="1"/>
      <w:marLeft w:val="0"/>
      <w:marRight w:val="0"/>
      <w:marTop w:val="0"/>
      <w:marBottom w:val="0"/>
      <w:divBdr>
        <w:top w:val="none" w:sz="0" w:space="0" w:color="auto"/>
        <w:left w:val="none" w:sz="0" w:space="0" w:color="auto"/>
        <w:bottom w:val="none" w:sz="0" w:space="0" w:color="auto"/>
        <w:right w:val="none" w:sz="0" w:space="0" w:color="auto"/>
      </w:divBdr>
    </w:div>
    <w:div w:id="1546986591">
      <w:bodyDiv w:val="1"/>
      <w:marLeft w:val="0"/>
      <w:marRight w:val="0"/>
      <w:marTop w:val="0"/>
      <w:marBottom w:val="0"/>
      <w:divBdr>
        <w:top w:val="none" w:sz="0" w:space="0" w:color="auto"/>
        <w:left w:val="none" w:sz="0" w:space="0" w:color="auto"/>
        <w:bottom w:val="none" w:sz="0" w:space="0" w:color="auto"/>
        <w:right w:val="none" w:sz="0" w:space="0" w:color="auto"/>
      </w:divBdr>
    </w:div>
    <w:div w:id="1547182258">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8175074">
      <w:bodyDiv w:val="1"/>
      <w:marLeft w:val="0"/>
      <w:marRight w:val="0"/>
      <w:marTop w:val="0"/>
      <w:marBottom w:val="0"/>
      <w:divBdr>
        <w:top w:val="none" w:sz="0" w:space="0" w:color="auto"/>
        <w:left w:val="none" w:sz="0" w:space="0" w:color="auto"/>
        <w:bottom w:val="none" w:sz="0" w:space="0" w:color="auto"/>
        <w:right w:val="none" w:sz="0" w:space="0" w:color="auto"/>
      </w:divBdr>
    </w:div>
    <w:div w:id="1549605776">
      <w:bodyDiv w:val="1"/>
      <w:marLeft w:val="0"/>
      <w:marRight w:val="0"/>
      <w:marTop w:val="0"/>
      <w:marBottom w:val="0"/>
      <w:divBdr>
        <w:top w:val="none" w:sz="0" w:space="0" w:color="auto"/>
        <w:left w:val="none" w:sz="0" w:space="0" w:color="auto"/>
        <w:bottom w:val="none" w:sz="0" w:space="0" w:color="auto"/>
        <w:right w:val="none" w:sz="0" w:space="0" w:color="auto"/>
      </w:divBdr>
    </w:div>
    <w:div w:id="1550454508">
      <w:bodyDiv w:val="1"/>
      <w:marLeft w:val="0"/>
      <w:marRight w:val="0"/>
      <w:marTop w:val="0"/>
      <w:marBottom w:val="0"/>
      <w:divBdr>
        <w:top w:val="none" w:sz="0" w:space="0" w:color="auto"/>
        <w:left w:val="none" w:sz="0" w:space="0" w:color="auto"/>
        <w:bottom w:val="none" w:sz="0" w:space="0" w:color="auto"/>
        <w:right w:val="none" w:sz="0" w:space="0" w:color="auto"/>
      </w:divBdr>
    </w:div>
    <w:div w:id="1552571804">
      <w:bodyDiv w:val="1"/>
      <w:marLeft w:val="0"/>
      <w:marRight w:val="0"/>
      <w:marTop w:val="0"/>
      <w:marBottom w:val="0"/>
      <w:divBdr>
        <w:top w:val="none" w:sz="0" w:space="0" w:color="auto"/>
        <w:left w:val="none" w:sz="0" w:space="0" w:color="auto"/>
        <w:bottom w:val="none" w:sz="0" w:space="0" w:color="auto"/>
        <w:right w:val="none" w:sz="0" w:space="0" w:color="auto"/>
      </w:divBdr>
    </w:div>
    <w:div w:id="1553031970">
      <w:bodyDiv w:val="1"/>
      <w:marLeft w:val="0"/>
      <w:marRight w:val="0"/>
      <w:marTop w:val="0"/>
      <w:marBottom w:val="0"/>
      <w:divBdr>
        <w:top w:val="none" w:sz="0" w:space="0" w:color="auto"/>
        <w:left w:val="none" w:sz="0" w:space="0" w:color="auto"/>
        <w:bottom w:val="none" w:sz="0" w:space="0" w:color="auto"/>
        <w:right w:val="none" w:sz="0" w:space="0" w:color="auto"/>
      </w:divBdr>
    </w:div>
    <w:div w:id="1554266555">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4582085">
      <w:bodyDiv w:val="1"/>
      <w:marLeft w:val="0"/>
      <w:marRight w:val="0"/>
      <w:marTop w:val="0"/>
      <w:marBottom w:val="0"/>
      <w:divBdr>
        <w:top w:val="none" w:sz="0" w:space="0" w:color="auto"/>
        <w:left w:val="none" w:sz="0" w:space="0" w:color="auto"/>
        <w:bottom w:val="none" w:sz="0" w:space="0" w:color="auto"/>
        <w:right w:val="none" w:sz="0" w:space="0" w:color="auto"/>
      </w:divBdr>
    </w:div>
    <w:div w:id="1554925436">
      <w:bodyDiv w:val="1"/>
      <w:marLeft w:val="0"/>
      <w:marRight w:val="0"/>
      <w:marTop w:val="0"/>
      <w:marBottom w:val="0"/>
      <w:divBdr>
        <w:top w:val="none" w:sz="0" w:space="0" w:color="auto"/>
        <w:left w:val="none" w:sz="0" w:space="0" w:color="auto"/>
        <w:bottom w:val="none" w:sz="0" w:space="0" w:color="auto"/>
        <w:right w:val="none" w:sz="0" w:space="0" w:color="auto"/>
      </w:divBdr>
    </w:div>
    <w:div w:id="1555046967">
      <w:bodyDiv w:val="1"/>
      <w:marLeft w:val="0"/>
      <w:marRight w:val="0"/>
      <w:marTop w:val="0"/>
      <w:marBottom w:val="0"/>
      <w:divBdr>
        <w:top w:val="none" w:sz="0" w:space="0" w:color="auto"/>
        <w:left w:val="none" w:sz="0" w:space="0" w:color="auto"/>
        <w:bottom w:val="none" w:sz="0" w:space="0" w:color="auto"/>
        <w:right w:val="none" w:sz="0" w:space="0" w:color="auto"/>
      </w:divBdr>
    </w:div>
    <w:div w:id="1556231740">
      <w:bodyDiv w:val="1"/>
      <w:marLeft w:val="0"/>
      <w:marRight w:val="0"/>
      <w:marTop w:val="0"/>
      <w:marBottom w:val="0"/>
      <w:divBdr>
        <w:top w:val="none" w:sz="0" w:space="0" w:color="auto"/>
        <w:left w:val="none" w:sz="0" w:space="0" w:color="auto"/>
        <w:bottom w:val="none" w:sz="0" w:space="0" w:color="auto"/>
        <w:right w:val="none" w:sz="0" w:space="0" w:color="auto"/>
      </w:divBdr>
    </w:div>
    <w:div w:id="1556429476">
      <w:bodyDiv w:val="1"/>
      <w:marLeft w:val="0"/>
      <w:marRight w:val="0"/>
      <w:marTop w:val="0"/>
      <w:marBottom w:val="0"/>
      <w:divBdr>
        <w:top w:val="none" w:sz="0" w:space="0" w:color="auto"/>
        <w:left w:val="none" w:sz="0" w:space="0" w:color="auto"/>
        <w:bottom w:val="none" w:sz="0" w:space="0" w:color="auto"/>
        <w:right w:val="none" w:sz="0" w:space="0" w:color="auto"/>
      </w:divBdr>
    </w:div>
    <w:div w:id="1556625981">
      <w:bodyDiv w:val="1"/>
      <w:marLeft w:val="0"/>
      <w:marRight w:val="0"/>
      <w:marTop w:val="0"/>
      <w:marBottom w:val="0"/>
      <w:divBdr>
        <w:top w:val="none" w:sz="0" w:space="0" w:color="auto"/>
        <w:left w:val="none" w:sz="0" w:space="0" w:color="auto"/>
        <w:bottom w:val="none" w:sz="0" w:space="0" w:color="auto"/>
        <w:right w:val="none" w:sz="0" w:space="0" w:color="auto"/>
      </w:divBdr>
    </w:div>
    <w:div w:id="1557350202">
      <w:bodyDiv w:val="1"/>
      <w:marLeft w:val="0"/>
      <w:marRight w:val="0"/>
      <w:marTop w:val="0"/>
      <w:marBottom w:val="0"/>
      <w:divBdr>
        <w:top w:val="none" w:sz="0" w:space="0" w:color="auto"/>
        <w:left w:val="none" w:sz="0" w:space="0" w:color="auto"/>
        <w:bottom w:val="none" w:sz="0" w:space="0" w:color="auto"/>
        <w:right w:val="none" w:sz="0" w:space="0" w:color="auto"/>
      </w:divBdr>
    </w:div>
    <w:div w:id="1557474037">
      <w:bodyDiv w:val="1"/>
      <w:marLeft w:val="0"/>
      <w:marRight w:val="0"/>
      <w:marTop w:val="0"/>
      <w:marBottom w:val="0"/>
      <w:divBdr>
        <w:top w:val="none" w:sz="0" w:space="0" w:color="auto"/>
        <w:left w:val="none" w:sz="0" w:space="0" w:color="auto"/>
        <w:bottom w:val="none" w:sz="0" w:space="0" w:color="auto"/>
        <w:right w:val="none" w:sz="0" w:space="0" w:color="auto"/>
      </w:divBdr>
    </w:div>
    <w:div w:id="1557744217">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2788414">
      <w:bodyDiv w:val="1"/>
      <w:marLeft w:val="0"/>
      <w:marRight w:val="0"/>
      <w:marTop w:val="0"/>
      <w:marBottom w:val="0"/>
      <w:divBdr>
        <w:top w:val="none" w:sz="0" w:space="0" w:color="auto"/>
        <w:left w:val="none" w:sz="0" w:space="0" w:color="auto"/>
        <w:bottom w:val="none" w:sz="0" w:space="0" w:color="auto"/>
        <w:right w:val="none" w:sz="0" w:space="0" w:color="auto"/>
      </w:divBdr>
    </w:div>
    <w:div w:id="1563171140">
      <w:bodyDiv w:val="1"/>
      <w:marLeft w:val="0"/>
      <w:marRight w:val="0"/>
      <w:marTop w:val="0"/>
      <w:marBottom w:val="0"/>
      <w:divBdr>
        <w:top w:val="none" w:sz="0" w:space="0" w:color="auto"/>
        <w:left w:val="none" w:sz="0" w:space="0" w:color="auto"/>
        <w:bottom w:val="none" w:sz="0" w:space="0" w:color="auto"/>
        <w:right w:val="none" w:sz="0" w:space="0" w:color="auto"/>
      </w:divBdr>
    </w:div>
    <w:div w:id="1564681444">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6406555">
      <w:bodyDiv w:val="1"/>
      <w:marLeft w:val="0"/>
      <w:marRight w:val="0"/>
      <w:marTop w:val="0"/>
      <w:marBottom w:val="0"/>
      <w:divBdr>
        <w:top w:val="none" w:sz="0" w:space="0" w:color="auto"/>
        <w:left w:val="none" w:sz="0" w:space="0" w:color="auto"/>
        <w:bottom w:val="none" w:sz="0" w:space="0" w:color="auto"/>
        <w:right w:val="none" w:sz="0" w:space="0" w:color="auto"/>
      </w:divBdr>
    </w:div>
    <w:div w:id="1566523157">
      <w:bodyDiv w:val="1"/>
      <w:marLeft w:val="0"/>
      <w:marRight w:val="0"/>
      <w:marTop w:val="0"/>
      <w:marBottom w:val="0"/>
      <w:divBdr>
        <w:top w:val="none" w:sz="0" w:space="0" w:color="auto"/>
        <w:left w:val="none" w:sz="0" w:space="0" w:color="auto"/>
        <w:bottom w:val="none" w:sz="0" w:space="0" w:color="auto"/>
        <w:right w:val="none" w:sz="0" w:space="0" w:color="auto"/>
      </w:divBdr>
    </w:div>
    <w:div w:id="1567180410">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68493954">
      <w:bodyDiv w:val="1"/>
      <w:marLeft w:val="0"/>
      <w:marRight w:val="0"/>
      <w:marTop w:val="0"/>
      <w:marBottom w:val="0"/>
      <w:divBdr>
        <w:top w:val="none" w:sz="0" w:space="0" w:color="auto"/>
        <w:left w:val="none" w:sz="0" w:space="0" w:color="auto"/>
        <w:bottom w:val="none" w:sz="0" w:space="0" w:color="auto"/>
        <w:right w:val="none" w:sz="0" w:space="0" w:color="auto"/>
      </w:divBdr>
    </w:div>
    <w:div w:id="1569000346">
      <w:bodyDiv w:val="1"/>
      <w:marLeft w:val="0"/>
      <w:marRight w:val="0"/>
      <w:marTop w:val="0"/>
      <w:marBottom w:val="0"/>
      <w:divBdr>
        <w:top w:val="none" w:sz="0" w:space="0" w:color="auto"/>
        <w:left w:val="none" w:sz="0" w:space="0" w:color="auto"/>
        <w:bottom w:val="none" w:sz="0" w:space="0" w:color="auto"/>
        <w:right w:val="none" w:sz="0" w:space="0" w:color="auto"/>
      </w:divBdr>
    </w:div>
    <w:div w:id="1569072580">
      <w:bodyDiv w:val="1"/>
      <w:marLeft w:val="0"/>
      <w:marRight w:val="0"/>
      <w:marTop w:val="0"/>
      <w:marBottom w:val="0"/>
      <w:divBdr>
        <w:top w:val="none" w:sz="0" w:space="0" w:color="auto"/>
        <w:left w:val="none" w:sz="0" w:space="0" w:color="auto"/>
        <w:bottom w:val="none" w:sz="0" w:space="0" w:color="auto"/>
        <w:right w:val="none" w:sz="0" w:space="0" w:color="auto"/>
      </w:divBdr>
    </w:div>
    <w:div w:id="1571231146">
      <w:bodyDiv w:val="1"/>
      <w:marLeft w:val="0"/>
      <w:marRight w:val="0"/>
      <w:marTop w:val="0"/>
      <w:marBottom w:val="0"/>
      <w:divBdr>
        <w:top w:val="none" w:sz="0" w:space="0" w:color="auto"/>
        <w:left w:val="none" w:sz="0" w:space="0" w:color="auto"/>
        <w:bottom w:val="none" w:sz="0" w:space="0" w:color="auto"/>
        <w:right w:val="none" w:sz="0" w:space="0" w:color="auto"/>
      </w:divBdr>
    </w:div>
    <w:div w:id="1571648686">
      <w:bodyDiv w:val="1"/>
      <w:marLeft w:val="0"/>
      <w:marRight w:val="0"/>
      <w:marTop w:val="0"/>
      <w:marBottom w:val="0"/>
      <w:divBdr>
        <w:top w:val="none" w:sz="0" w:space="0" w:color="auto"/>
        <w:left w:val="none" w:sz="0" w:space="0" w:color="auto"/>
        <w:bottom w:val="none" w:sz="0" w:space="0" w:color="auto"/>
        <w:right w:val="none" w:sz="0" w:space="0" w:color="auto"/>
      </w:divBdr>
    </w:div>
    <w:div w:id="1572498447">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512343">
      <w:bodyDiv w:val="1"/>
      <w:marLeft w:val="0"/>
      <w:marRight w:val="0"/>
      <w:marTop w:val="0"/>
      <w:marBottom w:val="0"/>
      <w:divBdr>
        <w:top w:val="none" w:sz="0" w:space="0" w:color="auto"/>
        <w:left w:val="none" w:sz="0" w:space="0" w:color="auto"/>
        <w:bottom w:val="none" w:sz="0" w:space="0" w:color="auto"/>
        <w:right w:val="none" w:sz="0" w:space="0" w:color="auto"/>
      </w:divBdr>
    </w:div>
    <w:div w:id="1576820060">
      <w:bodyDiv w:val="1"/>
      <w:marLeft w:val="0"/>
      <w:marRight w:val="0"/>
      <w:marTop w:val="0"/>
      <w:marBottom w:val="0"/>
      <w:divBdr>
        <w:top w:val="none" w:sz="0" w:space="0" w:color="auto"/>
        <w:left w:val="none" w:sz="0" w:space="0" w:color="auto"/>
        <w:bottom w:val="none" w:sz="0" w:space="0" w:color="auto"/>
        <w:right w:val="none" w:sz="0" w:space="0" w:color="auto"/>
      </w:divBdr>
    </w:div>
    <w:div w:id="1578829156">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79559580">
      <w:bodyDiv w:val="1"/>
      <w:marLeft w:val="0"/>
      <w:marRight w:val="0"/>
      <w:marTop w:val="0"/>
      <w:marBottom w:val="0"/>
      <w:divBdr>
        <w:top w:val="none" w:sz="0" w:space="0" w:color="auto"/>
        <w:left w:val="none" w:sz="0" w:space="0" w:color="auto"/>
        <w:bottom w:val="none" w:sz="0" w:space="0" w:color="auto"/>
        <w:right w:val="none" w:sz="0" w:space="0" w:color="auto"/>
      </w:divBdr>
    </w:div>
    <w:div w:id="1580361964">
      <w:bodyDiv w:val="1"/>
      <w:marLeft w:val="0"/>
      <w:marRight w:val="0"/>
      <w:marTop w:val="0"/>
      <w:marBottom w:val="0"/>
      <w:divBdr>
        <w:top w:val="none" w:sz="0" w:space="0" w:color="auto"/>
        <w:left w:val="none" w:sz="0" w:space="0" w:color="auto"/>
        <w:bottom w:val="none" w:sz="0" w:space="0" w:color="auto"/>
        <w:right w:val="none" w:sz="0" w:space="0" w:color="auto"/>
      </w:divBdr>
    </w:div>
    <w:div w:id="1581023204">
      <w:bodyDiv w:val="1"/>
      <w:marLeft w:val="0"/>
      <w:marRight w:val="0"/>
      <w:marTop w:val="0"/>
      <w:marBottom w:val="0"/>
      <w:divBdr>
        <w:top w:val="none" w:sz="0" w:space="0" w:color="auto"/>
        <w:left w:val="none" w:sz="0" w:space="0" w:color="auto"/>
        <w:bottom w:val="none" w:sz="0" w:space="0" w:color="auto"/>
        <w:right w:val="none" w:sz="0" w:space="0" w:color="auto"/>
      </w:divBdr>
    </w:div>
    <w:div w:id="1582713991">
      <w:bodyDiv w:val="1"/>
      <w:marLeft w:val="0"/>
      <w:marRight w:val="0"/>
      <w:marTop w:val="0"/>
      <w:marBottom w:val="0"/>
      <w:divBdr>
        <w:top w:val="none" w:sz="0" w:space="0" w:color="auto"/>
        <w:left w:val="none" w:sz="0" w:space="0" w:color="auto"/>
        <w:bottom w:val="none" w:sz="0" w:space="0" w:color="auto"/>
        <w:right w:val="none" w:sz="0" w:space="0" w:color="auto"/>
      </w:divBdr>
    </w:div>
    <w:div w:id="1582837831">
      <w:bodyDiv w:val="1"/>
      <w:marLeft w:val="0"/>
      <w:marRight w:val="0"/>
      <w:marTop w:val="0"/>
      <w:marBottom w:val="0"/>
      <w:divBdr>
        <w:top w:val="none" w:sz="0" w:space="0" w:color="auto"/>
        <w:left w:val="none" w:sz="0" w:space="0" w:color="auto"/>
        <w:bottom w:val="none" w:sz="0" w:space="0" w:color="auto"/>
        <w:right w:val="none" w:sz="0" w:space="0" w:color="auto"/>
      </w:divBdr>
    </w:div>
    <w:div w:id="1584026085">
      <w:bodyDiv w:val="1"/>
      <w:marLeft w:val="0"/>
      <w:marRight w:val="0"/>
      <w:marTop w:val="0"/>
      <w:marBottom w:val="0"/>
      <w:divBdr>
        <w:top w:val="none" w:sz="0" w:space="0" w:color="auto"/>
        <w:left w:val="none" w:sz="0" w:space="0" w:color="auto"/>
        <w:bottom w:val="none" w:sz="0" w:space="0" w:color="auto"/>
        <w:right w:val="none" w:sz="0" w:space="0" w:color="auto"/>
      </w:divBdr>
    </w:div>
    <w:div w:id="1585798381">
      <w:bodyDiv w:val="1"/>
      <w:marLeft w:val="0"/>
      <w:marRight w:val="0"/>
      <w:marTop w:val="0"/>
      <w:marBottom w:val="0"/>
      <w:divBdr>
        <w:top w:val="none" w:sz="0" w:space="0" w:color="auto"/>
        <w:left w:val="none" w:sz="0" w:space="0" w:color="auto"/>
        <w:bottom w:val="none" w:sz="0" w:space="0" w:color="auto"/>
        <w:right w:val="none" w:sz="0" w:space="0" w:color="auto"/>
      </w:divBdr>
    </w:div>
    <w:div w:id="1586112773">
      <w:bodyDiv w:val="1"/>
      <w:marLeft w:val="0"/>
      <w:marRight w:val="0"/>
      <w:marTop w:val="0"/>
      <w:marBottom w:val="0"/>
      <w:divBdr>
        <w:top w:val="none" w:sz="0" w:space="0" w:color="auto"/>
        <w:left w:val="none" w:sz="0" w:space="0" w:color="auto"/>
        <w:bottom w:val="none" w:sz="0" w:space="0" w:color="auto"/>
        <w:right w:val="none" w:sz="0" w:space="0" w:color="auto"/>
      </w:divBdr>
    </w:div>
    <w:div w:id="1586308157">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89197276">
      <w:bodyDiv w:val="1"/>
      <w:marLeft w:val="0"/>
      <w:marRight w:val="0"/>
      <w:marTop w:val="0"/>
      <w:marBottom w:val="0"/>
      <w:divBdr>
        <w:top w:val="none" w:sz="0" w:space="0" w:color="auto"/>
        <w:left w:val="none" w:sz="0" w:space="0" w:color="auto"/>
        <w:bottom w:val="none" w:sz="0" w:space="0" w:color="auto"/>
        <w:right w:val="none" w:sz="0" w:space="0" w:color="auto"/>
      </w:divBdr>
    </w:div>
    <w:div w:id="1589264117">
      <w:bodyDiv w:val="1"/>
      <w:marLeft w:val="0"/>
      <w:marRight w:val="0"/>
      <w:marTop w:val="0"/>
      <w:marBottom w:val="0"/>
      <w:divBdr>
        <w:top w:val="none" w:sz="0" w:space="0" w:color="auto"/>
        <w:left w:val="none" w:sz="0" w:space="0" w:color="auto"/>
        <w:bottom w:val="none" w:sz="0" w:space="0" w:color="auto"/>
        <w:right w:val="none" w:sz="0" w:space="0" w:color="auto"/>
      </w:divBdr>
    </w:div>
    <w:div w:id="1589534470">
      <w:bodyDiv w:val="1"/>
      <w:marLeft w:val="0"/>
      <w:marRight w:val="0"/>
      <w:marTop w:val="0"/>
      <w:marBottom w:val="0"/>
      <w:divBdr>
        <w:top w:val="none" w:sz="0" w:space="0" w:color="auto"/>
        <w:left w:val="none" w:sz="0" w:space="0" w:color="auto"/>
        <w:bottom w:val="none" w:sz="0" w:space="0" w:color="auto"/>
        <w:right w:val="none" w:sz="0" w:space="0" w:color="auto"/>
      </w:divBdr>
    </w:div>
    <w:div w:id="1591310194">
      <w:bodyDiv w:val="1"/>
      <w:marLeft w:val="0"/>
      <w:marRight w:val="0"/>
      <w:marTop w:val="0"/>
      <w:marBottom w:val="0"/>
      <w:divBdr>
        <w:top w:val="none" w:sz="0" w:space="0" w:color="auto"/>
        <w:left w:val="none" w:sz="0" w:space="0" w:color="auto"/>
        <w:bottom w:val="none" w:sz="0" w:space="0" w:color="auto"/>
        <w:right w:val="none" w:sz="0" w:space="0" w:color="auto"/>
      </w:divBdr>
    </w:div>
    <w:div w:id="1592158959">
      <w:bodyDiv w:val="1"/>
      <w:marLeft w:val="0"/>
      <w:marRight w:val="0"/>
      <w:marTop w:val="0"/>
      <w:marBottom w:val="0"/>
      <w:divBdr>
        <w:top w:val="none" w:sz="0" w:space="0" w:color="auto"/>
        <w:left w:val="none" w:sz="0" w:space="0" w:color="auto"/>
        <w:bottom w:val="none" w:sz="0" w:space="0" w:color="auto"/>
        <w:right w:val="none" w:sz="0" w:space="0" w:color="auto"/>
      </w:divBdr>
    </w:div>
    <w:div w:id="1592859947">
      <w:bodyDiv w:val="1"/>
      <w:marLeft w:val="0"/>
      <w:marRight w:val="0"/>
      <w:marTop w:val="0"/>
      <w:marBottom w:val="0"/>
      <w:divBdr>
        <w:top w:val="none" w:sz="0" w:space="0" w:color="auto"/>
        <w:left w:val="none" w:sz="0" w:space="0" w:color="auto"/>
        <w:bottom w:val="none" w:sz="0" w:space="0" w:color="auto"/>
        <w:right w:val="none" w:sz="0" w:space="0" w:color="auto"/>
      </w:divBdr>
    </w:div>
    <w:div w:id="1593011584">
      <w:bodyDiv w:val="1"/>
      <w:marLeft w:val="0"/>
      <w:marRight w:val="0"/>
      <w:marTop w:val="0"/>
      <w:marBottom w:val="0"/>
      <w:divBdr>
        <w:top w:val="none" w:sz="0" w:space="0" w:color="auto"/>
        <w:left w:val="none" w:sz="0" w:space="0" w:color="auto"/>
        <w:bottom w:val="none" w:sz="0" w:space="0" w:color="auto"/>
        <w:right w:val="none" w:sz="0" w:space="0" w:color="auto"/>
      </w:divBdr>
    </w:div>
    <w:div w:id="1593322721">
      <w:bodyDiv w:val="1"/>
      <w:marLeft w:val="0"/>
      <w:marRight w:val="0"/>
      <w:marTop w:val="0"/>
      <w:marBottom w:val="0"/>
      <w:divBdr>
        <w:top w:val="none" w:sz="0" w:space="0" w:color="auto"/>
        <w:left w:val="none" w:sz="0" w:space="0" w:color="auto"/>
        <w:bottom w:val="none" w:sz="0" w:space="0" w:color="auto"/>
        <w:right w:val="none" w:sz="0" w:space="0" w:color="auto"/>
      </w:divBdr>
    </w:div>
    <w:div w:id="1593539718">
      <w:bodyDiv w:val="1"/>
      <w:marLeft w:val="0"/>
      <w:marRight w:val="0"/>
      <w:marTop w:val="0"/>
      <w:marBottom w:val="0"/>
      <w:divBdr>
        <w:top w:val="none" w:sz="0" w:space="0" w:color="auto"/>
        <w:left w:val="none" w:sz="0" w:space="0" w:color="auto"/>
        <w:bottom w:val="none" w:sz="0" w:space="0" w:color="auto"/>
        <w:right w:val="none" w:sz="0" w:space="0" w:color="auto"/>
      </w:divBdr>
    </w:div>
    <w:div w:id="1593782427">
      <w:bodyDiv w:val="1"/>
      <w:marLeft w:val="0"/>
      <w:marRight w:val="0"/>
      <w:marTop w:val="0"/>
      <w:marBottom w:val="0"/>
      <w:divBdr>
        <w:top w:val="none" w:sz="0" w:space="0" w:color="auto"/>
        <w:left w:val="none" w:sz="0" w:space="0" w:color="auto"/>
        <w:bottom w:val="none" w:sz="0" w:space="0" w:color="auto"/>
        <w:right w:val="none" w:sz="0" w:space="0" w:color="auto"/>
      </w:divBdr>
    </w:div>
    <w:div w:id="1595089677">
      <w:bodyDiv w:val="1"/>
      <w:marLeft w:val="0"/>
      <w:marRight w:val="0"/>
      <w:marTop w:val="0"/>
      <w:marBottom w:val="0"/>
      <w:divBdr>
        <w:top w:val="none" w:sz="0" w:space="0" w:color="auto"/>
        <w:left w:val="none" w:sz="0" w:space="0" w:color="auto"/>
        <w:bottom w:val="none" w:sz="0" w:space="0" w:color="auto"/>
        <w:right w:val="none" w:sz="0" w:space="0" w:color="auto"/>
      </w:divBdr>
    </w:div>
    <w:div w:id="1595279721">
      <w:bodyDiv w:val="1"/>
      <w:marLeft w:val="0"/>
      <w:marRight w:val="0"/>
      <w:marTop w:val="0"/>
      <w:marBottom w:val="0"/>
      <w:divBdr>
        <w:top w:val="none" w:sz="0" w:space="0" w:color="auto"/>
        <w:left w:val="none" w:sz="0" w:space="0" w:color="auto"/>
        <w:bottom w:val="none" w:sz="0" w:space="0" w:color="auto"/>
        <w:right w:val="none" w:sz="0" w:space="0" w:color="auto"/>
      </w:divBdr>
    </w:div>
    <w:div w:id="1595632387">
      <w:bodyDiv w:val="1"/>
      <w:marLeft w:val="0"/>
      <w:marRight w:val="0"/>
      <w:marTop w:val="0"/>
      <w:marBottom w:val="0"/>
      <w:divBdr>
        <w:top w:val="none" w:sz="0" w:space="0" w:color="auto"/>
        <w:left w:val="none" w:sz="0" w:space="0" w:color="auto"/>
        <w:bottom w:val="none" w:sz="0" w:space="0" w:color="auto"/>
        <w:right w:val="none" w:sz="0" w:space="0" w:color="auto"/>
      </w:divBdr>
    </w:div>
    <w:div w:id="1596285707">
      <w:bodyDiv w:val="1"/>
      <w:marLeft w:val="0"/>
      <w:marRight w:val="0"/>
      <w:marTop w:val="0"/>
      <w:marBottom w:val="0"/>
      <w:divBdr>
        <w:top w:val="none" w:sz="0" w:space="0" w:color="auto"/>
        <w:left w:val="none" w:sz="0" w:space="0" w:color="auto"/>
        <w:bottom w:val="none" w:sz="0" w:space="0" w:color="auto"/>
        <w:right w:val="none" w:sz="0" w:space="0" w:color="auto"/>
      </w:divBdr>
    </w:div>
    <w:div w:id="1596355346">
      <w:bodyDiv w:val="1"/>
      <w:marLeft w:val="0"/>
      <w:marRight w:val="0"/>
      <w:marTop w:val="0"/>
      <w:marBottom w:val="0"/>
      <w:divBdr>
        <w:top w:val="none" w:sz="0" w:space="0" w:color="auto"/>
        <w:left w:val="none" w:sz="0" w:space="0" w:color="auto"/>
        <w:bottom w:val="none" w:sz="0" w:space="0" w:color="auto"/>
        <w:right w:val="none" w:sz="0" w:space="0" w:color="auto"/>
      </w:divBdr>
    </w:div>
    <w:div w:id="1597327975">
      <w:bodyDiv w:val="1"/>
      <w:marLeft w:val="0"/>
      <w:marRight w:val="0"/>
      <w:marTop w:val="0"/>
      <w:marBottom w:val="0"/>
      <w:divBdr>
        <w:top w:val="none" w:sz="0" w:space="0" w:color="auto"/>
        <w:left w:val="none" w:sz="0" w:space="0" w:color="auto"/>
        <w:bottom w:val="none" w:sz="0" w:space="0" w:color="auto"/>
        <w:right w:val="none" w:sz="0" w:space="0" w:color="auto"/>
      </w:divBdr>
    </w:div>
    <w:div w:id="1598171395">
      <w:bodyDiv w:val="1"/>
      <w:marLeft w:val="0"/>
      <w:marRight w:val="0"/>
      <w:marTop w:val="0"/>
      <w:marBottom w:val="0"/>
      <w:divBdr>
        <w:top w:val="none" w:sz="0" w:space="0" w:color="auto"/>
        <w:left w:val="none" w:sz="0" w:space="0" w:color="auto"/>
        <w:bottom w:val="none" w:sz="0" w:space="0" w:color="auto"/>
        <w:right w:val="none" w:sz="0" w:space="0" w:color="auto"/>
      </w:divBdr>
    </w:div>
    <w:div w:id="1599946924">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0603372">
      <w:bodyDiv w:val="1"/>
      <w:marLeft w:val="0"/>
      <w:marRight w:val="0"/>
      <w:marTop w:val="0"/>
      <w:marBottom w:val="0"/>
      <w:divBdr>
        <w:top w:val="none" w:sz="0" w:space="0" w:color="auto"/>
        <w:left w:val="none" w:sz="0" w:space="0" w:color="auto"/>
        <w:bottom w:val="none" w:sz="0" w:space="0" w:color="auto"/>
        <w:right w:val="none" w:sz="0" w:space="0" w:color="auto"/>
      </w:divBdr>
    </w:div>
    <w:div w:id="1600717909">
      <w:bodyDiv w:val="1"/>
      <w:marLeft w:val="0"/>
      <w:marRight w:val="0"/>
      <w:marTop w:val="0"/>
      <w:marBottom w:val="0"/>
      <w:divBdr>
        <w:top w:val="none" w:sz="0" w:space="0" w:color="auto"/>
        <w:left w:val="none" w:sz="0" w:space="0" w:color="auto"/>
        <w:bottom w:val="none" w:sz="0" w:space="0" w:color="auto"/>
        <w:right w:val="none" w:sz="0" w:space="0" w:color="auto"/>
      </w:divBdr>
    </w:div>
    <w:div w:id="1600943434">
      <w:bodyDiv w:val="1"/>
      <w:marLeft w:val="0"/>
      <w:marRight w:val="0"/>
      <w:marTop w:val="0"/>
      <w:marBottom w:val="0"/>
      <w:divBdr>
        <w:top w:val="none" w:sz="0" w:space="0" w:color="auto"/>
        <w:left w:val="none" w:sz="0" w:space="0" w:color="auto"/>
        <w:bottom w:val="none" w:sz="0" w:space="0" w:color="auto"/>
        <w:right w:val="none" w:sz="0" w:space="0" w:color="auto"/>
      </w:divBdr>
    </w:div>
    <w:div w:id="1601642136">
      <w:bodyDiv w:val="1"/>
      <w:marLeft w:val="0"/>
      <w:marRight w:val="0"/>
      <w:marTop w:val="0"/>
      <w:marBottom w:val="0"/>
      <w:divBdr>
        <w:top w:val="none" w:sz="0" w:space="0" w:color="auto"/>
        <w:left w:val="none" w:sz="0" w:space="0" w:color="auto"/>
        <w:bottom w:val="none" w:sz="0" w:space="0" w:color="auto"/>
        <w:right w:val="none" w:sz="0" w:space="0" w:color="auto"/>
      </w:divBdr>
    </w:div>
    <w:div w:id="1601910455">
      <w:bodyDiv w:val="1"/>
      <w:marLeft w:val="0"/>
      <w:marRight w:val="0"/>
      <w:marTop w:val="0"/>
      <w:marBottom w:val="0"/>
      <w:divBdr>
        <w:top w:val="none" w:sz="0" w:space="0" w:color="auto"/>
        <w:left w:val="none" w:sz="0" w:space="0" w:color="auto"/>
        <w:bottom w:val="none" w:sz="0" w:space="0" w:color="auto"/>
        <w:right w:val="none" w:sz="0" w:space="0" w:color="auto"/>
      </w:divBdr>
    </w:div>
    <w:div w:id="1602375783">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2714975">
      <w:bodyDiv w:val="1"/>
      <w:marLeft w:val="0"/>
      <w:marRight w:val="0"/>
      <w:marTop w:val="0"/>
      <w:marBottom w:val="0"/>
      <w:divBdr>
        <w:top w:val="none" w:sz="0" w:space="0" w:color="auto"/>
        <w:left w:val="none" w:sz="0" w:space="0" w:color="auto"/>
        <w:bottom w:val="none" w:sz="0" w:space="0" w:color="auto"/>
        <w:right w:val="none" w:sz="0" w:space="0" w:color="auto"/>
      </w:divBdr>
    </w:div>
    <w:div w:id="1603143779">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3344076">
      <w:bodyDiv w:val="1"/>
      <w:marLeft w:val="0"/>
      <w:marRight w:val="0"/>
      <w:marTop w:val="0"/>
      <w:marBottom w:val="0"/>
      <w:divBdr>
        <w:top w:val="none" w:sz="0" w:space="0" w:color="auto"/>
        <w:left w:val="none" w:sz="0" w:space="0" w:color="auto"/>
        <w:bottom w:val="none" w:sz="0" w:space="0" w:color="auto"/>
        <w:right w:val="none" w:sz="0" w:space="0" w:color="auto"/>
      </w:divBdr>
    </w:div>
    <w:div w:id="1605726849">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08928152">
      <w:bodyDiv w:val="1"/>
      <w:marLeft w:val="0"/>
      <w:marRight w:val="0"/>
      <w:marTop w:val="0"/>
      <w:marBottom w:val="0"/>
      <w:divBdr>
        <w:top w:val="none" w:sz="0" w:space="0" w:color="auto"/>
        <w:left w:val="none" w:sz="0" w:space="0" w:color="auto"/>
        <w:bottom w:val="none" w:sz="0" w:space="0" w:color="auto"/>
        <w:right w:val="none" w:sz="0" w:space="0" w:color="auto"/>
      </w:divBdr>
    </w:div>
    <w:div w:id="1609386389">
      <w:bodyDiv w:val="1"/>
      <w:marLeft w:val="0"/>
      <w:marRight w:val="0"/>
      <w:marTop w:val="0"/>
      <w:marBottom w:val="0"/>
      <w:divBdr>
        <w:top w:val="none" w:sz="0" w:space="0" w:color="auto"/>
        <w:left w:val="none" w:sz="0" w:space="0" w:color="auto"/>
        <w:bottom w:val="none" w:sz="0" w:space="0" w:color="auto"/>
        <w:right w:val="none" w:sz="0" w:space="0" w:color="auto"/>
      </w:divBdr>
    </w:div>
    <w:div w:id="1610813590">
      <w:bodyDiv w:val="1"/>
      <w:marLeft w:val="0"/>
      <w:marRight w:val="0"/>
      <w:marTop w:val="0"/>
      <w:marBottom w:val="0"/>
      <w:divBdr>
        <w:top w:val="none" w:sz="0" w:space="0" w:color="auto"/>
        <w:left w:val="none" w:sz="0" w:space="0" w:color="auto"/>
        <w:bottom w:val="none" w:sz="0" w:space="0" w:color="auto"/>
        <w:right w:val="none" w:sz="0" w:space="0" w:color="auto"/>
      </w:divBdr>
    </w:div>
    <w:div w:id="1612324236">
      <w:bodyDiv w:val="1"/>
      <w:marLeft w:val="0"/>
      <w:marRight w:val="0"/>
      <w:marTop w:val="0"/>
      <w:marBottom w:val="0"/>
      <w:divBdr>
        <w:top w:val="none" w:sz="0" w:space="0" w:color="auto"/>
        <w:left w:val="none" w:sz="0" w:space="0" w:color="auto"/>
        <w:bottom w:val="none" w:sz="0" w:space="0" w:color="auto"/>
        <w:right w:val="none" w:sz="0" w:space="0" w:color="auto"/>
      </w:divBdr>
    </w:div>
    <w:div w:id="1613902427">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14363768">
      <w:bodyDiv w:val="1"/>
      <w:marLeft w:val="0"/>
      <w:marRight w:val="0"/>
      <w:marTop w:val="0"/>
      <w:marBottom w:val="0"/>
      <w:divBdr>
        <w:top w:val="none" w:sz="0" w:space="0" w:color="auto"/>
        <w:left w:val="none" w:sz="0" w:space="0" w:color="auto"/>
        <w:bottom w:val="none" w:sz="0" w:space="0" w:color="auto"/>
        <w:right w:val="none" w:sz="0" w:space="0" w:color="auto"/>
      </w:divBdr>
    </w:div>
    <w:div w:id="1614436409">
      <w:bodyDiv w:val="1"/>
      <w:marLeft w:val="0"/>
      <w:marRight w:val="0"/>
      <w:marTop w:val="0"/>
      <w:marBottom w:val="0"/>
      <w:divBdr>
        <w:top w:val="none" w:sz="0" w:space="0" w:color="auto"/>
        <w:left w:val="none" w:sz="0" w:space="0" w:color="auto"/>
        <w:bottom w:val="none" w:sz="0" w:space="0" w:color="auto"/>
        <w:right w:val="none" w:sz="0" w:space="0" w:color="auto"/>
      </w:divBdr>
    </w:div>
    <w:div w:id="1616208789">
      <w:bodyDiv w:val="1"/>
      <w:marLeft w:val="0"/>
      <w:marRight w:val="0"/>
      <w:marTop w:val="0"/>
      <w:marBottom w:val="0"/>
      <w:divBdr>
        <w:top w:val="none" w:sz="0" w:space="0" w:color="auto"/>
        <w:left w:val="none" w:sz="0" w:space="0" w:color="auto"/>
        <w:bottom w:val="none" w:sz="0" w:space="0" w:color="auto"/>
        <w:right w:val="none" w:sz="0" w:space="0" w:color="auto"/>
      </w:divBdr>
    </w:div>
    <w:div w:id="1616983008">
      <w:bodyDiv w:val="1"/>
      <w:marLeft w:val="0"/>
      <w:marRight w:val="0"/>
      <w:marTop w:val="0"/>
      <w:marBottom w:val="0"/>
      <w:divBdr>
        <w:top w:val="none" w:sz="0" w:space="0" w:color="auto"/>
        <w:left w:val="none" w:sz="0" w:space="0" w:color="auto"/>
        <w:bottom w:val="none" w:sz="0" w:space="0" w:color="auto"/>
        <w:right w:val="none" w:sz="0" w:space="0" w:color="auto"/>
      </w:divBdr>
    </w:div>
    <w:div w:id="1617130171">
      <w:bodyDiv w:val="1"/>
      <w:marLeft w:val="0"/>
      <w:marRight w:val="0"/>
      <w:marTop w:val="0"/>
      <w:marBottom w:val="0"/>
      <w:divBdr>
        <w:top w:val="none" w:sz="0" w:space="0" w:color="auto"/>
        <w:left w:val="none" w:sz="0" w:space="0" w:color="auto"/>
        <w:bottom w:val="none" w:sz="0" w:space="0" w:color="auto"/>
        <w:right w:val="none" w:sz="0" w:space="0" w:color="auto"/>
      </w:divBdr>
    </w:div>
    <w:div w:id="1617372599">
      <w:bodyDiv w:val="1"/>
      <w:marLeft w:val="0"/>
      <w:marRight w:val="0"/>
      <w:marTop w:val="0"/>
      <w:marBottom w:val="0"/>
      <w:divBdr>
        <w:top w:val="none" w:sz="0" w:space="0" w:color="auto"/>
        <w:left w:val="none" w:sz="0" w:space="0" w:color="auto"/>
        <w:bottom w:val="none" w:sz="0" w:space="0" w:color="auto"/>
        <w:right w:val="none" w:sz="0" w:space="0" w:color="auto"/>
      </w:divBdr>
    </w:div>
    <w:div w:id="1619338947">
      <w:bodyDiv w:val="1"/>
      <w:marLeft w:val="0"/>
      <w:marRight w:val="0"/>
      <w:marTop w:val="0"/>
      <w:marBottom w:val="0"/>
      <w:divBdr>
        <w:top w:val="none" w:sz="0" w:space="0" w:color="auto"/>
        <w:left w:val="none" w:sz="0" w:space="0" w:color="auto"/>
        <w:bottom w:val="none" w:sz="0" w:space="0" w:color="auto"/>
        <w:right w:val="none" w:sz="0" w:space="0" w:color="auto"/>
      </w:divBdr>
    </w:div>
    <w:div w:id="1619802315">
      <w:bodyDiv w:val="1"/>
      <w:marLeft w:val="0"/>
      <w:marRight w:val="0"/>
      <w:marTop w:val="0"/>
      <w:marBottom w:val="0"/>
      <w:divBdr>
        <w:top w:val="none" w:sz="0" w:space="0" w:color="auto"/>
        <w:left w:val="none" w:sz="0" w:space="0" w:color="auto"/>
        <w:bottom w:val="none" w:sz="0" w:space="0" w:color="auto"/>
        <w:right w:val="none" w:sz="0" w:space="0" w:color="auto"/>
      </w:divBdr>
    </w:div>
    <w:div w:id="1620643040">
      <w:bodyDiv w:val="1"/>
      <w:marLeft w:val="0"/>
      <w:marRight w:val="0"/>
      <w:marTop w:val="0"/>
      <w:marBottom w:val="0"/>
      <w:divBdr>
        <w:top w:val="none" w:sz="0" w:space="0" w:color="auto"/>
        <w:left w:val="none" w:sz="0" w:space="0" w:color="auto"/>
        <w:bottom w:val="none" w:sz="0" w:space="0" w:color="auto"/>
        <w:right w:val="none" w:sz="0" w:space="0" w:color="auto"/>
      </w:divBdr>
    </w:div>
    <w:div w:id="1621107814">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120339">
      <w:bodyDiv w:val="1"/>
      <w:marLeft w:val="0"/>
      <w:marRight w:val="0"/>
      <w:marTop w:val="0"/>
      <w:marBottom w:val="0"/>
      <w:divBdr>
        <w:top w:val="none" w:sz="0" w:space="0" w:color="auto"/>
        <w:left w:val="none" w:sz="0" w:space="0" w:color="auto"/>
        <w:bottom w:val="none" w:sz="0" w:space="0" w:color="auto"/>
        <w:right w:val="none" w:sz="0" w:space="0" w:color="auto"/>
      </w:divBdr>
    </w:div>
    <w:div w:id="1624455008">
      <w:bodyDiv w:val="1"/>
      <w:marLeft w:val="0"/>
      <w:marRight w:val="0"/>
      <w:marTop w:val="0"/>
      <w:marBottom w:val="0"/>
      <w:divBdr>
        <w:top w:val="none" w:sz="0" w:space="0" w:color="auto"/>
        <w:left w:val="none" w:sz="0" w:space="0" w:color="auto"/>
        <w:bottom w:val="none" w:sz="0" w:space="0" w:color="auto"/>
        <w:right w:val="none" w:sz="0" w:space="0" w:color="auto"/>
      </w:divBdr>
    </w:div>
    <w:div w:id="1625388137">
      <w:bodyDiv w:val="1"/>
      <w:marLeft w:val="0"/>
      <w:marRight w:val="0"/>
      <w:marTop w:val="0"/>
      <w:marBottom w:val="0"/>
      <w:divBdr>
        <w:top w:val="none" w:sz="0" w:space="0" w:color="auto"/>
        <w:left w:val="none" w:sz="0" w:space="0" w:color="auto"/>
        <w:bottom w:val="none" w:sz="0" w:space="0" w:color="auto"/>
        <w:right w:val="none" w:sz="0" w:space="0" w:color="auto"/>
      </w:divBdr>
    </w:div>
    <w:div w:id="1625501928">
      <w:bodyDiv w:val="1"/>
      <w:marLeft w:val="0"/>
      <w:marRight w:val="0"/>
      <w:marTop w:val="0"/>
      <w:marBottom w:val="0"/>
      <w:divBdr>
        <w:top w:val="none" w:sz="0" w:space="0" w:color="auto"/>
        <w:left w:val="none" w:sz="0" w:space="0" w:color="auto"/>
        <w:bottom w:val="none" w:sz="0" w:space="0" w:color="auto"/>
        <w:right w:val="none" w:sz="0" w:space="0" w:color="auto"/>
      </w:divBdr>
    </w:div>
    <w:div w:id="1625576090">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7545124">
      <w:bodyDiv w:val="1"/>
      <w:marLeft w:val="0"/>
      <w:marRight w:val="0"/>
      <w:marTop w:val="0"/>
      <w:marBottom w:val="0"/>
      <w:divBdr>
        <w:top w:val="none" w:sz="0" w:space="0" w:color="auto"/>
        <w:left w:val="none" w:sz="0" w:space="0" w:color="auto"/>
        <w:bottom w:val="none" w:sz="0" w:space="0" w:color="auto"/>
        <w:right w:val="none" w:sz="0" w:space="0" w:color="auto"/>
      </w:divBdr>
    </w:div>
    <w:div w:id="1628391980">
      <w:bodyDiv w:val="1"/>
      <w:marLeft w:val="0"/>
      <w:marRight w:val="0"/>
      <w:marTop w:val="0"/>
      <w:marBottom w:val="0"/>
      <w:divBdr>
        <w:top w:val="none" w:sz="0" w:space="0" w:color="auto"/>
        <w:left w:val="none" w:sz="0" w:space="0" w:color="auto"/>
        <w:bottom w:val="none" w:sz="0" w:space="0" w:color="auto"/>
        <w:right w:val="none" w:sz="0" w:space="0" w:color="auto"/>
      </w:divBdr>
    </w:div>
    <w:div w:id="1628583679">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0164611">
      <w:bodyDiv w:val="1"/>
      <w:marLeft w:val="0"/>
      <w:marRight w:val="0"/>
      <w:marTop w:val="0"/>
      <w:marBottom w:val="0"/>
      <w:divBdr>
        <w:top w:val="none" w:sz="0" w:space="0" w:color="auto"/>
        <w:left w:val="none" w:sz="0" w:space="0" w:color="auto"/>
        <w:bottom w:val="none" w:sz="0" w:space="0" w:color="auto"/>
        <w:right w:val="none" w:sz="0" w:space="0" w:color="auto"/>
      </w:divBdr>
    </w:div>
    <w:div w:id="1632512882">
      <w:bodyDiv w:val="1"/>
      <w:marLeft w:val="0"/>
      <w:marRight w:val="0"/>
      <w:marTop w:val="0"/>
      <w:marBottom w:val="0"/>
      <w:divBdr>
        <w:top w:val="none" w:sz="0" w:space="0" w:color="auto"/>
        <w:left w:val="none" w:sz="0" w:space="0" w:color="auto"/>
        <w:bottom w:val="none" w:sz="0" w:space="0" w:color="auto"/>
        <w:right w:val="none" w:sz="0" w:space="0" w:color="auto"/>
      </w:divBdr>
    </w:div>
    <w:div w:id="1632593889">
      <w:bodyDiv w:val="1"/>
      <w:marLeft w:val="0"/>
      <w:marRight w:val="0"/>
      <w:marTop w:val="0"/>
      <w:marBottom w:val="0"/>
      <w:divBdr>
        <w:top w:val="none" w:sz="0" w:space="0" w:color="auto"/>
        <w:left w:val="none" w:sz="0" w:space="0" w:color="auto"/>
        <w:bottom w:val="none" w:sz="0" w:space="0" w:color="auto"/>
        <w:right w:val="none" w:sz="0" w:space="0" w:color="auto"/>
      </w:divBdr>
    </w:div>
    <w:div w:id="1632904785">
      <w:bodyDiv w:val="1"/>
      <w:marLeft w:val="0"/>
      <w:marRight w:val="0"/>
      <w:marTop w:val="0"/>
      <w:marBottom w:val="0"/>
      <w:divBdr>
        <w:top w:val="none" w:sz="0" w:space="0" w:color="auto"/>
        <w:left w:val="none" w:sz="0" w:space="0" w:color="auto"/>
        <w:bottom w:val="none" w:sz="0" w:space="0" w:color="auto"/>
        <w:right w:val="none" w:sz="0" w:space="0" w:color="auto"/>
      </w:divBdr>
    </w:div>
    <w:div w:id="1633094621">
      <w:bodyDiv w:val="1"/>
      <w:marLeft w:val="0"/>
      <w:marRight w:val="0"/>
      <w:marTop w:val="0"/>
      <w:marBottom w:val="0"/>
      <w:divBdr>
        <w:top w:val="none" w:sz="0" w:space="0" w:color="auto"/>
        <w:left w:val="none" w:sz="0" w:space="0" w:color="auto"/>
        <w:bottom w:val="none" w:sz="0" w:space="0" w:color="auto"/>
        <w:right w:val="none" w:sz="0" w:space="0" w:color="auto"/>
      </w:divBdr>
    </w:div>
    <w:div w:id="1633361536">
      <w:bodyDiv w:val="1"/>
      <w:marLeft w:val="0"/>
      <w:marRight w:val="0"/>
      <w:marTop w:val="0"/>
      <w:marBottom w:val="0"/>
      <w:divBdr>
        <w:top w:val="none" w:sz="0" w:space="0" w:color="auto"/>
        <w:left w:val="none" w:sz="0" w:space="0" w:color="auto"/>
        <w:bottom w:val="none" w:sz="0" w:space="0" w:color="auto"/>
        <w:right w:val="none" w:sz="0" w:space="0" w:color="auto"/>
      </w:divBdr>
    </w:div>
    <w:div w:id="1634142952">
      <w:bodyDiv w:val="1"/>
      <w:marLeft w:val="0"/>
      <w:marRight w:val="0"/>
      <w:marTop w:val="0"/>
      <w:marBottom w:val="0"/>
      <w:divBdr>
        <w:top w:val="none" w:sz="0" w:space="0" w:color="auto"/>
        <w:left w:val="none" w:sz="0" w:space="0" w:color="auto"/>
        <w:bottom w:val="none" w:sz="0" w:space="0" w:color="auto"/>
        <w:right w:val="none" w:sz="0" w:space="0" w:color="auto"/>
      </w:divBdr>
    </w:div>
    <w:div w:id="1634167050">
      <w:bodyDiv w:val="1"/>
      <w:marLeft w:val="0"/>
      <w:marRight w:val="0"/>
      <w:marTop w:val="0"/>
      <w:marBottom w:val="0"/>
      <w:divBdr>
        <w:top w:val="none" w:sz="0" w:space="0" w:color="auto"/>
        <w:left w:val="none" w:sz="0" w:space="0" w:color="auto"/>
        <w:bottom w:val="none" w:sz="0" w:space="0" w:color="auto"/>
        <w:right w:val="none" w:sz="0" w:space="0" w:color="auto"/>
      </w:divBdr>
    </w:div>
    <w:div w:id="1635792146">
      <w:bodyDiv w:val="1"/>
      <w:marLeft w:val="0"/>
      <w:marRight w:val="0"/>
      <w:marTop w:val="0"/>
      <w:marBottom w:val="0"/>
      <w:divBdr>
        <w:top w:val="none" w:sz="0" w:space="0" w:color="auto"/>
        <w:left w:val="none" w:sz="0" w:space="0" w:color="auto"/>
        <w:bottom w:val="none" w:sz="0" w:space="0" w:color="auto"/>
        <w:right w:val="none" w:sz="0" w:space="0" w:color="auto"/>
      </w:divBdr>
    </w:div>
    <w:div w:id="1635866759">
      <w:bodyDiv w:val="1"/>
      <w:marLeft w:val="0"/>
      <w:marRight w:val="0"/>
      <w:marTop w:val="0"/>
      <w:marBottom w:val="0"/>
      <w:divBdr>
        <w:top w:val="none" w:sz="0" w:space="0" w:color="auto"/>
        <w:left w:val="none" w:sz="0" w:space="0" w:color="auto"/>
        <w:bottom w:val="none" w:sz="0" w:space="0" w:color="auto"/>
        <w:right w:val="none" w:sz="0" w:space="0" w:color="auto"/>
      </w:divBdr>
    </w:div>
    <w:div w:id="1636255782">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6645323">
      <w:bodyDiv w:val="1"/>
      <w:marLeft w:val="0"/>
      <w:marRight w:val="0"/>
      <w:marTop w:val="0"/>
      <w:marBottom w:val="0"/>
      <w:divBdr>
        <w:top w:val="none" w:sz="0" w:space="0" w:color="auto"/>
        <w:left w:val="none" w:sz="0" w:space="0" w:color="auto"/>
        <w:bottom w:val="none" w:sz="0" w:space="0" w:color="auto"/>
        <w:right w:val="none" w:sz="0" w:space="0" w:color="auto"/>
      </w:divBdr>
    </w:div>
    <w:div w:id="1638489726">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0573829">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3385786">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6277878">
      <w:bodyDiv w:val="1"/>
      <w:marLeft w:val="0"/>
      <w:marRight w:val="0"/>
      <w:marTop w:val="0"/>
      <w:marBottom w:val="0"/>
      <w:divBdr>
        <w:top w:val="none" w:sz="0" w:space="0" w:color="auto"/>
        <w:left w:val="none" w:sz="0" w:space="0" w:color="auto"/>
        <w:bottom w:val="none" w:sz="0" w:space="0" w:color="auto"/>
        <w:right w:val="none" w:sz="0" w:space="0" w:color="auto"/>
      </w:divBdr>
    </w:div>
    <w:div w:id="1646736453">
      <w:bodyDiv w:val="1"/>
      <w:marLeft w:val="0"/>
      <w:marRight w:val="0"/>
      <w:marTop w:val="0"/>
      <w:marBottom w:val="0"/>
      <w:divBdr>
        <w:top w:val="none" w:sz="0" w:space="0" w:color="auto"/>
        <w:left w:val="none" w:sz="0" w:space="0" w:color="auto"/>
        <w:bottom w:val="none" w:sz="0" w:space="0" w:color="auto"/>
        <w:right w:val="none" w:sz="0" w:space="0" w:color="auto"/>
      </w:divBdr>
    </w:div>
    <w:div w:id="1648776751">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49626826">
      <w:bodyDiv w:val="1"/>
      <w:marLeft w:val="0"/>
      <w:marRight w:val="0"/>
      <w:marTop w:val="0"/>
      <w:marBottom w:val="0"/>
      <w:divBdr>
        <w:top w:val="none" w:sz="0" w:space="0" w:color="auto"/>
        <w:left w:val="none" w:sz="0" w:space="0" w:color="auto"/>
        <w:bottom w:val="none" w:sz="0" w:space="0" w:color="auto"/>
        <w:right w:val="none" w:sz="0" w:space="0" w:color="auto"/>
      </w:divBdr>
    </w:div>
    <w:div w:id="1650090565">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0984760">
      <w:bodyDiv w:val="1"/>
      <w:marLeft w:val="0"/>
      <w:marRight w:val="0"/>
      <w:marTop w:val="0"/>
      <w:marBottom w:val="0"/>
      <w:divBdr>
        <w:top w:val="none" w:sz="0" w:space="0" w:color="auto"/>
        <w:left w:val="none" w:sz="0" w:space="0" w:color="auto"/>
        <w:bottom w:val="none" w:sz="0" w:space="0" w:color="auto"/>
        <w:right w:val="none" w:sz="0" w:space="0" w:color="auto"/>
      </w:divBdr>
    </w:div>
    <w:div w:id="1652058710">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3632939">
      <w:bodyDiv w:val="1"/>
      <w:marLeft w:val="0"/>
      <w:marRight w:val="0"/>
      <w:marTop w:val="0"/>
      <w:marBottom w:val="0"/>
      <w:divBdr>
        <w:top w:val="none" w:sz="0" w:space="0" w:color="auto"/>
        <w:left w:val="none" w:sz="0" w:space="0" w:color="auto"/>
        <w:bottom w:val="none" w:sz="0" w:space="0" w:color="auto"/>
        <w:right w:val="none" w:sz="0" w:space="0" w:color="auto"/>
      </w:divBdr>
    </w:div>
    <w:div w:id="1655184689">
      <w:bodyDiv w:val="1"/>
      <w:marLeft w:val="0"/>
      <w:marRight w:val="0"/>
      <w:marTop w:val="0"/>
      <w:marBottom w:val="0"/>
      <w:divBdr>
        <w:top w:val="none" w:sz="0" w:space="0" w:color="auto"/>
        <w:left w:val="none" w:sz="0" w:space="0" w:color="auto"/>
        <w:bottom w:val="none" w:sz="0" w:space="0" w:color="auto"/>
        <w:right w:val="none" w:sz="0" w:space="0" w:color="auto"/>
      </w:divBdr>
    </w:div>
    <w:div w:id="1655448189">
      <w:bodyDiv w:val="1"/>
      <w:marLeft w:val="0"/>
      <w:marRight w:val="0"/>
      <w:marTop w:val="0"/>
      <w:marBottom w:val="0"/>
      <w:divBdr>
        <w:top w:val="none" w:sz="0" w:space="0" w:color="auto"/>
        <w:left w:val="none" w:sz="0" w:space="0" w:color="auto"/>
        <w:bottom w:val="none" w:sz="0" w:space="0" w:color="auto"/>
        <w:right w:val="none" w:sz="0" w:space="0" w:color="auto"/>
      </w:divBdr>
    </w:div>
    <w:div w:id="1656109302">
      <w:bodyDiv w:val="1"/>
      <w:marLeft w:val="0"/>
      <w:marRight w:val="0"/>
      <w:marTop w:val="0"/>
      <w:marBottom w:val="0"/>
      <w:divBdr>
        <w:top w:val="none" w:sz="0" w:space="0" w:color="auto"/>
        <w:left w:val="none" w:sz="0" w:space="0" w:color="auto"/>
        <w:bottom w:val="none" w:sz="0" w:space="0" w:color="auto"/>
        <w:right w:val="none" w:sz="0" w:space="0" w:color="auto"/>
      </w:divBdr>
    </w:div>
    <w:div w:id="1657495266">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59768877">
      <w:bodyDiv w:val="1"/>
      <w:marLeft w:val="0"/>
      <w:marRight w:val="0"/>
      <w:marTop w:val="0"/>
      <w:marBottom w:val="0"/>
      <w:divBdr>
        <w:top w:val="none" w:sz="0" w:space="0" w:color="auto"/>
        <w:left w:val="none" w:sz="0" w:space="0" w:color="auto"/>
        <w:bottom w:val="none" w:sz="0" w:space="0" w:color="auto"/>
        <w:right w:val="none" w:sz="0" w:space="0" w:color="auto"/>
      </w:divBdr>
    </w:div>
    <w:div w:id="1661349646">
      <w:bodyDiv w:val="1"/>
      <w:marLeft w:val="0"/>
      <w:marRight w:val="0"/>
      <w:marTop w:val="0"/>
      <w:marBottom w:val="0"/>
      <w:divBdr>
        <w:top w:val="none" w:sz="0" w:space="0" w:color="auto"/>
        <w:left w:val="none" w:sz="0" w:space="0" w:color="auto"/>
        <w:bottom w:val="none" w:sz="0" w:space="0" w:color="auto"/>
        <w:right w:val="none" w:sz="0" w:space="0" w:color="auto"/>
      </w:divBdr>
    </w:div>
    <w:div w:id="1664164804">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5204449">
      <w:bodyDiv w:val="1"/>
      <w:marLeft w:val="0"/>
      <w:marRight w:val="0"/>
      <w:marTop w:val="0"/>
      <w:marBottom w:val="0"/>
      <w:divBdr>
        <w:top w:val="none" w:sz="0" w:space="0" w:color="auto"/>
        <w:left w:val="none" w:sz="0" w:space="0" w:color="auto"/>
        <w:bottom w:val="none" w:sz="0" w:space="0" w:color="auto"/>
        <w:right w:val="none" w:sz="0" w:space="0" w:color="auto"/>
      </w:divBdr>
    </w:div>
    <w:div w:id="1665861604">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6396123">
      <w:bodyDiv w:val="1"/>
      <w:marLeft w:val="0"/>
      <w:marRight w:val="0"/>
      <w:marTop w:val="0"/>
      <w:marBottom w:val="0"/>
      <w:divBdr>
        <w:top w:val="none" w:sz="0" w:space="0" w:color="auto"/>
        <w:left w:val="none" w:sz="0" w:space="0" w:color="auto"/>
        <w:bottom w:val="none" w:sz="0" w:space="0" w:color="auto"/>
        <w:right w:val="none" w:sz="0" w:space="0" w:color="auto"/>
      </w:divBdr>
    </w:div>
    <w:div w:id="1667320399">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68750723">
      <w:bodyDiv w:val="1"/>
      <w:marLeft w:val="0"/>
      <w:marRight w:val="0"/>
      <w:marTop w:val="0"/>
      <w:marBottom w:val="0"/>
      <w:divBdr>
        <w:top w:val="none" w:sz="0" w:space="0" w:color="auto"/>
        <w:left w:val="none" w:sz="0" w:space="0" w:color="auto"/>
        <w:bottom w:val="none" w:sz="0" w:space="0" w:color="auto"/>
        <w:right w:val="none" w:sz="0" w:space="0" w:color="auto"/>
      </w:divBdr>
    </w:div>
    <w:div w:id="1670519554">
      <w:bodyDiv w:val="1"/>
      <w:marLeft w:val="0"/>
      <w:marRight w:val="0"/>
      <w:marTop w:val="0"/>
      <w:marBottom w:val="0"/>
      <w:divBdr>
        <w:top w:val="none" w:sz="0" w:space="0" w:color="auto"/>
        <w:left w:val="none" w:sz="0" w:space="0" w:color="auto"/>
        <w:bottom w:val="none" w:sz="0" w:space="0" w:color="auto"/>
        <w:right w:val="none" w:sz="0" w:space="0" w:color="auto"/>
      </w:divBdr>
    </w:div>
    <w:div w:id="1670869466">
      <w:bodyDiv w:val="1"/>
      <w:marLeft w:val="0"/>
      <w:marRight w:val="0"/>
      <w:marTop w:val="0"/>
      <w:marBottom w:val="0"/>
      <w:divBdr>
        <w:top w:val="none" w:sz="0" w:space="0" w:color="auto"/>
        <w:left w:val="none" w:sz="0" w:space="0" w:color="auto"/>
        <w:bottom w:val="none" w:sz="0" w:space="0" w:color="auto"/>
        <w:right w:val="none" w:sz="0" w:space="0" w:color="auto"/>
      </w:divBdr>
    </w:div>
    <w:div w:id="1672491102">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2658392">
      <w:bodyDiv w:val="1"/>
      <w:marLeft w:val="0"/>
      <w:marRight w:val="0"/>
      <w:marTop w:val="0"/>
      <w:marBottom w:val="0"/>
      <w:divBdr>
        <w:top w:val="none" w:sz="0" w:space="0" w:color="auto"/>
        <w:left w:val="none" w:sz="0" w:space="0" w:color="auto"/>
        <w:bottom w:val="none" w:sz="0" w:space="0" w:color="auto"/>
        <w:right w:val="none" w:sz="0" w:space="0" w:color="auto"/>
      </w:divBdr>
    </w:div>
    <w:div w:id="1683167262">
      <w:bodyDiv w:val="1"/>
      <w:marLeft w:val="0"/>
      <w:marRight w:val="0"/>
      <w:marTop w:val="0"/>
      <w:marBottom w:val="0"/>
      <w:divBdr>
        <w:top w:val="none" w:sz="0" w:space="0" w:color="auto"/>
        <w:left w:val="none" w:sz="0" w:space="0" w:color="auto"/>
        <w:bottom w:val="none" w:sz="0" w:space="0" w:color="auto"/>
        <w:right w:val="none" w:sz="0" w:space="0" w:color="auto"/>
      </w:divBdr>
    </w:div>
    <w:div w:id="1685472272">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6782715">
      <w:bodyDiv w:val="1"/>
      <w:marLeft w:val="0"/>
      <w:marRight w:val="0"/>
      <w:marTop w:val="0"/>
      <w:marBottom w:val="0"/>
      <w:divBdr>
        <w:top w:val="none" w:sz="0" w:space="0" w:color="auto"/>
        <w:left w:val="none" w:sz="0" w:space="0" w:color="auto"/>
        <w:bottom w:val="none" w:sz="0" w:space="0" w:color="auto"/>
        <w:right w:val="none" w:sz="0" w:space="0" w:color="auto"/>
      </w:divBdr>
    </w:div>
    <w:div w:id="1687250580">
      <w:bodyDiv w:val="1"/>
      <w:marLeft w:val="0"/>
      <w:marRight w:val="0"/>
      <w:marTop w:val="0"/>
      <w:marBottom w:val="0"/>
      <w:divBdr>
        <w:top w:val="none" w:sz="0" w:space="0" w:color="auto"/>
        <w:left w:val="none" w:sz="0" w:space="0" w:color="auto"/>
        <w:bottom w:val="none" w:sz="0" w:space="0" w:color="auto"/>
        <w:right w:val="none" w:sz="0" w:space="0" w:color="auto"/>
      </w:divBdr>
    </w:div>
    <w:div w:id="1687436862">
      <w:bodyDiv w:val="1"/>
      <w:marLeft w:val="0"/>
      <w:marRight w:val="0"/>
      <w:marTop w:val="0"/>
      <w:marBottom w:val="0"/>
      <w:divBdr>
        <w:top w:val="none" w:sz="0" w:space="0" w:color="auto"/>
        <w:left w:val="none" w:sz="0" w:space="0" w:color="auto"/>
        <w:bottom w:val="none" w:sz="0" w:space="0" w:color="auto"/>
        <w:right w:val="none" w:sz="0" w:space="0" w:color="auto"/>
      </w:divBdr>
    </w:div>
    <w:div w:id="1688170067">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0175270">
      <w:bodyDiv w:val="1"/>
      <w:marLeft w:val="0"/>
      <w:marRight w:val="0"/>
      <w:marTop w:val="0"/>
      <w:marBottom w:val="0"/>
      <w:divBdr>
        <w:top w:val="none" w:sz="0" w:space="0" w:color="auto"/>
        <w:left w:val="none" w:sz="0" w:space="0" w:color="auto"/>
        <w:bottom w:val="none" w:sz="0" w:space="0" w:color="auto"/>
        <w:right w:val="none" w:sz="0" w:space="0" w:color="auto"/>
      </w:divBdr>
    </w:div>
    <w:div w:id="1690989910">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4765188">
      <w:bodyDiv w:val="1"/>
      <w:marLeft w:val="0"/>
      <w:marRight w:val="0"/>
      <w:marTop w:val="0"/>
      <w:marBottom w:val="0"/>
      <w:divBdr>
        <w:top w:val="none" w:sz="0" w:space="0" w:color="auto"/>
        <w:left w:val="none" w:sz="0" w:space="0" w:color="auto"/>
        <w:bottom w:val="none" w:sz="0" w:space="0" w:color="auto"/>
        <w:right w:val="none" w:sz="0" w:space="0" w:color="auto"/>
      </w:divBdr>
    </w:div>
    <w:div w:id="1694765429">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7652166">
      <w:bodyDiv w:val="1"/>
      <w:marLeft w:val="0"/>
      <w:marRight w:val="0"/>
      <w:marTop w:val="0"/>
      <w:marBottom w:val="0"/>
      <w:divBdr>
        <w:top w:val="none" w:sz="0" w:space="0" w:color="auto"/>
        <w:left w:val="none" w:sz="0" w:space="0" w:color="auto"/>
        <w:bottom w:val="none" w:sz="0" w:space="0" w:color="auto"/>
        <w:right w:val="none" w:sz="0" w:space="0" w:color="auto"/>
      </w:divBdr>
    </w:div>
    <w:div w:id="1697846999">
      <w:bodyDiv w:val="1"/>
      <w:marLeft w:val="0"/>
      <w:marRight w:val="0"/>
      <w:marTop w:val="0"/>
      <w:marBottom w:val="0"/>
      <w:divBdr>
        <w:top w:val="none" w:sz="0" w:space="0" w:color="auto"/>
        <w:left w:val="none" w:sz="0" w:space="0" w:color="auto"/>
        <w:bottom w:val="none" w:sz="0" w:space="0" w:color="auto"/>
        <w:right w:val="none" w:sz="0" w:space="0" w:color="auto"/>
      </w:divBdr>
    </w:div>
    <w:div w:id="1697929936">
      <w:bodyDiv w:val="1"/>
      <w:marLeft w:val="0"/>
      <w:marRight w:val="0"/>
      <w:marTop w:val="0"/>
      <w:marBottom w:val="0"/>
      <w:divBdr>
        <w:top w:val="none" w:sz="0" w:space="0" w:color="auto"/>
        <w:left w:val="none" w:sz="0" w:space="0" w:color="auto"/>
        <w:bottom w:val="none" w:sz="0" w:space="0" w:color="auto"/>
        <w:right w:val="none" w:sz="0" w:space="0" w:color="auto"/>
      </w:divBdr>
    </w:div>
    <w:div w:id="1698774902">
      <w:bodyDiv w:val="1"/>
      <w:marLeft w:val="0"/>
      <w:marRight w:val="0"/>
      <w:marTop w:val="0"/>
      <w:marBottom w:val="0"/>
      <w:divBdr>
        <w:top w:val="none" w:sz="0" w:space="0" w:color="auto"/>
        <w:left w:val="none" w:sz="0" w:space="0" w:color="auto"/>
        <w:bottom w:val="none" w:sz="0" w:space="0" w:color="auto"/>
        <w:right w:val="none" w:sz="0" w:space="0" w:color="auto"/>
      </w:divBdr>
    </w:div>
    <w:div w:id="1699113960">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699816329">
      <w:bodyDiv w:val="1"/>
      <w:marLeft w:val="0"/>
      <w:marRight w:val="0"/>
      <w:marTop w:val="0"/>
      <w:marBottom w:val="0"/>
      <w:divBdr>
        <w:top w:val="none" w:sz="0" w:space="0" w:color="auto"/>
        <w:left w:val="none" w:sz="0" w:space="0" w:color="auto"/>
        <w:bottom w:val="none" w:sz="0" w:space="0" w:color="auto"/>
        <w:right w:val="none" w:sz="0" w:space="0" w:color="auto"/>
      </w:divBdr>
    </w:div>
    <w:div w:id="1699892577">
      <w:bodyDiv w:val="1"/>
      <w:marLeft w:val="0"/>
      <w:marRight w:val="0"/>
      <w:marTop w:val="0"/>
      <w:marBottom w:val="0"/>
      <w:divBdr>
        <w:top w:val="none" w:sz="0" w:space="0" w:color="auto"/>
        <w:left w:val="none" w:sz="0" w:space="0" w:color="auto"/>
        <w:bottom w:val="none" w:sz="0" w:space="0" w:color="auto"/>
        <w:right w:val="none" w:sz="0" w:space="0" w:color="auto"/>
      </w:divBdr>
    </w:div>
    <w:div w:id="1700201668">
      <w:bodyDiv w:val="1"/>
      <w:marLeft w:val="0"/>
      <w:marRight w:val="0"/>
      <w:marTop w:val="0"/>
      <w:marBottom w:val="0"/>
      <w:divBdr>
        <w:top w:val="none" w:sz="0" w:space="0" w:color="auto"/>
        <w:left w:val="none" w:sz="0" w:space="0" w:color="auto"/>
        <w:bottom w:val="none" w:sz="0" w:space="0" w:color="auto"/>
        <w:right w:val="none" w:sz="0" w:space="0" w:color="auto"/>
      </w:divBdr>
    </w:div>
    <w:div w:id="1700550803">
      <w:bodyDiv w:val="1"/>
      <w:marLeft w:val="0"/>
      <w:marRight w:val="0"/>
      <w:marTop w:val="0"/>
      <w:marBottom w:val="0"/>
      <w:divBdr>
        <w:top w:val="none" w:sz="0" w:space="0" w:color="auto"/>
        <w:left w:val="none" w:sz="0" w:space="0" w:color="auto"/>
        <w:bottom w:val="none" w:sz="0" w:space="0" w:color="auto"/>
        <w:right w:val="none" w:sz="0" w:space="0" w:color="auto"/>
      </w:divBdr>
    </w:div>
    <w:div w:id="1703281597">
      <w:bodyDiv w:val="1"/>
      <w:marLeft w:val="0"/>
      <w:marRight w:val="0"/>
      <w:marTop w:val="0"/>
      <w:marBottom w:val="0"/>
      <w:divBdr>
        <w:top w:val="none" w:sz="0" w:space="0" w:color="auto"/>
        <w:left w:val="none" w:sz="0" w:space="0" w:color="auto"/>
        <w:bottom w:val="none" w:sz="0" w:space="0" w:color="auto"/>
        <w:right w:val="none" w:sz="0" w:space="0" w:color="auto"/>
      </w:divBdr>
    </w:div>
    <w:div w:id="1703432180">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5060050">
      <w:bodyDiv w:val="1"/>
      <w:marLeft w:val="0"/>
      <w:marRight w:val="0"/>
      <w:marTop w:val="0"/>
      <w:marBottom w:val="0"/>
      <w:divBdr>
        <w:top w:val="none" w:sz="0" w:space="0" w:color="auto"/>
        <w:left w:val="none" w:sz="0" w:space="0" w:color="auto"/>
        <w:bottom w:val="none" w:sz="0" w:space="0" w:color="auto"/>
        <w:right w:val="none" w:sz="0" w:space="0" w:color="auto"/>
      </w:divBdr>
    </w:div>
    <w:div w:id="1705203927">
      <w:bodyDiv w:val="1"/>
      <w:marLeft w:val="0"/>
      <w:marRight w:val="0"/>
      <w:marTop w:val="0"/>
      <w:marBottom w:val="0"/>
      <w:divBdr>
        <w:top w:val="none" w:sz="0" w:space="0" w:color="auto"/>
        <w:left w:val="none" w:sz="0" w:space="0" w:color="auto"/>
        <w:bottom w:val="none" w:sz="0" w:space="0" w:color="auto"/>
        <w:right w:val="none" w:sz="0" w:space="0" w:color="auto"/>
      </w:divBdr>
    </w:div>
    <w:div w:id="1705246733">
      <w:bodyDiv w:val="1"/>
      <w:marLeft w:val="0"/>
      <w:marRight w:val="0"/>
      <w:marTop w:val="0"/>
      <w:marBottom w:val="0"/>
      <w:divBdr>
        <w:top w:val="none" w:sz="0" w:space="0" w:color="auto"/>
        <w:left w:val="none" w:sz="0" w:space="0" w:color="auto"/>
        <w:bottom w:val="none" w:sz="0" w:space="0" w:color="auto"/>
        <w:right w:val="none" w:sz="0" w:space="0" w:color="auto"/>
      </w:divBdr>
    </w:div>
    <w:div w:id="1705329681">
      <w:bodyDiv w:val="1"/>
      <w:marLeft w:val="0"/>
      <w:marRight w:val="0"/>
      <w:marTop w:val="0"/>
      <w:marBottom w:val="0"/>
      <w:divBdr>
        <w:top w:val="none" w:sz="0" w:space="0" w:color="auto"/>
        <w:left w:val="none" w:sz="0" w:space="0" w:color="auto"/>
        <w:bottom w:val="none" w:sz="0" w:space="0" w:color="auto"/>
        <w:right w:val="none" w:sz="0" w:space="0" w:color="auto"/>
      </w:divBdr>
    </w:div>
    <w:div w:id="1705518527">
      <w:bodyDiv w:val="1"/>
      <w:marLeft w:val="0"/>
      <w:marRight w:val="0"/>
      <w:marTop w:val="0"/>
      <w:marBottom w:val="0"/>
      <w:divBdr>
        <w:top w:val="none" w:sz="0" w:space="0" w:color="auto"/>
        <w:left w:val="none" w:sz="0" w:space="0" w:color="auto"/>
        <w:bottom w:val="none" w:sz="0" w:space="0" w:color="auto"/>
        <w:right w:val="none" w:sz="0" w:space="0" w:color="auto"/>
      </w:divBdr>
    </w:div>
    <w:div w:id="1706059337">
      <w:bodyDiv w:val="1"/>
      <w:marLeft w:val="0"/>
      <w:marRight w:val="0"/>
      <w:marTop w:val="0"/>
      <w:marBottom w:val="0"/>
      <w:divBdr>
        <w:top w:val="none" w:sz="0" w:space="0" w:color="auto"/>
        <w:left w:val="none" w:sz="0" w:space="0" w:color="auto"/>
        <w:bottom w:val="none" w:sz="0" w:space="0" w:color="auto"/>
        <w:right w:val="none" w:sz="0" w:space="0" w:color="auto"/>
      </w:divBdr>
    </w:div>
    <w:div w:id="1706903174">
      <w:bodyDiv w:val="1"/>
      <w:marLeft w:val="0"/>
      <w:marRight w:val="0"/>
      <w:marTop w:val="0"/>
      <w:marBottom w:val="0"/>
      <w:divBdr>
        <w:top w:val="none" w:sz="0" w:space="0" w:color="auto"/>
        <w:left w:val="none" w:sz="0" w:space="0" w:color="auto"/>
        <w:bottom w:val="none" w:sz="0" w:space="0" w:color="auto"/>
        <w:right w:val="none" w:sz="0" w:space="0" w:color="auto"/>
      </w:divBdr>
    </w:div>
    <w:div w:id="1707176850">
      <w:bodyDiv w:val="1"/>
      <w:marLeft w:val="0"/>
      <w:marRight w:val="0"/>
      <w:marTop w:val="0"/>
      <w:marBottom w:val="0"/>
      <w:divBdr>
        <w:top w:val="none" w:sz="0" w:space="0" w:color="auto"/>
        <w:left w:val="none" w:sz="0" w:space="0" w:color="auto"/>
        <w:bottom w:val="none" w:sz="0" w:space="0" w:color="auto"/>
        <w:right w:val="none" w:sz="0" w:space="0" w:color="auto"/>
      </w:divBdr>
    </w:div>
    <w:div w:id="1707606019">
      <w:bodyDiv w:val="1"/>
      <w:marLeft w:val="0"/>
      <w:marRight w:val="0"/>
      <w:marTop w:val="0"/>
      <w:marBottom w:val="0"/>
      <w:divBdr>
        <w:top w:val="none" w:sz="0" w:space="0" w:color="auto"/>
        <w:left w:val="none" w:sz="0" w:space="0" w:color="auto"/>
        <w:bottom w:val="none" w:sz="0" w:space="0" w:color="auto"/>
        <w:right w:val="none" w:sz="0" w:space="0" w:color="auto"/>
      </w:divBdr>
    </w:div>
    <w:div w:id="1708217045">
      <w:bodyDiv w:val="1"/>
      <w:marLeft w:val="0"/>
      <w:marRight w:val="0"/>
      <w:marTop w:val="0"/>
      <w:marBottom w:val="0"/>
      <w:divBdr>
        <w:top w:val="none" w:sz="0" w:space="0" w:color="auto"/>
        <w:left w:val="none" w:sz="0" w:space="0" w:color="auto"/>
        <w:bottom w:val="none" w:sz="0" w:space="0" w:color="auto"/>
        <w:right w:val="none" w:sz="0" w:space="0" w:color="auto"/>
      </w:divBdr>
    </w:div>
    <w:div w:id="1708480059">
      <w:bodyDiv w:val="1"/>
      <w:marLeft w:val="0"/>
      <w:marRight w:val="0"/>
      <w:marTop w:val="0"/>
      <w:marBottom w:val="0"/>
      <w:divBdr>
        <w:top w:val="none" w:sz="0" w:space="0" w:color="auto"/>
        <w:left w:val="none" w:sz="0" w:space="0" w:color="auto"/>
        <w:bottom w:val="none" w:sz="0" w:space="0" w:color="auto"/>
        <w:right w:val="none" w:sz="0" w:space="0" w:color="auto"/>
      </w:divBdr>
    </w:div>
    <w:div w:id="1708793814">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0372093">
      <w:bodyDiv w:val="1"/>
      <w:marLeft w:val="0"/>
      <w:marRight w:val="0"/>
      <w:marTop w:val="0"/>
      <w:marBottom w:val="0"/>
      <w:divBdr>
        <w:top w:val="none" w:sz="0" w:space="0" w:color="auto"/>
        <w:left w:val="none" w:sz="0" w:space="0" w:color="auto"/>
        <w:bottom w:val="none" w:sz="0" w:space="0" w:color="auto"/>
        <w:right w:val="none" w:sz="0" w:space="0" w:color="auto"/>
      </w:divBdr>
    </w:div>
    <w:div w:id="1710497663">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2606458">
      <w:bodyDiv w:val="1"/>
      <w:marLeft w:val="0"/>
      <w:marRight w:val="0"/>
      <w:marTop w:val="0"/>
      <w:marBottom w:val="0"/>
      <w:divBdr>
        <w:top w:val="none" w:sz="0" w:space="0" w:color="auto"/>
        <w:left w:val="none" w:sz="0" w:space="0" w:color="auto"/>
        <w:bottom w:val="none" w:sz="0" w:space="0" w:color="auto"/>
        <w:right w:val="none" w:sz="0" w:space="0" w:color="auto"/>
      </w:divBdr>
    </w:div>
    <w:div w:id="1713531755">
      <w:bodyDiv w:val="1"/>
      <w:marLeft w:val="0"/>
      <w:marRight w:val="0"/>
      <w:marTop w:val="0"/>
      <w:marBottom w:val="0"/>
      <w:divBdr>
        <w:top w:val="none" w:sz="0" w:space="0" w:color="auto"/>
        <w:left w:val="none" w:sz="0" w:space="0" w:color="auto"/>
        <w:bottom w:val="none" w:sz="0" w:space="0" w:color="auto"/>
        <w:right w:val="none" w:sz="0" w:space="0" w:color="auto"/>
      </w:divBdr>
    </w:div>
    <w:div w:id="1713571938">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4693288">
      <w:bodyDiv w:val="1"/>
      <w:marLeft w:val="0"/>
      <w:marRight w:val="0"/>
      <w:marTop w:val="0"/>
      <w:marBottom w:val="0"/>
      <w:divBdr>
        <w:top w:val="none" w:sz="0" w:space="0" w:color="auto"/>
        <w:left w:val="none" w:sz="0" w:space="0" w:color="auto"/>
        <w:bottom w:val="none" w:sz="0" w:space="0" w:color="auto"/>
        <w:right w:val="none" w:sz="0" w:space="0" w:color="auto"/>
      </w:divBdr>
    </w:div>
    <w:div w:id="1715082167">
      <w:bodyDiv w:val="1"/>
      <w:marLeft w:val="0"/>
      <w:marRight w:val="0"/>
      <w:marTop w:val="0"/>
      <w:marBottom w:val="0"/>
      <w:divBdr>
        <w:top w:val="none" w:sz="0" w:space="0" w:color="auto"/>
        <w:left w:val="none" w:sz="0" w:space="0" w:color="auto"/>
        <w:bottom w:val="none" w:sz="0" w:space="0" w:color="auto"/>
        <w:right w:val="none" w:sz="0" w:space="0" w:color="auto"/>
      </w:divBdr>
    </w:div>
    <w:div w:id="1715545005">
      <w:bodyDiv w:val="1"/>
      <w:marLeft w:val="0"/>
      <w:marRight w:val="0"/>
      <w:marTop w:val="0"/>
      <w:marBottom w:val="0"/>
      <w:divBdr>
        <w:top w:val="none" w:sz="0" w:space="0" w:color="auto"/>
        <w:left w:val="none" w:sz="0" w:space="0" w:color="auto"/>
        <w:bottom w:val="none" w:sz="0" w:space="0" w:color="auto"/>
        <w:right w:val="none" w:sz="0" w:space="0" w:color="auto"/>
      </w:divBdr>
    </w:div>
    <w:div w:id="1716852755">
      <w:bodyDiv w:val="1"/>
      <w:marLeft w:val="0"/>
      <w:marRight w:val="0"/>
      <w:marTop w:val="0"/>
      <w:marBottom w:val="0"/>
      <w:divBdr>
        <w:top w:val="none" w:sz="0" w:space="0" w:color="auto"/>
        <w:left w:val="none" w:sz="0" w:space="0" w:color="auto"/>
        <w:bottom w:val="none" w:sz="0" w:space="0" w:color="auto"/>
        <w:right w:val="none" w:sz="0" w:space="0" w:color="auto"/>
      </w:divBdr>
    </w:div>
    <w:div w:id="1717243621">
      <w:bodyDiv w:val="1"/>
      <w:marLeft w:val="0"/>
      <w:marRight w:val="0"/>
      <w:marTop w:val="0"/>
      <w:marBottom w:val="0"/>
      <w:divBdr>
        <w:top w:val="none" w:sz="0" w:space="0" w:color="auto"/>
        <w:left w:val="none" w:sz="0" w:space="0" w:color="auto"/>
        <w:bottom w:val="none" w:sz="0" w:space="0" w:color="auto"/>
        <w:right w:val="none" w:sz="0" w:space="0" w:color="auto"/>
      </w:divBdr>
    </w:div>
    <w:div w:id="1718896413">
      <w:bodyDiv w:val="1"/>
      <w:marLeft w:val="0"/>
      <w:marRight w:val="0"/>
      <w:marTop w:val="0"/>
      <w:marBottom w:val="0"/>
      <w:divBdr>
        <w:top w:val="none" w:sz="0" w:space="0" w:color="auto"/>
        <w:left w:val="none" w:sz="0" w:space="0" w:color="auto"/>
        <w:bottom w:val="none" w:sz="0" w:space="0" w:color="auto"/>
        <w:right w:val="none" w:sz="0" w:space="0" w:color="auto"/>
      </w:divBdr>
    </w:div>
    <w:div w:id="1719163335">
      <w:bodyDiv w:val="1"/>
      <w:marLeft w:val="0"/>
      <w:marRight w:val="0"/>
      <w:marTop w:val="0"/>
      <w:marBottom w:val="0"/>
      <w:divBdr>
        <w:top w:val="none" w:sz="0" w:space="0" w:color="auto"/>
        <w:left w:val="none" w:sz="0" w:space="0" w:color="auto"/>
        <w:bottom w:val="none" w:sz="0" w:space="0" w:color="auto"/>
        <w:right w:val="none" w:sz="0" w:space="0" w:color="auto"/>
      </w:divBdr>
    </w:div>
    <w:div w:id="1720202260">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1438115">
      <w:bodyDiv w:val="1"/>
      <w:marLeft w:val="0"/>
      <w:marRight w:val="0"/>
      <w:marTop w:val="0"/>
      <w:marBottom w:val="0"/>
      <w:divBdr>
        <w:top w:val="none" w:sz="0" w:space="0" w:color="auto"/>
        <w:left w:val="none" w:sz="0" w:space="0" w:color="auto"/>
        <w:bottom w:val="none" w:sz="0" w:space="0" w:color="auto"/>
        <w:right w:val="none" w:sz="0" w:space="0" w:color="auto"/>
      </w:divBdr>
    </w:div>
    <w:div w:id="1722485284">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26486366">
      <w:bodyDiv w:val="1"/>
      <w:marLeft w:val="0"/>
      <w:marRight w:val="0"/>
      <w:marTop w:val="0"/>
      <w:marBottom w:val="0"/>
      <w:divBdr>
        <w:top w:val="none" w:sz="0" w:space="0" w:color="auto"/>
        <w:left w:val="none" w:sz="0" w:space="0" w:color="auto"/>
        <w:bottom w:val="none" w:sz="0" w:space="0" w:color="auto"/>
        <w:right w:val="none" w:sz="0" w:space="0" w:color="auto"/>
      </w:divBdr>
    </w:div>
    <w:div w:id="1726640484">
      <w:bodyDiv w:val="1"/>
      <w:marLeft w:val="0"/>
      <w:marRight w:val="0"/>
      <w:marTop w:val="0"/>
      <w:marBottom w:val="0"/>
      <w:divBdr>
        <w:top w:val="none" w:sz="0" w:space="0" w:color="auto"/>
        <w:left w:val="none" w:sz="0" w:space="0" w:color="auto"/>
        <w:bottom w:val="none" w:sz="0" w:space="0" w:color="auto"/>
        <w:right w:val="none" w:sz="0" w:space="0" w:color="auto"/>
      </w:divBdr>
    </w:div>
    <w:div w:id="1726952523">
      <w:bodyDiv w:val="1"/>
      <w:marLeft w:val="0"/>
      <w:marRight w:val="0"/>
      <w:marTop w:val="0"/>
      <w:marBottom w:val="0"/>
      <w:divBdr>
        <w:top w:val="none" w:sz="0" w:space="0" w:color="auto"/>
        <w:left w:val="none" w:sz="0" w:space="0" w:color="auto"/>
        <w:bottom w:val="none" w:sz="0" w:space="0" w:color="auto"/>
        <w:right w:val="none" w:sz="0" w:space="0" w:color="auto"/>
      </w:divBdr>
    </w:div>
    <w:div w:id="1727027693">
      <w:bodyDiv w:val="1"/>
      <w:marLeft w:val="0"/>
      <w:marRight w:val="0"/>
      <w:marTop w:val="0"/>
      <w:marBottom w:val="0"/>
      <w:divBdr>
        <w:top w:val="none" w:sz="0" w:space="0" w:color="auto"/>
        <w:left w:val="none" w:sz="0" w:space="0" w:color="auto"/>
        <w:bottom w:val="none" w:sz="0" w:space="0" w:color="auto"/>
        <w:right w:val="none" w:sz="0" w:space="0" w:color="auto"/>
      </w:divBdr>
    </w:div>
    <w:div w:id="1727559562">
      <w:bodyDiv w:val="1"/>
      <w:marLeft w:val="0"/>
      <w:marRight w:val="0"/>
      <w:marTop w:val="0"/>
      <w:marBottom w:val="0"/>
      <w:divBdr>
        <w:top w:val="none" w:sz="0" w:space="0" w:color="auto"/>
        <w:left w:val="none" w:sz="0" w:space="0" w:color="auto"/>
        <w:bottom w:val="none" w:sz="0" w:space="0" w:color="auto"/>
        <w:right w:val="none" w:sz="0" w:space="0" w:color="auto"/>
      </w:divBdr>
    </w:div>
    <w:div w:id="1728068035">
      <w:bodyDiv w:val="1"/>
      <w:marLeft w:val="0"/>
      <w:marRight w:val="0"/>
      <w:marTop w:val="0"/>
      <w:marBottom w:val="0"/>
      <w:divBdr>
        <w:top w:val="none" w:sz="0" w:space="0" w:color="auto"/>
        <w:left w:val="none" w:sz="0" w:space="0" w:color="auto"/>
        <w:bottom w:val="none" w:sz="0" w:space="0" w:color="auto"/>
        <w:right w:val="none" w:sz="0" w:space="0" w:color="auto"/>
      </w:divBdr>
    </w:div>
    <w:div w:id="1728528133">
      <w:bodyDiv w:val="1"/>
      <w:marLeft w:val="0"/>
      <w:marRight w:val="0"/>
      <w:marTop w:val="0"/>
      <w:marBottom w:val="0"/>
      <w:divBdr>
        <w:top w:val="none" w:sz="0" w:space="0" w:color="auto"/>
        <w:left w:val="none" w:sz="0" w:space="0" w:color="auto"/>
        <w:bottom w:val="none" w:sz="0" w:space="0" w:color="auto"/>
        <w:right w:val="none" w:sz="0" w:space="0" w:color="auto"/>
      </w:divBdr>
    </w:div>
    <w:div w:id="1729181535">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0835881">
      <w:bodyDiv w:val="1"/>
      <w:marLeft w:val="0"/>
      <w:marRight w:val="0"/>
      <w:marTop w:val="0"/>
      <w:marBottom w:val="0"/>
      <w:divBdr>
        <w:top w:val="none" w:sz="0" w:space="0" w:color="auto"/>
        <w:left w:val="none" w:sz="0" w:space="0" w:color="auto"/>
        <w:bottom w:val="none" w:sz="0" w:space="0" w:color="auto"/>
        <w:right w:val="none" w:sz="0" w:space="0" w:color="auto"/>
      </w:divBdr>
    </w:div>
    <w:div w:id="173115442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3237178">
      <w:bodyDiv w:val="1"/>
      <w:marLeft w:val="0"/>
      <w:marRight w:val="0"/>
      <w:marTop w:val="0"/>
      <w:marBottom w:val="0"/>
      <w:divBdr>
        <w:top w:val="none" w:sz="0" w:space="0" w:color="auto"/>
        <w:left w:val="none" w:sz="0" w:space="0" w:color="auto"/>
        <w:bottom w:val="none" w:sz="0" w:space="0" w:color="auto"/>
        <w:right w:val="none" w:sz="0" w:space="0" w:color="auto"/>
      </w:divBdr>
    </w:div>
    <w:div w:id="1734352008">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34890187">
      <w:bodyDiv w:val="1"/>
      <w:marLeft w:val="0"/>
      <w:marRight w:val="0"/>
      <w:marTop w:val="0"/>
      <w:marBottom w:val="0"/>
      <w:divBdr>
        <w:top w:val="none" w:sz="0" w:space="0" w:color="auto"/>
        <w:left w:val="none" w:sz="0" w:space="0" w:color="auto"/>
        <w:bottom w:val="none" w:sz="0" w:space="0" w:color="auto"/>
        <w:right w:val="none" w:sz="0" w:space="0" w:color="auto"/>
      </w:divBdr>
    </w:div>
    <w:div w:id="1735544958">
      <w:bodyDiv w:val="1"/>
      <w:marLeft w:val="0"/>
      <w:marRight w:val="0"/>
      <w:marTop w:val="0"/>
      <w:marBottom w:val="0"/>
      <w:divBdr>
        <w:top w:val="none" w:sz="0" w:space="0" w:color="auto"/>
        <w:left w:val="none" w:sz="0" w:space="0" w:color="auto"/>
        <w:bottom w:val="none" w:sz="0" w:space="0" w:color="auto"/>
        <w:right w:val="none" w:sz="0" w:space="0" w:color="auto"/>
      </w:divBdr>
    </w:div>
    <w:div w:id="1738746366">
      <w:bodyDiv w:val="1"/>
      <w:marLeft w:val="0"/>
      <w:marRight w:val="0"/>
      <w:marTop w:val="0"/>
      <w:marBottom w:val="0"/>
      <w:divBdr>
        <w:top w:val="none" w:sz="0" w:space="0" w:color="auto"/>
        <w:left w:val="none" w:sz="0" w:space="0" w:color="auto"/>
        <w:bottom w:val="none" w:sz="0" w:space="0" w:color="auto"/>
        <w:right w:val="none" w:sz="0" w:space="0" w:color="auto"/>
      </w:divBdr>
    </w:div>
    <w:div w:id="1740130895">
      <w:bodyDiv w:val="1"/>
      <w:marLeft w:val="0"/>
      <w:marRight w:val="0"/>
      <w:marTop w:val="0"/>
      <w:marBottom w:val="0"/>
      <w:divBdr>
        <w:top w:val="none" w:sz="0" w:space="0" w:color="auto"/>
        <w:left w:val="none" w:sz="0" w:space="0" w:color="auto"/>
        <w:bottom w:val="none" w:sz="0" w:space="0" w:color="auto"/>
        <w:right w:val="none" w:sz="0" w:space="0" w:color="auto"/>
      </w:divBdr>
    </w:div>
    <w:div w:id="1740667908">
      <w:bodyDiv w:val="1"/>
      <w:marLeft w:val="0"/>
      <w:marRight w:val="0"/>
      <w:marTop w:val="0"/>
      <w:marBottom w:val="0"/>
      <w:divBdr>
        <w:top w:val="none" w:sz="0" w:space="0" w:color="auto"/>
        <w:left w:val="none" w:sz="0" w:space="0" w:color="auto"/>
        <w:bottom w:val="none" w:sz="0" w:space="0" w:color="auto"/>
        <w:right w:val="none" w:sz="0" w:space="0" w:color="auto"/>
      </w:divBdr>
    </w:div>
    <w:div w:id="1743327325">
      <w:bodyDiv w:val="1"/>
      <w:marLeft w:val="0"/>
      <w:marRight w:val="0"/>
      <w:marTop w:val="0"/>
      <w:marBottom w:val="0"/>
      <w:divBdr>
        <w:top w:val="none" w:sz="0" w:space="0" w:color="auto"/>
        <w:left w:val="none" w:sz="0" w:space="0" w:color="auto"/>
        <w:bottom w:val="none" w:sz="0" w:space="0" w:color="auto"/>
        <w:right w:val="none" w:sz="0" w:space="0" w:color="auto"/>
      </w:divBdr>
    </w:div>
    <w:div w:id="1744182254">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5881833">
      <w:bodyDiv w:val="1"/>
      <w:marLeft w:val="0"/>
      <w:marRight w:val="0"/>
      <w:marTop w:val="0"/>
      <w:marBottom w:val="0"/>
      <w:divBdr>
        <w:top w:val="none" w:sz="0" w:space="0" w:color="auto"/>
        <w:left w:val="none" w:sz="0" w:space="0" w:color="auto"/>
        <w:bottom w:val="none" w:sz="0" w:space="0" w:color="auto"/>
        <w:right w:val="none" w:sz="0" w:space="0" w:color="auto"/>
      </w:divBdr>
    </w:div>
    <w:div w:id="1747067042">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49035219">
      <w:bodyDiv w:val="1"/>
      <w:marLeft w:val="0"/>
      <w:marRight w:val="0"/>
      <w:marTop w:val="0"/>
      <w:marBottom w:val="0"/>
      <w:divBdr>
        <w:top w:val="none" w:sz="0" w:space="0" w:color="auto"/>
        <w:left w:val="none" w:sz="0" w:space="0" w:color="auto"/>
        <w:bottom w:val="none" w:sz="0" w:space="0" w:color="auto"/>
        <w:right w:val="none" w:sz="0" w:space="0" w:color="auto"/>
      </w:divBdr>
    </w:div>
    <w:div w:id="1749498060">
      <w:bodyDiv w:val="1"/>
      <w:marLeft w:val="0"/>
      <w:marRight w:val="0"/>
      <w:marTop w:val="0"/>
      <w:marBottom w:val="0"/>
      <w:divBdr>
        <w:top w:val="none" w:sz="0" w:space="0" w:color="auto"/>
        <w:left w:val="none" w:sz="0" w:space="0" w:color="auto"/>
        <w:bottom w:val="none" w:sz="0" w:space="0" w:color="auto"/>
        <w:right w:val="none" w:sz="0" w:space="0" w:color="auto"/>
      </w:divBdr>
    </w:div>
    <w:div w:id="1749646842">
      <w:bodyDiv w:val="1"/>
      <w:marLeft w:val="0"/>
      <w:marRight w:val="0"/>
      <w:marTop w:val="0"/>
      <w:marBottom w:val="0"/>
      <w:divBdr>
        <w:top w:val="none" w:sz="0" w:space="0" w:color="auto"/>
        <w:left w:val="none" w:sz="0" w:space="0" w:color="auto"/>
        <w:bottom w:val="none" w:sz="0" w:space="0" w:color="auto"/>
        <w:right w:val="none" w:sz="0" w:space="0" w:color="auto"/>
      </w:divBdr>
    </w:div>
    <w:div w:id="1749693839">
      <w:bodyDiv w:val="1"/>
      <w:marLeft w:val="0"/>
      <w:marRight w:val="0"/>
      <w:marTop w:val="0"/>
      <w:marBottom w:val="0"/>
      <w:divBdr>
        <w:top w:val="none" w:sz="0" w:space="0" w:color="auto"/>
        <w:left w:val="none" w:sz="0" w:space="0" w:color="auto"/>
        <w:bottom w:val="none" w:sz="0" w:space="0" w:color="auto"/>
        <w:right w:val="none" w:sz="0" w:space="0" w:color="auto"/>
      </w:divBdr>
    </w:div>
    <w:div w:id="1750030616">
      <w:bodyDiv w:val="1"/>
      <w:marLeft w:val="0"/>
      <w:marRight w:val="0"/>
      <w:marTop w:val="0"/>
      <w:marBottom w:val="0"/>
      <w:divBdr>
        <w:top w:val="none" w:sz="0" w:space="0" w:color="auto"/>
        <w:left w:val="none" w:sz="0" w:space="0" w:color="auto"/>
        <w:bottom w:val="none" w:sz="0" w:space="0" w:color="auto"/>
        <w:right w:val="none" w:sz="0" w:space="0" w:color="auto"/>
      </w:divBdr>
    </w:div>
    <w:div w:id="1750612841">
      <w:bodyDiv w:val="1"/>
      <w:marLeft w:val="0"/>
      <w:marRight w:val="0"/>
      <w:marTop w:val="0"/>
      <w:marBottom w:val="0"/>
      <w:divBdr>
        <w:top w:val="none" w:sz="0" w:space="0" w:color="auto"/>
        <w:left w:val="none" w:sz="0" w:space="0" w:color="auto"/>
        <w:bottom w:val="none" w:sz="0" w:space="0" w:color="auto"/>
        <w:right w:val="none" w:sz="0" w:space="0" w:color="auto"/>
      </w:divBdr>
    </w:div>
    <w:div w:id="1750614189">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53350643">
      <w:bodyDiv w:val="1"/>
      <w:marLeft w:val="0"/>
      <w:marRight w:val="0"/>
      <w:marTop w:val="0"/>
      <w:marBottom w:val="0"/>
      <w:divBdr>
        <w:top w:val="none" w:sz="0" w:space="0" w:color="auto"/>
        <w:left w:val="none" w:sz="0" w:space="0" w:color="auto"/>
        <w:bottom w:val="none" w:sz="0" w:space="0" w:color="auto"/>
        <w:right w:val="none" w:sz="0" w:space="0" w:color="auto"/>
      </w:divBdr>
    </w:div>
    <w:div w:id="1755202977">
      <w:bodyDiv w:val="1"/>
      <w:marLeft w:val="0"/>
      <w:marRight w:val="0"/>
      <w:marTop w:val="0"/>
      <w:marBottom w:val="0"/>
      <w:divBdr>
        <w:top w:val="none" w:sz="0" w:space="0" w:color="auto"/>
        <w:left w:val="none" w:sz="0" w:space="0" w:color="auto"/>
        <w:bottom w:val="none" w:sz="0" w:space="0" w:color="auto"/>
        <w:right w:val="none" w:sz="0" w:space="0" w:color="auto"/>
      </w:divBdr>
    </w:div>
    <w:div w:id="1756172088">
      <w:bodyDiv w:val="1"/>
      <w:marLeft w:val="0"/>
      <w:marRight w:val="0"/>
      <w:marTop w:val="0"/>
      <w:marBottom w:val="0"/>
      <w:divBdr>
        <w:top w:val="none" w:sz="0" w:space="0" w:color="auto"/>
        <w:left w:val="none" w:sz="0" w:space="0" w:color="auto"/>
        <w:bottom w:val="none" w:sz="0" w:space="0" w:color="auto"/>
        <w:right w:val="none" w:sz="0" w:space="0" w:color="auto"/>
      </w:divBdr>
    </w:div>
    <w:div w:id="1756243628">
      <w:bodyDiv w:val="1"/>
      <w:marLeft w:val="0"/>
      <w:marRight w:val="0"/>
      <w:marTop w:val="0"/>
      <w:marBottom w:val="0"/>
      <w:divBdr>
        <w:top w:val="none" w:sz="0" w:space="0" w:color="auto"/>
        <w:left w:val="none" w:sz="0" w:space="0" w:color="auto"/>
        <w:bottom w:val="none" w:sz="0" w:space="0" w:color="auto"/>
        <w:right w:val="none" w:sz="0" w:space="0" w:color="auto"/>
      </w:divBdr>
    </w:div>
    <w:div w:id="1757052857">
      <w:bodyDiv w:val="1"/>
      <w:marLeft w:val="0"/>
      <w:marRight w:val="0"/>
      <w:marTop w:val="0"/>
      <w:marBottom w:val="0"/>
      <w:divBdr>
        <w:top w:val="none" w:sz="0" w:space="0" w:color="auto"/>
        <w:left w:val="none" w:sz="0" w:space="0" w:color="auto"/>
        <w:bottom w:val="none" w:sz="0" w:space="0" w:color="auto"/>
        <w:right w:val="none" w:sz="0" w:space="0" w:color="auto"/>
      </w:divBdr>
    </w:div>
    <w:div w:id="1757091902">
      <w:bodyDiv w:val="1"/>
      <w:marLeft w:val="0"/>
      <w:marRight w:val="0"/>
      <w:marTop w:val="0"/>
      <w:marBottom w:val="0"/>
      <w:divBdr>
        <w:top w:val="none" w:sz="0" w:space="0" w:color="auto"/>
        <w:left w:val="none" w:sz="0" w:space="0" w:color="auto"/>
        <w:bottom w:val="none" w:sz="0" w:space="0" w:color="auto"/>
        <w:right w:val="none" w:sz="0" w:space="0" w:color="auto"/>
      </w:divBdr>
    </w:div>
    <w:div w:id="1760326539">
      <w:bodyDiv w:val="1"/>
      <w:marLeft w:val="0"/>
      <w:marRight w:val="0"/>
      <w:marTop w:val="0"/>
      <w:marBottom w:val="0"/>
      <w:divBdr>
        <w:top w:val="none" w:sz="0" w:space="0" w:color="auto"/>
        <w:left w:val="none" w:sz="0" w:space="0" w:color="auto"/>
        <w:bottom w:val="none" w:sz="0" w:space="0" w:color="auto"/>
        <w:right w:val="none" w:sz="0" w:space="0" w:color="auto"/>
      </w:divBdr>
    </w:div>
    <w:div w:id="1762602047">
      <w:bodyDiv w:val="1"/>
      <w:marLeft w:val="0"/>
      <w:marRight w:val="0"/>
      <w:marTop w:val="0"/>
      <w:marBottom w:val="0"/>
      <w:divBdr>
        <w:top w:val="none" w:sz="0" w:space="0" w:color="auto"/>
        <w:left w:val="none" w:sz="0" w:space="0" w:color="auto"/>
        <w:bottom w:val="none" w:sz="0" w:space="0" w:color="auto"/>
        <w:right w:val="none" w:sz="0" w:space="0" w:color="auto"/>
      </w:divBdr>
    </w:div>
    <w:div w:id="1762674954">
      <w:bodyDiv w:val="1"/>
      <w:marLeft w:val="0"/>
      <w:marRight w:val="0"/>
      <w:marTop w:val="0"/>
      <w:marBottom w:val="0"/>
      <w:divBdr>
        <w:top w:val="none" w:sz="0" w:space="0" w:color="auto"/>
        <w:left w:val="none" w:sz="0" w:space="0" w:color="auto"/>
        <w:bottom w:val="none" w:sz="0" w:space="0" w:color="auto"/>
        <w:right w:val="none" w:sz="0" w:space="0" w:color="auto"/>
      </w:divBdr>
    </w:div>
    <w:div w:id="1763406143">
      <w:bodyDiv w:val="1"/>
      <w:marLeft w:val="0"/>
      <w:marRight w:val="0"/>
      <w:marTop w:val="0"/>
      <w:marBottom w:val="0"/>
      <w:divBdr>
        <w:top w:val="none" w:sz="0" w:space="0" w:color="auto"/>
        <w:left w:val="none" w:sz="0" w:space="0" w:color="auto"/>
        <w:bottom w:val="none" w:sz="0" w:space="0" w:color="auto"/>
        <w:right w:val="none" w:sz="0" w:space="0" w:color="auto"/>
      </w:divBdr>
    </w:div>
    <w:div w:id="1764298000">
      <w:bodyDiv w:val="1"/>
      <w:marLeft w:val="0"/>
      <w:marRight w:val="0"/>
      <w:marTop w:val="0"/>
      <w:marBottom w:val="0"/>
      <w:divBdr>
        <w:top w:val="none" w:sz="0" w:space="0" w:color="auto"/>
        <w:left w:val="none" w:sz="0" w:space="0" w:color="auto"/>
        <w:bottom w:val="none" w:sz="0" w:space="0" w:color="auto"/>
        <w:right w:val="none" w:sz="0" w:space="0" w:color="auto"/>
      </w:divBdr>
    </w:div>
    <w:div w:id="1765803102">
      <w:bodyDiv w:val="1"/>
      <w:marLeft w:val="0"/>
      <w:marRight w:val="0"/>
      <w:marTop w:val="0"/>
      <w:marBottom w:val="0"/>
      <w:divBdr>
        <w:top w:val="none" w:sz="0" w:space="0" w:color="auto"/>
        <w:left w:val="none" w:sz="0" w:space="0" w:color="auto"/>
        <w:bottom w:val="none" w:sz="0" w:space="0" w:color="auto"/>
        <w:right w:val="none" w:sz="0" w:space="0" w:color="auto"/>
      </w:divBdr>
    </w:div>
    <w:div w:id="1766418528">
      <w:bodyDiv w:val="1"/>
      <w:marLeft w:val="0"/>
      <w:marRight w:val="0"/>
      <w:marTop w:val="0"/>
      <w:marBottom w:val="0"/>
      <w:divBdr>
        <w:top w:val="none" w:sz="0" w:space="0" w:color="auto"/>
        <w:left w:val="none" w:sz="0" w:space="0" w:color="auto"/>
        <w:bottom w:val="none" w:sz="0" w:space="0" w:color="auto"/>
        <w:right w:val="none" w:sz="0" w:space="0" w:color="auto"/>
      </w:divBdr>
    </w:div>
    <w:div w:id="1767727100">
      <w:bodyDiv w:val="1"/>
      <w:marLeft w:val="0"/>
      <w:marRight w:val="0"/>
      <w:marTop w:val="0"/>
      <w:marBottom w:val="0"/>
      <w:divBdr>
        <w:top w:val="none" w:sz="0" w:space="0" w:color="auto"/>
        <w:left w:val="none" w:sz="0" w:space="0" w:color="auto"/>
        <w:bottom w:val="none" w:sz="0" w:space="0" w:color="auto"/>
        <w:right w:val="none" w:sz="0" w:space="0" w:color="auto"/>
      </w:divBdr>
    </w:div>
    <w:div w:id="1768186215">
      <w:bodyDiv w:val="1"/>
      <w:marLeft w:val="0"/>
      <w:marRight w:val="0"/>
      <w:marTop w:val="0"/>
      <w:marBottom w:val="0"/>
      <w:divBdr>
        <w:top w:val="none" w:sz="0" w:space="0" w:color="auto"/>
        <w:left w:val="none" w:sz="0" w:space="0" w:color="auto"/>
        <w:bottom w:val="none" w:sz="0" w:space="0" w:color="auto"/>
        <w:right w:val="none" w:sz="0" w:space="0" w:color="auto"/>
      </w:divBdr>
    </w:div>
    <w:div w:id="1768651881">
      <w:bodyDiv w:val="1"/>
      <w:marLeft w:val="0"/>
      <w:marRight w:val="0"/>
      <w:marTop w:val="0"/>
      <w:marBottom w:val="0"/>
      <w:divBdr>
        <w:top w:val="none" w:sz="0" w:space="0" w:color="auto"/>
        <w:left w:val="none" w:sz="0" w:space="0" w:color="auto"/>
        <w:bottom w:val="none" w:sz="0" w:space="0" w:color="auto"/>
        <w:right w:val="none" w:sz="0" w:space="0" w:color="auto"/>
      </w:divBdr>
    </w:div>
    <w:div w:id="1768843502">
      <w:bodyDiv w:val="1"/>
      <w:marLeft w:val="0"/>
      <w:marRight w:val="0"/>
      <w:marTop w:val="0"/>
      <w:marBottom w:val="0"/>
      <w:divBdr>
        <w:top w:val="none" w:sz="0" w:space="0" w:color="auto"/>
        <w:left w:val="none" w:sz="0" w:space="0" w:color="auto"/>
        <w:bottom w:val="none" w:sz="0" w:space="0" w:color="auto"/>
        <w:right w:val="none" w:sz="0" w:space="0" w:color="auto"/>
      </w:divBdr>
    </w:div>
    <w:div w:id="1770615058">
      <w:bodyDiv w:val="1"/>
      <w:marLeft w:val="0"/>
      <w:marRight w:val="0"/>
      <w:marTop w:val="0"/>
      <w:marBottom w:val="0"/>
      <w:divBdr>
        <w:top w:val="none" w:sz="0" w:space="0" w:color="auto"/>
        <w:left w:val="none" w:sz="0" w:space="0" w:color="auto"/>
        <w:bottom w:val="none" w:sz="0" w:space="0" w:color="auto"/>
        <w:right w:val="none" w:sz="0" w:space="0" w:color="auto"/>
      </w:divBdr>
    </w:div>
    <w:div w:id="1771241852">
      <w:bodyDiv w:val="1"/>
      <w:marLeft w:val="0"/>
      <w:marRight w:val="0"/>
      <w:marTop w:val="0"/>
      <w:marBottom w:val="0"/>
      <w:divBdr>
        <w:top w:val="none" w:sz="0" w:space="0" w:color="auto"/>
        <w:left w:val="none" w:sz="0" w:space="0" w:color="auto"/>
        <w:bottom w:val="none" w:sz="0" w:space="0" w:color="auto"/>
        <w:right w:val="none" w:sz="0" w:space="0" w:color="auto"/>
      </w:divBdr>
    </w:div>
    <w:div w:id="1771317107">
      <w:bodyDiv w:val="1"/>
      <w:marLeft w:val="0"/>
      <w:marRight w:val="0"/>
      <w:marTop w:val="0"/>
      <w:marBottom w:val="0"/>
      <w:divBdr>
        <w:top w:val="none" w:sz="0" w:space="0" w:color="auto"/>
        <w:left w:val="none" w:sz="0" w:space="0" w:color="auto"/>
        <w:bottom w:val="none" w:sz="0" w:space="0" w:color="auto"/>
        <w:right w:val="none" w:sz="0" w:space="0" w:color="auto"/>
      </w:divBdr>
    </w:div>
    <w:div w:id="1771777295">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2429577">
      <w:bodyDiv w:val="1"/>
      <w:marLeft w:val="0"/>
      <w:marRight w:val="0"/>
      <w:marTop w:val="0"/>
      <w:marBottom w:val="0"/>
      <w:divBdr>
        <w:top w:val="none" w:sz="0" w:space="0" w:color="auto"/>
        <w:left w:val="none" w:sz="0" w:space="0" w:color="auto"/>
        <w:bottom w:val="none" w:sz="0" w:space="0" w:color="auto"/>
        <w:right w:val="none" w:sz="0" w:space="0" w:color="auto"/>
      </w:divBdr>
    </w:div>
    <w:div w:id="1773238925">
      <w:bodyDiv w:val="1"/>
      <w:marLeft w:val="0"/>
      <w:marRight w:val="0"/>
      <w:marTop w:val="0"/>
      <w:marBottom w:val="0"/>
      <w:divBdr>
        <w:top w:val="none" w:sz="0" w:space="0" w:color="auto"/>
        <w:left w:val="none" w:sz="0" w:space="0" w:color="auto"/>
        <w:bottom w:val="none" w:sz="0" w:space="0" w:color="auto"/>
        <w:right w:val="none" w:sz="0" w:space="0" w:color="auto"/>
      </w:divBdr>
    </w:div>
    <w:div w:id="1773469839">
      <w:bodyDiv w:val="1"/>
      <w:marLeft w:val="0"/>
      <w:marRight w:val="0"/>
      <w:marTop w:val="0"/>
      <w:marBottom w:val="0"/>
      <w:divBdr>
        <w:top w:val="none" w:sz="0" w:space="0" w:color="auto"/>
        <w:left w:val="none" w:sz="0" w:space="0" w:color="auto"/>
        <w:bottom w:val="none" w:sz="0" w:space="0" w:color="auto"/>
        <w:right w:val="none" w:sz="0" w:space="0" w:color="auto"/>
      </w:divBdr>
    </w:div>
    <w:div w:id="1773746840">
      <w:bodyDiv w:val="1"/>
      <w:marLeft w:val="0"/>
      <w:marRight w:val="0"/>
      <w:marTop w:val="0"/>
      <w:marBottom w:val="0"/>
      <w:divBdr>
        <w:top w:val="none" w:sz="0" w:space="0" w:color="auto"/>
        <w:left w:val="none" w:sz="0" w:space="0" w:color="auto"/>
        <w:bottom w:val="none" w:sz="0" w:space="0" w:color="auto"/>
        <w:right w:val="none" w:sz="0" w:space="0" w:color="auto"/>
      </w:divBdr>
    </w:div>
    <w:div w:id="1774395221">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24228">
      <w:bodyDiv w:val="1"/>
      <w:marLeft w:val="0"/>
      <w:marRight w:val="0"/>
      <w:marTop w:val="0"/>
      <w:marBottom w:val="0"/>
      <w:divBdr>
        <w:top w:val="none" w:sz="0" w:space="0" w:color="auto"/>
        <w:left w:val="none" w:sz="0" w:space="0" w:color="auto"/>
        <w:bottom w:val="none" w:sz="0" w:space="0" w:color="auto"/>
        <w:right w:val="none" w:sz="0" w:space="0" w:color="auto"/>
      </w:divBdr>
    </w:div>
    <w:div w:id="177709425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79444084">
      <w:bodyDiv w:val="1"/>
      <w:marLeft w:val="0"/>
      <w:marRight w:val="0"/>
      <w:marTop w:val="0"/>
      <w:marBottom w:val="0"/>
      <w:divBdr>
        <w:top w:val="none" w:sz="0" w:space="0" w:color="auto"/>
        <w:left w:val="none" w:sz="0" w:space="0" w:color="auto"/>
        <w:bottom w:val="none" w:sz="0" w:space="0" w:color="auto"/>
        <w:right w:val="none" w:sz="0" w:space="0" w:color="auto"/>
      </w:divBdr>
    </w:div>
    <w:div w:id="1780374545">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2064144">
      <w:bodyDiv w:val="1"/>
      <w:marLeft w:val="0"/>
      <w:marRight w:val="0"/>
      <w:marTop w:val="0"/>
      <w:marBottom w:val="0"/>
      <w:divBdr>
        <w:top w:val="none" w:sz="0" w:space="0" w:color="auto"/>
        <w:left w:val="none" w:sz="0" w:space="0" w:color="auto"/>
        <w:bottom w:val="none" w:sz="0" w:space="0" w:color="auto"/>
        <w:right w:val="none" w:sz="0" w:space="0" w:color="auto"/>
      </w:divBdr>
    </w:div>
    <w:div w:id="1783845696">
      <w:bodyDiv w:val="1"/>
      <w:marLeft w:val="0"/>
      <w:marRight w:val="0"/>
      <w:marTop w:val="0"/>
      <w:marBottom w:val="0"/>
      <w:divBdr>
        <w:top w:val="none" w:sz="0" w:space="0" w:color="auto"/>
        <w:left w:val="none" w:sz="0" w:space="0" w:color="auto"/>
        <w:bottom w:val="none" w:sz="0" w:space="0" w:color="auto"/>
        <w:right w:val="none" w:sz="0" w:space="0" w:color="auto"/>
      </w:divBdr>
    </w:div>
    <w:div w:id="1784611337">
      <w:bodyDiv w:val="1"/>
      <w:marLeft w:val="0"/>
      <w:marRight w:val="0"/>
      <w:marTop w:val="0"/>
      <w:marBottom w:val="0"/>
      <w:divBdr>
        <w:top w:val="none" w:sz="0" w:space="0" w:color="auto"/>
        <w:left w:val="none" w:sz="0" w:space="0" w:color="auto"/>
        <w:bottom w:val="none" w:sz="0" w:space="0" w:color="auto"/>
        <w:right w:val="none" w:sz="0" w:space="0" w:color="auto"/>
      </w:divBdr>
    </w:div>
    <w:div w:id="1784641911">
      <w:bodyDiv w:val="1"/>
      <w:marLeft w:val="0"/>
      <w:marRight w:val="0"/>
      <w:marTop w:val="0"/>
      <w:marBottom w:val="0"/>
      <w:divBdr>
        <w:top w:val="none" w:sz="0" w:space="0" w:color="auto"/>
        <w:left w:val="none" w:sz="0" w:space="0" w:color="auto"/>
        <w:bottom w:val="none" w:sz="0" w:space="0" w:color="auto"/>
        <w:right w:val="none" w:sz="0" w:space="0" w:color="auto"/>
      </w:divBdr>
    </w:div>
    <w:div w:id="1784763037">
      <w:bodyDiv w:val="1"/>
      <w:marLeft w:val="0"/>
      <w:marRight w:val="0"/>
      <w:marTop w:val="0"/>
      <w:marBottom w:val="0"/>
      <w:divBdr>
        <w:top w:val="none" w:sz="0" w:space="0" w:color="auto"/>
        <w:left w:val="none" w:sz="0" w:space="0" w:color="auto"/>
        <w:bottom w:val="none" w:sz="0" w:space="0" w:color="auto"/>
        <w:right w:val="none" w:sz="0" w:space="0" w:color="auto"/>
      </w:divBdr>
    </w:div>
    <w:div w:id="1784959517">
      <w:bodyDiv w:val="1"/>
      <w:marLeft w:val="0"/>
      <w:marRight w:val="0"/>
      <w:marTop w:val="0"/>
      <w:marBottom w:val="0"/>
      <w:divBdr>
        <w:top w:val="none" w:sz="0" w:space="0" w:color="auto"/>
        <w:left w:val="none" w:sz="0" w:space="0" w:color="auto"/>
        <w:bottom w:val="none" w:sz="0" w:space="0" w:color="auto"/>
        <w:right w:val="none" w:sz="0" w:space="0" w:color="auto"/>
      </w:divBdr>
    </w:div>
    <w:div w:id="1785463649">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7190239">
      <w:bodyDiv w:val="1"/>
      <w:marLeft w:val="0"/>
      <w:marRight w:val="0"/>
      <w:marTop w:val="0"/>
      <w:marBottom w:val="0"/>
      <w:divBdr>
        <w:top w:val="none" w:sz="0" w:space="0" w:color="auto"/>
        <w:left w:val="none" w:sz="0" w:space="0" w:color="auto"/>
        <w:bottom w:val="none" w:sz="0" w:space="0" w:color="auto"/>
        <w:right w:val="none" w:sz="0" w:space="0" w:color="auto"/>
      </w:divBdr>
    </w:div>
    <w:div w:id="178857469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89617265">
      <w:bodyDiv w:val="1"/>
      <w:marLeft w:val="0"/>
      <w:marRight w:val="0"/>
      <w:marTop w:val="0"/>
      <w:marBottom w:val="0"/>
      <w:divBdr>
        <w:top w:val="none" w:sz="0" w:space="0" w:color="auto"/>
        <w:left w:val="none" w:sz="0" w:space="0" w:color="auto"/>
        <w:bottom w:val="none" w:sz="0" w:space="0" w:color="auto"/>
        <w:right w:val="none" w:sz="0" w:space="0" w:color="auto"/>
      </w:divBdr>
    </w:div>
    <w:div w:id="1790275940">
      <w:bodyDiv w:val="1"/>
      <w:marLeft w:val="0"/>
      <w:marRight w:val="0"/>
      <w:marTop w:val="0"/>
      <w:marBottom w:val="0"/>
      <w:divBdr>
        <w:top w:val="none" w:sz="0" w:space="0" w:color="auto"/>
        <w:left w:val="none" w:sz="0" w:space="0" w:color="auto"/>
        <w:bottom w:val="none" w:sz="0" w:space="0" w:color="auto"/>
        <w:right w:val="none" w:sz="0" w:space="0" w:color="auto"/>
      </w:divBdr>
    </w:div>
    <w:div w:id="1792044766">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2747949">
      <w:bodyDiv w:val="1"/>
      <w:marLeft w:val="0"/>
      <w:marRight w:val="0"/>
      <w:marTop w:val="0"/>
      <w:marBottom w:val="0"/>
      <w:divBdr>
        <w:top w:val="none" w:sz="0" w:space="0" w:color="auto"/>
        <w:left w:val="none" w:sz="0" w:space="0" w:color="auto"/>
        <w:bottom w:val="none" w:sz="0" w:space="0" w:color="auto"/>
        <w:right w:val="none" w:sz="0" w:space="0" w:color="auto"/>
      </w:divBdr>
    </w:div>
    <w:div w:id="1793788717">
      <w:bodyDiv w:val="1"/>
      <w:marLeft w:val="0"/>
      <w:marRight w:val="0"/>
      <w:marTop w:val="0"/>
      <w:marBottom w:val="0"/>
      <w:divBdr>
        <w:top w:val="none" w:sz="0" w:space="0" w:color="auto"/>
        <w:left w:val="none" w:sz="0" w:space="0" w:color="auto"/>
        <w:bottom w:val="none" w:sz="0" w:space="0" w:color="auto"/>
        <w:right w:val="none" w:sz="0" w:space="0" w:color="auto"/>
      </w:divBdr>
    </w:div>
    <w:div w:id="1793933954">
      <w:bodyDiv w:val="1"/>
      <w:marLeft w:val="0"/>
      <w:marRight w:val="0"/>
      <w:marTop w:val="0"/>
      <w:marBottom w:val="0"/>
      <w:divBdr>
        <w:top w:val="none" w:sz="0" w:space="0" w:color="auto"/>
        <w:left w:val="none" w:sz="0" w:space="0" w:color="auto"/>
        <w:bottom w:val="none" w:sz="0" w:space="0" w:color="auto"/>
        <w:right w:val="none" w:sz="0" w:space="0" w:color="auto"/>
      </w:divBdr>
    </w:div>
    <w:div w:id="1794056059">
      <w:bodyDiv w:val="1"/>
      <w:marLeft w:val="0"/>
      <w:marRight w:val="0"/>
      <w:marTop w:val="0"/>
      <w:marBottom w:val="0"/>
      <w:divBdr>
        <w:top w:val="none" w:sz="0" w:space="0" w:color="auto"/>
        <w:left w:val="none" w:sz="0" w:space="0" w:color="auto"/>
        <w:bottom w:val="none" w:sz="0" w:space="0" w:color="auto"/>
        <w:right w:val="none" w:sz="0" w:space="0" w:color="auto"/>
      </w:divBdr>
    </w:div>
    <w:div w:id="1794321378">
      <w:bodyDiv w:val="1"/>
      <w:marLeft w:val="0"/>
      <w:marRight w:val="0"/>
      <w:marTop w:val="0"/>
      <w:marBottom w:val="0"/>
      <w:divBdr>
        <w:top w:val="none" w:sz="0" w:space="0" w:color="auto"/>
        <w:left w:val="none" w:sz="0" w:space="0" w:color="auto"/>
        <w:bottom w:val="none" w:sz="0" w:space="0" w:color="auto"/>
        <w:right w:val="none" w:sz="0" w:space="0" w:color="auto"/>
      </w:divBdr>
    </w:div>
    <w:div w:id="1794323956">
      <w:bodyDiv w:val="1"/>
      <w:marLeft w:val="0"/>
      <w:marRight w:val="0"/>
      <w:marTop w:val="0"/>
      <w:marBottom w:val="0"/>
      <w:divBdr>
        <w:top w:val="none" w:sz="0" w:space="0" w:color="auto"/>
        <w:left w:val="none" w:sz="0" w:space="0" w:color="auto"/>
        <w:bottom w:val="none" w:sz="0" w:space="0" w:color="auto"/>
        <w:right w:val="none" w:sz="0" w:space="0" w:color="auto"/>
      </w:divBdr>
    </w:div>
    <w:div w:id="1794472030">
      <w:bodyDiv w:val="1"/>
      <w:marLeft w:val="0"/>
      <w:marRight w:val="0"/>
      <w:marTop w:val="0"/>
      <w:marBottom w:val="0"/>
      <w:divBdr>
        <w:top w:val="none" w:sz="0" w:space="0" w:color="auto"/>
        <w:left w:val="none" w:sz="0" w:space="0" w:color="auto"/>
        <w:bottom w:val="none" w:sz="0" w:space="0" w:color="auto"/>
        <w:right w:val="none" w:sz="0" w:space="0" w:color="auto"/>
      </w:divBdr>
    </w:div>
    <w:div w:id="1797991709">
      <w:bodyDiv w:val="1"/>
      <w:marLeft w:val="0"/>
      <w:marRight w:val="0"/>
      <w:marTop w:val="0"/>
      <w:marBottom w:val="0"/>
      <w:divBdr>
        <w:top w:val="none" w:sz="0" w:space="0" w:color="auto"/>
        <w:left w:val="none" w:sz="0" w:space="0" w:color="auto"/>
        <w:bottom w:val="none" w:sz="0" w:space="0" w:color="auto"/>
        <w:right w:val="none" w:sz="0" w:space="0" w:color="auto"/>
      </w:divBdr>
    </w:div>
    <w:div w:id="1798253313">
      <w:bodyDiv w:val="1"/>
      <w:marLeft w:val="0"/>
      <w:marRight w:val="0"/>
      <w:marTop w:val="0"/>
      <w:marBottom w:val="0"/>
      <w:divBdr>
        <w:top w:val="none" w:sz="0" w:space="0" w:color="auto"/>
        <w:left w:val="none" w:sz="0" w:space="0" w:color="auto"/>
        <w:bottom w:val="none" w:sz="0" w:space="0" w:color="auto"/>
        <w:right w:val="none" w:sz="0" w:space="0" w:color="auto"/>
      </w:divBdr>
    </w:div>
    <w:div w:id="1798570473">
      <w:bodyDiv w:val="1"/>
      <w:marLeft w:val="0"/>
      <w:marRight w:val="0"/>
      <w:marTop w:val="0"/>
      <w:marBottom w:val="0"/>
      <w:divBdr>
        <w:top w:val="none" w:sz="0" w:space="0" w:color="auto"/>
        <w:left w:val="none" w:sz="0" w:space="0" w:color="auto"/>
        <w:bottom w:val="none" w:sz="0" w:space="0" w:color="auto"/>
        <w:right w:val="none" w:sz="0" w:space="0" w:color="auto"/>
      </w:divBdr>
    </w:div>
    <w:div w:id="1798908463">
      <w:bodyDiv w:val="1"/>
      <w:marLeft w:val="0"/>
      <w:marRight w:val="0"/>
      <w:marTop w:val="0"/>
      <w:marBottom w:val="0"/>
      <w:divBdr>
        <w:top w:val="none" w:sz="0" w:space="0" w:color="auto"/>
        <w:left w:val="none" w:sz="0" w:space="0" w:color="auto"/>
        <w:bottom w:val="none" w:sz="0" w:space="0" w:color="auto"/>
        <w:right w:val="none" w:sz="0" w:space="0" w:color="auto"/>
      </w:divBdr>
    </w:div>
    <w:div w:id="1799646764">
      <w:bodyDiv w:val="1"/>
      <w:marLeft w:val="0"/>
      <w:marRight w:val="0"/>
      <w:marTop w:val="0"/>
      <w:marBottom w:val="0"/>
      <w:divBdr>
        <w:top w:val="none" w:sz="0" w:space="0" w:color="auto"/>
        <w:left w:val="none" w:sz="0" w:space="0" w:color="auto"/>
        <w:bottom w:val="none" w:sz="0" w:space="0" w:color="auto"/>
        <w:right w:val="none" w:sz="0" w:space="0" w:color="auto"/>
      </w:divBdr>
    </w:div>
    <w:div w:id="1800997379">
      <w:bodyDiv w:val="1"/>
      <w:marLeft w:val="0"/>
      <w:marRight w:val="0"/>
      <w:marTop w:val="0"/>
      <w:marBottom w:val="0"/>
      <w:divBdr>
        <w:top w:val="none" w:sz="0" w:space="0" w:color="auto"/>
        <w:left w:val="none" w:sz="0" w:space="0" w:color="auto"/>
        <w:bottom w:val="none" w:sz="0" w:space="0" w:color="auto"/>
        <w:right w:val="none" w:sz="0" w:space="0" w:color="auto"/>
      </w:divBdr>
    </w:div>
    <w:div w:id="1803696089">
      <w:bodyDiv w:val="1"/>
      <w:marLeft w:val="0"/>
      <w:marRight w:val="0"/>
      <w:marTop w:val="0"/>
      <w:marBottom w:val="0"/>
      <w:divBdr>
        <w:top w:val="none" w:sz="0" w:space="0" w:color="auto"/>
        <w:left w:val="none" w:sz="0" w:space="0" w:color="auto"/>
        <w:bottom w:val="none" w:sz="0" w:space="0" w:color="auto"/>
        <w:right w:val="none" w:sz="0" w:space="0" w:color="auto"/>
      </w:divBdr>
    </w:div>
    <w:div w:id="1804350186">
      <w:bodyDiv w:val="1"/>
      <w:marLeft w:val="0"/>
      <w:marRight w:val="0"/>
      <w:marTop w:val="0"/>
      <w:marBottom w:val="0"/>
      <w:divBdr>
        <w:top w:val="none" w:sz="0" w:space="0" w:color="auto"/>
        <w:left w:val="none" w:sz="0" w:space="0" w:color="auto"/>
        <w:bottom w:val="none" w:sz="0" w:space="0" w:color="auto"/>
        <w:right w:val="none" w:sz="0" w:space="0" w:color="auto"/>
      </w:divBdr>
    </w:div>
    <w:div w:id="1804421892">
      <w:bodyDiv w:val="1"/>
      <w:marLeft w:val="0"/>
      <w:marRight w:val="0"/>
      <w:marTop w:val="0"/>
      <w:marBottom w:val="0"/>
      <w:divBdr>
        <w:top w:val="none" w:sz="0" w:space="0" w:color="auto"/>
        <w:left w:val="none" w:sz="0" w:space="0" w:color="auto"/>
        <w:bottom w:val="none" w:sz="0" w:space="0" w:color="auto"/>
        <w:right w:val="none" w:sz="0" w:space="0" w:color="auto"/>
      </w:divBdr>
    </w:div>
    <w:div w:id="1804689976">
      <w:bodyDiv w:val="1"/>
      <w:marLeft w:val="0"/>
      <w:marRight w:val="0"/>
      <w:marTop w:val="0"/>
      <w:marBottom w:val="0"/>
      <w:divBdr>
        <w:top w:val="none" w:sz="0" w:space="0" w:color="auto"/>
        <w:left w:val="none" w:sz="0" w:space="0" w:color="auto"/>
        <w:bottom w:val="none" w:sz="0" w:space="0" w:color="auto"/>
        <w:right w:val="none" w:sz="0" w:space="0" w:color="auto"/>
      </w:divBdr>
    </w:div>
    <w:div w:id="1804735817">
      <w:bodyDiv w:val="1"/>
      <w:marLeft w:val="0"/>
      <w:marRight w:val="0"/>
      <w:marTop w:val="0"/>
      <w:marBottom w:val="0"/>
      <w:divBdr>
        <w:top w:val="none" w:sz="0" w:space="0" w:color="auto"/>
        <w:left w:val="none" w:sz="0" w:space="0" w:color="auto"/>
        <w:bottom w:val="none" w:sz="0" w:space="0" w:color="auto"/>
        <w:right w:val="none" w:sz="0" w:space="0" w:color="auto"/>
      </w:divBdr>
    </w:div>
    <w:div w:id="1806197186">
      <w:bodyDiv w:val="1"/>
      <w:marLeft w:val="0"/>
      <w:marRight w:val="0"/>
      <w:marTop w:val="0"/>
      <w:marBottom w:val="0"/>
      <w:divBdr>
        <w:top w:val="none" w:sz="0" w:space="0" w:color="auto"/>
        <w:left w:val="none" w:sz="0" w:space="0" w:color="auto"/>
        <w:bottom w:val="none" w:sz="0" w:space="0" w:color="auto"/>
        <w:right w:val="none" w:sz="0" w:space="0" w:color="auto"/>
      </w:divBdr>
    </w:div>
    <w:div w:id="1806392012">
      <w:bodyDiv w:val="1"/>
      <w:marLeft w:val="0"/>
      <w:marRight w:val="0"/>
      <w:marTop w:val="0"/>
      <w:marBottom w:val="0"/>
      <w:divBdr>
        <w:top w:val="none" w:sz="0" w:space="0" w:color="auto"/>
        <w:left w:val="none" w:sz="0" w:space="0" w:color="auto"/>
        <w:bottom w:val="none" w:sz="0" w:space="0" w:color="auto"/>
        <w:right w:val="none" w:sz="0" w:space="0" w:color="auto"/>
      </w:divBdr>
    </w:div>
    <w:div w:id="1806846892">
      <w:bodyDiv w:val="1"/>
      <w:marLeft w:val="0"/>
      <w:marRight w:val="0"/>
      <w:marTop w:val="0"/>
      <w:marBottom w:val="0"/>
      <w:divBdr>
        <w:top w:val="none" w:sz="0" w:space="0" w:color="auto"/>
        <w:left w:val="none" w:sz="0" w:space="0" w:color="auto"/>
        <w:bottom w:val="none" w:sz="0" w:space="0" w:color="auto"/>
        <w:right w:val="none" w:sz="0" w:space="0" w:color="auto"/>
      </w:divBdr>
    </w:div>
    <w:div w:id="1807039448">
      <w:bodyDiv w:val="1"/>
      <w:marLeft w:val="0"/>
      <w:marRight w:val="0"/>
      <w:marTop w:val="0"/>
      <w:marBottom w:val="0"/>
      <w:divBdr>
        <w:top w:val="none" w:sz="0" w:space="0" w:color="auto"/>
        <w:left w:val="none" w:sz="0" w:space="0" w:color="auto"/>
        <w:bottom w:val="none" w:sz="0" w:space="0" w:color="auto"/>
        <w:right w:val="none" w:sz="0" w:space="0" w:color="auto"/>
      </w:divBdr>
    </w:div>
    <w:div w:id="1807775962">
      <w:bodyDiv w:val="1"/>
      <w:marLeft w:val="0"/>
      <w:marRight w:val="0"/>
      <w:marTop w:val="0"/>
      <w:marBottom w:val="0"/>
      <w:divBdr>
        <w:top w:val="none" w:sz="0" w:space="0" w:color="auto"/>
        <w:left w:val="none" w:sz="0" w:space="0" w:color="auto"/>
        <w:bottom w:val="none" w:sz="0" w:space="0" w:color="auto"/>
        <w:right w:val="none" w:sz="0" w:space="0" w:color="auto"/>
      </w:divBdr>
    </w:div>
    <w:div w:id="1807970603">
      <w:bodyDiv w:val="1"/>
      <w:marLeft w:val="0"/>
      <w:marRight w:val="0"/>
      <w:marTop w:val="0"/>
      <w:marBottom w:val="0"/>
      <w:divBdr>
        <w:top w:val="none" w:sz="0" w:space="0" w:color="auto"/>
        <w:left w:val="none" w:sz="0" w:space="0" w:color="auto"/>
        <w:bottom w:val="none" w:sz="0" w:space="0" w:color="auto"/>
        <w:right w:val="none" w:sz="0" w:space="0" w:color="auto"/>
      </w:divBdr>
    </w:div>
    <w:div w:id="1808890994">
      <w:bodyDiv w:val="1"/>
      <w:marLeft w:val="0"/>
      <w:marRight w:val="0"/>
      <w:marTop w:val="0"/>
      <w:marBottom w:val="0"/>
      <w:divBdr>
        <w:top w:val="none" w:sz="0" w:space="0" w:color="auto"/>
        <w:left w:val="none" w:sz="0" w:space="0" w:color="auto"/>
        <w:bottom w:val="none" w:sz="0" w:space="0" w:color="auto"/>
        <w:right w:val="none" w:sz="0" w:space="0" w:color="auto"/>
      </w:divBdr>
    </w:div>
    <w:div w:id="1809085155">
      <w:bodyDiv w:val="1"/>
      <w:marLeft w:val="0"/>
      <w:marRight w:val="0"/>
      <w:marTop w:val="0"/>
      <w:marBottom w:val="0"/>
      <w:divBdr>
        <w:top w:val="none" w:sz="0" w:space="0" w:color="auto"/>
        <w:left w:val="none" w:sz="0" w:space="0" w:color="auto"/>
        <w:bottom w:val="none" w:sz="0" w:space="0" w:color="auto"/>
        <w:right w:val="none" w:sz="0" w:space="0" w:color="auto"/>
      </w:divBdr>
    </w:div>
    <w:div w:id="1809127709">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1630192">
      <w:bodyDiv w:val="1"/>
      <w:marLeft w:val="0"/>
      <w:marRight w:val="0"/>
      <w:marTop w:val="0"/>
      <w:marBottom w:val="0"/>
      <w:divBdr>
        <w:top w:val="none" w:sz="0" w:space="0" w:color="auto"/>
        <w:left w:val="none" w:sz="0" w:space="0" w:color="auto"/>
        <w:bottom w:val="none" w:sz="0" w:space="0" w:color="auto"/>
        <w:right w:val="none" w:sz="0" w:space="0" w:color="auto"/>
      </w:divBdr>
    </w:div>
    <w:div w:id="1812139196">
      <w:bodyDiv w:val="1"/>
      <w:marLeft w:val="0"/>
      <w:marRight w:val="0"/>
      <w:marTop w:val="0"/>
      <w:marBottom w:val="0"/>
      <w:divBdr>
        <w:top w:val="none" w:sz="0" w:space="0" w:color="auto"/>
        <w:left w:val="none" w:sz="0" w:space="0" w:color="auto"/>
        <w:bottom w:val="none" w:sz="0" w:space="0" w:color="auto"/>
        <w:right w:val="none" w:sz="0" w:space="0" w:color="auto"/>
      </w:divBdr>
    </w:div>
    <w:div w:id="1815633733">
      <w:bodyDiv w:val="1"/>
      <w:marLeft w:val="0"/>
      <w:marRight w:val="0"/>
      <w:marTop w:val="0"/>
      <w:marBottom w:val="0"/>
      <w:divBdr>
        <w:top w:val="none" w:sz="0" w:space="0" w:color="auto"/>
        <w:left w:val="none" w:sz="0" w:space="0" w:color="auto"/>
        <w:bottom w:val="none" w:sz="0" w:space="0" w:color="auto"/>
        <w:right w:val="none" w:sz="0" w:space="0" w:color="auto"/>
      </w:divBdr>
    </w:div>
    <w:div w:id="1816288290">
      <w:bodyDiv w:val="1"/>
      <w:marLeft w:val="0"/>
      <w:marRight w:val="0"/>
      <w:marTop w:val="0"/>
      <w:marBottom w:val="0"/>
      <w:divBdr>
        <w:top w:val="none" w:sz="0" w:space="0" w:color="auto"/>
        <w:left w:val="none" w:sz="0" w:space="0" w:color="auto"/>
        <w:bottom w:val="none" w:sz="0" w:space="0" w:color="auto"/>
        <w:right w:val="none" w:sz="0" w:space="0" w:color="auto"/>
      </w:divBdr>
    </w:div>
    <w:div w:id="1816801930">
      <w:bodyDiv w:val="1"/>
      <w:marLeft w:val="0"/>
      <w:marRight w:val="0"/>
      <w:marTop w:val="0"/>
      <w:marBottom w:val="0"/>
      <w:divBdr>
        <w:top w:val="none" w:sz="0" w:space="0" w:color="auto"/>
        <w:left w:val="none" w:sz="0" w:space="0" w:color="auto"/>
        <w:bottom w:val="none" w:sz="0" w:space="0" w:color="auto"/>
        <w:right w:val="none" w:sz="0" w:space="0" w:color="auto"/>
      </w:divBdr>
    </w:div>
    <w:div w:id="1817260971">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17990753">
      <w:bodyDiv w:val="1"/>
      <w:marLeft w:val="0"/>
      <w:marRight w:val="0"/>
      <w:marTop w:val="0"/>
      <w:marBottom w:val="0"/>
      <w:divBdr>
        <w:top w:val="none" w:sz="0" w:space="0" w:color="auto"/>
        <w:left w:val="none" w:sz="0" w:space="0" w:color="auto"/>
        <w:bottom w:val="none" w:sz="0" w:space="0" w:color="auto"/>
        <w:right w:val="none" w:sz="0" w:space="0" w:color="auto"/>
      </w:divBdr>
    </w:div>
    <w:div w:id="1821076647">
      <w:bodyDiv w:val="1"/>
      <w:marLeft w:val="0"/>
      <w:marRight w:val="0"/>
      <w:marTop w:val="0"/>
      <w:marBottom w:val="0"/>
      <w:divBdr>
        <w:top w:val="none" w:sz="0" w:space="0" w:color="auto"/>
        <w:left w:val="none" w:sz="0" w:space="0" w:color="auto"/>
        <w:bottom w:val="none" w:sz="0" w:space="0" w:color="auto"/>
        <w:right w:val="none" w:sz="0" w:space="0" w:color="auto"/>
      </w:divBdr>
    </w:div>
    <w:div w:id="1821262288">
      <w:bodyDiv w:val="1"/>
      <w:marLeft w:val="0"/>
      <w:marRight w:val="0"/>
      <w:marTop w:val="0"/>
      <w:marBottom w:val="0"/>
      <w:divBdr>
        <w:top w:val="none" w:sz="0" w:space="0" w:color="auto"/>
        <w:left w:val="none" w:sz="0" w:space="0" w:color="auto"/>
        <w:bottom w:val="none" w:sz="0" w:space="0" w:color="auto"/>
        <w:right w:val="none" w:sz="0" w:space="0" w:color="auto"/>
      </w:divBdr>
    </w:div>
    <w:div w:id="1821539216">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24422691">
      <w:bodyDiv w:val="1"/>
      <w:marLeft w:val="0"/>
      <w:marRight w:val="0"/>
      <w:marTop w:val="0"/>
      <w:marBottom w:val="0"/>
      <w:divBdr>
        <w:top w:val="none" w:sz="0" w:space="0" w:color="auto"/>
        <w:left w:val="none" w:sz="0" w:space="0" w:color="auto"/>
        <w:bottom w:val="none" w:sz="0" w:space="0" w:color="auto"/>
        <w:right w:val="none" w:sz="0" w:space="0" w:color="auto"/>
      </w:divBdr>
    </w:div>
    <w:div w:id="1824546020">
      <w:bodyDiv w:val="1"/>
      <w:marLeft w:val="0"/>
      <w:marRight w:val="0"/>
      <w:marTop w:val="0"/>
      <w:marBottom w:val="0"/>
      <w:divBdr>
        <w:top w:val="none" w:sz="0" w:space="0" w:color="auto"/>
        <w:left w:val="none" w:sz="0" w:space="0" w:color="auto"/>
        <w:bottom w:val="none" w:sz="0" w:space="0" w:color="auto"/>
        <w:right w:val="none" w:sz="0" w:space="0" w:color="auto"/>
      </w:divBdr>
    </w:div>
    <w:div w:id="1824858341">
      <w:bodyDiv w:val="1"/>
      <w:marLeft w:val="0"/>
      <w:marRight w:val="0"/>
      <w:marTop w:val="0"/>
      <w:marBottom w:val="0"/>
      <w:divBdr>
        <w:top w:val="none" w:sz="0" w:space="0" w:color="auto"/>
        <w:left w:val="none" w:sz="0" w:space="0" w:color="auto"/>
        <w:bottom w:val="none" w:sz="0" w:space="0" w:color="auto"/>
        <w:right w:val="none" w:sz="0" w:space="0" w:color="auto"/>
      </w:divBdr>
    </w:div>
    <w:div w:id="1825272998">
      <w:bodyDiv w:val="1"/>
      <w:marLeft w:val="0"/>
      <w:marRight w:val="0"/>
      <w:marTop w:val="0"/>
      <w:marBottom w:val="0"/>
      <w:divBdr>
        <w:top w:val="none" w:sz="0" w:space="0" w:color="auto"/>
        <w:left w:val="none" w:sz="0" w:space="0" w:color="auto"/>
        <w:bottom w:val="none" w:sz="0" w:space="0" w:color="auto"/>
        <w:right w:val="none" w:sz="0" w:space="0" w:color="auto"/>
      </w:divBdr>
    </w:div>
    <w:div w:id="1826358552">
      <w:bodyDiv w:val="1"/>
      <w:marLeft w:val="0"/>
      <w:marRight w:val="0"/>
      <w:marTop w:val="0"/>
      <w:marBottom w:val="0"/>
      <w:divBdr>
        <w:top w:val="none" w:sz="0" w:space="0" w:color="auto"/>
        <w:left w:val="none" w:sz="0" w:space="0" w:color="auto"/>
        <w:bottom w:val="none" w:sz="0" w:space="0" w:color="auto"/>
        <w:right w:val="none" w:sz="0" w:space="0" w:color="auto"/>
      </w:divBdr>
    </w:div>
    <w:div w:id="1827165544">
      <w:bodyDiv w:val="1"/>
      <w:marLeft w:val="0"/>
      <w:marRight w:val="0"/>
      <w:marTop w:val="0"/>
      <w:marBottom w:val="0"/>
      <w:divBdr>
        <w:top w:val="none" w:sz="0" w:space="0" w:color="auto"/>
        <w:left w:val="none" w:sz="0" w:space="0" w:color="auto"/>
        <w:bottom w:val="none" w:sz="0" w:space="0" w:color="auto"/>
        <w:right w:val="none" w:sz="0" w:space="0" w:color="auto"/>
      </w:divBdr>
    </w:div>
    <w:div w:id="1827240897">
      <w:bodyDiv w:val="1"/>
      <w:marLeft w:val="0"/>
      <w:marRight w:val="0"/>
      <w:marTop w:val="0"/>
      <w:marBottom w:val="0"/>
      <w:divBdr>
        <w:top w:val="none" w:sz="0" w:space="0" w:color="auto"/>
        <w:left w:val="none" w:sz="0" w:space="0" w:color="auto"/>
        <w:bottom w:val="none" w:sz="0" w:space="0" w:color="auto"/>
        <w:right w:val="none" w:sz="0" w:space="0" w:color="auto"/>
      </w:divBdr>
    </w:div>
    <w:div w:id="1828083390">
      <w:bodyDiv w:val="1"/>
      <w:marLeft w:val="0"/>
      <w:marRight w:val="0"/>
      <w:marTop w:val="0"/>
      <w:marBottom w:val="0"/>
      <w:divBdr>
        <w:top w:val="none" w:sz="0" w:space="0" w:color="auto"/>
        <w:left w:val="none" w:sz="0" w:space="0" w:color="auto"/>
        <w:bottom w:val="none" w:sz="0" w:space="0" w:color="auto"/>
        <w:right w:val="none" w:sz="0" w:space="0" w:color="auto"/>
      </w:divBdr>
    </w:div>
    <w:div w:id="1828814845">
      <w:bodyDiv w:val="1"/>
      <w:marLeft w:val="0"/>
      <w:marRight w:val="0"/>
      <w:marTop w:val="0"/>
      <w:marBottom w:val="0"/>
      <w:divBdr>
        <w:top w:val="none" w:sz="0" w:space="0" w:color="auto"/>
        <w:left w:val="none" w:sz="0" w:space="0" w:color="auto"/>
        <w:bottom w:val="none" w:sz="0" w:space="0" w:color="auto"/>
        <w:right w:val="none" w:sz="0" w:space="0" w:color="auto"/>
      </w:divBdr>
    </w:div>
    <w:div w:id="1828940866">
      <w:bodyDiv w:val="1"/>
      <w:marLeft w:val="0"/>
      <w:marRight w:val="0"/>
      <w:marTop w:val="0"/>
      <w:marBottom w:val="0"/>
      <w:divBdr>
        <w:top w:val="none" w:sz="0" w:space="0" w:color="auto"/>
        <w:left w:val="none" w:sz="0" w:space="0" w:color="auto"/>
        <w:bottom w:val="none" w:sz="0" w:space="0" w:color="auto"/>
        <w:right w:val="none" w:sz="0" w:space="0" w:color="auto"/>
      </w:divBdr>
    </w:div>
    <w:div w:id="1829055551">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2985867">
      <w:bodyDiv w:val="1"/>
      <w:marLeft w:val="0"/>
      <w:marRight w:val="0"/>
      <w:marTop w:val="0"/>
      <w:marBottom w:val="0"/>
      <w:divBdr>
        <w:top w:val="none" w:sz="0" w:space="0" w:color="auto"/>
        <w:left w:val="none" w:sz="0" w:space="0" w:color="auto"/>
        <w:bottom w:val="none" w:sz="0" w:space="0" w:color="auto"/>
        <w:right w:val="none" w:sz="0" w:space="0" w:color="auto"/>
      </w:divBdr>
    </w:div>
    <w:div w:id="1833597934">
      <w:bodyDiv w:val="1"/>
      <w:marLeft w:val="0"/>
      <w:marRight w:val="0"/>
      <w:marTop w:val="0"/>
      <w:marBottom w:val="0"/>
      <w:divBdr>
        <w:top w:val="none" w:sz="0" w:space="0" w:color="auto"/>
        <w:left w:val="none" w:sz="0" w:space="0" w:color="auto"/>
        <w:bottom w:val="none" w:sz="0" w:space="0" w:color="auto"/>
        <w:right w:val="none" w:sz="0" w:space="0" w:color="auto"/>
      </w:divBdr>
    </w:div>
    <w:div w:id="1833718335">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6535533">
      <w:bodyDiv w:val="1"/>
      <w:marLeft w:val="0"/>
      <w:marRight w:val="0"/>
      <w:marTop w:val="0"/>
      <w:marBottom w:val="0"/>
      <w:divBdr>
        <w:top w:val="none" w:sz="0" w:space="0" w:color="auto"/>
        <w:left w:val="none" w:sz="0" w:space="0" w:color="auto"/>
        <w:bottom w:val="none" w:sz="0" w:space="0" w:color="auto"/>
        <w:right w:val="none" w:sz="0" w:space="0" w:color="auto"/>
      </w:divBdr>
    </w:div>
    <w:div w:id="1837762250">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7957365">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9154262">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1238860">
      <w:bodyDiv w:val="1"/>
      <w:marLeft w:val="0"/>
      <w:marRight w:val="0"/>
      <w:marTop w:val="0"/>
      <w:marBottom w:val="0"/>
      <w:divBdr>
        <w:top w:val="none" w:sz="0" w:space="0" w:color="auto"/>
        <w:left w:val="none" w:sz="0" w:space="0" w:color="auto"/>
        <w:bottom w:val="none" w:sz="0" w:space="0" w:color="auto"/>
        <w:right w:val="none" w:sz="0" w:space="0" w:color="auto"/>
      </w:divBdr>
    </w:div>
    <w:div w:id="1841264644">
      <w:bodyDiv w:val="1"/>
      <w:marLeft w:val="0"/>
      <w:marRight w:val="0"/>
      <w:marTop w:val="0"/>
      <w:marBottom w:val="0"/>
      <w:divBdr>
        <w:top w:val="none" w:sz="0" w:space="0" w:color="auto"/>
        <w:left w:val="none" w:sz="0" w:space="0" w:color="auto"/>
        <w:bottom w:val="none" w:sz="0" w:space="0" w:color="auto"/>
        <w:right w:val="none" w:sz="0" w:space="0" w:color="auto"/>
      </w:divBdr>
    </w:div>
    <w:div w:id="1841501591">
      <w:bodyDiv w:val="1"/>
      <w:marLeft w:val="0"/>
      <w:marRight w:val="0"/>
      <w:marTop w:val="0"/>
      <w:marBottom w:val="0"/>
      <w:divBdr>
        <w:top w:val="none" w:sz="0" w:space="0" w:color="auto"/>
        <w:left w:val="none" w:sz="0" w:space="0" w:color="auto"/>
        <w:bottom w:val="none" w:sz="0" w:space="0" w:color="auto"/>
        <w:right w:val="none" w:sz="0" w:space="0" w:color="auto"/>
      </w:divBdr>
    </w:div>
    <w:div w:id="1841579949">
      <w:bodyDiv w:val="1"/>
      <w:marLeft w:val="0"/>
      <w:marRight w:val="0"/>
      <w:marTop w:val="0"/>
      <w:marBottom w:val="0"/>
      <w:divBdr>
        <w:top w:val="none" w:sz="0" w:space="0" w:color="auto"/>
        <w:left w:val="none" w:sz="0" w:space="0" w:color="auto"/>
        <w:bottom w:val="none" w:sz="0" w:space="0" w:color="auto"/>
        <w:right w:val="none" w:sz="0" w:space="0" w:color="auto"/>
      </w:divBdr>
    </w:div>
    <w:div w:id="1842500765">
      <w:bodyDiv w:val="1"/>
      <w:marLeft w:val="0"/>
      <w:marRight w:val="0"/>
      <w:marTop w:val="0"/>
      <w:marBottom w:val="0"/>
      <w:divBdr>
        <w:top w:val="none" w:sz="0" w:space="0" w:color="auto"/>
        <w:left w:val="none" w:sz="0" w:space="0" w:color="auto"/>
        <w:bottom w:val="none" w:sz="0" w:space="0" w:color="auto"/>
        <w:right w:val="none" w:sz="0" w:space="0" w:color="auto"/>
      </w:divBdr>
    </w:div>
    <w:div w:id="1843156116">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4202500">
      <w:bodyDiv w:val="1"/>
      <w:marLeft w:val="0"/>
      <w:marRight w:val="0"/>
      <w:marTop w:val="0"/>
      <w:marBottom w:val="0"/>
      <w:divBdr>
        <w:top w:val="none" w:sz="0" w:space="0" w:color="auto"/>
        <w:left w:val="none" w:sz="0" w:space="0" w:color="auto"/>
        <w:bottom w:val="none" w:sz="0" w:space="0" w:color="auto"/>
        <w:right w:val="none" w:sz="0" w:space="0" w:color="auto"/>
      </w:divBdr>
    </w:div>
    <w:div w:id="1845121895">
      <w:bodyDiv w:val="1"/>
      <w:marLeft w:val="0"/>
      <w:marRight w:val="0"/>
      <w:marTop w:val="0"/>
      <w:marBottom w:val="0"/>
      <w:divBdr>
        <w:top w:val="none" w:sz="0" w:space="0" w:color="auto"/>
        <w:left w:val="none" w:sz="0" w:space="0" w:color="auto"/>
        <w:bottom w:val="none" w:sz="0" w:space="0" w:color="auto"/>
        <w:right w:val="none" w:sz="0" w:space="0" w:color="auto"/>
      </w:divBdr>
    </w:div>
    <w:div w:id="1845588550">
      <w:bodyDiv w:val="1"/>
      <w:marLeft w:val="0"/>
      <w:marRight w:val="0"/>
      <w:marTop w:val="0"/>
      <w:marBottom w:val="0"/>
      <w:divBdr>
        <w:top w:val="none" w:sz="0" w:space="0" w:color="auto"/>
        <w:left w:val="none" w:sz="0" w:space="0" w:color="auto"/>
        <w:bottom w:val="none" w:sz="0" w:space="0" w:color="auto"/>
        <w:right w:val="none" w:sz="0" w:space="0" w:color="auto"/>
      </w:divBdr>
    </w:div>
    <w:div w:id="1847481002">
      <w:bodyDiv w:val="1"/>
      <w:marLeft w:val="0"/>
      <w:marRight w:val="0"/>
      <w:marTop w:val="0"/>
      <w:marBottom w:val="0"/>
      <w:divBdr>
        <w:top w:val="none" w:sz="0" w:space="0" w:color="auto"/>
        <w:left w:val="none" w:sz="0" w:space="0" w:color="auto"/>
        <w:bottom w:val="none" w:sz="0" w:space="0" w:color="auto"/>
        <w:right w:val="none" w:sz="0" w:space="0" w:color="auto"/>
      </w:divBdr>
    </w:div>
    <w:div w:id="1848590672">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49785030">
      <w:bodyDiv w:val="1"/>
      <w:marLeft w:val="0"/>
      <w:marRight w:val="0"/>
      <w:marTop w:val="0"/>
      <w:marBottom w:val="0"/>
      <w:divBdr>
        <w:top w:val="none" w:sz="0" w:space="0" w:color="auto"/>
        <w:left w:val="none" w:sz="0" w:space="0" w:color="auto"/>
        <w:bottom w:val="none" w:sz="0" w:space="0" w:color="auto"/>
        <w:right w:val="none" w:sz="0" w:space="0" w:color="auto"/>
      </w:divBdr>
    </w:div>
    <w:div w:id="1850290560">
      <w:bodyDiv w:val="1"/>
      <w:marLeft w:val="0"/>
      <w:marRight w:val="0"/>
      <w:marTop w:val="0"/>
      <w:marBottom w:val="0"/>
      <w:divBdr>
        <w:top w:val="none" w:sz="0" w:space="0" w:color="auto"/>
        <w:left w:val="none" w:sz="0" w:space="0" w:color="auto"/>
        <w:bottom w:val="none" w:sz="0" w:space="0" w:color="auto"/>
        <w:right w:val="none" w:sz="0" w:space="0" w:color="auto"/>
      </w:divBdr>
    </w:div>
    <w:div w:id="1853446911">
      <w:bodyDiv w:val="1"/>
      <w:marLeft w:val="0"/>
      <w:marRight w:val="0"/>
      <w:marTop w:val="0"/>
      <w:marBottom w:val="0"/>
      <w:divBdr>
        <w:top w:val="none" w:sz="0" w:space="0" w:color="auto"/>
        <w:left w:val="none" w:sz="0" w:space="0" w:color="auto"/>
        <w:bottom w:val="none" w:sz="0" w:space="0" w:color="auto"/>
        <w:right w:val="none" w:sz="0" w:space="0" w:color="auto"/>
      </w:divBdr>
    </w:div>
    <w:div w:id="1854221916">
      <w:bodyDiv w:val="1"/>
      <w:marLeft w:val="0"/>
      <w:marRight w:val="0"/>
      <w:marTop w:val="0"/>
      <w:marBottom w:val="0"/>
      <w:divBdr>
        <w:top w:val="none" w:sz="0" w:space="0" w:color="auto"/>
        <w:left w:val="none" w:sz="0" w:space="0" w:color="auto"/>
        <w:bottom w:val="none" w:sz="0" w:space="0" w:color="auto"/>
        <w:right w:val="none" w:sz="0" w:space="0" w:color="auto"/>
      </w:divBdr>
    </w:div>
    <w:div w:id="1854370281">
      <w:bodyDiv w:val="1"/>
      <w:marLeft w:val="0"/>
      <w:marRight w:val="0"/>
      <w:marTop w:val="0"/>
      <w:marBottom w:val="0"/>
      <w:divBdr>
        <w:top w:val="none" w:sz="0" w:space="0" w:color="auto"/>
        <w:left w:val="none" w:sz="0" w:space="0" w:color="auto"/>
        <w:bottom w:val="none" w:sz="0" w:space="0" w:color="auto"/>
        <w:right w:val="none" w:sz="0" w:space="0" w:color="auto"/>
      </w:divBdr>
    </w:div>
    <w:div w:id="1854880181">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58736904">
      <w:bodyDiv w:val="1"/>
      <w:marLeft w:val="0"/>
      <w:marRight w:val="0"/>
      <w:marTop w:val="0"/>
      <w:marBottom w:val="0"/>
      <w:divBdr>
        <w:top w:val="none" w:sz="0" w:space="0" w:color="auto"/>
        <w:left w:val="none" w:sz="0" w:space="0" w:color="auto"/>
        <w:bottom w:val="none" w:sz="0" w:space="0" w:color="auto"/>
        <w:right w:val="none" w:sz="0" w:space="0" w:color="auto"/>
      </w:divBdr>
    </w:div>
    <w:div w:id="1859270278">
      <w:bodyDiv w:val="1"/>
      <w:marLeft w:val="0"/>
      <w:marRight w:val="0"/>
      <w:marTop w:val="0"/>
      <w:marBottom w:val="0"/>
      <w:divBdr>
        <w:top w:val="none" w:sz="0" w:space="0" w:color="auto"/>
        <w:left w:val="none" w:sz="0" w:space="0" w:color="auto"/>
        <w:bottom w:val="none" w:sz="0" w:space="0" w:color="auto"/>
        <w:right w:val="none" w:sz="0" w:space="0" w:color="auto"/>
      </w:divBdr>
    </w:div>
    <w:div w:id="1860045625">
      <w:bodyDiv w:val="1"/>
      <w:marLeft w:val="0"/>
      <w:marRight w:val="0"/>
      <w:marTop w:val="0"/>
      <w:marBottom w:val="0"/>
      <w:divBdr>
        <w:top w:val="none" w:sz="0" w:space="0" w:color="auto"/>
        <w:left w:val="none" w:sz="0" w:space="0" w:color="auto"/>
        <w:bottom w:val="none" w:sz="0" w:space="0" w:color="auto"/>
        <w:right w:val="none" w:sz="0" w:space="0" w:color="auto"/>
      </w:divBdr>
    </w:div>
    <w:div w:id="1860073499">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117748">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431937">
      <w:bodyDiv w:val="1"/>
      <w:marLeft w:val="0"/>
      <w:marRight w:val="0"/>
      <w:marTop w:val="0"/>
      <w:marBottom w:val="0"/>
      <w:divBdr>
        <w:top w:val="none" w:sz="0" w:space="0" w:color="auto"/>
        <w:left w:val="none" w:sz="0" w:space="0" w:color="auto"/>
        <w:bottom w:val="none" w:sz="0" w:space="0" w:color="auto"/>
        <w:right w:val="none" w:sz="0" w:space="0" w:color="auto"/>
      </w:divBdr>
    </w:div>
    <w:div w:id="1861701761">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2396">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2359501">
      <w:bodyDiv w:val="1"/>
      <w:marLeft w:val="0"/>
      <w:marRight w:val="0"/>
      <w:marTop w:val="0"/>
      <w:marBottom w:val="0"/>
      <w:divBdr>
        <w:top w:val="none" w:sz="0" w:space="0" w:color="auto"/>
        <w:left w:val="none" w:sz="0" w:space="0" w:color="auto"/>
        <w:bottom w:val="none" w:sz="0" w:space="0" w:color="auto"/>
        <w:right w:val="none" w:sz="0" w:space="0" w:color="auto"/>
      </w:divBdr>
    </w:div>
    <w:div w:id="186351688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4319127">
      <w:bodyDiv w:val="1"/>
      <w:marLeft w:val="0"/>
      <w:marRight w:val="0"/>
      <w:marTop w:val="0"/>
      <w:marBottom w:val="0"/>
      <w:divBdr>
        <w:top w:val="none" w:sz="0" w:space="0" w:color="auto"/>
        <w:left w:val="none" w:sz="0" w:space="0" w:color="auto"/>
        <w:bottom w:val="none" w:sz="0" w:space="0" w:color="auto"/>
        <w:right w:val="none" w:sz="0" w:space="0" w:color="auto"/>
      </w:divBdr>
    </w:div>
    <w:div w:id="1864509727">
      <w:bodyDiv w:val="1"/>
      <w:marLeft w:val="0"/>
      <w:marRight w:val="0"/>
      <w:marTop w:val="0"/>
      <w:marBottom w:val="0"/>
      <w:divBdr>
        <w:top w:val="none" w:sz="0" w:space="0" w:color="auto"/>
        <w:left w:val="none" w:sz="0" w:space="0" w:color="auto"/>
        <w:bottom w:val="none" w:sz="0" w:space="0" w:color="auto"/>
        <w:right w:val="none" w:sz="0" w:space="0" w:color="auto"/>
      </w:divBdr>
    </w:div>
    <w:div w:id="1864594142">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0141327">
      <w:bodyDiv w:val="1"/>
      <w:marLeft w:val="0"/>
      <w:marRight w:val="0"/>
      <w:marTop w:val="0"/>
      <w:marBottom w:val="0"/>
      <w:divBdr>
        <w:top w:val="none" w:sz="0" w:space="0" w:color="auto"/>
        <w:left w:val="none" w:sz="0" w:space="0" w:color="auto"/>
        <w:bottom w:val="none" w:sz="0" w:space="0" w:color="auto"/>
        <w:right w:val="none" w:sz="0" w:space="0" w:color="auto"/>
      </w:divBdr>
    </w:div>
    <w:div w:id="1870339131">
      <w:bodyDiv w:val="1"/>
      <w:marLeft w:val="0"/>
      <w:marRight w:val="0"/>
      <w:marTop w:val="0"/>
      <w:marBottom w:val="0"/>
      <w:divBdr>
        <w:top w:val="none" w:sz="0" w:space="0" w:color="auto"/>
        <w:left w:val="none" w:sz="0" w:space="0" w:color="auto"/>
        <w:bottom w:val="none" w:sz="0" w:space="0" w:color="auto"/>
        <w:right w:val="none" w:sz="0" w:space="0" w:color="auto"/>
      </w:divBdr>
    </w:div>
    <w:div w:id="1872305879">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2918682">
      <w:bodyDiv w:val="1"/>
      <w:marLeft w:val="0"/>
      <w:marRight w:val="0"/>
      <w:marTop w:val="0"/>
      <w:marBottom w:val="0"/>
      <w:divBdr>
        <w:top w:val="none" w:sz="0" w:space="0" w:color="auto"/>
        <w:left w:val="none" w:sz="0" w:space="0" w:color="auto"/>
        <w:bottom w:val="none" w:sz="0" w:space="0" w:color="auto"/>
        <w:right w:val="none" w:sz="0" w:space="0" w:color="auto"/>
      </w:divBdr>
    </w:div>
    <w:div w:id="1874536485">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5000972">
      <w:bodyDiv w:val="1"/>
      <w:marLeft w:val="0"/>
      <w:marRight w:val="0"/>
      <w:marTop w:val="0"/>
      <w:marBottom w:val="0"/>
      <w:divBdr>
        <w:top w:val="none" w:sz="0" w:space="0" w:color="auto"/>
        <w:left w:val="none" w:sz="0" w:space="0" w:color="auto"/>
        <w:bottom w:val="none" w:sz="0" w:space="0" w:color="auto"/>
        <w:right w:val="none" w:sz="0" w:space="0" w:color="auto"/>
      </w:divBdr>
    </w:div>
    <w:div w:id="1875388882">
      <w:bodyDiv w:val="1"/>
      <w:marLeft w:val="0"/>
      <w:marRight w:val="0"/>
      <w:marTop w:val="0"/>
      <w:marBottom w:val="0"/>
      <w:divBdr>
        <w:top w:val="none" w:sz="0" w:space="0" w:color="auto"/>
        <w:left w:val="none" w:sz="0" w:space="0" w:color="auto"/>
        <w:bottom w:val="none" w:sz="0" w:space="0" w:color="auto"/>
        <w:right w:val="none" w:sz="0" w:space="0" w:color="auto"/>
      </w:divBdr>
    </w:div>
    <w:div w:id="1875920680">
      <w:bodyDiv w:val="1"/>
      <w:marLeft w:val="0"/>
      <w:marRight w:val="0"/>
      <w:marTop w:val="0"/>
      <w:marBottom w:val="0"/>
      <w:divBdr>
        <w:top w:val="none" w:sz="0" w:space="0" w:color="auto"/>
        <w:left w:val="none" w:sz="0" w:space="0" w:color="auto"/>
        <w:bottom w:val="none" w:sz="0" w:space="0" w:color="auto"/>
        <w:right w:val="none" w:sz="0" w:space="0" w:color="auto"/>
      </w:divBdr>
    </w:div>
    <w:div w:id="1876886373">
      <w:bodyDiv w:val="1"/>
      <w:marLeft w:val="0"/>
      <w:marRight w:val="0"/>
      <w:marTop w:val="0"/>
      <w:marBottom w:val="0"/>
      <w:divBdr>
        <w:top w:val="none" w:sz="0" w:space="0" w:color="auto"/>
        <w:left w:val="none" w:sz="0" w:space="0" w:color="auto"/>
        <w:bottom w:val="none" w:sz="0" w:space="0" w:color="auto"/>
        <w:right w:val="none" w:sz="0" w:space="0" w:color="auto"/>
      </w:divBdr>
    </w:div>
    <w:div w:id="1877505743">
      <w:bodyDiv w:val="1"/>
      <w:marLeft w:val="0"/>
      <w:marRight w:val="0"/>
      <w:marTop w:val="0"/>
      <w:marBottom w:val="0"/>
      <w:divBdr>
        <w:top w:val="none" w:sz="0" w:space="0" w:color="auto"/>
        <w:left w:val="none" w:sz="0" w:space="0" w:color="auto"/>
        <w:bottom w:val="none" w:sz="0" w:space="0" w:color="auto"/>
        <w:right w:val="none" w:sz="0" w:space="0" w:color="auto"/>
      </w:divBdr>
    </w:div>
    <w:div w:id="1877766187">
      <w:bodyDiv w:val="1"/>
      <w:marLeft w:val="0"/>
      <w:marRight w:val="0"/>
      <w:marTop w:val="0"/>
      <w:marBottom w:val="0"/>
      <w:divBdr>
        <w:top w:val="none" w:sz="0" w:space="0" w:color="auto"/>
        <w:left w:val="none" w:sz="0" w:space="0" w:color="auto"/>
        <w:bottom w:val="none" w:sz="0" w:space="0" w:color="auto"/>
        <w:right w:val="none" w:sz="0" w:space="0" w:color="auto"/>
      </w:divBdr>
    </w:div>
    <w:div w:id="1878423404">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78814581">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6254">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5874128">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89610121">
      <w:bodyDiv w:val="1"/>
      <w:marLeft w:val="0"/>
      <w:marRight w:val="0"/>
      <w:marTop w:val="0"/>
      <w:marBottom w:val="0"/>
      <w:divBdr>
        <w:top w:val="none" w:sz="0" w:space="0" w:color="auto"/>
        <w:left w:val="none" w:sz="0" w:space="0" w:color="auto"/>
        <w:bottom w:val="none" w:sz="0" w:space="0" w:color="auto"/>
        <w:right w:val="none" w:sz="0" w:space="0" w:color="auto"/>
      </w:divBdr>
    </w:div>
    <w:div w:id="1889684899">
      <w:bodyDiv w:val="1"/>
      <w:marLeft w:val="0"/>
      <w:marRight w:val="0"/>
      <w:marTop w:val="0"/>
      <w:marBottom w:val="0"/>
      <w:divBdr>
        <w:top w:val="none" w:sz="0" w:space="0" w:color="auto"/>
        <w:left w:val="none" w:sz="0" w:space="0" w:color="auto"/>
        <w:bottom w:val="none" w:sz="0" w:space="0" w:color="auto"/>
        <w:right w:val="none" w:sz="0" w:space="0" w:color="auto"/>
      </w:divBdr>
    </w:div>
    <w:div w:id="1890341083">
      <w:bodyDiv w:val="1"/>
      <w:marLeft w:val="0"/>
      <w:marRight w:val="0"/>
      <w:marTop w:val="0"/>
      <w:marBottom w:val="0"/>
      <w:divBdr>
        <w:top w:val="none" w:sz="0" w:space="0" w:color="auto"/>
        <w:left w:val="none" w:sz="0" w:space="0" w:color="auto"/>
        <w:bottom w:val="none" w:sz="0" w:space="0" w:color="auto"/>
        <w:right w:val="none" w:sz="0" w:space="0" w:color="auto"/>
      </w:divBdr>
    </w:div>
    <w:div w:id="1890534688">
      <w:bodyDiv w:val="1"/>
      <w:marLeft w:val="0"/>
      <w:marRight w:val="0"/>
      <w:marTop w:val="0"/>
      <w:marBottom w:val="0"/>
      <w:divBdr>
        <w:top w:val="none" w:sz="0" w:space="0" w:color="auto"/>
        <w:left w:val="none" w:sz="0" w:space="0" w:color="auto"/>
        <w:bottom w:val="none" w:sz="0" w:space="0" w:color="auto"/>
        <w:right w:val="none" w:sz="0" w:space="0" w:color="auto"/>
      </w:divBdr>
    </w:div>
    <w:div w:id="1891379504">
      <w:bodyDiv w:val="1"/>
      <w:marLeft w:val="0"/>
      <w:marRight w:val="0"/>
      <w:marTop w:val="0"/>
      <w:marBottom w:val="0"/>
      <w:divBdr>
        <w:top w:val="none" w:sz="0" w:space="0" w:color="auto"/>
        <w:left w:val="none" w:sz="0" w:space="0" w:color="auto"/>
        <w:bottom w:val="none" w:sz="0" w:space="0" w:color="auto"/>
        <w:right w:val="none" w:sz="0" w:space="0" w:color="auto"/>
      </w:divBdr>
    </w:div>
    <w:div w:id="1891645730">
      <w:bodyDiv w:val="1"/>
      <w:marLeft w:val="0"/>
      <w:marRight w:val="0"/>
      <w:marTop w:val="0"/>
      <w:marBottom w:val="0"/>
      <w:divBdr>
        <w:top w:val="none" w:sz="0" w:space="0" w:color="auto"/>
        <w:left w:val="none" w:sz="0" w:space="0" w:color="auto"/>
        <w:bottom w:val="none" w:sz="0" w:space="0" w:color="auto"/>
        <w:right w:val="none" w:sz="0" w:space="0" w:color="auto"/>
      </w:divBdr>
    </w:div>
    <w:div w:id="1893037801">
      <w:bodyDiv w:val="1"/>
      <w:marLeft w:val="0"/>
      <w:marRight w:val="0"/>
      <w:marTop w:val="0"/>
      <w:marBottom w:val="0"/>
      <w:divBdr>
        <w:top w:val="none" w:sz="0" w:space="0" w:color="auto"/>
        <w:left w:val="none" w:sz="0" w:space="0" w:color="auto"/>
        <w:bottom w:val="none" w:sz="0" w:space="0" w:color="auto"/>
        <w:right w:val="none" w:sz="0" w:space="0" w:color="auto"/>
      </w:divBdr>
    </w:div>
    <w:div w:id="1893956941">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6356519">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7546628">
      <w:bodyDiv w:val="1"/>
      <w:marLeft w:val="0"/>
      <w:marRight w:val="0"/>
      <w:marTop w:val="0"/>
      <w:marBottom w:val="0"/>
      <w:divBdr>
        <w:top w:val="none" w:sz="0" w:space="0" w:color="auto"/>
        <w:left w:val="none" w:sz="0" w:space="0" w:color="auto"/>
        <w:bottom w:val="none" w:sz="0" w:space="0" w:color="auto"/>
        <w:right w:val="none" w:sz="0" w:space="0" w:color="auto"/>
      </w:divBdr>
    </w:div>
    <w:div w:id="1897934603">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899052095">
      <w:bodyDiv w:val="1"/>
      <w:marLeft w:val="0"/>
      <w:marRight w:val="0"/>
      <w:marTop w:val="0"/>
      <w:marBottom w:val="0"/>
      <w:divBdr>
        <w:top w:val="none" w:sz="0" w:space="0" w:color="auto"/>
        <w:left w:val="none" w:sz="0" w:space="0" w:color="auto"/>
        <w:bottom w:val="none" w:sz="0" w:space="0" w:color="auto"/>
        <w:right w:val="none" w:sz="0" w:space="0" w:color="auto"/>
      </w:divBdr>
    </w:div>
    <w:div w:id="1900171432">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3369448">
      <w:bodyDiv w:val="1"/>
      <w:marLeft w:val="0"/>
      <w:marRight w:val="0"/>
      <w:marTop w:val="0"/>
      <w:marBottom w:val="0"/>
      <w:divBdr>
        <w:top w:val="none" w:sz="0" w:space="0" w:color="auto"/>
        <w:left w:val="none" w:sz="0" w:space="0" w:color="auto"/>
        <w:bottom w:val="none" w:sz="0" w:space="0" w:color="auto"/>
        <w:right w:val="none" w:sz="0" w:space="0" w:color="auto"/>
      </w:divBdr>
    </w:div>
    <w:div w:id="1903906386">
      <w:bodyDiv w:val="1"/>
      <w:marLeft w:val="0"/>
      <w:marRight w:val="0"/>
      <w:marTop w:val="0"/>
      <w:marBottom w:val="0"/>
      <w:divBdr>
        <w:top w:val="none" w:sz="0" w:space="0" w:color="auto"/>
        <w:left w:val="none" w:sz="0" w:space="0" w:color="auto"/>
        <w:bottom w:val="none" w:sz="0" w:space="0" w:color="auto"/>
        <w:right w:val="none" w:sz="0" w:space="0" w:color="auto"/>
      </w:divBdr>
    </w:div>
    <w:div w:id="1904488945">
      <w:bodyDiv w:val="1"/>
      <w:marLeft w:val="0"/>
      <w:marRight w:val="0"/>
      <w:marTop w:val="0"/>
      <w:marBottom w:val="0"/>
      <w:divBdr>
        <w:top w:val="none" w:sz="0" w:space="0" w:color="auto"/>
        <w:left w:val="none" w:sz="0" w:space="0" w:color="auto"/>
        <w:bottom w:val="none" w:sz="0" w:space="0" w:color="auto"/>
        <w:right w:val="none" w:sz="0" w:space="0" w:color="auto"/>
      </w:divBdr>
    </w:div>
    <w:div w:id="1904758142">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5870788">
      <w:bodyDiv w:val="1"/>
      <w:marLeft w:val="0"/>
      <w:marRight w:val="0"/>
      <w:marTop w:val="0"/>
      <w:marBottom w:val="0"/>
      <w:divBdr>
        <w:top w:val="none" w:sz="0" w:space="0" w:color="auto"/>
        <w:left w:val="none" w:sz="0" w:space="0" w:color="auto"/>
        <w:bottom w:val="none" w:sz="0" w:space="0" w:color="auto"/>
        <w:right w:val="none" w:sz="0" w:space="0" w:color="auto"/>
      </w:divBdr>
    </w:div>
    <w:div w:id="1907108058">
      <w:bodyDiv w:val="1"/>
      <w:marLeft w:val="0"/>
      <w:marRight w:val="0"/>
      <w:marTop w:val="0"/>
      <w:marBottom w:val="0"/>
      <w:divBdr>
        <w:top w:val="none" w:sz="0" w:space="0" w:color="auto"/>
        <w:left w:val="none" w:sz="0" w:space="0" w:color="auto"/>
        <w:bottom w:val="none" w:sz="0" w:space="0" w:color="auto"/>
        <w:right w:val="none" w:sz="0" w:space="0" w:color="auto"/>
      </w:divBdr>
    </w:div>
    <w:div w:id="1908297490">
      <w:bodyDiv w:val="1"/>
      <w:marLeft w:val="0"/>
      <w:marRight w:val="0"/>
      <w:marTop w:val="0"/>
      <w:marBottom w:val="0"/>
      <w:divBdr>
        <w:top w:val="none" w:sz="0" w:space="0" w:color="auto"/>
        <w:left w:val="none" w:sz="0" w:space="0" w:color="auto"/>
        <w:bottom w:val="none" w:sz="0" w:space="0" w:color="auto"/>
        <w:right w:val="none" w:sz="0" w:space="0" w:color="auto"/>
      </w:divBdr>
    </w:div>
    <w:div w:id="1909027340">
      <w:bodyDiv w:val="1"/>
      <w:marLeft w:val="0"/>
      <w:marRight w:val="0"/>
      <w:marTop w:val="0"/>
      <w:marBottom w:val="0"/>
      <w:divBdr>
        <w:top w:val="none" w:sz="0" w:space="0" w:color="auto"/>
        <w:left w:val="none" w:sz="0" w:space="0" w:color="auto"/>
        <w:bottom w:val="none" w:sz="0" w:space="0" w:color="auto"/>
        <w:right w:val="none" w:sz="0" w:space="0" w:color="auto"/>
      </w:divBdr>
    </w:div>
    <w:div w:id="1909457767">
      <w:bodyDiv w:val="1"/>
      <w:marLeft w:val="0"/>
      <w:marRight w:val="0"/>
      <w:marTop w:val="0"/>
      <w:marBottom w:val="0"/>
      <w:divBdr>
        <w:top w:val="none" w:sz="0" w:space="0" w:color="auto"/>
        <w:left w:val="none" w:sz="0" w:space="0" w:color="auto"/>
        <w:bottom w:val="none" w:sz="0" w:space="0" w:color="auto"/>
        <w:right w:val="none" w:sz="0" w:space="0" w:color="auto"/>
      </w:divBdr>
    </w:div>
    <w:div w:id="1910269546">
      <w:bodyDiv w:val="1"/>
      <w:marLeft w:val="0"/>
      <w:marRight w:val="0"/>
      <w:marTop w:val="0"/>
      <w:marBottom w:val="0"/>
      <w:divBdr>
        <w:top w:val="none" w:sz="0" w:space="0" w:color="auto"/>
        <w:left w:val="none" w:sz="0" w:space="0" w:color="auto"/>
        <w:bottom w:val="none" w:sz="0" w:space="0" w:color="auto"/>
        <w:right w:val="none" w:sz="0" w:space="0" w:color="auto"/>
      </w:divBdr>
    </w:div>
    <w:div w:id="1910341023">
      <w:bodyDiv w:val="1"/>
      <w:marLeft w:val="0"/>
      <w:marRight w:val="0"/>
      <w:marTop w:val="0"/>
      <w:marBottom w:val="0"/>
      <w:divBdr>
        <w:top w:val="none" w:sz="0" w:space="0" w:color="auto"/>
        <w:left w:val="none" w:sz="0" w:space="0" w:color="auto"/>
        <w:bottom w:val="none" w:sz="0" w:space="0" w:color="auto"/>
        <w:right w:val="none" w:sz="0" w:space="0" w:color="auto"/>
      </w:divBdr>
    </w:div>
    <w:div w:id="1911304026">
      <w:bodyDiv w:val="1"/>
      <w:marLeft w:val="0"/>
      <w:marRight w:val="0"/>
      <w:marTop w:val="0"/>
      <w:marBottom w:val="0"/>
      <w:divBdr>
        <w:top w:val="none" w:sz="0" w:space="0" w:color="auto"/>
        <w:left w:val="none" w:sz="0" w:space="0" w:color="auto"/>
        <w:bottom w:val="none" w:sz="0" w:space="0" w:color="auto"/>
        <w:right w:val="none" w:sz="0" w:space="0" w:color="auto"/>
      </w:divBdr>
    </w:div>
    <w:div w:id="1912275732">
      <w:bodyDiv w:val="1"/>
      <w:marLeft w:val="0"/>
      <w:marRight w:val="0"/>
      <w:marTop w:val="0"/>
      <w:marBottom w:val="0"/>
      <w:divBdr>
        <w:top w:val="none" w:sz="0" w:space="0" w:color="auto"/>
        <w:left w:val="none" w:sz="0" w:space="0" w:color="auto"/>
        <w:bottom w:val="none" w:sz="0" w:space="0" w:color="auto"/>
        <w:right w:val="none" w:sz="0" w:space="0" w:color="auto"/>
      </w:divBdr>
    </w:div>
    <w:div w:id="1912738876">
      <w:bodyDiv w:val="1"/>
      <w:marLeft w:val="0"/>
      <w:marRight w:val="0"/>
      <w:marTop w:val="0"/>
      <w:marBottom w:val="0"/>
      <w:divBdr>
        <w:top w:val="none" w:sz="0" w:space="0" w:color="auto"/>
        <w:left w:val="none" w:sz="0" w:space="0" w:color="auto"/>
        <w:bottom w:val="none" w:sz="0" w:space="0" w:color="auto"/>
        <w:right w:val="none" w:sz="0" w:space="0" w:color="auto"/>
      </w:divBdr>
    </w:div>
    <w:div w:id="1913151179">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4972638">
      <w:bodyDiv w:val="1"/>
      <w:marLeft w:val="0"/>
      <w:marRight w:val="0"/>
      <w:marTop w:val="0"/>
      <w:marBottom w:val="0"/>
      <w:divBdr>
        <w:top w:val="none" w:sz="0" w:space="0" w:color="auto"/>
        <w:left w:val="none" w:sz="0" w:space="0" w:color="auto"/>
        <w:bottom w:val="none" w:sz="0" w:space="0" w:color="auto"/>
        <w:right w:val="none" w:sz="0" w:space="0" w:color="auto"/>
      </w:divBdr>
    </w:div>
    <w:div w:id="1915234021">
      <w:bodyDiv w:val="1"/>
      <w:marLeft w:val="0"/>
      <w:marRight w:val="0"/>
      <w:marTop w:val="0"/>
      <w:marBottom w:val="0"/>
      <w:divBdr>
        <w:top w:val="none" w:sz="0" w:space="0" w:color="auto"/>
        <w:left w:val="none" w:sz="0" w:space="0" w:color="auto"/>
        <w:bottom w:val="none" w:sz="0" w:space="0" w:color="auto"/>
        <w:right w:val="none" w:sz="0" w:space="0" w:color="auto"/>
      </w:divBdr>
    </w:div>
    <w:div w:id="1915311708">
      <w:bodyDiv w:val="1"/>
      <w:marLeft w:val="0"/>
      <w:marRight w:val="0"/>
      <w:marTop w:val="0"/>
      <w:marBottom w:val="0"/>
      <w:divBdr>
        <w:top w:val="none" w:sz="0" w:space="0" w:color="auto"/>
        <w:left w:val="none" w:sz="0" w:space="0" w:color="auto"/>
        <w:bottom w:val="none" w:sz="0" w:space="0" w:color="auto"/>
        <w:right w:val="none" w:sz="0" w:space="0" w:color="auto"/>
      </w:divBdr>
    </w:div>
    <w:div w:id="1915361338">
      <w:bodyDiv w:val="1"/>
      <w:marLeft w:val="0"/>
      <w:marRight w:val="0"/>
      <w:marTop w:val="0"/>
      <w:marBottom w:val="0"/>
      <w:divBdr>
        <w:top w:val="none" w:sz="0" w:space="0" w:color="auto"/>
        <w:left w:val="none" w:sz="0" w:space="0" w:color="auto"/>
        <w:bottom w:val="none" w:sz="0" w:space="0" w:color="auto"/>
        <w:right w:val="none" w:sz="0" w:space="0" w:color="auto"/>
      </w:divBdr>
    </w:div>
    <w:div w:id="1915431804">
      <w:bodyDiv w:val="1"/>
      <w:marLeft w:val="0"/>
      <w:marRight w:val="0"/>
      <w:marTop w:val="0"/>
      <w:marBottom w:val="0"/>
      <w:divBdr>
        <w:top w:val="none" w:sz="0" w:space="0" w:color="auto"/>
        <w:left w:val="none" w:sz="0" w:space="0" w:color="auto"/>
        <w:bottom w:val="none" w:sz="0" w:space="0" w:color="auto"/>
        <w:right w:val="none" w:sz="0" w:space="0" w:color="auto"/>
      </w:divBdr>
    </w:div>
    <w:div w:id="1915696584">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6235886">
      <w:bodyDiv w:val="1"/>
      <w:marLeft w:val="0"/>
      <w:marRight w:val="0"/>
      <w:marTop w:val="0"/>
      <w:marBottom w:val="0"/>
      <w:divBdr>
        <w:top w:val="none" w:sz="0" w:space="0" w:color="auto"/>
        <w:left w:val="none" w:sz="0" w:space="0" w:color="auto"/>
        <w:bottom w:val="none" w:sz="0" w:space="0" w:color="auto"/>
        <w:right w:val="none" w:sz="0" w:space="0" w:color="auto"/>
      </w:divBdr>
    </w:div>
    <w:div w:id="1916431179">
      <w:bodyDiv w:val="1"/>
      <w:marLeft w:val="0"/>
      <w:marRight w:val="0"/>
      <w:marTop w:val="0"/>
      <w:marBottom w:val="0"/>
      <w:divBdr>
        <w:top w:val="none" w:sz="0" w:space="0" w:color="auto"/>
        <w:left w:val="none" w:sz="0" w:space="0" w:color="auto"/>
        <w:bottom w:val="none" w:sz="0" w:space="0" w:color="auto"/>
        <w:right w:val="none" w:sz="0" w:space="0" w:color="auto"/>
      </w:divBdr>
    </w:div>
    <w:div w:id="1917477965">
      <w:bodyDiv w:val="1"/>
      <w:marLeft w:val="0"/>
      <w:marRight w:val="0"/>
      <w:marTop w:val="0"/>
      <w:marBottom w:val="0"/>
      <w:divBdr>
        <w:top w:val="none" w:sz="0" w:space="0" w:color="auto"/>
        <w:left w:val="none" w:sz="0" w:space="0" w:color="auto"/>
        <w:bottom w:val="none" w:sz="0" w:space="0" w:color="auto"/>
        <w:right w:val="none" w:sz="0" w:space="0" w:color="auto"/>
      </w:divBdr>
    </w:div>
    <w:div w:id="1918441330">
      <w:bodyDiv w:val="1"/>
      <w:marLeft w:val="0"/>
      <w:marRight w:val="0"/>
      <w:marTop w:val="0"/>
      <w:marBottom w:val="0"/>
      <w:divBdr>
        <w:top w:val="none" w:sz="0" w:space="0" w:color="auto"/>
        <w:left w:val="none" w:sz="0" w:space="0" w:color="auto"/>
        <w:bottom w:val="none" w:sz="0" w:space="0" w:color="auto"/>
        <w:right w:val="none" w:sz="0" w:space="0" w:color="auto"/>
      </w:divBdr>
    </w:div>
    <w:div w:id="1918516424">
      <w:bodyDiv w:val="1"/>
      <w:marLeft w:val="0"/>
      <w:marRight w:val="0"/>
      <w:marTop w:val="0"/>
      <w:marBottom w:val="0"/>
      <w:divBdr>
        <w:top w:val="none" w:sz="0" w:space="0" w:color="auto"/>
        <w:left w:val="none" w:sz="0" w:space="0" w:color="auto"/>
        <w:bottom w:val="none" w:sz="0" w:space="0" w:color="auto"/>
        <w:right w:val="none" w:sz="0" w:space="0" w:color="auto"/>
      </w:divBdr>
    </w:div>
    <w:div w:id="1918517148">
      <w:bodyDiv w:val="1"/>
      <w:marLeft w:val="0"/>
      <w:marRight w:val="0"/>
      <w:marTop w:val="0"/>
      <w:marBottom w:val="0"/>
      <w:divBdr>
        <w:top w:val="none" w:sz="0" w:space="0" w:color="auto"/>
        <w:left w:val="none" w:sz="0" w:space="0" w:color="auto"/>
        <w:bottom w:val="none" w:sz="0" w:space="0" w:color="auto"/>
        <w:right w:val="none" w:sz="0" w:space="0" w:color="auto"/>
      </w:divBdr>
    </w:div>
    <w:div w:id="1919168712">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0481802">
      <w:bodyDiv w:val="1"/>
      <w:marLeft w:val="0"/>
      <w:marRight w:val="0"/>
      <w:marTop w:val="0"/>
      <w:marBottom w:val="0"/>
      <w:divBdr>
        <w:top w:val="none" w:sz="0" w:space="0" w:color="auto"/>
        <w:left w:val="none" w:sz="0" w:space="0" w:color="auto"/>
        <w:bottom w:val="none" w:sz="0" w:space="0" w:color="auto"/>
        <w:right w:val="none" w:sz="0" w:space="0" w:color="auto"/>
      </w:divBdr>
    </w:div>
    <w:div w:id="1920938621">
      <w:bodyDiv w:val="1"/>
      <w:marLeft w:val="0"/>
      <w:marRight w:val="0"/>
      <w:marTop w:val="0"/>
      <w:marBottom w:val="0"/>
      <w:divBdr>
        <w:top w:val="none" w:sz="0" w:space="0" w:color="auto"/>
        <w:left w:val="none" w:sz="0" w:space="0" w:color="auto"/>
        <w:bottom w:val="none" w:sz="0" w:space="0" w:color="auto"/>
        <w:right w:val="none" w:sz="0" w:space="0" w:color="auto"/>
      </w:divBdr>
    </w:div>
    <w:div w:id="1920942470">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33913">
      <w:bodyDiv w:val="1"/>
      <w:marLeft w:val="0"/>
      <w:marRight w:val="0"/>
      <w:marTop w:val="0"/>
      <w:marBottom w:val="0"/>
      <w:divBdr>
        <w:top w:val="none" w:sz="0" w:space="0" w:color="auto"/>
        <w:left w:val="none" w:sz="0" w:space="0" w:color="auto"/>
        <w:bottom w:val="none" w:sz="0" w:space="0" w:color="auto"/>
        <w:right w:val="none" w:sz="0" w:space="0" w:color="auto"/>
      </w:divBdr>
    </w:div>
    <w:div w:id="1922137239">
      <w:bodyDiv w:val="1"/>
      <w:marLeft w:val="0"/>
      <w:marRight w:val="0"/>
      <w:marTop w:val="0"/>
      <w:marBottom w:val="0"/>
      <w:divBdr>
        <w:top w:val="none" w:sz="0" w:space="0" w:color="auto"/>
        <w:left w:val="none" w:sz="0" w:space="0" w:color="auto"/>
        <w:bottom w:val="none" w:sz="0" w:space="0" w:color="auto"/>
        <w:right w:val="none" w:sz="0" w:space="0" w:color="auto"/>
      </w:divBdr>
    </w:div>
    <w:div w:id="1922175436">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2176015">
      <w:bodyDiv w:val="1"/>
      <w:marLeft w:val="0"/>
      <w:marRight w:val="0"/>
      <w:marTop w:val="0"/>
      <w:marBottom w:val="0"/>
      <w:divBdr>
        <w:top w:val="none" w:sz="0" w:space="0" w:color="auto"/>
        <w:left w:val="none" w:sz="0" w:space="0" w:color="auto"/>
        <w:bottom w:val="none" w:sz="0" w:space="0" w:color="auto"/>
        <w:right w:val="none" w:sz="0" w:space="0" w:color="auto"/>
      </w:divBdr>
    </w:div>
    <w:div w:id="1922984671">
      <w:bodyDiv w:val="1"/>
      <w:marLeft w:val="0"/>
      <w:marRight w:val="0"/>
      <w:marTop w:val="0"/>
      <w:marBottom w:val="0"/>
      <w:divBdr>
        <w:top w:val="none" w:sz="0" w:space="0" w:color="auto"/>
        <w:left w:val="none" w:sz="0" w:space="0" w:color="auto"/>
        <w:bottom w:val="none" w:sz="0" w:space="0" w:color="auto"/>
        <w:right w:val="none" w:sz="0" w:space="0" w:color="auto"/>
      </w:divBdr>
    </w:div>
    <w:div w:id="1923484023">
      <w:bodyDiv w:val="1"/>
      <w:marLeft w:val="0"/>
      <w:marRight w:val="0"/>
      <w:marTop w:val="0"/>
      <w:marBottom w:val="0"/>
      <w:divBdr>
        <w:top w:val="none" w:sz="0" w:space="0" w:color="auto"/>
        <w:left w:val="none" w:sz="0" w:space="0" w:color="auto"/>
        <w:bottom w:val="none" w:sz="0" w:space="0" w:color="auto"/>
        <w:right w:val="none" w:sz="0" w:space="0" w:color="auto"/>
      </w:divBdr>
    </w:div>
    <w:div w:id="1923637900">
      <w:bodyDiv w:val="1"/>
      <w:marLeft w:val="0"/>
      <w:marRight w:val="0"/>
      <w:marTop w:val="0"/>
      <w:marBottom w:val="0"/>
      <w:divBdr>
        <w:top w:val="none" w:sz="0" w:space="0" w:color="auto"/>
        <w:left w:val="none" w:sz="0" w:space="0" w:color="auto"/>
        <w:bottom w:val="none" w:sz="0" w:space="0" w:color="auto"/>
        <w:right w:val="none" w:sz="0" w:space="0" w:color="auto"/>
      </w:divBdr>
    </w:div>
    <w:div w:id="1924409750">
      <w:bodyDiv w:val="1"/>
      <w:marLeft w:val="0"/>
      <w:marRight w:val="0"/>
      <w:marTop w:val="0"/>
      <w:marBottom w:val="0"/>
      <w:divBdr>
        <w:top w:val="none" w:sz="0" w:space="0" w:color="auto"/>
        <w:left w:val="none" w:sz="0" w:space="0" w:color="auto"/>
        <w:bottom w:val="none" w:sz="0" w:space="0" w:color="auto"/>
        <w:right w:val="none" w:sz="0" w:space="0" w:color="auto"/>
      </w:divBdr>
    </w:div>
    <w:div w:id="1926841939">
      <w:bodyDiv w:val="1"/>
      <w:marLeft w:val="0"/>
      <w:marRight w:val="0"/>
      <w:marTop w:val="0"/>
      <w:marBottom w:val="0"/>
      <w:divBdr>
        <w:top w:val="none" w:sz="0" w:space="0" w:color="auto"/>
        <w:left w:val="none" w:sz="0" w:space="0" w:color="auto"/>
        <w:bottom w:val="none" w:sz="0" w:space="0" w:color="auto"/>
        <w:right w:val="none" w:sz="0" w:space="0" w:color="auto"/>
      </w:divBdr>
    </w:div>
    <w:div w:id="1927180731">
      <w:bodyDiv w:val="1"/>
      <w:marLeft w:val="0"/>
      <w:marRight w:val="0"/>
      <w:marTop w:val="0"/>
      <w:marBottom w:val="0"/>
      <w:divBdr>
        <w:top w:val="none" w:sz="0" w:space="0" w:color="auto"/>
        <w:left w:val="none" w:sz="0" w:space="0" w:color="auto"/>
        <w:bottom w:val="none" w:sz="0" w:space="0" w:color="auto"/>
        <w:right w:val="none" w:sz="0" w:space="0" w:color="auto"/>
      </w:divBdr>
    </w:div>
    <w:div w:id="1927837785">
      <w:bodyDiv w:val="1"/>
      <w:marLeft w:val="0"/>
      <w:marRight w:val="0"/>
      <w:marTop w:val="0"/>
      <w:marBottom w:val="0"/>
      <w:divBdr>
        <w:top w:val="none" w:sz="0" w:space="0" w:color="auto"/>
        <w:left w:val="none" w:sz="0" w:space="0" w:color="auto"/>
        <w:bottom w:val="none" w:sz="0" w:space="0" w:color="auto"/>
        <w:right w:val="none" w:sz="0" w:space="0" w:color="auto"/>
      </w:divBdr>
    </w:div>
    <w:div w:id="1927953828">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29580412">
      <w:bodyDiv w:val="1"/>
      <w:marLeft w:val="0"/>
      <w:marRight w:val="0"/>
      <w:marTop w:val="0"/>
      <w:marBottom w:val="0"/>
      <w:divBdr>
        <w:top w:val="none" w:sz="0" w:space="0" w:color="auto"/>
        <w:left w:val="none" w:sz="0" w:space="0" w:color="auto"/>
        <w:bottom w:val="none" w:sz="0" w:space="0" w:color="auto"/>
        <w:right w:val="none" w:sz="0" w:space="0" w:color="auto"/>
      </w:divBdr>
    </w:div>
    <w:div w:id="1930189911">
      <w:bodyDiv w:val="1"/>
      <w:marLeft w:val="0"/>
      <w:marRight w:val="0"/>
      <w:marTop w:val="0"/>
      <w:marBottom w:val="0"/>
      <w:divBdr>
        <w:top w:val="none" w:sz="0" w:space="0" w:color="auto"/>
        <w:left w:val="none" w:sz="0" w:space="0" w:color="auto"/>
        <w:bottom w:val="none" w:sz="0" w:space="0" w:color="auto"/>
        <w:right w:val="none" w:sz="0" w:space="0" w:color="auto"/>
      </w:divBdr>
    </w:div>
    <w:div w:id="1933777179">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4514634">
      <w:bodyDiv w:val="1"/>
      <w:marLeft w:val="0"/>
      <w:marRight w:val="0"/>
      <w:marTop w:val="0"/>
      <w:marBottom w:val="0"/>
      <w:divBdr>
        <w:top w:val="none" w:sz="0" w:space="0" w:color="auto"/>
        <w:left w:val="none" w:sz="0" w:space="0" w:color="auto"/>
        <w:bottom w:val="none" w:sz="0" w:space="0" w:color="auto"/>
        <w:right w:val="none" w:sz="0" w:space="0" w:color="auto"/>
      </w:divBdr>
    </w:div>
    <w:div w:id="1935437449">
      <w:bodyDiv w:val="1"/>
      <w:marLeft w:val="0"/>
      <w:marRight w:val="0"/>
      <w:marTop w:val="0"/>
      <w:marBottom w:val="0"/>
      <w:divBdr>
        <w:top w:val="none" w:sz="0" w:space="0" w:color="auto"/>
        <w:left w:val="none" w:sz="0" w:space="0" w:color="auto"/>
        <w:bottom w:val="none" w:sz="0" w:space="0" w:color="auto"/>
        <w:right w:val="none" w:sz="0" w:space="0" w:color="auto"/>
      </w:divBdr>
    </w:div>
    <w:div w:id="1935438203">
      <w:bodyDiv w:val="1"/>
      <w:marLeft w:val="0"/>
      <w:marRight w:val="0"/>
      <w:marTop w:val="0"/>
      <w:marBottom w:val="0"/>
      <w:divBdr>
        <w:top w:val="none" w:sz="0" w:space="0" w:color="auto"/>
        <w:left w:val="none" w:sz="0" w:space="0" w:color="auto"/>
        <w:bottom w:val="none" w:sz="0" w:space="0" w:color="auto"/>
        <w:right w:val="none" w:sz="0" w:space="0" w:color="auto"/>
      </w:divBdr>
    </w:div>
    <w:div w:id="1935555001">
      <w:bodyDiv w:val="1"/>
      <w:marLeft w:val="0"/>
      <w:marRight w:val="0"/>
      <w:marTop w:val="0"/>
      <w:marBottom w:val="0"/>
      <w:divBdr>
        <w:top w:val="none" w:sz="0" w:space="0" w:color="auto"/>
        <w:left w:val="none" w:sz="0" w:space="0" w:color="auto"/>
        <w:bottom w:val="none" w:sz="0" w:space="0" w:color="auto"/>
        <w:right w:val="none" w:sz="0" w:space="0" w:color="auto"/>
      </w:divBdr>
    </w:div>
    <w:div w:id="1935623340">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7058612">
      <w:bodyDiv w:val="1"/>
      <w:marLeft w:val="0"/>
      <w:marRight w:val="0"/>
      <w:marTop w:val="0"/>
      <w:marBottom w:val="0"/>
      <w:divBdr>
        <w:top w:val="none" w:sz="0" w:space="0" w:color="auto"/>
        <w:left w:val="none" w:sz="0" w:space="0" w:color="auto"/>
        <w:bottom w:val="none" w:sz="0" w:space="0" w:color="auto"/>
        <w:right w:val="none" w:sz="0" w:space="0" w:color="auto"/>
      </w:divBdr>
    </w:div>
    <w:div w:id="1937133968">
      <w:bodyDiv w:val="1"/>
      <w:marLeft w:val="0"/>
      <w:marRight w:val="0"/>
      <w:marTop w:val="0"/>
      <w:marBottom w:val="0"/>
      <w:divBdr>
        <w:top w:val="none" w:sz="0" w:space="0" w:color="auto"/>
        <w:left w:val="none" w:sz="0" w:space="0" w:color="auto"/>
        <w:bottom w:val="none" w:sz="0" w:space="0" w:color="auto"/>
        <w:right w:val="none" w:sz="0" w:space="0" w:color="auto"/>
      </w:divBdr>
    </w:div>
    <w:div w:id="1938361868">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1789869">
      <w:bodyDiv w:val="1"/>
      <w:marLeft w:val="0"/>
      <w:marRight w:val="0"/>
      <w:marTop w:val="0"/>
      <w:marBottom w:val="0"/>
      <w:divBdr>
        <w:top w:val="none" w:sz="0" w:space="0" w:color="auto"/>
        <w:left w:val="none" w:sz="0" w:space="0" w:color="auto"/>
        <w:bottom w:val="none" w:sz="0" w:space="0" w:color="auto"/>
        <w:right w:val="none" w:sz="0" w:space="0" w:color="auto"/>
      </w:divBdr>
    </w:div>
    <w:div w:id="1943565953">
      <w:bodyDiv w:val="1"/>
      <w:marLeft w:val="0"/>
      <w:marRight w:val="0"/>
      <w:marTop w:val="0"/>
      <w:marBottom w:val="0"/>
      <w:divBdr>
        <w:top w:val="none" w:sz="0" w:space="0" w:color="auto"/>
        <w:left w:val="none" w:sz="0" w:space="0" w:color="auto"/>
        <w:bottom w:val="none" w:sz="0" w:space="0" w:color="auto"/>
        <w:right w:val="none" w:sz="0" w:space="0" w:color="auto"/>
      </w:divBdr>
    </w:div>
    <w:div w:id="1944220505">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100">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8462054">
      <w:bodyDiv w:val="1"/>
      <w:marLeft w:val="0"/>
      <w:marRight w:val="0"/>
      <w:marTop w:val="0"/>
      <w:marBottom w:val="0"/>
      <w:divBdr>
        <w:top w:val="none" w:sz="0" w:space="0" w:color="auto"/>
        <w:left w:val="none" w:sz="0" w:space="0" w:color="auto"/>
        <w:bottom w:val="none" w:sz="0" w:space="0" w:color="auto"/>
        <w:right w:val="none" w:sz="0" w:space="0" w:color="auto"/>
      </w:divBdr>
    </w:div>
    <w:div w:id="1948846000">
      <w:bodyDiv w:val="1"/>
      <w:marLeft w:val="0"/>
      <w:marRight w:val="0"/>
      <w:marTop w:val="0"/>
      <w:marBottom w:val="0"/>
      <w:divBdr>
        <w:top w:val="none" w:sz="0" w:space="0" w:color="auto"/>
        <w:left w:val="none" w:sz="0" w:space="0" w:color="auto"/>
        <w:bottom w:val="none" w:sz="0" w:space="0" w:color="auto"/>
        <w:right w:val="none" w:sz="0" w:space="0" w:color="auto"/>
      </w:divBdr>
    </w:div>
    <w:div w:id="1949702998">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2588983">
      <w:bodyDiv w:val="1"/>
      <w:marLeft w:val="0"/>
      <w:marRight w:val="0"/>
      <w:marTop w:val="0"/>
      <w:marBottom w:val="0"/>
      <w:divBdr>
        <w:top w:val="none" w:sz="0" w:space="0" w:color="auto"/>
        <w:left w:val="none" w:sz="0" w:space="0" w:color="auto"/>
        <w:bottom w:val="none" w:sz="0" w:space="0" w:color="auto"/>
        <w:right w:val="none" w:sz="0" w:space="0" w:color="auto"/>
      </w:divBdr>
    </w:div>
    <w:div w:id="1953049337">
      <w:bodyDiv w:val="1"/>
      <w:marLeft w:val="0"/>
      <w:marRight w:val="0"/>
      <w:marTop w:val="0"/>
      <w:marBottom w:val="0"/>
      <w:divBdr>
        <w:top w:val="none" w:sz="0" w:space="0" w:color="auto"/>
        <w:left w:val="none" w:sz="0" w:space="0" w:color="auto"/>
        <w:bottom w:val="none" w:sz="0" w:space="0" w:color="auto"/>
        <w:right w:val="none" w:sz="0" w:space="0" w:color="auto"/>
      </w:divBdr>
    </w:div>
    <w:div w:id="1954094366">
      <w:bodyDiv w:val="1"/>
      <w:marLeft w:val="0"/>
      <w:marRight w:val="0"/>
      <w:marTop w:val="0"/>
      <w:marBottom w:val="0"/>
      <w:divBdr>
        <w:top w:val="none" w:sz="0" w:space="0" w:color="auto"/>
        <w:left w:val="none" w:sz="0" w:space="0" w:color="auto"/>
        <w:bottom w:val="none" w:sz="0" w:space="0" w:color="auto"/>
        <w:right w:val="none" w:sz="0" w:space="0" w:color="auto"/>
      </w:divBdr>
    </w:div>
    <w:div w:id="1954902233">
      <w:bodyDiv w:val="1"/>
      <w:marLeft w:val="0"/>
      <w:marRight w:val="0"/>
      <w:marTop w:val="0"/>
      <w:marBottom w:val="0"/>
      <w:divBdr>
        <w:top w:val="none" w:sz="0" w:space="0" w:color="auto"/>
        <w:left w:val="none" w:sz="0" w:space="0" w:color="auto"/>
        <w:bottom w:val="none" w:sz="0" w:space="0" w:color="auto"/>
        <w:right w:val="none" w:sz="0" w:space="0" w:color="auto"/>
      </w:divBdr>
    </w:div>
    <w:div w:id="1956060634">
      <w:bodyDiv w:val="1"/>
      <w:marLeft w:val="0"/>
      <w:marRight w:val="0"/>
      <w:marTop w:val="0"/>
      <w:marBottom w:val="0"/>
      <w:divBdr>
        <w:top w:val="none" w:sz="0" w:space="0" w:color="auto"/>
        <w:left w:val="none" w:sz="0" w:space="0" w:color="auto"/>
        <w:bottom w:val="none" w:sz="0" w:space="0" w:color="auto"/>
        <w:right w:val="none" w:sz="0" w:space="0" w:color="auto"/>
      </w:divBdr>
    </w:div>
    <w:div w:id="1956322434">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24488">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0255127">
      <w:bodyDiv w:val="1"/>
      <w:marLeft w:val="0"/>
      <w:marRight w:val="0"/>
      <w:marTop w:val="0"/>
      <w:marBottom w:val="0"/>
      <w:divBdr>
        <w:top w:val="none" w:sz="0" w:space="0" w:color="auto"/>
        <w:left w:val="none" w:sz="0" w:space="0" w:color="auto"/>
        <w:bottom w:val="none" w:sz="0" w:space="0" w:color="auto"/>
        <w:right w:val="none" w:sz="0" w:space="0" w:color="auto"/>
      </w:divBdr>
    </w:div>
    <w:div w:id="1961256508">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2417074">
      <w:bodyDiv w:val="1"/>
      <w:marLeft w:val="0"/>
      <w:marRight w:val="0"/>
      <w:marTop w:val="0"/>
      <w:marBottom w:val="0"/>
      <w:divBdr>
        <w:top w:val="none" w:sz="0" w:space="0" w:color="auto"/>
        <w:left w:val="none" w:sz="0" w:space="0" w:color="auto"/>
        <w:bottom w:val="none" w:sz="0" w:space="0" w:color="auto"/>
        <w:right w:val="none" w:sz="0" w:space="0" w:color="auto"/>
      </w:divBdr>
    </w:div>
    <w:div w:id="1963027557">
      <w:bodyDiv w:val="1"/>
      <w:marLeft w:val="0"/>
      <w:marRight w:val="0"/>
      <w:marTop w:val="0"/>
      <w:marBottom w:val="0"/>
      <w:divBdr>
        <w:top w:val="none" w:sz="0" w:space="0" w:color="auto"/>
        <w:left w:val="none" w:sz="0" w:space="0" w:color="auto"/>
        <w:bottom w:val="none" w:sz="0" w:space="0" w:color="auto"/>
        <w:right w:val="none" w:sz="0" w:space="0" w:color="auto"/>
      </w:divBdr>
    </w:div>
    <w:div w:id="1963802759">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4581559">
      <w:bodyDiv w:val="1"/>
      <w:marLeft w:val="0"/>
      <w:marRight w:val="0"/>
      <w:marTop w:val="0"/>
      <w:marBottom w:val="0"/>
      <w:divBdr>
        <w:top w:val="none" w:sz="0" w:space="0" w:color="auto"/>
        <w:left w:val="none" w:sz="0" w:space="0" w:color="auto"/>
        <w:bottom w:val="none" w:sz="0" w:space="0" w:color="auto"/>
        <w:right w:val="none" w:sz="0" w:space="0" w:color="auto"/>
      </w:divBdr>
    </w:div>
    <w:div w:id="1965427750">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6081713">
      <w:bodyDiv w:val="1"/>
      <w:marLeft w:val="0"/>
      <w:marRight w:val="0"/>
      <w:marTop w:val="0"/>
      <w:marBottom w:val="0"/>
      <w:divBdr>
        <w:top w:val="none" w:sz="0" w:space="0" w:color="auto"/>
        <w:left w:val="none" w:sz="0" w:space="0" w:color="auto"/>
        <w:bottom w:val="none" w:sz="0" w:space="0" w:color="auto"/>
        <w:right w:val="none" w:sz="0" w:space="0" w:color="auto"/>
      </w:divBdr>
    </w:div>
    <w:div w:id="1969238960">
      <w:bodyDiv w:val="1"/>
      <w:marLeft w:val="0"/>
      <w:marRight w:val="0"/>
      <w:marTop w:val="0"/>
      <w:marBottom w:val="0"/>
      <w:divBdr>
        <w:top w:val="none" w:sz="0" w:space="0" w:color="auto"/>
        <w:left w:val="none" w:sz="0" w:space="0" w:color="auto"/>
        <w:bottom w:val="none" w:sz="0" w:space="0" w:color="auto"/>
        <w:right w:val="none" w:sz="0" w:space="0" w:color="auto"/>
      </w:divBdr>
    </w:div>
    <w:div w:id="1972132502">
      <w:bodyDiv w:val="1"/>
      <w:marLeft w:val="0"/>
      <w:marRight w:val="0"/>
      <w:marTop w:val="0"/>
      <w:marBottom w:val="0"/>
      <w:divBdr>
        <w:top w:val="none" w:sz="0" w:space="0" w:color="auto"/>
        <w:left w:val="none" w:sz="0" w:space="0" w:color="auto"/>
        <w:bottom w:val="none" w:sz="0" w:space="0" w:color="auto"/>
        <w:right w:val="none" w:sz="0" w:space="0" w:color="auto"/>
      </w:divBdr>
    </w:div>
    <w:div w:id="1976255426">
      <w:bodyDiv w:val="1"/>
      <w:marLeft w:val="0"/>
      <w:marRight w:val="0"/>
      <w:marTop w:val="0"/>
      <w:marBottom w:val="0"/>
      <w:divBdr>
        <w:top w:val="none" w:sz="0" w:space="0" w:color="auto"/>
        <w:left w:val="none" w:sz="0" w:space="0" w:color="auto"/>
        <w:bottom w:val="none" w:sz="0" w:space="0" w:color="auto"/>
        <w:right w:val="none" w:sz="0" w:space="0" w:color="auto"/>
      </w:divBdr>
    </w:div>
    <w:div w:id="1976523945">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79411061">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1183261">
      <w:bodyDiv w:val="1"/>
      <w:marLeft w:val="0"/>
      <w:marRight w:val="0"/>
      <w:marTop w:val="0"/>
      <w:marBottom w:val="0"/>
      <w:divBdr>
        <w:top w:val="none" w:sz="0" w:space="0" w:color="auto"/>
        <w:left w:val="none" w:sz="0" w:space="0" w:color="auto"/>
        <w:bottom w:val="none" w:sz="0" w:space="0" w:color="auto"/>
        <w:right w:val="none" w:sz="0" w:space="0" w:color="auto"/>
      </w:divBdr>
    </w:div>
    <w:div w:id="1982493070">
      <w:bodyDiv w:val="1"/>
      <w:marLeft w:val="0"/>
      <w:marRight w:val="0"/>
      <w:marTop w:val="0"/>
      <w:marBottom w:val="0"/>
      <w:divBdr>
        <w:top w:val="none" w:sz="0" w:space="0" w:color="auto"/>
        <w:left w:val="none" w:sz="0" w:space="0" w:color="auto"/>
        <w:bottom w:val="none" w:sz="0" w:space="0" w:color="auto"/>
        <w:right w:val="none" w:sz="0" w:space="0" w:color="auto"/>
      </w:divBdr>
    </w:div>
    <w:div w:id="1984118217">
      <w:bodyDiv w:val="1"/>
      <w:marLeft w:val="0"/>
      <w:marRight w:val="0"/>
      <w:marTop w:val="0"/>
      <w:marBottom w:val="0"/>
      <w:divBdr>
        <w:top w:val="none" w:sz="0" w:space="0" w:color="auto"/>
        <w:left w:val="none" w:sz="0" w:space="0" w:color="auto"/>
        <w:bottom w:val="none" w:sz="0" w:space="0" w:color="auto"/>
        <w:right w:val="none" w:sz="0" w:space="0" w:color="auto"/>
      </w:divBdr>
    </w:div>
    <w:div w:id="1984580576">
      <w:bodyDiv w:val="1"/>
      <w:marLeft w:val="0"/>
      <w:marRight w:val="0"/>
      <w:marTop w:val="0"/>
      <w:marBottom w:val="0"/>
      <w:divBdr>
        <w:top w:val="none" w:sz="0" w:space="0" w:color="auto"/>
        <w:left w:val="none" w:sz="0" w:space="0" w:color="auto"/>
        <w:bottom w:val="none" w:sz="0" w:space="0" w:color="auto"/>
        <w:right w:val="none" w:sz="0" w:space="0" w:color="auto"/>
      </w:divBdr>
    </w:div>
    <w:div w:id="1985768546">
      <w:bodyDiv w:val="1"/>
      <w:marLeft w:val="0"/>
      <w:marRight w:val="0"/>
      <w:marTop w:val="0"/>
      <w:marBottom w:val="0"/>
      <w:divBdr>
        <w:top w:val="none" w:sz="0" w:space="0" w:color="auto"/>
        <w:left w:val="none" w:sz="0" w:space="0" w:color="auto"/>
        <w:bottom w:val="none" w:sz="0" w:space="0" w:color="auto"/>
        <w:right w:val="none" w:sz="0" w:space="0" w:color="auto"/>
      </w:divBdr>
    </w:div>
    <w:div w:id="1985894260">
      <w:bodyDiv w:val="1"/>
      <w:marLeft w:val="0"/>
      <w:marRight w:val="0"/>
      <w:marTop w:val="0"/>
      <w:marBottom w:val="0"/>
      <w:divBdr>
        <w:top w:val="none" w:sz="0" w:space="0" w:color="auto"/>
        <w:left w:val="none" w:sz="0" w:space="0" w:color="auto"/>
        <w:bottom w:val="none" w:sz="0" w:space="0" w:color="auto"/>
        <w:right w:val="none" w:sz="0" w:space="0" w:color="auto"/>
      </w:divBdr>
    </w:div>
    <w:div w:id="1986276921">
      <w:bodyDiv w:val="1"/>
      <w:marLeft w:val="0"/>
      <w:marRight w:val="0"/>
      <w:marTop w:val="0"/>
      <w:marBottom w:val="0"/>
      <w:divBdr>
        <w:top w:val="none" w:sz="0" w:space="0" w:color="auto"/>
        <w:left w:val="none" w:sz="0" w:space="0" w:color="auto"/>
        <w:bottom w:val="none" w:sz="0" w:space="0" w:color="auto"/>
        <w:right w:val="none" w:sz="0" w:space="0" w:color="auto"/>
      </w:divBdr>
    </w:div>
    <w:div w:id="1987052483">
      <w:bodyDiv w:val="1"/>
      <w:marLeft w:val="0"/>
      <w:marRight w:val="0"/>
      <w:marTop w:val="0"/>
      <w:marBottom w:val="0"/>
      <w:divBdr>
        <w:top w:val="none" w:sz="0" w:space="0" w:color="auto"/>
        <w:left w:val="none" w:sz="0" w:space="0" w:color="auto"/>
        <w:bottom w:val="none" w:sz="0" w:space="0" w:color="auto"/>
        <w:right w:val="none" w:sz="0" w:space="0" w:color="auto"/>
      </w:divBdr>
    </w:div>
    <w:div w:id="198797545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89287564">
      <w:bodyDiv w:val="1"/>
      <w:marLeft w:val="0"/>
      <w:marRight w:val="0"/>
      <w:marTop w:val="0"/>
      <w:marBottom w:val="0"/>
      <w:divBdr>
        <w:top w:val="none" w:sz="0" w:space="0" w:color="auto"/>
        <w:left w:val="none" w:sz="0" w:space="0" w:color="auto"/>
        <w:bottom w:val="none" w:sz="0" w:space="0" w:color="auto"/>
        <w:right w:val="none" w:sz="0" w:space="0" w:color="auto"/>
      </w:divBdr>
    </w:div>
    <w:div w:id="1990480954">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5180020">
      <w:bodyDiv w:val="1"/>
      <w:marLeft w:val="0"/>
      <w:marRight w:val="0"/>
      <w:marTop w:val="0"/>
      <w:marBottom w:val="0"/>
      <w:divBdr>
        <w:top w:val="none" w:sz="0" w:space="0" w:color="auto"/>
        <w:left w:val="none" w:sz="0" w:space="0" w:color="auto"/>
        <w:bottom w:val="none" w:sz="0" w:space="0" w:color="auto"/>
        <w:right w:val="none" w:sz="0" w:space="0" w:color="auto"/>
      </w:divBdr>
    </w:div>
    <w:div w:id="1995209876">
      <w:bodyDiv w:val="1"/>
      <w:marLeft w:val="0"/>
      <w:marRight w:val="0"/>
      <w:marTop w:val="0"/>
      <w:marBottom w:val="0"/>
      <w:divBdr>
        <w:top w:val="none" w:sz="0" w:space="0" w:color="auto"/>
        <w:left w:val="none" w:sz="0" w:space="0" w:color="auto"/>
        <w:bottom w:val="none" w:sz="0" w:space="0" w:color="auto"/>
        <w:right w:val="none" w:sz="0" w:space="0" w:color="auto"/>
      </w:divBdr>
    </w:div>
    <w:div w:id="1997611912">
      <w:bodyDiv w:val="1"/>
      <w:marLeft w:val="0"/>
      <w:marRight w:val="0"/>
      <w:marTop w:val="0"/>
      <w:marBottom w:val="0"/>
      <w:divBdr>
        <w:top w:val="none" w:sz="0" w:space="0" w:color="auto"/>
        <w:left w:val="none" w:sz="0" w:space="0" w:color="auto"/>
        <w:bottom w:val="none" w:sz="0" w:space="0" w:color="auto"/>
        <w:right w:val="none" w:sz="0" w:space="0" w:color="auto"/>
      </w:divBdr>
    </w:div>
    <w:div w:id="1998417648">
      <w:bodyDiv w:val="1"/>
      <w:marLeft w:val="0"/>
      <w:marRight w:val="0"/>
      <w:marTop w:val="0"/>
      <w:marBottom w:val="0"/>
      <w:divBdr>
        <w:top w:val="none" w:sz="0" w:space="0" w:color="auto"/>
        <w:left w:val="none" w:sz="0" w:space="0" w:color="auto"/>
        <w:bottom w:val="none" w:sz="0" w:space="0" w:color="auto"/>
        <w:right w:val="none" w:sz="0" w:space="0" w:color="auto"/>
      </w:divBdr>
    </w:div>
    <w:div w:id="1998724916">
      <w:bodyDiv w:val="1"/>
      <w:marLeft w:val="0"/>
      <w:marRight w:val="0"/>
      <w:marTop w:val="0"/>
      <w:marBottom w:val="0"/>
      <w:divBdr>
        <w:top w:val="none" w:sz="0" w:space="0" w:color="auto"/>
        <w:left w:val="none" w:sz="0" w:space="0" w:color="auto"/>
        <w:bottom w:val="none" w:sz="0" w:space="0" w:color="auto"/>
        <w:right w:val="none" w:sz="0" w:space="0" w:color="auto"/>
      </w:divBdr>
    </w:div>
    <w:div w:id="2001420368">
      <w:bodyDiv w:val="1"/>
      <w:marLeft w:val="0"/>
      <w:marRight w:val="0"/>
      <w:marTop w:val="0"/>
      <w:marBottom w:val="0"/>
      <w:divBdr>
        <w:top w:val="none" w:sz="0" w:space="0" w:color="auto"/>
        <w:left w:val="none" w:sz="0" w:space="0" w:color="auto"/>
        <w:bottom w:val="none" w:sz="0" w:space="0" w:color="auto"/>
        <w:right w:val="none" w:sz="0" w:space="0" w:color="auto"/>
      </w:divBdr>
    </w:div>
    <w:div w:id="2002074696">
      <w:bodyDiv w:val="1"/>
      <w:marLeft w:val="0"/>
      <w:marRight w:val="0"/>
      <w:marTop w:val="0"/>
      <w:marBottom w:val="0"/>
      <w:divBdr>
        <w:top w:val="none" w:sz="0" w:space="0" w:color="auto"/>
        <w:left w:val="none" w:sz="0" w:space="0" w:color="auto"/>
        <w:bottom w:val="none" w:sz="0" w:space="0" w:color="auto"/>
        <w:right w:val="none" w:sz="0" w:space="0" w:color="auto"/>
      </w:divBdr>
    </w:div>
    <w:div w:id="2004043398">
      <w:bodyDiv w:val="1"/>
      <w:marLeft w:val="0"/>
      <w:marRight w:val="0"/>
      <w:marTop w:val="0"/>
      <w:marBottom w:val="0"/>
      <w:divBdr>
        <w:top w:val="none" w:sz="0" w:space="0" w:color="auto"/>
        <w:left w:val="none" w:sz="0" w:space="0" w:color="auto"/>
        <w:bottom w:val="none" w:sz="0" w:space="0" w:color="auto"/>
        <w:right w:val="none" w:sz="0" w:space="0" w:color="auto"/>
      </w:divBdr>
    </w:div>
    <w:div w:id="2004235913">
      <w:bodyDiv w:val="1"/>
      <w:marLeft w:val="0"/>
      <w:marRight w:val="0"/>
      <w:marTop w:val="0"/>
      <w:marBottom w:val="0"/>
      <w:divBdr>
        <w:top w:val="none" w:sz="0" w:space="0" w:color="auto"/>
        <w:left w:val="none" w:sz="0" w:space="0" w:color="auto"/>
        <w:bottom w:val="none" w:sz="0" w:space="0" w:color="auto"/>
        <w:right w:val="none" w:sz="0" w:space="0" w:color="auto"/>
      </w:divBdr>
    </w:div>
    <w:div w:id="2005235097">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6787308">
      <w:bodyDiv w:val="1"/>
      <w:marLeft w:val="0"/>
      <w:marRight w:val="0"/>
      <w:marTop w:val="0"/>
      <w:marBottom w:val="0"/>
      <w:divBdr>
        <w:top w:val="none" w:sz="0" w:space="0" w:color="auto"/>
        <w:left w:val="none" w:sz="0" w:space="0" w:color="auto"/>
        <w:bottom w:val="none" w:sz="0" w:space="0" w:color="auto"/>
        <w:right w:val="none" w:sz="0" w:space="0" w:color="auto"/>
      </w:divBdr>
    </w:div>
    <w:div w:id="200732127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08365148">
      <w:bodyDiv w:val="1"/>
      <w:marLeft w:val="0"/>
      <w:marRight w:val="0"/>
      <w:marTop w:val="0"/>
      <w:marBottom w:val="0"/>
      <w:divBdr>
        <w:top w:val="none" w:sz="0" w:space="0" w:color="auto"/>
        <w:left w:val="none" w:sz="0" w:space="0" w:color="auto"/>
        <w:bottom w:val="none" w:sz="0" w:space="0" w:color="auto"/>
        <w:right w:val="none" w:sz="0" w:space="0" w:color="auto"/>
      </w:divBdr>
    </w:div>
    <w:div w:id="2009870473">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283868">
      <w:bodyDiv w:val="1"/>
      <w:marLeft w:val="0"/>
      <w:marRight w:val="0"/>
      <w:marTop w:val="0"/>
      <w:marBottom w:val="0"/>
      <w:divBdr>
        <w:top w:val="none" w:sz="0" w:space="0" w:color="auto"/>
        <w:left w:val="none" w:sz="0" w:space="0" w:color="auto"/>
        <w:bottom w:val="none" w:sz="0" w:space="0" w:color="auto"/>
        <w:right w:val="none" w:sz="0" w:space="0" w:color="auto"/>
      </w:divBdr>
    </w:div>
    <w:div w:id="2010675040">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1835526">
      <w:bodyDiv w:val="1"/>
      <w:marLeft w:val="0"/>
      <w:marRight w:val="0"/>
      <w:marTop w:val="0"/>
      <w:marBottom w:val="0"/>
      <w:divBdr>
        <w:top w:val="none" w:sz="0" w:space="0" w:color="auto"/>
        <w:left w:val="none" w:sz="0" w:space="0" w:color="auto"/>
        <w:bottom w:val="none" w:sz="0" w:space="0" w:color="auto"/>
        <w:right w:val="none" w:sz="0" w:space="0" w:color="auto"/>
      </w:divBdr>
    </w:div>
    <w:div w:id="2013607855">
      <w:bodyDiv w:val="1"/>
      <w:marLeft w:val="0"/>
      <w:marRight w:val="0"/>
      <w:marTop w:val="0"/>
      <w:marBottom w:val="0"/>
      <w:divBdr>
        <w:top w:val="none" w:sz="0" w:space="0" w:color="auto"/>
        <w:left w:val="none" w:sz="0" w:space="0" w:color="auto"/>
        <w:bottom w:val="none" w:sz="0" w:space="0" w:color="auto"/>
        <w:right w:val="none" w:sz="0" w:space="0" w:color="auto"/>
      </w:divBdr>
    </w:div>
    <w:div w:id="2014140578">
      <w:bodyDiv w:val="1"/>
      <w:marLeft w:val="0"/>
      <w:marRight w:val="0"/>
      <w:marTop w:val="0"/>
      <w:marBottom w:val="0"/>
      <w:divBdr>
        <w:top w:val="none" w:sz="0" w:space="0" w:color="auto"/>
        <w:left w:val="none" w:sz="0" w:space="0" w:color="auto"/>
        <w:bottom w:val="none" w:sz="0" w:space="0" w:color="auto"/>
        <w:right w:val="none" w:sz="0" w:space="0" w:color="auto"/>
      </w:divBdr>
    </w:div>
    <w:div w:id="2014188113">
      <w:bodyDiv w:val="1"/>
      <w:marLeft w:val="0"/>
      <w:marRight w:val="0"/>
      <w:marTop w:val="0"/>
      <w:marBottom w:val="0"/>
      <w:divBdr>
        <w:top w:val="none" w:sz="0" w:space="0" w:color="auto"/>
        <w:left w:val="none" w:sz="0" w:space="0" w:color="auto"/>
        <w:bottom w:val="none" w:sz="0" w:space="0" w:color="auto"/>
        <w:right w:val="none" w:sz="0" w:space="0" w:color="auto"/>
      </w:divBdr>
    </w:div>
    <w:div w:id="2014647125">
      <w:bodyDiv w:val="1"/>
      <w:marLeft w:val="0"/>
      <w:marRight w:val="0"/>
      <w:marTop w:val="0"/>
      <w:marBottom w:val="0"/>
      <w:divBdr>
        <w:top w:val="none" w:sz="0" w:space="0" w:color="auto"/>
        <w:left w:val="none" w:sz="0" w:space="0" w:color="auto"/>
        <w:bottom w:val="none" w:sz="0" w:space="0" w:color="auto"/>
        <w:right w:val="none" w:sz="0" w:space="0" w:color="auto"/>
      </w:divBdr>
    </w:div>
    <w:div w:id="2014716724">
      <w:bodyDiv w:val="1"/>
      <w:marLeft w:val="0"/>
      <w:marRight w:val="0"/>
      <w:marTop w:val="0"/>
      <w:marBottom w:val="0"/>
      <w:divBdr>
        <w:top w:val="none" w:sz="0" w:space="0" w:color="auto"/>
        <w:left w:val="none" w:sz="0" w:space="0" w:color="auto"/>
        <w:bottom w:val="none" w:sz="0" w:space="0" w:color="auto"/>
        <w:right w:val="none" w:sz="0" w:space="0" w:color="auto"/>
      </w:divBdr>
    </w:div>
    <w:div w:id="2014842107">
      <w:bodyDiv w:val="1"/>
      <w:marLeft w:val="0"/>
      <w:marRight w:val="0"/>
      <w:marTop w:val="0"/>
      <w:marBottom w:val="0"/>
      <w:divBdr>
        <w:top w:val="none" w:sz="0" w:space="0" w:color="auto"/>
        <w:left w:val="none" w:sz="0" w:space="0" w:color="auto"/>
        <w:bottom w:val="none" w:sz="0" w:space="0" w:color="auto"/>
        <w:right w:val="none" w:sz="0" w:space="0" w:color="auto"/>
      </w:divBdr>
    </w:div>
    <w:div w:id="2015065372">
      <w:bodyDiv w:val="1"/>
      <w:marLeft w:val="0"/>
      <w:marRight w:val="0"/>
      <w:marTop w:val="0"/>
      <w:marBottom w:val="0"/>
      <w:divBdr>
        <w:top w:val="none" w:sz="0" w:space="0" w:color="auto"/>
        <w:left w:val="none" w:sz="0" w:space="0" w:color="auto"/>
        <w:bottom w:val="none" w:sz="0" w:space="0" w:color="auto"/>
        <w:right w:val="none" w:sz="0" w:space="0" w:color="auto"/>
      </w:divBdr>
    </w:div>
    <w:div w:id="2016031962">
      <w:bodyDiv w:val="1"/>
      <w:marLeft w:val="0"/>
      <w:marRight w:val="0"/>
      <w:marTop w:val="0"/>
      <w:marBottom w:val="0"/>
      <w:divBdr>
        <w:top w:val="none" w:sz="0" w:space="0" w:color="auto"/>
        <w:left w:val="none" w:sz="0" w:space="0" w:color="auto"/>
        <w:bottom w:val="none" w:sz="0" w:space="0" w:color="auto"/>
        <w:right w:val="none" w:sz="0" w:space="0" w:color="auto"/>
      </w:divBdr>
    </w:div>
    <w:div w:id="2016033669">
      <w:bodyDiv w:val="1"/>
      <w:marLeft w:val="0"/>
      <w:marRight w:val="0"/>
      <w:marTop w:val="0"/>
      <w:marBottom w:val="0"/>
      <w:divBdr>
        <w:top w:val="none" w:sz="0" w:space="0" w:color="auto"/>
        <w:left w:val="none" w:sz="0" w:space="0" w:color="auto"/>
        <w:bottom w:val="none" w:sz="0" w:space="0" w:color="auto"/>
        <w:right w:val="none" w:sz="0" w:space="0" w:color="auto"/>
      </w:divBdr>
    </w:div>
    <w:div w:id="2016225133">
      <w:bodyDiv w:val="1"/>
      <w:marLeft w:val="0"/>
      <w:marRight w:val="0"/>
      <w:marTop w:val="0"/>
      <w:marBottom w:val="0"/>
      <w:divBdr>
        <w:top w:val="none" w:sz="0" w:space="0" w:color="auto"/>
        <w:left w:val="none" w:sz="0" w:space="0" w:color="auto"/>
        <w:bottom w:val="none" w:sz="0" w:space="0" w:color="auto"/>
        <w:right w:val="none" w:sz="0" w:space="0" w:color="auto"/>
      </w:divBdr>
    </w:div>
    <w:div w:id="2017465083">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19697907">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0961746">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1925567">
      <w:bodyDiv w:val="1"/>
      <w:marLeft w:val="0"/>
      <w:marRight w:val="0"/>
      <w:marTop w:val="0"/>
      <w:marBottom w:val="0"/>
      <w:divBdr>
        <w:top w:val="none" w:sz="0" w:space="0" w:color="auto"/>
        <w:left w:val="none" w:sz="0" w:space="0" w:color="auto"/>
        <w:bottom w:val="none" w:sz="0" w:space="0" w:color="auto"/>
        <w:right w:val="none" w:sz="0" w:space="0" w:color="auto"/>
      </w:divBdr>
    </w:div>
    <w:div w:id="2023242395">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0652">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201440">
      <w:bodyDiv w:val="1"/>
      <w:marLeft w:val="0"/>
      <w:marRight w:val="0"/>
      <w:marTop w:val="0"/>
      <w:marBottom w:val="0"/>
      <w:divBdr>
        <w:top w:val="none" w:sz="0" w:space="0" w:color="auto"/>
        <w:left w:val="none" w:sz="0" w:space="0" w:color="auto"/>
        <w:bottom w:val="none" w:sz="0" w:space="0" w:color="auto"/>
        <w:right w:val="none" w:sz="0" w:space="0" w:color="auto"/>
      </w:divBdr>
    </w:div>
    <w:div w:id="2027898113">
      <w:bodyDiv w:val="1"/>
      <w:marLeft w:val="0"/>
      <w:marRight w:val="0"/>
      <w:marTop w:val="0"/>
      <w:marBottom w:val="0"/>
      <w:divBdr>
        <w:top w:val="none" w:sz="0" w:space="0" w:color="auto"/>
        <w:left w:val="none" w:sz="0" w:space="0" w:color="auto"/>
        <w:bottom w:val="none" w:sz="0" w:space="0" w:color="auto"/>
        <w:right w:val="none" w:sz="0" w:space="0" w:color="auto"/>
      </w:divBdr>
    </w:div>
    <w:div w:id="2028409812">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29016605">
      <w:bodyDiv w:val="1"/>
      <w:marLeft w:val="0"/>
      <w:marRight w:val="0"/>
      <w:marTop w:val="0"/>
      <w:marBottom w:val="0"/>
      <w:divBdr>
        <w:top w:val="none" w:sz="0" w:space="0" w:color="auto"/>
        <w:left w:val="none" w:sz="0" w:space="0" w:color="auto"/>
        <w:bottom w:val="none" w:sz="0" w:space="0" w:color="auto"/>
        <w:right w:val="none" w:sz="0" w:space="0" w:color="auto"/>
      </w:divBdr>
    </w:div>
    <w:div w:id="2029986560">
      <w:bodyDiv w:val="1"/>
      <w:marLeft w:val="0"/>
      <w:marRight w:val="0"/>
      <w:marTop w:val="0"/>
      <w:marBottom w:val="0"/>
      <w:divBdr>
        <w:top w:val="none" w:sz="0" w:space="0" w:color="auto"/>
        <w:left w:val="none" w:sz="0" w:space="0" w:color="auto"/>
        <w:bottom w:val="none" w:sz="0" w:space="0" w:color="auto"/>
        <w:right w:val="none" w:sz="0" w:space="0" w:color="auto"/>
      </w:divBdr>
    </w:div>
    <w:div w:id="2030640140">
      <w:bodyDiv w:val="1"/>
      <w:marLeft w:val="0"/>
      <w:marRight w:val="0"/>
      <w:marTop w:val="0"/>
      <w:marBottom w:val="0"/>
      <w:divBdr>
        <w:top w:val="none" w:sz="0" w:space="0" w:color="auto"/>
        <w:left w:val="none" w:sz="0" w:space="0" w:color="auto"/>
        <w:bottom w:val="none" w:sz="0" w:space="0" w:color="auto"/>
        <w:right w:val="none" w:sz="0" w:space="0" w:color="auto"/>
      </w:divBdr>
    </w:div>
    <w:div w:id="2030644014">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5108986">
      <w:bodyDiv w:val="1"/>
      <w:marLeft w:val="0"/>
      <w:marRight w:val="0"/>
      <w:marTop w:val="0"/>
      <w:marBottom w:val="0"/>
      <w:divBdr>
        <w:top w:val="none" w:sz="0" w:space="0" w:color="auto"/>
        <w:left w:val="none" w:sz="0" w:space="0" w:color="auto"/>
        <w:bottom w:val="none" w:sz="0" w:space="0" w:color="auto"/>
        <w:right w:val="none" w:sz="0" w:space="0" w:color="auto"/>
      </w:divBdr>
    </w:div>
    <w:div w:id="2035959330">
      <w:bodyDiv w:val="1"/>
      <w:marLeft w:val="0"/>
      <w:marRight w:val="0"/>
      <w:marTop w:val="0"/>
      <w:marBottom w:val="0"/>
      <w:divBdr>
        <w:top w:val="none" w:sz="0" w:space="0" w:color="auto"/>
        <w:left w:val="none" w:sz="0" w:space="0" w:color="auto"/>
        <w:bottom w:val="none" w:sz="0" w:space="0" w:color="auto"/>
        <w:right w:val="none" w:sz="0" w:space="0" w:color="auto"/>
      </w:divBdr>
    </w:div>
    <w:div w:id="203622939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851567">
      <w:bodyDiv w:val="1"/>
      <w:marLeft w:val="0"/>
      <w:marRight w:val="0"/>
      <w:marTop w:val="0"/>
      <w:marBottom w:val="0"/>
      <w:divBdr>
        <w:top w:val="none" w:sz="0" w:space="0" w:color="auto"/>
        <w:left w:val="none" w:sz="0" w:space="0" w:color="auto"/>
        <w:bottom w:val="none" w:sz="0" w:space="0" w:color="auto"/>
        <w:right w:val="none" w:sz="0" w:space="0" w:color="auto"/>
      </w:divBdr>
    </w:div>
    <w:div w:id="2039620815">
      <w:bodyDiv w:val="1"/>
      <w:marLeft w:val="0"/>
      <w:marRight w:val="0"/>
      <w:marTop w:val="0"/>
      <w:marBottom w:val="0"/>
      <w:divBdr>
        <w:top w:val="none" w:sz="0" w:space="0" w:color="auto"/>
        <w:left w:val="none" w:sz="0" w:space="0" w:color="auto"/>
        <w:bottom w:val="none" w:sz="0" w:space="0" w:color="auto"/>
        <w:right w:val="none" w:sz="0" w:space="0" w:color="auto"/>
      </w:divBdr>
    </w:div>
    <w:div w:id="2039774032">
      <w:bodyDiv w:val="1"/>
      <w:marLeft w:val="0"/>
      <w:marRight w:val="0"/>
      <w:marTop w:val="0"/>
      <w:marBottom w:val="0"/>
      <w:divBdr>
        <w:top w:val="none" w:sz="0" w:space="0" w:color="auto"/>
        <w:left w:val="none" w:sz="0" w:space="0" w:color="auto"/>
        <w:bottom w:val="none" w:sz="0" w:space="0" w:color="auto"/>
        <w:right w:val="none" w:sz="0" w:space="0" w:color="auto"/>
      </w:divBdr>
    </w:div>
    <w:div w:id="2040625705">
      <w:bodyDiv w:val="1"/>
      <w:marLeft w:val="0"/>
      <w:marRight w:val="0"/>
      <w:marTop w:val="0"/>
      <w:marBottom w:val="0"/>
      <w:divBdr>
        <w:top w:val="none" w:sz="0" w:space="0" w:color="auto"/>
        <w:left w:val="none" w:sz="0" w:space="0" w:color="auto"/>
        <w:bottom w:val="none" w:sz="0" w:space="0" w:color="auto"/>
        <w:right w:val="none" w:sz="0" w:space="0" w:color="auto"/>
      </w:divBdr>
    </w:div>
    <w:div w:id="2041054267">
      <w:bodyDiv w:val="1"/>
      <w:marLeft w:val="0"/>
      <w:marRight w:val="0"/>
      <w:marTop w:val="0"/>
      <w:marBottom w:val="0"/>
      <w:divBdr>
        <w:top w:val="none" w:sz="0" w:space="0" w:color="auto"/>
        <w:left w:val="none" w:sz="0" w:space="0" w:color="auto"/>
        <w:bottom w:val="none" w:sz="0" w:space="0" w:color="auto"/>
        <w:right w:val="none" w:sz="0" w:space="0" w:color="auto"/>
      </w:divBdr>
    </w:div>
    <w:div w:id="2042053763">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2587051">
      <w:bodyDiv w:val="1"/>
      <w:marLeft w:val="0"/>
      <w:marRight w:val="0"/>
      <w:marTop w:val="0"/>
      <w:marBottom w:val="0"/>
      <w:divBdr>
        <w:top w:val="none" w:sz="0" w:space="0" w:color="auto"/>
        <w:left w:val="none" w:sz="0" w:space="0" w:color="auto"/>
        <w:bottom w:val="none" w:sz="0" w:space="0" w:color="auto"/>
        <w:right w:val="none" w:sz="0" w:space="0" w:color="auto"/>
      </w:divBdr>
    </w:div>
    <w:div w:id="2042894335">
      <w:bodyDiv w:val="1"/>
      <w:marLeft w:val="0"/>
      <w:marRight w:val="0"/>
      <w:marTop w:val="0"/>
      <w:marBottom w:val="0"/>
      <w:divBdr>
        <w:top w:val="none" w:sz="0" w:space="0" w:color="auto"/>
        <w:left w:val="none" w:sz="0" w:space="0" w:color="auto"/>
        <w:bottom w:val="none" w:sz="0" w:space="0" w:color="auto"/>
        <w:right w:val="none" w:sz="0" w:space="0" w:color="auto"/>
      </w:divBdr>
    </w:div>
    <w:div w:id="2044017184">
      <w:bodyDiv w:val="1"/>
      <w:marLeft w:val="0"/>
      <w:marRight w:val="0"/>
      <w:marTop w:val="0"/>
      <w:marBottom w:val="0"/>
      <w:divBdr>
        <w:top w:val="none" w:sz="0" w:space="0" w:color="auto"/>
        <w:left w:val="none" w:sz="0" w:space="0" w:color="auto"/>
        <w:bottom w:val="none" w:sz="0" w:space="0" w:color="auto"/>
        <w:right w:val="none" w:sz="0" w:space="0" w:color="auto"/>
      </w:divBdr>
    </w:div>
    <w:div w:id="2045010565">
      <w:bodyDiv w:val="1"/>
      <w:marLeft w:val="0"/>
      <w:marRight w:val="0"/>
      <w:marTop w:val="0"/>
      <w:marBottom w:val="0"/>
      <w:divBdr>
        <w:top w:val="none" w:sz="0" w:space="0" w:color="auto"/>
        <w:left w:val="none" w:sz="0" w:space="0" w:color="auto"/>
        <w:bottom w:val="none" w:sz="0" w:space="0" w:color="auto"/>
        <w:right w:val="none" w:sz="0" w:space="0" w:color="auto"/>
      </w:divBdr>
    </w:div>
    <w:div w:id="2045011571">
      <w:bodyDiv w:val="1"/>
      <w:marLeft w:val="0"/>
      <w:marRight w:val="0"/>
      <w:marTop w:val="0"/>
      <w:marBottom w:val="0"/>
      <w:divBdr>
        <w:top w:val="none" w:sz="0" w:space="0" w:color="auto"/>
        <w:left w:val="none" w:sz="0" w:space="0" w:color="auto"/>
        <w:bottom w:val="none" w:sz="0" w:space="0" w:color="auto"/>
        <w:right w:val="none" w:sz="0" w:space="0" w:color="auto"/>
      </w:divBdr>
    </w:div>
    <w:div w:id="2045404830">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5934015">
      <w:bodyDiv w:val="1"/>
      <w:marLeft w:val="0"/>
      <w:marRight w:val="0"/>
      <w:marTop w:val="0"/>
      <w:marBottom w:val="0"/>
      <w:divBdr>
        <w:top w:val="none" w:sz="0" w:space="0" w:color="auto"/>
        <w:left w:val="none" w:sz="0" w:space="0" w:color="auto"/>
        <w:bottom w:val="none" w:sz="0" w:space="0" w:color="auto"/>
        <w:right w:val="none" w:sz="0" w:space="0" w:color="auto"/>
      </w:divBdr>
    </w:div>
    <w:div w:id="2047411588">
      <w:bodyDiv w:val="1"/>
      <w:marLeft w:val="0"/>
      <w:marRight w:val="0"/>
      <w:marTop w:val="0"/>
      <w:marBottom w:val="0"/>
      <w:divBdr>
        <w:top w:val="none" w:sz="0" w:space="0" w:color="auto"/>
        <w:left w:val="none" w:sz="0" w:space="0" w:color="auto"/>
        <w:bottom w:val="none" w:sz="0" w:space="0" w:color="auto"/>
        <w:right w:val="none" w:sz="0" w:space="0" w:color="auto"/>
      </w:divBdr>
    </w:div>
    <w:div w:id="2048211633">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48404583">
      <w:bodyDiv w:val="1"/>
      <w:marLeft w:val="0"/>
      <w:marRight w:val="0"/>
      <w:marTop w:val="0"/>
      <w:marBottom w:val="0"/>
      <w:divBdr>
        <w:top w:val="none" w:sz="0" w:space="0" w:color="auto"/>
        <w:left w:val="none" w:sz="0" w:space="0" w:color="auto"/>
        <w:bottom w:val="none" w:sz="0" w:space="0" w:color="auto"/>
        <w:right w:val="none" w:sz="0" w:space="0" w:color="auto"/>
      </w:divBdr>
    </w:div>
    <w:div w:id="2048724736">
      <w:bodyDiv w:val="1"/>
      <w:marLeft w:val="0"/>
      <w:marRight w:val="0"/>
      <w:marTop w:val="0"/>
      <w:marBottom w:val="0"/>
      <w:divBdr>
        <w:top w:val="none" w:sz="0" w:space="0" w:color="auto"/>
        <w:left w:val="none" w:sz="0" w:space="0" w:color="auto"/>
        <w:bottom w:val="none" w:sz="0" w:space="0" w:color="auto"/>
        <w:right w:val="none" w:sz="0" w:space="0" w:color="auto"/>
      </w:divBdr>
    </w:div>
    <w:div w:id="2049334542">
      <w:bodyDiv w:val="1"/>
      <w:marLeft w:val="0"/>
      <w:marRight w:val="0"/>
      <w:marTop w:val="0"/>
      <w:marBottom w:val="0"/>
      <w:divBdr>
        <w:top w:val="none" w:sz="0" w:space="0" w:color="auto"/>
        <w:left w:val="none" w:sz="0" w:space="0" w:color="auto"/>
        <w:bottom w:val="none" w:sz="0" w:space="0" w:color="auto"/>
        <w:right w:val="none" w:sz="0" w:space="0" w:color="auto"/>
      </w:divBdr>
    </w:div>
    <w:div w:id="2050958271">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4426661">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55733450">
      <w:bodyDiv w:val="1"/>
      <w:marLeft w:val="0"/>
      <w:marRight w:val="0"/>
      <w:marTop w:val="0"/>
      <w:marBottom w:val="0"/>
      <w:divBdr>
        <w:top w:val="none" w:sz="0" w:space="0" w:color="auto"/>
        <w:left w:val="none" w:sz="0" w:space="0" w:color="auto"/>
        <w:bottom w:val="none" w:sz="0" w:space="0" w:color="auto"/>
        <w:right w:val="none" w:sz="0" w:space="0" w:color="auto"/>
      </w:divBdr>
    </w:div>
    <w:div w:id="2058122645">
      <w:bodyDiv w:val="1"/>
      <w:marLeft w:val="0"/>
      <w:marRight w:val="0"/>
      <w:marTop w:val="0"/>
      <w:marBottom w:val="0"/>
      <w:divBdr>
        <w:top w:val="none" w:sz="0" w:space="0" w:color="auto"/>
        <w:left w:val="none" w:sz="0" w:space="0" w:color="auto"/>
        <w:bottom w:val="none" w:sz="0" w:space="0" w:color="auto"/>
        <w:right w:val="none" w:sz="0" w:space="0" w:color="auto"/>
      </w:divBdr>
    </w:div>
    <w:div w:id="206073672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4264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3168271">
      <w:bodyDiv w:val="1"/>
      <w:marLeft w:val="0"/>
      <w:marRight w:val="0"/>
      <w:marTop w:val="0"/>
      <w:marBottom w:val="0"/>
      <w:divBdr>
        <w:top w:val="none" w:sz="0" w:space="0" w:color="auto"/>
        <w:left w:val="none" w:sz="0" w:space="0" w:color="auto"/>
        <w:bottom w:val="none" w:sz="0" w:space="0" w:color="auto"/>
        <w:right w:val="none" w:sz="0" w:space="0" w:color="auto"/>
      </w:divBdr>
    </w:div>
    <w:div w:id="2063360091">
      <w:bodyDiv w:val="1"/>
      <w:marLeft w:val="0"/>
      <w:marRight w:val="0"/>
      <w:marTop w:val="0"/>
      <w:marBottom w:val="0"/>
      <w:divBdr>
        <w:top w:val="none" w:sz="0" w:space="0" w:color="auto"/>
        <w:left w:val="none" w:sz="0" w:space="0" w:color="auto"/>
        <w:bottom w:val="none" w:sz="0" w:space="0" w:color="auto"/>
        <w:right w:val="none" w:sz="0" w:space="0" w:color="auto"/>
      </w:divBdr>
    </w:div>
    <w:div w:id="2065715431">
      <w:bodyDiv w:val="1"/>
      <w:marLeft w:val="0"/>
      <w:marRight w:val="0"/>
      <w:marTop w:val="0"/>
      <w:marBottom w:val="0"/>
      <w:divBdr>
        <w:top w:val="none" w:sz="0" w:space="0" w:color="auto"/>
        <w:left w:val="none" w:sz="0" w:space="0" w:color="auto"/>
        <w:bottom w:val="none" w:sz="0" w:space="0" w:color="auto"/>
        <w:right w:val="none" w:sz="0" w:space="0" w:color="auto"/>
      </w:divBdr>
    </w:div>
    <w:div w:id="2067757868">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69306299">
      <w:bodyDiv w:val="1"/>
      <w:marLeft w:val="0"/>
      <w:marRight w:val="0"/>
      <w:marTop w:val="0"/>
      <w:marBottom w:val="0"/>
      <w:divBdr>
        <w:top w:val="none" w:sz="0" w:space="0" w:color="auto"/>
        <w:left w:val="none" w:sz="0" w:space="0" w:color="auto"/>
        <w:bottom w:val="none" w:sz="0" w:space="0" w:color="auto"/>
        <w:right w:val="none" w:sz="0" w:space="0" w:color="auto"/>
      </w:divBdr>
    </w:div>
    <w:div w:id="2070225881">
      <w:bodyDiv w:val="1"/>
      <w:marLeft w:val="0"/>
      <w:marRight w:val="0"/>
      <w:marTop w:val="0"/>
      <w:marBottom w:val="0"/>
      <w:divBdr>
        <w:top w:val="none" w:sz="0" w:space="0" w:color="auto"/>
        <w:left w:val="none" w:sz="0" w:space="0" w:color="auto"/>
        <w:bottom w:val="none" w:sz="0" w:space="0" w:color="auto"/>
        <w:right w:val="none" w:sz="0" w:space="0" w:color="auto"/>
      </w:divBdr>
    </w:div>
    <w:div w:id="2070304719">
      <w:bodyDiv w:val="1"/>
      <w:marLeft w:val="0"/>
      <w:marRight w:val="0"/>
      <w:marTop w:val="0"/>
      <w:marBottom w:val="0"/>
      <w:divBdr>
        <w:top w:val="none" w:sz="0" w:space="0" w:color="auto"/>
        <w:left w:val="none" w:sz="0" w:space="0" w:color="auto"/>
        <w:bottom w:val="none" w:sz="0" w:space="0" w:color="auto"/>
        <w:right w:val="none" w:sz="0" w:space="0" w:color="auto"/>
      </w:divBdr>
    </w:div>
    <w:div w:id="2070574879">
      <w:bodyDiv w:val="1"/>
      <w:marLeft w:val="0"/>
      <w:marRight w:val="0"/>
      <w:marTop w:val="0"/>
      <w:marBottom w:val="0"/>
      <w:divBdr>
        <w:top w:val="none" w:sz="0" w:space="0" w:color="auto"/>
        <w:left w:val="none" w:sz="0" w:space="0" w:color="auto"/>
        <w:bottom w:val="none" w:sz="0" w:space="0" w:color="auto"/>
        <w:right w:val="none" w:sz="0" w:space="0" w:color="auto"/>
      </w:divBdr>
    </w:div>
    <w:div w:id="2070768235">
      <w:bodyDiv w:val="1"/>
      <w:marLeft w:val="0"/>
      <w:marRight w:val="0"/>
      <w:marTop w:val="0"/>
      <w:marBottom w:val="0"/>
      <w:divBdr>
        <w:top w:val="none" w:sz="0" w:space="0" w:color="auto"/>
        <w:left w:val="none" w:sz="0" w:space="0" w:color="auto"/>
        <w:bottom w:val="none" w:sz="0" w:space="0" w:color="auto"/>
        <w:right w:val="none" w:sz="0" w:space="0" w:color="auto"/>
      </w:divBdr>
    </w:div>
    <w:div w:id="2072385410">
      <w:bodyDiv w:val="1"/>
      <w:marLeft w:val="0"/>
      <w:marRight w:val="0"/>
      <w:marTop w:val="0"/>
      <w:marBottom w:val="0"/>
      <w:divBdr>
        <w:top w:val="none" w:sz="0" w:space="0" w:color="auto"/>
        <w:left w:val="none" w:sz="0" w:space="0" w:color="auto"/>
        <w:bottom w:val="none" w:sz="0" w:space="0" w:color="auto"/>
        <w:right w:val="none" w:sz="0" w:space="0" w:color="auto"/>
      </w:divBdr>
    </w:div>
    <w:div w:id="2074311141">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1083">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004845">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5807992">
      <w:bodyDiv w:val="1"/>
      <w:marLeft w:val="0"/>
      <w:marRight w:val="0"/>
      <w:marTop w:val="0"/>
      <w:marBottom w:val="0"/>
      <w:divBdr>
        <w:top w:val="none" w:sz="0" w:space="0" w:color="auto"/>
        <w:left w:val="none" w:sz="0" w:space="0" w:color="auto"/>
        <w:bottom w:val="none" w:sz="0" w:space="0" w:color="auto"/>
        <w:right w:val="none" w:sz="0" w:space="0" w:color="auto"/>
      </w:divBdr>
    </w:div>
    <w:div w:id="2075855429">
      <w:bodyDiv w:val="1"/>
      <w:marLeft w:val="0"/>
      <w:marRight w:val="0"/>
      <w:marTop w:val="0"/>
      <w:marBottom w:val="0"/>
      <w:divBdr>
        <w:top w:val="none" w:sz="0" w:space="0" w:color="auto"/>
        <w:left w:val="none" w:sz="0" w:space="0" w:color="auto"/>
        <w:bottom w:val="none" w:sz="0" w:space="0" w:color="auto"/>
        <w:right w:val="none" w:sz="0" w:space="0" w:color="auto"/>
      </w:divBdr>
    </w:div>
    <w:div w:id="2076394314">
      <w:bodyDiv w:val="1"/>
      <w:marLeft w:val="0"/>
      <w:marRight w:val="0"/>
      <w:marTop w:val="0"/>
      <w:marBottom w:val="0"/>
      <w:divBdr>
        <w:top w:val="none" w:sz="0" w:space="0" w:color="auto"/>
        <w:left w:val="none" w:sz="0" w:space="0" w:color="auto"/>
        <w:bottom w:val="none" w:sz="0" w:space="0" w:color="auto"/>
        <w:right w:val="none" w:sz="0" w:space="0" w:color="auto"/>
      </w:divBdr>
    </w:div>
    <w:div w:id="2076663907">
      <w:bodyDiv w:val="1"/>
      <w:marLeft w:val="0"/>
      <w:marRight w:val="0"/>
      <w:marTop w:val="0"/>
      <w:marBottom w:val="0"/>
      <w:divBdr>
        <w:top w:val="none" w:sz="0" w:space="0" w:color="auto"/>
        <w:left w:val="none" w:sz="0" w:space="0" w:color="auto"/>
        <w:bottom w:val="none" w:sz="0" w:space="0" w:color="auto"/>
        <w:right w:val="none" w:sz="0" w:space="0" w:color="auto"/>
      </w:divBdr>
    </w:div>
    <w:div w:id="2077507689">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1054058">
      <w:bodyDiv w:val="1"/>
      <w:marLeft w:val="0"/>
      <w:marRight w:val="0"/>
      <w:marTop w:val="0"/>
      <w:marBottom w:val="0"/>
      <w:divBdr>
        <w:top w:val="none" w:sz="0" w:space="0" w:color="auto"/>
        <w:left w:val="none" w:sz="0" w:space="0" w:color="auto"/>
        <w:bottom w:val="none" w:sz="0" w:space="0" w:color="auto"/>
        <w:right w:val="none" w:sz="0" w:space="0" w:color="auto"/>
      </w:divBdr>
    </w:div>
    <w:div w:id="2081172134">
      <w:bodyDiv w:val="1"/>
      <w:marLeft w:val="0"/>
      <w:marRight w:val="0"/>
      <w:marTop w:val="0"/>
      <w:marBottom w:val="0"/>
      <w:divBdr>
        <w:top w:val="none" w:sz="0" w:space="0" w:color="auto"/>
        <w:left w:val="none" w:sz="0" w:space="0" w:color="auto"/>
        <w:bottom w:val="none" w:sz="0" w:space="0" w:color="auto"/>
        <w:right w:val="none" w:sz="0" w:space="0" w:color="auto"/>
      </w:divBdr>
    </w:div>
    <w:div w:id="2081824982">
      <w:bodyDiv w:val="1"/>
      <w:marLeft w:val="0"/>
      <w:marRight w:val="0"/>
      <w:marTop w:val="0"/>
      <w:marBottom w:val="0"/>
      <w:divBdr>
        <w:top w:val="none" w:sz="0" w:space="0" w:color="auto"/>
        <w:left w:val="none" w:sz="0" w:space="0" w:color="auto"/>
        <w:bottom w:val="none" w:sz="0" w:space="0" w:color="auto"/>
        <w:right w:val="none" w:sz="0" w:space="0" w:color="auto"/>
      </w:divBdr>
    </w:div>
    <w:div w:id="2083794975">
      <w:bodyDiv w:val="1"/>
      <w:marLeft w:val="0"/>
      <w:marRight w:val="0"/>
      <w:marTop w:val="0"/>
      <w:marBottom w:val="0"/>
      <w:divBdr>
        <w:top w:val="none" w:sz="0" w:space="0" w:color="auto"/>
        <w:left w:val="none" w:sz="0" w:space="0" w:color="auto"/>
        <w:bottom w:val="none" w:sz="0" w:space="0" w:color="auto"/>
        <w:right w:val="none" w:sz="0" w:space="0" w:color="auto"/>
      </w:divBdr>
    </w:div>
    <w:div w:id="2084453189">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370370">
      <w:bodyDiv w:val="1"/>
      <w:marLeft w:val="0"/>
      <w:marRight w:val="0"/>
      <w:marTop w:val="0"/>
      <w:marBottom w:val="0"/>
      <w:divBdr>
        <w:top w:val="none" w:sz="0" w:space="0" w:color="auto"/>
        <w:left w:val="none" w:sz="0" w:space="0" w:color="auto"/>
        <w:bottom w:val="none" w:sz="0" w:space="0" w:color="auto"/>
        <w:right w:val="none" w:sz="0" w:space="0" w:color="auto"/>
      </w:divBdr>
    </w:div>
    <w:div w:id="2086756518">
      <w:bodyDiv w:val="1"/>
      <w:marLeft w:val="0"/>
      <w:marRight w:val="0"/>
      <w:marTop w:val="0"/>
      <w:marBottom w:val="0"/>
      <w:divBdr>
        <w:top w:val="none" w:sz="0" w:space="0" w:color="auto"/>
        <w:left w:val="none" w:sz="0" w:space="0" w:color="auto"/>
        <w:bottom w:val="none" w:sz="0" w:space="0" w:color="auto"/>
        <w:right w:val="none" w:sz="0" w:space="0" w:color="auto"/>
      </w:divBdr>
    </w:div>
    <w:div w:id="2086874614">
      <w:bodyDiv w:val="1"/>
      <w:marLeft w:val="0"/>
      <w:marRight w:val="0"/>
      <w:marTop w:val="0"/>
      <w:marBottom w:val="0"/>
      <w:divBdr>
        <w:top w:val="none" w:sz="0" w:space="0" w:color="auto"/>
        <w:left w:val="none" w:sz="0" w:space="0" w:color="auto"/>
        <w:bottom w:val="none" w:sz="0" w:space="0" w:color="auto"/>
        <w:right w:val="none" w:sz="0" w:space="0" w:color="auto"/>
      </w:divBdr>
    </w:div>
    <w:div w:id="2087721761">
      <w:bodyDiv w:val="1"/>
      <w:marLeft w:val="0"/>
      <w:marRight w:val="0"/>
      <w:marTop w:val="0"/>
      <w:marBottom w:val="0"/>
      <w:divBdr>
        <w:top w:val="none" w:sz="0" w:space="0" w:color="auto"/>
        <w:left w:val="none" w:sz="0" w:space="0" w:color="auto"/>
        <w:bottom w:val="none" w:sz="0" w:space="0" w:color="auto"/>
        <w:right w:val="none" w:sz="0" w:space="0" w:color="auto"/>
      </w:divBdr>
    </w:div>
    <w:div w:id="2090616304">
      <w:bodyDiv w:val="1"/>
      <w:marLeft w:val="0"/>
      <w:marRight w:val="0"/>
      <w:marTop w:val="0"/>
      <w:marBottom w:val="0"/>
      <w:divBdr>
        <w:top w:val="none" w:sz="0" w:space="0" w:color="auto"/>
        <w:left w:val="none" w:sz="0" w:space="0" w:color="auto"/>
        <w:bottom w:val="none" w:sz="0" w:space="0" w:color="auto"/>
        <w:right w:val="none" w:sz="0" w:space="0" w:color="auto"/>
      </w:divBdr>
    </w:div>
    <w:div w:id="2092117731">
      <w:bodyDiv w:val="1"/>
      <w:marLeft w:val="0"/>
      <w:marRight w:val="0"/>
      <w:marTop w:val="0"/>
      <w:marBottom w:val="0"/>
      <w:divBdr>
        <w:top w:val="none" w:sz="0" w:space="0" w:color="auto"/>
        <w:left w:val="none" w:sz="0" w:space="0" w:color="auto"/>
        <w:bottom w:val="none" w:sz="0" w:space="0" w:color="auto"/>
        <w:right w:val="none" w:sz="0" w:space="0" w:color="auto"/>
      </w:divBdr>
    </w:div>
    <w:div w:id="2093618679">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8938488">
      <w:bodyDiv w:val="1"/>
      <w:marLeft w:val="0"/>
      <w:marRight w:val="0"/>
      <w:marTop w:val="0"/>
      <w:marBottom w:val="0"/>
      <w:divBdr>
        <w:top w:val="none" w:sz="0" w:space="0" w:color="auto"/>
        <w:left w:val="none" w:sz="0" w:space="0" w:color="auto"/>
        <w:bottom w:val="none" w:sz="0" w:space="0" w:color="auto"/>
        <w:right w:val="none" w:sz="0" w:space="0" w:color="auto"/>
      </w:divBdr>
    </w:div>
    <w:div w:id="2100131852">
      <w:bodyDiv w:val="1"/>
      <w:marLeft w:val="0"/>
      <w:marRight w:val="0"/>
      <w:marTop w:val="0"/>
      <w:marBottom w:val="0"/>
      <w:divBdr>
        <w:top w:val="none" w:sz="0" w:space="0" w:color="auto"/>
        <w:left w:val="none" w:sz="0" w:space="0" w:color="auto"/>
        <w:bottom w:val="none" w:sz="0" w:space="0" w:color="auto"/>
        <w:right w:val="none" w:sz="0" w:space="0" w:color="auto"/>
      </w:divBdr>
    </w:div>
    <w:div w:id="2100252283">
      <w:bodyDiv w:val="1"/>
      <w:marLeft w:val="0"/>
      <w:marRight w:val="0"/>
      <w:marTop w:val="0"/>
      <w:marBottom w:val="0"/>
      <w:divBdr>
        <w:top w:val="none" w:sz="0" w:space="0" w:color="auto"/>
        <w:left w:val="none" w:sz="0" w:space="0" w:color="auto"/>
        <w:bottom w:val="none" w:sz="0" w:space="0" w:color="auto"/>
        <w:right w:val="none" w:sz="0" w:space="0" w:color="auto"/>
      </w:divBdr>
    </w:div>
    <w:div w:id="2100909818">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2752130">
      <w:bodyDiv w:val="1"/>
      <w:marLeft w:val="0"/>
      <w:marRight w:val="0"/>
      <w:marTop w:val="0"/>
      <w:marBottom w:val="0"/>
      <w:divBdr>
        <w:top w:val="none" w:sz="0" w:space="0" w:color="auto"/>
        <w:left w:val="none" w:sz="0" w:space="0" w:color="auto"/>
        <w:bottom w:val="none" w:sz="0" w:space="0" w:color="auto"/>
        <w:right w:val="none" w:sz="0" w:space="0" w:color="auto"/>
      </w:divBdr>
    </w:div>
    <w:div w:id="2103213064">
      <w:bodyDiv w:val="1"/>
      <w:marLeft w:val="0"/>
      <w:marRight w:val="0"/>
      <w:marTop w:val="0"/>
      <w:marBottom w:val="0"/>
      <w:divBdr>
        <w:top w:val="none" w:sz="0" w:space="0" w:color="auto"/>
        <w:left w:val="none" w:sz="0" w:space="0" w:color="auto"/>
        <w:bottom w:val="none" w:sz="0" w:space="0" w:color="auto"/>
        <w:right w:val="none" w:sz="0" w:space="0" w:color="auto"/>
      </w:divBdr>
    </w:div>
    <w:div w:id="2103984822">
      <w:bodyDiv w:val="1"/>
      <w:marLeft w:val="0"/>
      <w:marRight w:val="0"/>
      <w:marTop w:val="0"/>
      <w:marBottom w:val="0"/>
      <w:divBdr>
        <w:top w:val="none" w:sz="0" w:space="0" w:color="auto"/>
        <w:left w:val="none" w:sz="0" w:space="0" w:color="auto"/>
        <w:bottom w:val="none" w:sz="0" w:space="0" w:color="auto"/>
        <w:right w:val="none" w:sz="0" w:space="0" w:color="auto"/>
      </w:divBdr>
    </w:div>
    <w:div w:id="2104455544">
      <w:bodyDiv w:val="1"/>
      <w:marLeft w:val="0"/>
      <w:marRight w:val="0"/>
      <w:marTop w:val="0"/>
      <w:marBottom w:val="0"/>
      <w:divBdr>
        <w:top w:val="none" w:sz="0" w:space="0" w:color="auto"/>
        <w:left w:val="none" w:sz="0" w:space="0" w:color="auto"/>
        <w:bottom w:val="none" w:sz="0" w:space="0" w:color="auto"/>
        <w:right w:val="none" w:sz="0" w:space="0" w:color="auto"/>
      </w:divBdr>
    </w:div>
    <w:div w:id="2104524340">
      <w:bodyDiv w:val="1"/>
      <w:marLeft w:val="0"/>
      <w:marRight w:val="0"/>
      <w:marTop w:val="0"/>
      <w:marBottom w:val="0"/>
      <w:divBdr>
        <w:top w:val="none" w:sz="0" w:space="0" w:color="auto"/>
        <w:left w:val="none" w:sz="0" w:space="0" w:color="auto"/>
        <w:bottom w:val="none" w:sz="0" w:space="0" w:color="auto"/>
        <w:right w:val="none" w:sz="0" w:space="0" w:color="auto"/>
      </w:divBdr>
    </w:div>
    <w:div w:id="2104568645">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5876880">
      <w:bodyDiv w:val="1"/>
      <w:marLeft w:val="0"/>
      <w:marRight w:val="0"/>
      <w:marTop w:val="0"/>
      <w:marBottom w:val="0"/>
      <w:divBdr>
        <w:top w:val="none" w:sz="0" w:space="0" w:color="auto"/>
        <w:left w:val="none" w:sz="0" w:space="0" w:color="auto"/>
        <w:bottom w:val="none" w:sz="0" w:space="0" w:color="auto"/>
        <w:right w:val="none" w:sz="0" w:space="0" w:color="auto"/>
      </w:divBdr>
    </w:div>
    <w:div w:id="2106487397">
      <w:bodyDiv w:val="1"/>
      <w:marLeft w:val="0"/>
      <w:marRight w:val="0"/>
      <w:marTop w:val="0"/>
      <w:marBottom w:val="0"/>
      <w:divBdr>
        <w:top w:val="none" w:sz="0" w:space="0" w:color="auto"/>
        <w:left w:val="none" w:sz="0" w:space="0" w:color="auto"/>
        <w:bottom w:val="none" w:sz="0" w:space="0" w:color="auto"/>
        <w:right w:val="none" w:sz="0" w:space="0" w:color="auto"/>
      </w:divBdr>
    </w:div>
    <w:div w:id="2107652342">
      <w:bodyDiv w:val="1"/>
      <w:marLeft w:val="0"/>
      <w:marRight w:val="0"/>
      <w:marTop w:val="0"/>
      <w:marBottom w:val="0"/>
      <w:divBdr>
        <w:top w:val="none" w:sz="0" w:space="0" w:color="auto"/>
        <w:left w:val="none" w:sz="0" w:space="0" w:color="auto"/>
        <w:bottom w:val="none" w:sz="0" w:space="0" w:color="auto"/>
        <w:right w:val="none" w:sz="0" w:space="0" w:color="auto"/>
      </w:divBdr>
    </w:div>
    <w:div w:id="2108884930">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0418936">
      <w:bodyDiv w:val="1"/>
      <w:marLeft w:val="0"/>
      <w:marRight w:val="0"/>
      <w:marTop w:val="0"/>
      <w:marBottom w:val="0"/>
      <w:divBdr>
        <w:top w:val="none" w:sz="0" w:space="0" w:color="auto"/>
        <w:left w:val="none" w:sz="0" w:space="0" w:color="auto"/>
        <w:bottom w:val="none" w:sz="0" w:space="0" w:color="auto"/>
        <w:right w:val="none" w:sz="0" w:space="0" w:color="auto"/>
      </w:divBdr>
    </w:div>
    <w:div w:id="2110733767">
      <w:bodyDiv w:val="1"/>
      <w:marLeft w:val="0"/>
      <w:marRight w:val="0"/>
      <w:marTop w:val="0"/>
      <w:marBottom w:val="0"/>
      <w:divBdr>
        <w:top w:val="none" w:sz="0" w:space="0" w:color="auto"/>
        <w:left w:val="none" w:sz="0" w:space="0" w:color="auto"/>
        <w:bottom w:val="none" w:sz="0" w:space="0" w:color="auto"/>
        <w:right w:val="none" w:sz="0" w:space="0" w:color="auto"/>
      </w:divBdr>
    </w:div>
    <w:div w:id="2111730072">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2894840">
      <w:bodyDiv w:val="1"/>
      <w:marLeft w:val="0"/>
      <w:marRight w:val="0"/>
      <w:marTop w:val="0"/>
      <w:marBottom w:val="0"/>
      <w:divBdr>
        <w:top w:val="none" w:sz="0" w:space="0" w:color="auto"/>
        <w:left w:val="none" w:sz="0" w:space="0" w:color="auto"/>
        <w:bottom w:val="none" w:sz="0" w:space="0" w:color="auto"/>
        <w:right w:val="none" w:sz="0" w:space="0" w:color="auto"/>
      </w:divBdr>
    </w:div>
    <w:div w:id="2113164174">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172738">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1606309">
      <w:bodyDiv w:val="1"/>
      <w:marLeft w:val="0"/>
      <w:marRight w:val="0"/>
      <w:marTop w:val="0"/>
      <w:marBottom w:val="0"/>
      <w:divBdr>
        <w:top w:val="none" w:sz="0" w:space="0" w:color="auto"/>
        <w:left w:val="none" w:sz="0" w:space="0" w:color="auto"/>
        <w:bottom w:val="none" w:sz="0" w:space="0" w:color="auto"/>
        <w:right w:val="none" w:sz="0" w:space="0" w:color="auto"/>
      </w:divBdr>
    </w:div>
    <w:div w:id="2124643586">
      <w:bodyDiv w:val="1"/>
      <w:marLeft w:val="0"/>
      <w:marRight w:val="0"/>
      <w:marTop w:val="0"/>
      <w:marBottom w:val="0"/>
      <w:divBdr>
        <w:top w:val="none" w:sz="0" w:space="0" w:color="auto"/>
        <w:left w:val="none" w:sz="0" w:space="0" w:color="auto"/>
        <w:bottom w:val="none" w:sz="0" w:space="0" w:color="auto"/>
        <w:right w:val="none" w:sz="0" w:space="0" w:color="auto"/>
      </w:divBdr>
    </w:div>
    <w:div w:id="2125881587">
      <w:bodyDiv w:val="1"/>
      <w:marLeft w:val="0"/>
      <w:marRight w:val="0"/>
      <w:marTop w:val="0"/>
      <w:marBottom w:val="0"/>
      <w:divBdr>
        <w:top w:val="none" w:sz="0" w:space="0" w:color="auto"/>
        <w:left w:val="none" w:sz="0" w:space="0" w:color="auto"/>
        <w:bottom w:val="none" w:sz="0" w:space="0" w:color="auto"/>
        <w:right w:val="none" w:sz="0" w:space="0" w:color="auto"/>
      </w:divBdr>
    </w:div>
    <w:div w:id="2126580105">
      <w:bodyDiv w:val="1"/>
      <w:marLeft w:val="0"/>
      <w:marRight w:val="0"/>
      <w:marTop w:val="0"/>
      <w:marBottom w:val="0"/>
      <w:divBdr>
        <w:top w:val="none" w:sz="0" w:space="0" w:color="auto"/>
        <w:left w:val="none" w:sz="0" w:space="0" w:color="auto"/>
        <w:bottom w:val="none" w:sz="0" w:space="0" w:color="auto"/>
        <w:right w:val="none" w:sz="0" w:space="0" w:color="auto"/>
      </w:divBdr>
    </w:div>
    <w:div w:id="2130078944">
      <w:bodyDiv w:val="1"/>
      <w:marLeft w:val="0"/>
      <w:marRight w:val="0"/>
      <w:marTop w:val="0"/>
      <w:marBottom w:val="0"/>
      <w:divBdr>
        <w:top w:val="none" w:sz="0" w:space="0" w:color="auto"/>
        <w:left w:val="none" w:sz="0" w:space="0" w:color="auto"/>
        <w:bottom w:val="none" w:sz="0" w:space="0" w:color="auto"/>
        <w:right w:val="none" w:sz="0" w:space="0" w:color="auto"/>
      </w:divBdr>
    </w:div>
    <w:div w:id="2130664964">
      <w:bodyDiv w:val="1"/>
      <w:marLeft w:val="0"/>
      <w:marRight w:val="0"/>
      <w:marTop w:val="0"/>
      <w:marBottom w:val="0"/>
      <w:divBdr>
        <w:top w:val="none" w:sz="0" w:space="0" w:color="auto"/>
        <w:left w:val="none" w:sz="0" w:space="0" w:color="auto"/>
        <w:bottom w:val="none" w:sz="0" w:space="0" w:color="auto"/>
        <w:right w:val="none" w:sz="0" w:space="0" w:color="auto"/>
      </w:divBdr>
    </w:div>
    <w:div w:id="2130925437">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318485">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744759">
      <w:bodyDiv w:val="1"/>
      <w:marLeft w:val="0"/>
      <w:marRight w:val="0"/>
      <w:marTop w:val="0"/>
      <w:marBottom w:val="0"/>
      <w:divBdr>
        <w:top w:val="none" w:sz="0" w:space="0" w:color="auto"/>
        <w:left w:val="none" w:sz="0" w:space="0" w:color="auto"/>
        <w:bottom w:val="none" w:sz="0" w:space="0" w:color="auto"/>
        <w:right w:val="none" w:sz="0" w:space="0" w:color="auto"/>
      </w:divBdr>
    </w:div>
    <w:div w:id="2133940203">
      <w:bodyDiv w:val="1"/>
      <w:marLeft w:val="0"/>
      <w:marRight w:val="0"/>
      <w:marTop w:val="0"/>
      <w:marBottom w:val="0"/>
      <w:divBdr>
        <w:top w:val="none" w:sz="0" w:space="0" w:color="auto"/>
        <w:left w:val="none" w:sz="0" w:space="0" w:color="auto"/>
        <w:bottom w:val="none" w:sz="0" w:space="0" w:color="auto"/>
        <w:right w:val="none" w:sz="0" w:space="0" w:color="auto"/>
      </w:divBdr>
    </w:div>
    <w:div w:id="2134135218">
      <w:bodyDiv w:val="1"/>
      <w:marLeft w:val="0"/>
      <w:marRight w:val="0"/>
      <w:marTop w:val="0"/>
      <w:marBottom w:val="0"/>
      <w:divBdr>
        <w:top w:val="none" w:sz="0" w:space="0" w:color="auto"/>
        <w:left w:val="none" w:sz="0" w:space="0" w:color="auto"/>
        <w:bottom w:val="none" w:sz="0" w:space="0" w:color="auto"/>
        <w:right w:val="none" w:sz="0" w:space="0" w:color="auto"/>
      </w:divBdr>
    </w:div>
    <w:div w:id="2135251394">
      <w:bodyDiv w:val="1"/>
      <w:marLeft w:val="0"/>
      <w:marRight w:val="0"/>
      <w:marTop w:val="0"/>
      <w:marBottom w:val="0"/>
      <w:divBdr>
        <w:top w:val="none" w:sz="0" w:space="0" w:color="auto"/>
        <w:left w:val="none" w:sz="0" w:space="0" w:color="auto"/>
        <w:bottom w:val="none" w:sz="0" w:space="0" w:color="auto"/>
        <w:right w:val="none" w:sz="0" w:space="0" w:color="auto"/>
      </w:divBdr>
    </w:div>
    <w:div w:id="2135908322">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37485328">
      <w:bodyDiv w:val="1"/>
      <w:marLeft w:val="0"/>
      <w:marRight w:val="0"/>
      <w:marTop w:val="0"/>
      <w:marBottom w:val="0"/>
      <w:divBdr>
        <w:top w:val="none" w:sz="0" w:space="0" w:color="auto"/>
        <w:left w:val="none" w:sz="0" w:space="0" w:color="auto"/>
        <w:bottom w:val="none" w:sz="0" w:space="0" w:color="auto"/>
        <w:right w:val="none" w:sz="0" w:space="0" w:color="auto"/>
      </w:divBdr>
    </w:div>
    <w:div w:id="2138375288">
      <w:bodyDiv w:val="1"/>
      <w:marLeft w:val="0"/>
      <w:marRight w:val="0"/>
      <w:marTop w:val="0"/>
      <w:marBottom w:val="0"/>
      <w:divBdr>
        <w:top w:val="none" w:sz="0" w:space="0" w:color="auto"/>
        <w:left w:val="none" w:sz="0" w:space="0" w:color="auto"/>
        <w:bottom w:val="none" w:sz="0" w:space="0" w:color="auto"/>
        <w:right w:val="none" w:sz="0" w:space="0" w:color="auto"/>
      </w:divBdr>
    </w:div>
    <w:div w:id="2140415701">
      <w:bodyDiv w:val="1"/>
      <w:marLeft w:val="0"/>
      <w:marRight w:val="0"/>
      <w:marTop w:val="0"/>
      <w:marBottom w:val="0"/>
      <w:divBdr>
        <w:top w:val="none" w:sz="0" w:space="0" w:color="auto"/>
        <w:left w:val="none" w:sz="0" w:space="0" w:color="auto"/>
        <w:bottom w:val="none" w:sz="0" w:space="0" w:color="auto"/>
        <w:right w:val="none" w:sz="0" w:space="0" w:color="auto"/>
      </w:divBdr>
    </w:div>
    <w:div w:id="2140680217">
      <w:bodyDiv w:val="1"/>
      <w:marLeft w:val="0"/>
      <w:marRight w:val="0"/>
      <w:marTop w:val="0"/>
      <w:marBottom w:val="0"/>
      <w:divBdr>
        <w:top w:val="none" w:sz="0" w:space="0" w:color="auto"/>
        <w:left w:val="none" w:sz="0" w:space="0" w:color="auto"/>
        <w:bottom w:val="none" w:sz="0" w:space="0" w:color="auto"/>
        <w:right w:val="none" w:sz="0" w:space="0" w:color="auto"/>
      </w:divBdr>
    </w:div>
    <w:div w:id="2140684331">
      <w:bodyDiv w:val="1"/>
      <w:marLeft w:val="0"/>
      <w:marRight w:val="0"/>
      <w:marTop w:val="0"/>
      <w:marBottom w:val="0"/>
      <w:divBdr>
        <w:top w:val="none" w:sz="0" w:space="0" w:color="auto"/>
        <w:left w:val="none" w:sz="0" w:space="0" w:color="auto"/>
        <w:bottom w:val="none" w:sz="0" w:space="0" w:color="auto"/>
        <w:right w:val="none" w:sz="0" w:space="0" w:color="auto"/>
      </w:divBdr>
    </w:div>
    <w:div w:id="2140995902">
      <w:bodyDiv w:val="1"/>
      <w:marLeft w:val="0"/>
      <w:marRight w:val="0"/>
      <w:marTop w:val="0"/>
      <w:marBottom w:val="0"/>
      <w:divBdr>
        <w:top w:val="none" w:sz="0" w:space="0" w:color="auto"/>
        <w:left w:val="none" w:sz="0" w:space="0" w:color="auto"/>
        <w:bottom w:val="none" w:sz="0" w:space="0" w:color="auto"/>
        <w:right w:val="none" w:sz="0" w:space="0" w:color="auto"/>
      </w:divBdr>
    </w:div>
    <w:div w:id="2142962966">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4731523">
      <w:bodyDiv w:val="1"/>
      <w:marLeft w:val="0"/>
      <w:marRight w:val="0"/>
      <w:marTop w:val="0"/>
      <w:marBottom w:val="0"/>
      <w:divBdr>
        <w:top w:val="none" w:sz="0" w:space="0" w:color="auto"/>
        <w:left w:val="none" w:sz="0" w:space="0" w:color="auto"/>
        <w:bottom w:val="none" w:sz="0" w:space="0" w:color="auto"/>
        <w:right w:val="none" w:sz="0" w:space="0" w:color="auto"/>
      </w:divBdr>
    </w:div>
    <w:div w:id="2145124363">
      <w:bodyDiv w:val="1"/>
      <w:marLeft w:val="0"/>
      <w:marRight w:val="0"/>
      <w:marTop w:val="0"/>
      <w:marBottom w:val="0"/>
      <w:divBdr>
        <w:top w:val="none" w:sz="0" w:space="0" w:color="auto"/>
        <w:left w:val="none" w:sz="0" w:space="0" w:color="auto"/>
        <w:bottom w:val="none" w:sz="0" w:space="0" w:color="auto"/>
        <w:right w:val="none" w:sz="0" w:space="0" w:color="auto"/>
      </w:divBdr>
    </w:div>
    <w:div w:id="214611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89CC7FB7A8C65235BAEAFBDCE736E6BF7DE0D4B7806AF20D08E9F6432VBh7E" TargetMode="External"/><Relationship Id="rId18" Type="http://schemas.openxmlformats.org/officeDocument/2006/relationships/hyperlink" Target="consultantplus://offline/ref=161F169DED9F956E4A7D8E82B98159FB6E11301D903EA64B6609670C3A55E8CEDC384A5E2116A49BFBZFA" TargetMode="External"/><Relationship Id="rId3" Type="http://schemas.openxmlformats.org/officeDocument/2006/relationships/styles" Target="styles.xml"/><Relationship Id="rId21" Type="http://schemas.openxmlformats.org/officeDocument/2006/relationships/hyperlink" Target="consultantplus://offline/ref=C66FF4B559C57F2B31FD57BBE2B5E58B1FE1E2A60F0B7150E6C0F34E5E252E64955D64B004664ADDA4f5E" TargetMode="External"/><Relationship Id="rId7" Type="http://schemas.openxmlformats.org/officeDocument/2006/relationships/endnotes" Target="endnotes.xml"/><Relationship Id="rId12" Type="http://schemas.openxmlformats.org/officeDocument/2006/relationships/hyperlink" Target="consultantplus://offline/ref=389CC7FB7A8C65235BAEAFBDCE736E6BF7DE0D4B7806AF20D08E9F6432VBh7E" TargetMode="External"/><Relationship Id="rId17" Type="http://schemas.openxmlformats.org/officeDocument/2006/relationships/hyperlink" Target="consultantplus://offline/ref=9B0FA41F05B4312C08B4F7CC544CEE3EABBCEB817DB9317A426ECDD882B57300AE07BB12A4F15C02y4wC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89CC7FB7A8C65235BAEB1B0D81F3164F5D353477B02A57685D1C43965BEFCB0V3hAE" TargetMode="External"/><Relationship Id="rId20" Type="http://schemas.openxmlformats.org/officeDocument/2006/relationships/hyperlink" Target="consultantplus://offline/ref=C66FF4B559C57F2B31FD57BBE2B5E58B1FE1E2A60F0B7150E6C0F34E5E252E64955D64B004664ADDA4f5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89CC7FB7A8C65235BAEB1B0D81F3164F5D353477B02A57685D1C43965BEFCB0V3hAE" TargetMode="External"/><Relationship Id="rId23" Type="http://schemas.openxmlformats.org/officeDocument/2006/relationships/footer" Target="footer2.xml"/><Relationship Id="rId10" Type="http://schemas.microsoft.com/office/2007/relationships/hdphoto" Target="NULL"/><Relationship Id="rId19" Type="http://schemas.openxmlformats.org/officeDocument/2006/relationships/hyperlink" Target="consultantplus://offline/ref=161F169DED9F956E4A7D8E82B98159FB6E113411903BA64B6609670C3AF5Z5A" TargetMode="External"/><Relationship Id="rId4" Type="http://schemas.openxmlformats.org/officeDocument/2006/relationships/settings" Target="settings.xml"/><Relationship Id="rId14" Type="http://schemas.openxmlformats.org/officeDocument/2006/relationships/hyperlink" Target="consultantplus://offline/ref=389CC7FB7A8C65235BAEB1B0D81F3164F5D353477502AD7284D1C43965BEFCB0V3hAE"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F41BF-8CAF-4842-8616-F38B9875C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11059</Words>
  <Characters>63038</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73950</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2022-11-11T10:00:00Z</cp:lastPrinted>
  <dcterms:created xsi:type="dcterms:W3CDTF">2023-02-03T08:45:00Z</dcterms:created>
  <dcterms:modified xsi:type="dcterms:W3CDTF">2023-02-03T08:45:00Z</dcterms:modified>
</cp:coreProperties>
</file>