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07" w:rsidRPr="00834507" w:rsidRDefault="00834507" w:rsidP="008345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834507" w:rsidRPr="00834507" w:rsidRDefault="00834507" w:rsidP="008345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834507" w:rsidRPr="00834507" w:rsidRDefault="00834507" w:rsidP="0083450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34507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33400" cy="666750"/>
            <wp:effectExtent l="19050" t="0" r="0" b="0"/>
            <wp:docPr id="34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07" w:rsidRPr="00834507" w:rsidRDefault="00834507" w:rsidP="0083450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34507" w:rsidRPr="00834507" w:rsidRDefault="00834507" w:rsidP="00834507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834507">
        <w:rPr>
          <w:rFonts w:ascii="Arial" w:hAnsi="Arial" w:cs="Arial"/>
          <w:bCs/>
          <w:sz w:val="26"/>
          <w:szCs w:val="26"/>
        </w:rPr>
        <w:t>АДМИНИСТРАЦИЯ БОГУЧАНСКОГО РАЙОНА</w:t>
      </w:r>
    </w:p>
    <w:p w:rsidR="00834507" w:rsidRPr="00834507" w:rsidRDefault="00834507" w:rsidP="00834507">
      <w:pPr>
        <w:pStyle w:val="1"/>
        <w:spacing w:before="0" w:after="0" w:line="240" w:lineRule="auto"/>
        <w:jc w:val="center"/>
        <w:rPr>
          <w:rFonts w:ascii="Arial" w:hAnsi="Arial" w:cs="Arial"/>
          <w:b w:val="0"/>
          <w:sz w:val="26"/>
          <w:szCs w:val="26"/>
        </w:rPr>
      </w:pPr>
      <w:r w:rsidRPr="00834507">
        <w:rPr>
          <w:rFonts w:ascii="Arial" w:hAnsi="Arial" w:cs="Arial"/>
          <w:b w:val="0"/>
          <w:sz w:val="26"/>
          <w:szCs w:val="26"/>
        </w:rPr>
        <w:t>ПОСТАНОВЛЕНИЕ</w:t>
      </w:r>
    </w:p>
    <w:p w:rsidR="00834507" w:rsidRPr="00834507" w:rsidRDefault="00834507" w:rsidP="00834507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834507">
        <w:rPr>
          <w:rFonts w:ascii="Arial" w:hAnsi="Arial" w:cs="Arial"/>
          <w:bCs/>
          <w:sz w:val="26"/>
          <w:szCs w:val="26"/>
        </w:rPr>
        <w:t xml:space="preserve">05.12.2022                              с. </w:t>
      </w:r>
      <w:proofErr w:type="spellStart"/>
      <w:r w:rsidRPr="00834507">
        <w:rPr>
          <w:rFonts w:ascii="Arial" w:hAnsi="Arial" w:cs="Arial"/>
          <w:bCs/>
          <w:sz w:val="26"/>
          <w:szCs w:val="26"/>
        </w:rPr>
        <w:t>Богучаны</w:t>
      </w:r>
      <w:proofErr w:type="spellEnd"/>
      <w:r w:rsidRPr="00834507">
        <w:rPr>
          <w:rFonts w:ascii="Arial" w:hAnsi="Arial" w:cs="Arial"/>
          <w:bCs/>
          <w:sz w:val="26"/>
          <w:szCs w:val="26"/>
        </w:rPr>
        <w:t xml:space="preserve">                                 №  1263-п</w:t>
      </w:r>
    </w:p>
    <w:p w:rsidR="00834507" w:rsidRPr="00834507" w:rsidRDefault="00834507" w:rsidP="00834507">
      <w:pPr>
        <w:pStyle w:val="ConsNonformat"/>
        <w:widowControl/>
        <w:ind w:right="0"/>
        <w:rPr>
          <w:rFonts w:ascii="Arial" w:hAnsi="Arial" w:cs="Arial"/>
          <w:sz w:val="26"/>
          <w:szCs w:val="26"/>
        </w:rPr>
      </w:pPr>
    </w:p>
    <w:p w:rsidR="00834507" w:rsidRPr="00834507" w:rsidRDefault="00834507" w:rsidP="00834507">
      <w:pPr>
        <w:tabs>
          <w:tab w:val="left" w:pos="9639"/>
        </w:tabs>
        <w:spacing w:after="0" w:line="240" w:lineRule="auto"/>
        <w:ind w:right="-93"/>
        <w:jc w:val="center"/>
        <w:rPr>
          <w:rFonts w:ascii="Arial" w:hAnsi="Arial" w:cs="Arial"/>
          <w:sz w:val="26"/>
          <w:szCs w:val="26"/>
        </w:rPr>
      </w:pPr>
      <w:r w:rsidRPr="00834507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83450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34507">
        <w:rPr>
          <w:rFonts w:ascii="Arial" w:hAnsi="Arial" w:cs="Arial"/>
          <w:sz w:val="26"/>
          <w:szCs w:val="26"/>
        </w:rPr>
        <w:t xml:space="preserve"> района от 13.12.2021 № 1104-п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834507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834507">
        <w:rPr>
          <w:rFonts w:ascii="Arial" w:hAnsi="Arial" w:cs="Arial"/>
          <w:sz w:val="26"/>
          <w:szCs w:val="26"/>
        </w:rPr>
        <w:t xml:space="preserve"> районе на 2022 год»</w:t>
      </w:r>
    </w:p>
    <w:p w:rsidR="00834507" w:rsidRPr="00834507" w:rsidRDefault="00834507" w:rsidP="0083450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34507" w:rsidRPr="00834507" w:rsidRDefault="00834507" w:rsidP="00834507">
      <w:pPr>
        <w:tabs>
          <w:tab w:val="left" w:pos="9639"/>
        </w:tabs>
        <w:spacing w:after="0" w:line="240" w:lineRule="auto"/>
        <w:ind w:right="-93"/>
        <w:jc w:val="both"/>
        <w:rPr>
          <w:rFonts w:ascii="Arial" w:hAnsi="Arial" w:cs="Arial"/>
          <w:sz w:val="26"/>
          <w:szCs w:val="26"/>
        </w:rPr>
      </w:pPr>
      <w:proofErr w:type="gramStart"/>
      <w:r w:rsidRPr="00834507">
        <w:rPr>
          <w:rFonts w:ascii="Arial" w:hAnsi="Arial" w:cs="Arial"/>
          <w:sz w:val="26"/>
          <w:szCs w:val="26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83450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34507">
        <w:rPr>
          <w:rFonts w:ascii="Arial" w:hAnsi="Arial" w:cs="Arial"/>
          <w:sz w:val="26"/>
          <w:szCs w:val="26"/>
        </w:rPr>
        <w:t xml:space="preserve"> районного Совета депутатов «О районном бюджете на 2022 год и плановый период 2023-2024 годов», постановления  администрации  </w:t>
      </w:r>
      <w:proofErr w:type="spellStart"/>
      <w:r w:rsidRPr="0083450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34507">
        <w:rPr>
          <w:rFonts w:ascii="Arial" w:hAnsi="Arial" w:cs="Arial"/>
          <w:sz w:val="26"/>
          <w:szCs w:val="26"/>
        </w:rPr>
        <w:t xml:space="preserve">  района 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83450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34507">
        <w:rPr>
          <w:rFonts w:ascii="Arial" w:hAnsi="Arial" w:cs="Arial"/>
          <w:sz w:val="26"/>
          <w:szCs w:val="26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постановления администрации </w:t>
      </w:r>
      <w:proofErr w:type="spellStart"/>
      <w:r w:rsidRPr="0083450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34507">
        <w:rPr>
          <w:rFonts w:ascii="Arial" w:hAnsi="Arial" w:cs="Arial"/>
          <w:sz w:val="26"/>
          <w:szCs w:val="26"/>
        </w:rPr>
        <w:t xml:space="preserve"> района от 09.02.2021 № 86-п «Об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834507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834507">
        <w:rPr>
          <w:rFonts w:ascii="Arial" w:hAnsi="Arial" w:cs="Arial"/>
          <w:sz w:val="26"/>
          <w:szCs w:val="26"/>
        </w:rPr>
        <w:t xml:space="preserve"> районе», ст. 7, 43</w:t>
      </w:r>
      <w:proofErr w:type="gramEnd"/>
      <w:r w:rsidRPr="00834507">
        <w:rPr>
          <w:rFonts w:ascii="Arial" w:hAnsi="Arial" w:cs="Arial"/>
          <w:sz w:val="26"/>
          <w:szCs w:val="26"/>
        </w:rPr>
        <w:t xml:space="preserve">, 47 Устава </w:t>
      </w:r>
      <w:proofErr w:type="spellStart"/>
      <w:r w:rsidRPr="0083450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34507">
        <w:rPr>
          <w:rFonts w:ascii="Arial" w:hAnsi="Arial" w:cs="Arial"/>
          <w:sz w:val="26"/>
          <w:szCs w:val="26"/>
        </w:rPr>
        <w:t xml:space="preserve"> района Красноярского края,  ПОСТАНОВЛЯЮ:</w:t>
      </w:r>
    </w:p>
    <w:p w:rsidR="00834507" w:rsidRPr="00834507" w:rsidRDefault="00834507" w:rsidP="00834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34507">
        <w:rPr>
          <w:rFonts w:ascii="Arial" w:hAnsi="Arial" w:cs="Arial"/>
          <w:sz w:val="26"/>
          <w:szCs w:val="26"/>
        </w:rPr>
        <w:t xml:space="preserve">1. Внести изменения в постановление администрации </w:t>
      </w:r>
      <w:proofErr w:type="spellStart"/>
      <w:r w:rsidRPr="0083450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34507">
        <w:rPr>
          <w:rFonts w:ascii="Arial" w:hAnsi="Arial" w:cs="Arial"/>
          <w:sz w:val="26"/>
          <w:szCs w:val="26"/>
        </w:rPr>
        <w:t xml:space="preserve"> района от 13.12.2021 № 1104-п «Об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834507">
        <w:rPr>
          <w:rFonts w:ascii="Arial" w:hAnsi="Arial" w:cs="Arial"/>
          <w:sz w:val="26"/>
          <w:szCs w:val="26"/>
        </w:rPr>
        <w:t>Богучанском</w:t>
      </w:r>
      <w:proofErr w:type="spellEnd"/>
      <w:r w:rsidRPr="00834507">
        <w:rPr>
          <w:rFonts w:ascii="Arial" w:hAnsi="Arial" w:cs="Arial"/>
          <w:sz w:val="26"/>
          <w:szCs w:val="26"/>
        </w:rPr>
        <w:t xml:space="preserve"> районе на 2022 год» (далее – Постановление) следующего содержания:</w:t>
      </w:r>
    </w:p>
    <w:p w:rsidR="00834507" w:rsidRPr="00834507" w:rsidRDefault="00834507" w:rsidP="00834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834507">
        <w:rPr>
          <w:rFonts w:ascii="Arial" w:hAnsi="Arial" w:cs="Arial"/>
          <w:sz w:val="26"/>
          <w:szCs w:val="26"/>
        </w:rPr>
        <w:t>Приложение к Постановлению изложить в новой редакции, согласно приложению № 1 к данному постановлению.</w:t>
      </w:r>
    </w:p>
    <w:p w:rsidR="00834507" w:rsidRPr="00834507" w:rsidRDefault="00834507" w:rsidP="00834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34507">
        <w:rPr>
          <w:rFonts w:ascii="Arial" w:hAnsi="Arial" w:cs="Arial"/>
          <w:sz w:val="26"/>
          <w:szCs w:val="26"/>
        </w:rPr>
        <w:t xml:space="preserve">        2.  </w:t>
      </w:r>
      <w:proofErr w:type="gramStart"/>
      <w:r w:rsidRPr="00834507">
        <w:rPr>
          <w:rFonts w:ascii="Arial" w:hAnsi="Arial" w:cs="Arial"/>
          <w:sz w:val="26"/>
          <w:szCs w:val="26"/>
        </w:rPr>
        <w:t>Контроль за</w:t>
      </w:r>
      <w:proofErr w:type="gramEnd"/>
      <w:r w:rsidRPr="00834507">
        <w:rPr>
          <w:rFonts w:ascii="Arial" w:hAnsi="Arial" w:cs="Arial"/>
          <w:sz w:val="26"/>
          <w:szCs w:val="26"/>
        </w:rPr>
        <w:t xml:space="preserve"> исполнением данного постановления возложить на заместителя Главы </w:t>
      </w:r>
      <w:proofErr w:type="spellStart"/>
      <w:r w:rsidRPr="0083450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34507">
        <w:rPr>
          <w:rFonts w:ascii="Arial" w:hAnsi="Arial" w:cs="Arial"/>
          <w:sz w:val="26"/>
          <w:szCs w:val="26"/>
        </w:rPr>
        <w:t xml:space="preserve"> района С.И. Нохрина.</w:t>
      </w:r>
    </w:p>
    <w:p w:rsidR="00834507" w:rsidRPr="00834507" w:rsidRDefault="00834507" w:rsidP="0083450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34507">
        <w:rPr>
          <w:rFonts w:ascii="Arial" w:hAnsi="Arial" w:cs="Arial"/>
          <w:sz w:val="26"/>
          <w:szCs w:val="26"/>
        </w:rPr>
        <w:t xml:space="preserve">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83450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834507">
        <w:rPr>
          <w:rFonts w:ascii="Arial" w:hAnsi="Arial" w:cs="Arial"/>
          <w:sz w:val="26"/>
          <w:szCs w:val="26"/>
        </w:rPr>
        <w:t xml:space="preserve"> района.</w:t>
      </w:r>
    </w:p>
    <w:p w:rsidR="00834507" w:rsidRPr="00834507" w:rsidRDefault="00834507" w:rsidP="0083450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6"/>
          <w:szCs w:val="26"/>
        </w:rPr>
      </w:pPr>
    </w:p>
    <w:p w:rsidR="00834507" w:rsidRPr="00834507" w:rsidRDefault="00834507" w:rsidP="00834507">
      <w:pPr>
        <w:pStyle w:val="ConsNormal"/>
        <w:ind w:right="0" w:firstLine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95"/>
        <w:gridCol w:w="4776"/>
      </w:tblGrid>
      <w:tr w:rsidR="00834507" w:rsidRPr="00834507" w:rsidTr="00980CF2">
        <w:tc>
          <w:tcPr>
            <w:tcW w:w="4952" w:type="dxa"/>
          </w:tcPr>
          <w:p w:rsidR="00834507" w:rsidRPr="00834507" w:rsidRDefault="00834507" w:rsidP="00834507">
            <w:pPr>
              <w:pStyle w:val="ConsNormal"/>
              <w:ind w:right="0" w:firstLine="0"/>
              <w:rPr>
                <w:sz w:val="26"/>
                <w:szCs w:val="26"/>
              </w:rPr>
            </w:pPr>
            <w:r w:rsidRPr="00834507">
              <w:rPr>
                <w:sz w:val="26"/>
                <w:szCs w:val="26"/>
              </w:rPr>
              <w:t xml:space="preserve">Глава </w:t>
            </w:r>
            <w:proofErr w:type="spellStart"/>
            <w:r w:rsidRPr="00834507">
              <w:rPr>
                <w:sz w:val="26"/>
                <w:szCs w:val="26"/>
              </w:rPr>
              <w:t>Богучанского</w:t>
            </w:r>
            <w:proofErr w:type="spellEnd"/>
            <w:r w:rsidRPr="00834507">
              <w:rPr>
                <w:sz w:val="26"/>
                <w:szCs w:val="26"/>
              </w:rPr>
              <w:t xml:space="preserve">  района  </w:t>
            </w:r>
          </w:p>
        </w:tc>
        <w:tc>
          <w:tcPr>
            <w:tcW w:w="4952" w:type="dxa"/>
          </w:tcPr>
          <w:p w:rsidR="00834507" w:rsidRPr="00834507" w:rsidRDefault="00834507" w:rsidP="00834507">
            <w:pPr>
              <w:pStyle w:val="ConsNormal"/>
              <w:ind w:right="0" w:firstLine="0"/>
              <w:rPr>
                <w:sz w:val="26"/>
                <w:szCs w:val="26"/>
              </w:rPr>
            </w:pPr>
            <w:r w:rsidRPr="00834507">
              <w:rPr>
                <w:sz w:val="26"/>
                <w:szCs w:val="26"/>
              </w:rPr>
              <w:t xml:space="preserve">                           А.С. Медведев</w:t>
            </w:r>
          </w:p>
        </w:tc>
      </w:tr>
    </w:tbl>
    <w:p w:rsidR="00834507" w:rsidRPr="00834507" w:rsidRDefault="00834507" w:rsidP="008345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834507" w:rsidRPr="00834507" w:rsidTr="00980CF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</w:t>
            </w:r>
          </w:p>
          <w:p w:rsidR="00834507" w:rsidRPr="00834507" w:rsidRDefault="00834507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834507" w:rsidRPr="00834507" w:rsidRDefault="00834507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834507" w:rsidRPr="00834507" w:rsidRDefault="00834507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от 05.12.2022 № 1263-п</w:t>
            </w:r>
          </w:p>
          <w:p w:rsidR="00834507" w:rsidRPr="00834507" w:rsidRDefault="00834507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834507" w:rsidRPr="00834507" w:rsidRDefault="00834507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834507" w:rsidRPr="00834507" w:rsidRDefault="00834507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834507" w:rsidRPr="00834507" w:rsidRDefault="00834507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13.12.2021 № 1104-п</w:t>
            </w:r>
          </w:p>
          <w:p w:rsidR="00834507" w:rsidRPr="00834507" w:rsidRDefault="00834507" w:rsidP="00980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Программа регулярных пассажирских перевозок автомобильным транспортом </w:t>
            </w:r>
          </w:p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 муниципальным маршрутам с небольшой интенсивностью</w:t>
            </w:r>
          </w:p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пассажирских потоков в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районе  на  2022 год </w:t>
            </w:r>
          </w:p>
        </w:tc>
      </w:tr>
    </w:tbl>
    <w:p w:rsidR="00834507" w:rsidRPr="00834507" w:rsidRDefault="00834507" w:rsidP="008345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16"/>
        <w:gridCol w:w="558"/>
        <w:gridCol w:w="1680"/>
        <w:gridCol w:w="743"/>
        <w:gridCol w:w="692"/>
        <w:gridCol w:w="902"/>
        <w:gridCol w:w="486"/>
        <w:gridCol w:w="486"/>
        <w:gridCol w:w="486"/>
        <w:gridCol w:w="486"/>
        <w:gridCol w:w="684"/>
        <w:gridCol w:w="684"/>
        <w:gridCol w:w="684"/>
        <w:gridCol w:w="684"/>
      </w:tblGrid>
      <w:tr w:rsidR="00834507" w:rsidRPr="00834507" w:rsidTr="00980CF2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834507" w:rsidRPr="00834507" w:rsidTr="00980CF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13 206,00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13 348,00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12 496,00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13 916,00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92,40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10 533,60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11 088,00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12 196,80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11 457,60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158,20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11 074,00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11 390,40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12 656,00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12 023,20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126,00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2 268,00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3 024,00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3 024,00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83,00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7 138,00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7 802,00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8 798,00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8 466,00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7 084,00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7 728,00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8 050,00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8 372,00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334,00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57 114,00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59 452,00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50 100,00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58 116,00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184,00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4 416,00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4 784,00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118,00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1 888,00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123,30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2,4,5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2 219,40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1 972,80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1 479,60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1 479,60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99,30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3 376,20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4 071,30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4 170,60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3 177,60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7 638,00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8 040,00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8 710,00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8 576,00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81,00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1,3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5 508,00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4 050,00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6 156,00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5 832,00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108,00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2,4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1 080,00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2 160,00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2 592,00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праздничные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15 386,00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17 787,00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17 934,00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9 604,00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2 254,00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8 428,00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5 943,80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5 575,60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5 654,50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6 548,70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3 830,00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4 059,80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3 676,80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4 864,10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3 420,00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3 150,00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3 660,00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3 840,00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28,30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1 245,20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1 358,40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1 471,60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2 348,90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3 828,00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3 973,00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2 682,50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4 321,00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1383,5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1356,5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16 154,20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16 325,30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16 006,70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16 555,40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11,80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5 439,80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5 475,20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5 498,80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5 439,80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13,40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656,5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840,5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9 674,80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9 339,80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8 797,10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11 262,70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83450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1382,5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1042,5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18 012,50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18 110,75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13 656,75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3 982,40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6 039,10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6 078,40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3 484,60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1 310,00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2 495,50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10 850,00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3 100,00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7 238,50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360,5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366,5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4 722,55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4 801,15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3 104,70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1 283,80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13,10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4 833,90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5 200,70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4 388,50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1 310,00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1 596,50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4 991,00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15,50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1 550,00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3 100,00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БЭГ - Прокуратура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13,25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- 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2 583,75   </w:t>
            </w:r>
          </w:p>
        </w:tc>
      </w:tr>
      <w:tr w:rsidR="00834507" w:rsidRPr="00834507" w:rsidTr="00980CF2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9,80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чт</w:t>
            </w:r>
            <w:proofErr w:type="spellEnd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9 535,40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5 233,20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3 077,20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07" w:rsidRPr="00834507" w:rsidRDefault="00834507" w:rsidP="00980C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3450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7 418,60   </w:t>
            </w:r>
          </w:p>
        </w:tc>
      </w:tr>
    </w:tbl>
    <w:p w:rsidR="00834507" w:rsidRPr="00834507" w:rsidRDefault="00834507" w:rsidP="0083450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507"/>
    <w:rsid w:val="004C4ACB"/>
    <w:rsid w:val="00834507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7"/>
    <w:rPr>
      <w:rFonts w:ascii="Calibri" w:eastAsia="Calibri" w:hAnsi="Calibri" w:cs="Times New Roman"/>
    </w:rPr>
  </w:style>
  <w:style w:type="paragraph" w:styleId="1">
    <w:name w:val="heading 1"/>
    <w:aliases w:val="Заголовок+1,Заголовок +1,Заголовок1,З"/>
    <w:basedOn w:val="a"/>
    <w:next w:val="a"/>
    <w:link w:val="10"/>
    <w:uiPriority w:val="99"/>
    <w:qFormat/>
    <w:rsid w:val="008345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+1 Знак,Заголовок +1 Знак,Заголовок1 Знак,З Знак"/>
    <w:basedOn w:val="a0"/>
    <w:link w:val="1"/>
    <w:uiPriority w:val="99"/>
    <w:rsid w:val="008345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rsid w:val="008345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34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5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2022-12-30T09:07:00Z</dcterms:created>
  <dcterms:modified xsi:type="dcterms:W3CDTF">2022-12-30T09:07:00Z</dcterms:modified>
</cp:coreProperties>
</file>