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7DF" w:rsidRPr="00121184" w:rsidRDefault="00E947DF" w:rsidP="00E947DF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E947DF" w:rsidRPr="00D348B0" w:rsidRDefault="00E947DF" w:rsidP="00E947D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E947DF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445135" cy="552450"/>
            <wp:effectExtent l="19050" t="0" r="0" b="0"/>
            <wp:docPr id="339" name="Рисунок 59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7DF" w:rsidRPr="00D348B0" w:rsidRDefault="00E947DF" w:rsidP="00E947DF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E947DF" w:rsidRPr="00D348B0" w:rsidRDefault="00E947DF" w:rsidP="00E947DF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D348B0">
        <w:rPr>
          <w:rFonts w:ascii="Arial" w:eastAsia="Times New Roman" w:hAnsi="Arial" w:cs="Arial"/>
          <w:bCs/>
          <w:sz w:val="26"/>
          <w:szCs w:val="26"/>
          <w:lang w:eastAsia="ru-RU"/>
        </w:rPr>
        <w:t>АДМИНИСТРАЦИЯ БОГУЧАНСКОГО РАЙОНА</w:t>
      </w:r>
    </w:p>
    <w:p w:rsidR="00E947DF" w:rsidRPr="00D348B0" w:rsidRDefault="00E947DF" w:rsidP="00E947D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6"/>
          <w:szCs w:val="26"/>
          <w:lang/>
        </w:rPr>
      </w:pPr>
      <w:r w:rsidRPr="00D348B0">
        <w:rPr>
          <w:rFonts w:ascii="Arial" w:eastAsia="Times New Roman" w:hAnsi="Arial" w:cs="Arial"/>
          <w:bCs/>
          <w:sz w:val="26"/>
          <w:szCs w:val="26"/>
          <w:lang/>
        </w:rPr>
        <w:t>П О С Т А Н О В Л Е Н И Е</w:t>
      </w:r>
    </w:p>
    <w:p w:rsidR="00E947DF" w:rsidRPr="00D348B0" w:rsidRDefault="00E947DF" w:rsidP="00E947DF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D348B0">
        <w:rPr>
          <w:rFonts w:ascii="Arial" w:eastAsia="Times New Roman" w:hAnsi="Arial" w:cs="Arial"/>
          <w:bCs/>
          <w:sz w:val="26"/>
          <w:szCs w:val="26"/>
          <w:lang w:eastAsia="ru-RU"/>
        </w:rPr>
        <w:t>16.12.2022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     </w:t>
      </w:r>
      <w:r w:rsidRPr="00D348B0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с. </w:t>
      </w:r>
      <w:proofErr w:type="spellStart"/>
      <w:r w:rsidRPr="00D348B0">
        <w:rPr>
          <w:rFonts w:ascii="Arial" w:eastAsia="Times New Roman" w:hAnsi="Arial" w:cs="Arial"/>
          <w:bCs/>
          <w:sz w:val="26"/>
          <w:szCs w:val="26"/>
          <w:lang w:eastAsia="ru-RU"/>
        </w:rPr>
        <w:t>Богучаны</w:t>
      </w:r>
      <w:proofErr w:type="spellEnd"/>
      <w:r w:rsidRPr="00D348B0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D348B0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D348B0">
        <w:rPr>
          <w:rFonts w:ascii="Arial" w:eastAsia="Times New Roman" w:hAnsi="Arial" w:cs="Arial"/>
          <w:bCs/>
          <w:sz w:val="26"/>
          <w:szCs w:val="26"/>
          <w:lang w:eastAsia="ru-RU"/>
        </w:rPr>
        <w:tab/>
        <w:t>№1293-п</w:t>
      </w:r>
    </w:p>
    <w:p w:rsidR="00E947DF" w:rsidRPr="00D348B0" w:rsidRDefault="00E947DF" w:rsidP="00E947D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E947DF" w:rsidRPr="00D348B0" w:rsidRDefault="00E947DF" w:rsidP="00E947DF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D348B0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О подготовке проекта межевания территории </w:t>
      </w:r>
      <w:r w:rsidRPr="00D348B0">
        <w:rPr>
          <w:rFonts w:ascii="Arial" w:eastAsia="Times New Roman" w:hAnsi="Arial" w:cs="Arial"/>
          <w:sz w:val="26"/>
          <w:szCs w:val="26"/>
          <w:lang w:eastAsia="ru-RU"/>
        </w:rPr>
        <w:t>лесного участка</w:t>
      </w:r>
      <w:r w:rsidRPr="00D348B0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для </w:t>
      </w:r>
      <w:r w:rsidRPr="00D348B0">
        <w:rPr>
          <w:rFonts w:ascii="Arial" w:eastAsia="Times New Roman" w:hAnsi="Arial" w:cs="Arial"/>
          <w:bCs/>
          <w:sz w:val="26"/>
          <w:szCs w:val="26"/>
          <w:shd w:val="clear" w:color="auto" w:fill="FFFFFF"/>
          <w:lang w:eastAsia="ru-RU"/>
        </w:rPr>
        <w:t>линейного объекта связи</w:t>
      </w:r>
    </w:p>
    <w:p w:rsidR="00E947DF" w:rsidRPr="00D348B0" w:rsidRDefault="00E947DF" w:rsidP="00E947DF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E947DF" w:rsidRPr="00D348B0" w:rsidRDefault="00E947DF" w:rsidP="00E947DF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proofErr w:type="gramStart"/>
      <w:r w:rsidRPr="00D348B0">
        <w:rPr>
          <w:rFonts w:ascii="Arial" w:eastAsia="Times New Roman" w:hAnsi="Arial" w:cs="Arial"/>
          <w:sz w:val="26"/>
          <w:szCs w:val="26"/>
          <w:lang w:eastAsia="ru-RU"/>
        </w:rPr>
        <w:t>На основании Федерального закона «Об общих принципах организации местного самоуправления в Российской Федерации» от 06.10.2003 № 131-ФЗ,</w:t>
      </w:r>
      <w:r w:rsidRPr="00D348B0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в соответствии со ст.ст. 43, 45, 46 Градостроительного   кодекса   Российской   Федерации от 29.12.2004 года № 190-ФЗ, ст.ст. 7, 43, 47 Устава </w:t>
      </w:r>
      <w:proofErr w:type="spellStart"/>
      <w:r w:rsidRPr="00D348B0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D348B0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Красноярского края, предложения Акционерного общества «Первая Башенная Компания» о подготовке проекта межевания территории, </w:t>
      </w:r>
      <w:r w:rsidRPr="00D348B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348B0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proofErr w:type="gramEnd"/>
    </w:p>
    <w:p w:rsidR="00E947DF" w:rsidRPr="00D348B0" w:rsidRDefault="00E947DF" w:rsidP="00E947DF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D348B0">
        <w:rPr>
          <w:rFonts w:ascii="Arial" w:eastAsia="Times New Roman" w:hAnsi="Arial" w:cs="Arial"/>
          <w:bCs/>
          <w:sz w:val="26"/>
          <w:szCs w:val="26"/>
          <w:lang w:eastAsia="ru-RU"/>
        </w:rPr>
        <w:t>ПОСТАНОВЛЯЮ:</w:t>
      </w:r>
    </w:p>
    <w:p w:rsidR="00E947DF" w:rsidRPr="00D348B0" w:rsidRDefault="00E947DF" w:rsidP="00E947DF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D348B0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1. Принять предложение Акционерного общества «Первая Башенная Компания» (ИНН 7707387700, ОГРН 1177746646197) о подготовке проекта межевания территории лесного участка с местоположением: Красноярский край, </w:t>
      </w:r>
      <w:proofErr w:type="spellStart"/>
      <w:r w:rsidRPr="00D348B0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Богучанский</w:t>
      </w:r>
      <w:proofErr w:type="spellEnd"/>
      <w:r w:rsidRPr="00D348B0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район, </w:t>
      </w:r>
      <w:proofErr w:type="spellStart"/>
      <w:r w:rsidRPr="00D348B0">
        <w:rPr>
          <w:rFonts w:ascii="Arial" w:eastAsia="Times New Roman" w:hAnsi="Arial" w:cs="Arial"/>
          <w:bCs/>
          <w:sz w:val="26"/>
          <w:szCs w:val="26"/>
          <w:lang w:eastAsia="ru-RU"/>
        </w:rPr>
        <w:t>Манзенское</w:t>
      </w:r>
      <w:proofErr w:type="spellEnd"/>
      <w:r w:rsidRPr="00D348B0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лесничество, </w:t>
      </w:r>
      <w:proofErr w:type="spellStart"/>
      <w:r w:rsidRPr="00D348B0">
        <w:rPr>
          <w:rFonts w:ascii="Arial" w:eastAsia="Times New Roman" w:hAnsi="Arial" w:cs="Arial"/>
          <w:bCs/>
          <w:sz w:val="26"/>
          <w:szCs w:val="26"/>
          <w:lang w:eastAsia="ru-RU"/>
        </w:rPr>
        <w:t>Таежинское</w:t>
      </w:r>
      <w:proofErr w:type="spellEnd"/>
      <w:r w:rsidRPr="00D348B0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участковое лесничество, квартал 83 (часть выдела 32), квартал 1034 (часть выдела 25),  за счет средств АО «Первая Башенная Компания». </w:t>
      </w:r>
    </w:p>
    <w:p w:rsidR="00E947DF" w:rsidRPr="00D348B0" w:rsidRDefault="00E947DF" w:rsidP="00E947DF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D348B0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2. Настоящее постановление опубликовать в «Официальном вестнике </w:t>
      </w:r>
      <w:proofErr w:type="spellStart"/>
      <w:r w:rsidRPr="00D348B0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D348B0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района» и на официальном сайте муниципального образования </w:t>
      </w:r>
      <w:proofErr w:type="spellStart"/>
      <w:r w:rsidRPr="00D348B0">
        <w:rPr>
          <w:rFonts w:ascii="Arial" w:eastAsia="Times New Roman" w:hAnsi="Arial" w:cs="Arial"/>
          <w:bCs/>
          <w:sz w:val="26"/>
          <w:szCs w:val="26"/>
          <w:lang w:eastAsia="ru-RU"/>
        </w:rPr>
        <w:t>Бо</w:t>
      </w:r>
      <w:r w:rsidRPr="00E947DF">
        <w:rPr>
          <w:rFonts w:ascii="Arial" w:eastAsia="Times New Roman" w:hAnsi="Arial" w:cs="Arial"/>
          <w:bCs/>
          <w:sz w:val="26"/>
          <w:szCs w:val="26"/>
          <w:lang w:eastAsia="ru-RU"/>
        </w:rPr>
        <w:t>гучанский</w:t>
      </w:r>
      <w:proofErr w:type="spellEnd"/>
      <w:r w:rsidRPr="00E947D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 в информационно </w:t>
      </w:r>
      <w:r w:rsidRPr="00D348B0">
        <w:rPr>
          <w:rFonts w:ascii="Arial" w:eastAsia="Times New Roman" w:hAnsi="Arial" w:cs="Arial"/>
          <w:bCs/>
          <w:sz w:val="26"/>
          <w:szCs w:val="26"/>
          <w:lang w:eastAsia="ru-RU"/>
        </w:rPr>
        <w:t>телекоммуникационной сети «Интернет».</w:t>
      </w:r>
    </w:p>
    <w:p w:rsidR="00E947DF" w:rsidRPr="00D348B0" w:rsidRDefault="00E947DF" w:rsidP="00E947DF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D348B0">
        <w:rPr>
          <w:rFonts w:ascii="Arial" w:eastAsia="Times New Roman" w:hAnsi="Arial" w:cs="Arial"/>
          <w:bCs/>
          <w:sz w:val="26"/>
          <w:szCs w:val="26"/>
          <w:lang w:eastAsia="ru-RU"/>
        </w:rPr>
        <w:t>3. Контроль за исполнением настоящего постановления возложить на</w:t>
      </w:r>
      <w:proofErr w:type="gramStart"/>
      <w:r w:rsidRPr="00D348B0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П</w:t>
      </w:r>
      <w:proofErr w:type="gramEnd"/>
      <w:r w:rsidRPr="00D348B0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ервого заместителя Главы </w:t>
      </w:r>
      <w:proofErr w:type="spellStart"/>
      <w:r w:rsidRPr="00D348B0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D348B0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В.М. Любима</w:t>
      </w:r>
      <w:r w:rsidRPr="00D348B0">
        <w:rPr>
          <w:rFonts w:ascii="Arial" w:eastAsia="Times New Roman" w:hAnsi="Arial" w:cs="Arial"/>
          <w:sz w:val="26"/>
          <w:szCs w:val="26"/>
          <w:lang w:eastAsia="ru-RU"/>
        </w:rPr>
        <w:t xml:space="preserve">. </w:t>
      </w:r>
    </w:p>
    <w:p w:rsidR="00E947DF" w:rsidRPr="00D348B0" w:rsidRDefault="00E947DF" w:rsidP="00E947D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D348B0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4. </w:t>
      </w:r>
      <w:r w:rsidRPr="00D348B0">
        <w:rPr>
          <w:rFonts w:ascii="Arial" w:eastAsia="Times New Roman" w:hAnsi="Arial" w:cs="Arial"/>
          <w:sz w:val="26"/>
          <w:szCs w:val="26"/>
          <w:lang w:eastAsia="ar-SA"/>
        </w:rPr>
        <w:t>Настоящее постановление вступает в силу со дня подписания.</w:t>
      </w:r>
    </w:p>
    <w:p w:rsidR="00E947DF" w:rsidRPr="00D348B0" w:rsidRDefault="00E947DF" w:rsidP="00E947DF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E947DF" w:rsidRPr="00D348B0" w:rsidRDefault="00E947DF" w:rsidP="00E947DF">
      <w:pPr>
        <w:suppressAutoHyphens/>
        <w:spacing w:after="0" w:line="240" w:lineRule="auto"/>
        <w:rPr>
          <w:rFonts w:ascii="Arial" w:eastAsia="Times New Roman" w:hAnsi="Arial" w:cs="Arial"/>
          <w:sz w:val="26"/>
          <w:szCs w:val="26"/>
          <w:lang w:eastAsia="ar-SA"/>
        </w:rPr>
      </w:pPr>
      <w:r w:rsidRPr="00D348B0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Глава </w:t>
      </w:r>
      <w:proofErr w:type="spellStart"/>
      <w:r w:rsidRPr="00D348B0">
        <w:rPr>
          <w:rFonts w:ascii="Arial" w:eastAsia="Times New Roman" w:hAnsi="Arial" w:cs="Arial"/>
          <w:bCs/>
          <w:sz w:val="26"/>
          <w:szCs w:val="26"/>
          <w:lang w:eastAsia="ar-SA"/>
        </w:rPr>
        <w:t>Богучанского</w:t>
      </w:r>
      <w:proofErr w:type="spellEnd"/>
      <w:r w:rsidRPr="00D348B0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 района</w:t>
      </w:r>
      <w:r w:rsidRPr="00D348B0">
        <w:rPr>
          <w:rFonts w:ascii="Arial" w:eastAsia="Times New Roman" w:hAnsi="Arial" w:cs="Arial"/>
          <w:bCs/>
          <w:sz w:val="26"/>
          <w:szCs w:val="26"/>
          <w:lang w:eastAsia="ar-SA"/>
        </w:rPr>
        <w:tab/>
      </w:r>
      <w:r w:rsidRPr="00D348B0">
        <w:rPr>
          <w:rFonts w:ascii="Arial" w:eastAsia="Times New Roman" w:hAnsi="Arial" w:cs="Arial"/>
          <w:bCs/>
          <w:sz w:val="26"/>
          <w:szCs w:val="26"/>
          <w:lang w:eastAsia="ar-SA"/>
        </w:rPr>
        <w:tab/>
      </w:r>
      <w:r>
        <w:rPr>
          <w:rFonts w:ascii="Arial" w:eastAsia="Times New Roman" w:hAnsi="Arial" w:cs="Arial"/>
          <w:bCs/>
          <w:sz w:val="26"/>
          <w:szCs w:val="26"/>
          <w:lang w:val="en-US" w:eastAsia="ar-SA"/>
        </w:rPr>
        <w:t xml:space="preserve">                       </w:t>
      </w:r>
      <w:r w:rsidRPr="00D348B0">
        <w:rPr>
          <w:rFonts w:ascii="Arial" w:eastAsia="Times New Roman" w:hAnsi="Arial" w:cs="Arial"/>
          <w:bCs/>
          <w:sz w:val="26"/>
          <w:szCs w:val="26"/>
          <w:lang w:eastAsia="ar-SA"/>
        </w:rPr>
        <w:t>А.С. Медведев</w:t>
      </w:r>
    </w:p>
    <w:p w:rsidR="00F124E6" w:rsidRPr="00E947DF" w:rsidRDefault="00F124E6">
      <w:pPr>
        <w:rPr>
          <w:rFonts w:ascii="Arial" w:hAnsi="Arial" w:cs="Arial"/>
          <w:sz w:val="26"/>
          <w:szCs w:val="26"/>
        </w:rPr>
      </w:pPr>
    </w:p>
    <w:sectPr w:rsidR="00F124E6" w:rsidRPr="00E947DF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47DF"/>
    <w:rsid w:val="004C4ACB"/>
    <w:rsid w:val="00E947DF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7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7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2022-12-30T09:15:00Z</dcterms:created>
  <dcterms:modified xsi:type="dcterms:W3CDTF">2022-12-30T09:15:00Z</dcterms:modified>
</cp:coreProperties>
</file>