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917" w:rsidRPr="00FD3917" w:rsidRDefault="00FD3917" w:rsidP="00FD3917">
      <w:pPr>
        <w:keepNext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eastAsia="ru-RU"/>
        </w:rPr>
      </w:pPr>
      <w:r w:rsidRPr="00FD3917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33400" cy="666750"/>
            <wp:effectExtent l="19050" t="0" r="0" b="0"/>
            <wp:docPr id="7" name="Рисунок 3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917" w:rsidRPr="00FD3917" w:rsidRDefault="00FD3917" w:rsidP="00FD3917">
      <w:pPr>
        <w:keepNext/>
        <w:spacing w:after="0" w:line="240" w:lineRule="auto"/>
        <w:jc w:val="center"/>
        <w:rPr>
          <w:rFonts w:ascii="Arial" w:eastAsia="Arial" w:hAnsi="Arial" w:cs="Arial"/>
          <w:b/>
          <w:sz w:val="26"/>
          <w:szCs w:val="26"/>
          <w:lang w:eastAsia="ru-RU"/>
        </w:rPr>
      </w:pPr>
    </w:p>
    <w:p w:rsidR="00FD3917" w:rsidRPr="00FD3917" w:rsidRDefault="00FD3917" w:rsidP="00FD3917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FD3917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FD3917" w:rsidRPr="00FD3917" w:rsidRDefault="00FD3917" w:rsidP="00FD391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FD3917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ПОСТАНОВЛЕНИЕ</w:t>
      </w:r>
    </w:p>
    <w:p w:rsidR="00FD3917" w:rsidRPr="00FD3917" w:rsidRDefault="00FD3917" w:rsidP="00FD3917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FD391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29.03.2022                                с. </w:t>
      </w:r>
      <w:proofErr w:type="spellStart"/>
      <w:r w:rsidRPr="00FD3917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FD391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              № 219-п</w:t>
      </w:r>
    </w:p>
    <w:p w:rsidR="00FD3917" w:rsidRPr="00FD3917" w:rsidRDefault="00FD3917" w:rsidP="00FD391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FD3917" w:rsidRPr="00FD3917" w:rsidRDefault="00FD3917" w:rsidP="00FD39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FD3917" w:rsidRPr="00FD3917" w:rsidRDefault="00FD3917" w:rsidP="00FD3917">
      <w:pPr>
        <w:tabs>
          <w:tab w:val="left" w:pos="9639"/>
        </w:tabs>
        <w:spacing w:after="0" w:line="240" w:lineRule="auto"/>
        <w:ind w:right="-93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D3917">
        <w:rPr>
          <w:rFonts w:ascii="Arial" w:eastAsia="Times New Roman" w:hAnsi="Arial" w:cs="Arial"/>
          <w:sz w:val="26"/>
          <w:szCs w:val="26"/>
          <w:lang w:eastAsia="ru-RU"/>
        </w:rPr>
        <w:t xml:space="preserve">Об утверждении порядка и перечня случаев оказания на возвратной и (или) безвозвратной основе за счет средств районного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proofErr w:type="spellStart"/>
      <w:r w:rsidRPr="00FD391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D3917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</w:p>
    <w:p w:rsidR="00FD3917" w:rsidRPr="00FD3917" w:rsidRDefault="00FD3917" w:rsidP="00FD3917">
      <w:pPr>
        <w:tabs>
          <w:tab w:val="left" w:pos="9639"/>
        </w:tabs>
        <w:spacing w:after="0" w:line="240" w:lineRule="auto"/>
        <w:ind w:right="-93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D3917" w:rsidRPr="00FD3917" w:rsidRDefault="00FD3917" w:rsidP="00FD391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D3917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п. 9.3 ч. 1 ст. 14 Жилищного кодекса Российской Федерации, руководствуясь ст. 7, 43, 47 Устава </w:t>
      </w:r>
      <w:proofErr w:type="spellStart"/>
      <w:r w:rsidRPr="00FD391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D391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ПОСТАНОВЛЯЮ:</w:t>
      </w:r>
    </w:p>
    <w:p w:rsidR="00FD3917" w:rsidRPr="00FD3917" w:rsidRDefault="00FD3917" w:rsidP="00FD391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D3917">
        <w:rPr>
          <w:rFonts w:ascii="Arial" w:eastAsia="Times New Roman" w:hAnsi="Arial" w:cs="Arial"/>
          <w:sz w:val="26"/>
          <w:szCs w:val="26"/>
          <w:lang w:eastAsia="ru-RU"/>
        </w:rPr>
        <w:t xml:space="preserve">Утвердить порядок и перечень случаев оказания на возвратной и (или) безвозвратной основе за счет средств районного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proofErr w:type="spellStart"/>
      <w:r w:rsidRPr="00FD391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D3917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согласно приложению №1.</w:t>
      </w:r>
    </w:p>
    <w:p w:rsidR="00FD3917" w:rsidRPr="00FD3917" w:rsidRDefault="00FD3917" w:rsidP="00FD391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D3917">
        <w:rPr>
          <w:rFonts w:ascii="Arial" w:eastAsia="Times New Roman" w:hAnsi="Arial" w:cs="Arial"/>
          <w:sz w:val="26"/>
          <w:szCs w:val="26"/>
          <w:lang w:eastAsia="ru-RU"/>
        </w:rPr>
        <w:t xml:space="preserve">Утвердить </w:t>
      </w:r>
      <w:r w:rsidRPr="00FD3917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Состав комиссии по осмотру зданий, сооружений на предмет их технического состояния и надлежащего технического обслуживания, согласно приложению № 2.</w:t>
      </w:r>
    </w:p>
    <w:p w:rsidR="00FD3917" w:rsidRPr="00FD3917" w:rsidRDefault="00FD3917" w:rsidP="00FD391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FD3917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FD3917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данного постановления возложить на   заместителя Главы </w:t>
      </w:r>
      <w:proofErr w:type="spellStart"/>
      <w:r w:rsidRPr="00FD391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D391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вопросам развития лесопромышленного комплекса, экологии и природопользования С.И. Нохрина.</w:t>
      </w:r>
    </w:p>
    <w:p w:rsidR="00FD3917" w:rsidRPr="00FD3917" w:rsidRDefault="00FD3917" w:rsidP="00FD391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D3917">
        <w:rPr>
          <w:rFonts w:ascii="Arial" w:eastAsia="Times New Roman" w:hAnsi="Arial" w:cs="Arial"/>
          <w:sz w:val="26"/>
          <w:szCs w:val="26"/>
          <w:lang w:eastAsia="ru-RU"/>
        </w:rPr>
        <w:t xml:space="preserve">Настоящее постановление вступает в силу в день, следующий за днем опубликования в Официальном вестнике </w:t>
      </w:r>
      <w:proofErr w:type="spellStart"/>
      <w:r w:rsidRPr="00FD391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D3917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FD3917" w:rsidRPr="00FD3917" w:rsidRDefault="00FD3917" w:rsidP="00FD391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D3917" w:rsidRPr="00FD3917" w:rsidRDefault="00FD3917" w:rsidP="00FD3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FD3917">
        <w:rPr>
          <w:rFonts w:ascii="Arial" w:eastAsia="Times New Roman" w:hAnsi="Arial" w:cs="Arial"/>
          <w:sz w:val="26"/>
          <w:szCs w:val="26"/>
          <w:lang w:eastAsia="ru-RU"/>
        </w:rPr>
        <w:t>Исполняющий</w:t>
      </w:r>
      <w:proofErr w:type="gramEnd"/>
      <w:r w:rsidRPr="00FD3917">
        <w:rPr>
          <w:rFonts w:ascii="Arial" w:eastAsia="Times New Roman" w:hAnsi="Arial" w:cs="Arial"/>
          <w:sz w:val="26"/>
          <w:szCs w:val="26"/>
          <w:lang w:eastAsia="ru-RU"/>
        </w:rPr>
        <w:t xml:space="preserve"> обязанности </w:t>
      </w:r>
    </w:p>
    <w:p w:rsidR="00FD3917" w:rsidRPr="00FD3917" w:rsidRDefault="00FD3917" w:rsidP="00FD3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D3917">
        <w:rPr>
          <w:rFonts w:ascii="Arial" w:eastAsia="Times New Roman" w:hAnsi="Arial" w:cs="Arial"/>
          <w:sz w:val="26"/>
          <w:szCs w:val="26"/>
          <w:lang w:eastAsia="ru-RU"/>
        </w:rPr>
        <w:t xml:space="preserve">Главы </w:t>
      </w:r>
      <w:proofErr w:type="spellStart"/>
      <w:r w:rsidRPr="00FD391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D391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В.М. Любим </w:t>
      </w:r>
    </w:p>
    <w:p w:rsidR="00FD3917" w:rsidRPr="00FD3917" w:rsidRDefault="00FD3917" w:rsidP="00FD39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FD3917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</w:t>
      </w:r>
    </w:p>
    <w:p w:rsidR="00FD3917" w:rsidRPr="00FD3917" w:rsidRDefault="00FD3917" w:rsidP="00FD39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20"/>
          <w:lang w:eastAsia="ru-RU"/>
        </w:rPr>
      </w:pPr>
      <w:r w:rsidRPr="00FD3917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№ 1 </w:t>
      </w:r>
    </w:p>
    <w:p w:rsidR="00FD3917" w:rsidRPr="00FD3917" w:rsidRDefault="00FD3917" w:rsidP="00FD39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20"/>
          <w:lang w:eastAsia="ru-RU"/>
        </w:rPr>
      </w:pPr>
      <w:r w:rsidRPr="00FD3917">
        <w:rPr>
          <w:rFonts w:ascii="Arial" w:eastAsia="Times New Roman" w:hAnsi="Arial" w:cs="Arial"/>
          <w:sz w:val="18"/>
          <w:szCs w:val="20"/>
          <w:lang w:eastAsia="ru-RU"/>
        </w:rPr>
        <w:t>к постановлению</w:t>
      </w:r>
    </w:p>
    <w:p w:rsidR="00FD3917" w:rsidRPr="00FD3917" w:rsidRDefault="00FD3917" w:rsidP="00FD391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D3917">
        <w:rPr>
          <w:rFonts w:ascii="Arial" w:eastAsia="Times New Roman" w:hAnsi="Arial" w:cs="Arial"/>
          <w:sz w:val="18"/>
          <w:szCs w:val="20"/>
          <w:lang w:eastAsia="ru-RU"/>
        </w:rPr>
        <w:t xml:space="preserve">администрации </w:t>
      </w:r>
      <w:proofErr w:type="spellStart"/>
      <w:r w:rsidRPr="00FD3917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FD3917">
        <w:rPr>
          <w:rFonts w:ascii="Arial" w:eastAsia="Times New Roman" w:hAnsi="Arial" w:cs="Arial"/>
          <w:sz w:val="18"/>
          <w:szCs w:val="20"/>
          <w:lang w:eastAsia="ru-RU"/>
        </w:rPr>
        <w:t xml:space="preserve">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</w:t>
      </w:r>
      <w:r w:rsidRPr="00FD3917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29.03.2022  </w:t>
      </w:r>
      <w:r w:rsidRPr="00FD3917">
        <w:rPr>
          <w:rFonts w:ascii="Arial" w:eastAsia="Times New Roman" w:hAnsi="Arial" w:cs="Arial"/>
          <w:sz w:val="18"/>
          <w:szCs w:val="20"/>
          <w:lang w:eastAsia="ru-RU"/>
        </w:rPr>
        <w:t xml:space="preserve">№ </w:t>
      </w:r>
      <w:r w:rsidRPr="00FD3917">
        <w:rPr>
          <w:rFonts w:ascii="Arial" w:eastAsia="Times New Roman" w:hAnsi="Arial" w:cs="Arial"/>
          <w:bCs/>
          <w:sz w:val="18"/>
          <w:szCs w:val="20"/>
          <w:lang w:eastAsia="ru-RU"/>
        </w:rPr>
        <w:t>219-п</w:t>
      </w:r>
    </w:p>
    <w:p w:rsidR="00FD3917" w:rsidRPr="00FD3917" w:rsidRDefault="00FD3917" w:rsidP="00FD391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D3917" w:rsidRPr="00FD3917" w:rsidRDefault="00FD3917" w:rsidP="00FD391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D3917">
        <w:rPr>
          <w:rFonts w:ascii="Arial" w:eastAsia="Times New Roman" w:hAnsi="Arial" w:cs="Arial"/>
          <w:sz w:val="20"/>
          <w:szCs w:val="20"/>
          <w:lang w:eastAsia="ru-RU"/>
        </w:rPr>
        <w:t xml:space="preserve">Порядок и перечень случаев оказания на возвратной и (или) безвозвратной основе за счет средств районного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proofErr w:type="spellStart"/>
      <w:r w:rsidRPr="00FD391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D3917">
        <w:rPr>
          <w:rFonts w:ascii="Arial" w:eastAsia="Times New Roman" w:hAnsi="Arial" w:cs="Arial"/>
          <w:sz w:val="20"/>
          <w:szCs w:val="20"/>
          <w:lang w:eastAsia="ru-RU"/>
        </w:rPr>
        <w:t xml:space="preserve"> района</w:t>
      </w:r>
    </w:p>
    <w:p w:rsidR="00FD3917" w:rsidRPr="00FD3917" w:rsidRDefault="00FD3917" w:rsidP="00FD391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D3917" w:rsidRPr="00FD3917" w:rsidRDefault="00FD3917" w:rsidP="00FD391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FD3917">
        <w:rPr>
          <w:rFonts w:ascii="Arial" w:eastAsia="Times New Roman" w:hAnsi="Arial" w:cs="Arial"/>
          <w:sz w:val="20"/>
          <w:szCs w:val="20"/>
          <w:lang w:eastAsia="ru-RU"/>
        </w:rPr>
        <w:t>1. Общие положения</w:t>
      </w:r>
    </w:p>
    <w:p w:rsidR="00FD3917" w:rsidRPr="00FD3917" w:rsidRDefault="00FD3917" w:rsidP="00FD39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D3917" w:rsidRPr="00FD3917" w:rsidRDefault="00FD3917" w:rsidP="00FD3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3917">
        <w:rPr>
          <w:rFonts w:ascii="Arial" w:eastAsia="Times New Roman" w:hAnsi="Arial" w:cs="Arial"/>
          <w:sz w:val="20"/>
          <w:szCs w:val="20"/>
          <w:lang w:eastAsia="ru-RU"/>
        </w:rPr>
        <w:t xml:space="preserve">1.1. Настоящий Порядок устанавливает механизм предоставления за счет средств районного бюджета дополнительной помощи при возникновении неотложной необходимости в проведении </w:t>
      </w:r>
      <w:r w:rsidRPr="00FD3917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капитального ремонта общего имущества в многоквартирных домах, расположенных на территории </w:t>
      </w:r>
      <w:proofErr w:type="spellStart"/>
      <w:r w:rsidRPr="00FD391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D391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(далее - муниципальная поддержка).</w:t>
      </w:r>
    </w:p>
    <w:p w:rsidR="00FD3917" w:rsidRPr="00FD3917" w:rsidRDefault="00FD3917" w:rsidP="00FD3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3917">
        <w:rPr>
          <w:rFonts w:ascii="Arial" w:eastAsia="Times New Roman" w:hAnsi="Arial" w:cs="Arial"/>
          <w:sz w:val="20"/>
          <w:szCs w:val="20"/>
          <w:lang w:eastAsia="ru-RU"/>
        </w:rPr>
        <w:t xml:space="preserve">1.2. Муниципальная поддержка предоставляется из средств Резервного фонда администрации </w:t>
      </w:r>
      <w:proofErr w:type="spellStart"/>
      <w:r w:rsidRPr="00FD391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D391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при возникновении неотложной необходимости в проведении капитального ремонта общего имущества в многоквартирном доме.</w:t>
      </w:r>
    </w:p>
    <w:p w:rsidR="00FD3917" w:rsidRPr="00FD3917" w:rsidRDefault="00FD3917" w:rsidP="00FD39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D3917" w:rsidRPr="00FD3917" w:rsidRDefault="00FD3917" w:rsidP="00FD391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FD3917">
        <w:rPr>
          <w:rFonts w:ascii="Arial" w:eastAsia="Times New Roman" w:hAnsi="Arial" w:cs="Arial"/>
          <w:sz w:val="20"/>
          <w:szCs w:val="20"/>
          <w:lang w:eastAsia="ru-RU"/>
        </w:rPr>
        <w:t>2. Условия, порядок и перечень случаев предоставления муниципальной поддержки</w:t>
      </w:r>
    </w:p>
    <w:p w:rsidR="00FD3917" w:rsidRPr="00FD3917" w:rsidRDefault="00FD3917" w:rsidP="00FD39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D3917" w:rsidRPr="00FD3917" w:rsidRDefault="00FD3917" w:rsidP="00FD3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3917">
        <w:rPr>
          <w:rFonts w:ascii="Arial" w:eastAsia="Times New Roman" w:hAnsi="Arial" w:cs="Arial"/>
          <w:sz w:val="20"/>
          <w:szCs w:val="20"/>
          <w:lang w:eastAsia="ru-RU"/>
        </w:rPr>
        <w:t>2.1. Основанием для принятия решения о предоставлении муниципальной поддержки является возникновение неотложной необходимости в проведении капитального ремонта общего имущества в многоквартирном доме.</w:t>
      </w:r>
    </w:p>
    <w:p w:rsidR="00FD3917" w:rsidRPr="00FD3917" w:rsidRDefault="00FD3917" w:rsidP="00FD3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P50"/>
      <w:bookmarkEnd w:id="0"/>
      <w:r w:rsidRPr="00FD3917">
        <w:rPr>
          <w:rFonts w:ascii="Arial" w:eastAsia="Times New Roman" w:hAnsi="Arial" w:cs="Arial"/>
          <w:sz w:val="20"/>
          <w:szCs w:val="20"/>
          <w:lang w:eastAsia="ru-RU"/>
        </w:rPr>
        <w:t>2.2. Муниципальная поддержка предоставляется в следующих случаях:</w:t>
      </w:r>
    </w:p>
    <w:p w:rsidR="00FD3917" w:rsidRPr="00FD3917" w:rsidRDefault="00FD3917" w:rsidP="00FD3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3917">
        <w:rPr>
          <w:rFonts w:ascii="Arial" w:eastAsia="Times New Roman" w:hAnsi="Arial" w:cs="Arial"/>
          <w:sz w:val="20"/>
          <w:szCs w:val="20"/>
          <w:lang w:eastAsia="ru-RU"/>
        </w:rPr>
        <w:t xml:space="preserve">- при принятии решения комиссией по предупреждению и ликвидации чрезвычайных ситуаций и обеспечению пожарной безопасности о введении режима чрезвычайной ситуации на территории </w:t>
      </w:r>
      <w:proofErr w:type="spellStart"/>
      <w:r w:rsidRPr="00FD391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D391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FD3917">
        <w:rPr>
          <w:rFonts w:ascii="Arial" w:eastAsia="Times New Roman" w:hAnsi="Arial" w:cs="Arial"/>
          <w:sz w:val="20"/>
          <w:szCs w:val="20"/>
          <w:lang w:eastAsia="ru-RU"/>
        </w:rPr>
        <w:t>района</w:t>
      </w:r>
      <w:proofErr w:type="gramEnd"/>
      <w:r w:rsidRPr="00FD3917">
        <w:rPr>
          <w:rFonts w:ascii="Arial" w:eastAsia="Times New Roman" w:hAnsi="Arial" w:cs="Arial"/>
          <w:sz w:val="20"/>
          <w:szCs w:val="20"/>
          <w:lang w:eastAsia="ru-RU"/>
        </w:rPr>
        <w:t xml:space="preserve"> на котором расположен многоквартирный дом, подлежащий ремонту;</w:t>
      </w:r>
    </w:p>
    <w:p w:rsidR="00FD3917" w:rsidRPr="00FD3917" w:rsidRDefault="00FD3917" w:rsidP="00FD3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3917">
        <w:rPr>
          <w:rFonts w:ascii="Arial" w:eastAsia="Times New Roman" w:hAnsi="Arial" w:cs="Arial"/>
          <w:sz w:val="20"/>
          <w:szCs w:val="20"/>
          <w:lang w:eastAsia="ru-RU"/>
        </w:rPr>
        <w:t>- разрушения или повреждения конструктивных элементов, несущих конструкций и инженерных систем многоквартирного дома, возникшие в результате аварий или стихийных бедствий, которые могут повлечь за собой возникновение аварийной и (или) чрезвычайной ситуации;</w:t>
      </w:r>
    </w:p>
    <w:p w:rsidR="00FD3917" w:rsidRPr="00FD3917" w:rsidRDefault="00FD3917" w:rsidP="00FD3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3917">
        <w:rPr>
          <w:rFonts w:ascii="Arial" w:eastAsia="Times New Roman" w:hAnsi="Arial" w:cs="Arial"/>
          <w:sz w:val="20"/>
          <w:szCs w:val="20"/>
          <w:lang w:eastAsia="ru-RU"/>
        </w:rPr>
        <w:t>- обнаружения признаков разрушения несущих конструкций  и (или) инженерных систем многоквартирного дома, которые могут повлечь нарушение требований к обеспечению безопасности эксплуатации многоквартирного дома.</w:t>
      </w:r>
    </w:p>
    <w:p w:rsidR="00FD3917" w:rsidRPr="00FD3917" w:rsidRDefault="00FD3917" w:rsidP="00FD3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3917">
        <w:rPr>
          <w:rFonts w:ascii="Arial" w:eastAsia="Times New Roman" w:hAnsi="Arial" w:cs="Arial"/>
          <w:sz w:val="20"/>
          <w:szCs w:val="20"/>
          <w:lang w:eastAsia="ru-RU"/>
        </w:rPr>
        <w:t>2.3. Целью дополнительной помощи является частичное финансовое обеспечение проведения капитального ремонта многоквартирного дома для ликвидации чрезвычайной ситуации.</w:t>
      </w:r>
    </w:p>
    <w:p w:rsidR="00FD3917" w:rsidRPr="00FD3917" w:rsidRDefault="00FD3917" w:rsidP="00FD3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3917">
        <w:rPr>
          <w:rFonts w:ascii="Arial" w:eastAsia="Times New Roman" w:hAnsi="Arial" w:cs="Arial"/>
          <w:sz w:val="20"/>
          <w:szCs w:val="20"/>
          <w:lang w:eastAsia="ru-RU"/>
        </w:rPr>
        <w:t>Дополнительная помощь носит целевой характер и не может быть использована на другие цели.</w:t>
      </w:r>
    </w:p>
    <w:p w:rsidR="00FD3917" w:rsidRPr="00FD3917" w:rsidRDefault="00FD3917" w:rsidP="00FD3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3917">
        <w:rPr>
          <w:rFonts w:ascii="Arial" w:eastAsia="Times New Roman" w:hAnsi="Arial" w:cs="Arial"/>
          <w:sz w:val="20"/>
          <w:szCs w:val="20"/>
          <w:lang w:eastAsia="ru-RU"/>
        </w:rPr>
        <w:t xml:space="preserve">2.4. Решение о предоставлении муниципальной поддержки принимается Комиссией по выделению из Резервного фонда администрации </w:t>
      </w:r>
      <w:proofErr w:type="spellStart"/>
      <w:r w:rsidRPr="00FD391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D391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proofErr w:type="spellStart"/>
      <w:r w:rsidRPr="00FD391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D3917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 создаваемой распоряжением администрации </w:t>
      </w:r>
      <w:proofErr w:type="spellStart"/>
      <w:r w:rsidRPr="00FD391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D391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(далее - Комиссия).</w:t>
      </w:r>
    </w:p>
    <w:p w:rsidR="00FD3917" w:rsidRPr="00FD3917" w:rsidRDefault="00FD3917" w:rsidP="00FD3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3917">
        <w:rPr>
          <w:rFonts w:ascii="Arial" w:eastAsia="Times New Roman" w:hAnsi="Arial" w:cs="Arial"/>
          <w:sz w:val="20"/>
          <w:szCs w:val="20"/>
          <w:lang w:eastAsia="ru-RU"/>
        </w:rPr>
        <w:t xml:space="preserve">2.5. Получателями муниципальной поддержки являются товарищества собственников жилья, жилищные, жилищные и жилищно-строительные кооперативы, созданные в соответствии с Жилищным </w:t>
      </w:r>
      <w:hyperlink r:id="rId6" w:history="1">
        <w:r w:rsidRPr="00FD3917">
          <w:rPr>
            <w:rFonts w:ascii="Arial" w:eastAsia="Times New Roman" w:hAnsi="Arial" w:cs="Arial"/>
            <w:sz w:val="20"/>
            <w:szCs w:val="20"/>
            <w:lang w:eastAsia="ru-RU"/>
          </w:rPr>
          <w:t>кодексом</w:t>
        </w:r>
      </w:hyperlink>
      <w:r w:rsidRPr="00FD3917">
        <w:rPr>
          <w:rFonts w:ascii="Arial" w:eastAsia="Times New Roman" w:hAnsi="Arial" w:cs="Arial"/>
          <w:sz w:val="20"/>
          <w:szCs w:val="20"/>
          <w:lang w:eastAsia="ru-RU"/>
        </w:rPr>
        <w:t xml:space="preserve"> РФ, управляющие организации, собственники помещений в многоквартирном доме при непосредственном управлении многоквартирным домом собственниками помещений в таком доме (далее - Получатель).</w:t>
      </w:r>
    </w:p>
    <w:p w:rsidR="00FD3917" w:rsidRPr="00FD3917" w:rsidRDefault="00FD3917" w:rsidP="00FD3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3917">
        <w:rPr>
          <w:rFonts w:ascii="Arial" w:eastAsia="Times New Roman" w:hAnsi="Arial" w:cs="Arial"/>
          <w:sz w:val="20"/>
          <w:szCs w:val="20"/>
          <w:lang w:eastAsia="ru-RU"/>
        </w:rPr>
        <w:t xml:space="preserve">2.6. Для получения муниципальной поддержки Получатель направляет в адрес администрации </w:t>
      </w:r>
      <w:proofErr w:type="spellStart"/>
      <w:r w:rsidRPr="00FD391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D391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заявление о предоставлении муниципальной поддержки, в котором указывает основания для ее предоставления, установленные в </w:t>
      </w:r>
      <w:hyperlink w:anchor="P50" w:history="1">
        <w:r w:rsidRPr="00FD3917">
          <w:rPr>
            <w:rFonts w:ascii="Arial" w:eastAsia="Times New Roman" w:hAnsi="Arial" w:cs="Arial"/>
            <w:sz w:val="20"/>
            <w:szCs w:val="20"/>
            <w:lang w:eastAsia="ru-RU"/>
          </w:rPr>
          <w:t>пункте 2.2</w:t>
        </w:r>
      </w:hyperlink>
      <w:r w:rsidRPr="00FD3917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настоящего Порядка.</w:t>
      </w:r>
    </w:p>
    <w:p w:rsidR="00FD3917" w:rsidRPr="00FD3917" w:rsidRDefault="00FD3917" w:rsidP="00FD3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3917">
        <w:rPr>
          <w:rFonts w:ascii="Arial" w:eastAsia="Times New Roman" w:hAnsi="Arial" w:cs="Arial"/>
          <w:sz w:val="20"/>
          <w:szCs w:val="20"/>
          <w:lang w:eastAsia="ru-RU"/>
        </w:rPr>
        <w:t>К заявлению должны быть приложены следующие документы:</w:t>
      </w:r>
    </w:p>
    <w:p w:rsidR="00FD3917" w:rsidRPr="00FD3917" w:rsidRDefault="00FD3917" w:rsidP="00FD3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3917">
        <w:rPr>
          <w:rFonts w:ascii="Arial" w:eastAsia="Times New Roman" w:hAnsi="Arial" w:cs="Arial"/>
          <w:sz w:val="20"/>
          <w:szCs w:val="20"/>
          <w:lang w:eastAsia="ru-RU"/>
        </w:rPr>
        <w:t>- копию акта обследования общего имущества многоквартирного дома с указанием характера и объемов разрушений (повреждений) с приложением фото и (или) видеоматериалов, подтверждающих разрушения (повреждения);</w:t>
      </w:r>
    </w:p>
    <w:p w:rsidR="00FD3917" w:rsidRPr="00FD3917" w:rsidRDefault="00FD3917" w:rsidP="00FD3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3917">
        <w:rPr>
          <w:rFonts w:ascii="Arial" w:eastAsia="Times New Roman" w:hAnsi="Arial" w:cs="Arial"/>
          <w:sz w:val="20"/>
          <w:szCs w:val="20"/>
          <w:lang w:eastAsia="ru-RU"/>
        </w:rPr>
        <w:t>- заключение специализированных организаций о состоянии общего имущества многоквартирного дома.</w:t>
      </w:r>
    </w:p>
    <w:p w:rsidR="00FD3917" w:rsidRPr="00FD3917" w:rsidRDefault="00FD3917" w:rsidP="00FD3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3917">
        <w:rPr>
          <w:rFonts w:ascii="Arial" w:eastAsia="Times New Roman" w:hAnsi="Arial" w:cs="Arial"/>
          <w:sz w:val="20"/>
          <w:szCs w:val="20"/>
          <w:lang w:eastAsia="ru-RU"/>
        </w:rPr>
        <w:t xml:space="preserve">2.7. При необходимости администрация </w:t>
      </w:r>
      <w:proofErr w:type="spellStart"/>
      <w:r w:rsidRPr="00FD391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D391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производит осмотр общего имущества многоквартирного дома, для проведения капитального ремонта которого Получателем подано заявление о выделении муниципальной поддержки.</w:t>
      </w:r>
    </w:p>
    <w:p w:rsidR="00FD3917" w:rsidRPr="00FD3917" w:rsidRDefault="00FD3917" w:rsidP="00FD3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3917">
        <w:rPr>
          <w:rFonts w:ascii="Arial" w:eastAsia="Times New Roman" w:hAnsi="Arial" w:cs="Arial"/>
          <w:sz w:val="20"/>
          <w:szCs w:val="20"/>
          <w:lang w:eastAsia="ru-RU"/>
        </w:rPr>
        <w:t>Осмотр производится комиссией по осмотру зданий, сооружений на предмет их технического состояния и надлежащего технического обслуживания, в составе указанной в приложении № 2 к данному постановлению.</w:t>
      </w:r>
    </w:p>
    <w:p w:rsidR="00FD3917" w:rsidRPr="00FD3917" w:rsidRDefault="00FD3917" w:rsidP="00FD3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3917">
        <w:rPr>
          <w:rFonts w:ascii="Arial" w:eastAsia="Times New Roman" w:hAnsi="Arial" w:cs="Arial"/>
          <w:sz w:val="20"/>
          <w:szCs w:val="20"/>
          <w:lang w:eastAsia="ru-RU"/>
        </w:rPr>
        <w:t>2.8. По результатам рассмотрения заявления и документов Комиссия принимает решение о необходимости предоставления муниципальной поддержки на возвратной и (или) безвозвратной основе либо отказе в предоставлении муниципальной поддержки.</w:t>
      </w:r>
    </w:p>
    <w:p w:rsidR="00FD3917" w:rsidRPr="00FD3917" w:rsidRDefault="00FD3917" w:rsidP="00FD3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3917">
        <w:rPr>
          <w:rFonts w:ascii="Arial" w:eastAsia="Times New Roman" w:hAnsi="Arial" w:cs="Arial"/>
          <w:sz w:val="20"/>
          <w:szCs w:val="20"/>
          <w:lang w:eastAsia="ru-RU"/>
        </w:rPr>
        <w:t xml:space="preserve">2.9. Выделение средств из резервного фонда для оказания муниципальной поддержки, </w:t>
      </w:r>
      <w:proofErr w:type="gramStart"/>
      <w:r w:rsidRPr="00FD3917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FD3917">
        <w:rPr>
          <w:rFonts w:ascii="Arial" w:eastAsia="Times New Roman" w:hAnsi="Arial" w:cs="Arial"/>
          <w:sz w:val="20"/>
          <w:szCs w:val="20"/>
          <w:lang w:eastAsia="ru-RU"/>
        </w:rPr>
        <w:t xml:space="preserve"> целевым использованием средств муниципальной поддержки осуществляется в Порядке, установленном Постановлением администрации </w:t>
      </w:r>
      <w:proofErr w:type="spellStart"/>
      <w:r w:rsidRPr="00FD391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D391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от 31.12.2010 № 1833-п «Об утверждении Положения о порядке расходования средств резервного фонда администрации </w:t>
      </w:r>
      <w:proofErr w:type="spellStart"/>
      <w:r w:rsidRPr="00FD391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D3917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района».</w:t>
      </w:r>
    </w:p>
    <w:p w:rsidR="00FD3917" w:rsidRPr="00FD3917" w:rsidRDefault="00FD3917" w:rsidP="00FD3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3917">
        <w:rPr>
          <w:rFonts w:ascii="Arial" w:eastAsia="Times New Roman" w:hAnsi="Arial" w:cs="Arial"/>
          <w:sz w:val="20"/>
          <w:szCs w:val="20"/>
          <w:lang w:eastAsia="ru-RU"/>
        </w:rPr>
        <w:lastRenderedPageBreak/>
        <w:t>2.10. Получатели средств муниципальной поддержки несут ответственность за целевое использование бюджетных сре</w:t>
      </w:r>
      <w:proofErr w:type="gramStart"/>
      <w:r w:rsidRPr="00FD3917">
        <w:rPr>
          <w:rFonts w:ascii="Arial" w:eastAsia="Times New Roman" w:hAnsi="Arial" w:cs="Arial"/>
          <w:sz w:val="20"/>
          <w:szCs w:val="20"/>
          <w:lang w:eastAsia="ru-RU"/>
        </w:rPr>
        <w:t>дств в п</w:t>
      </w:r>
      <w:proofErr w:type="gramEnd"/>
      <w:r w:rsidRPr="00FD3917">
        <w:rPr>
          <w:rFonts w:ascii="Arial" w:eastAsia="Times New Roman" w:hAnsi="Arial" w:cs="Arial"/>
          <w:sz w:val="20"/>
          <w:szCs w:val="20"/>
          <w:lang w:eastAsia="ru-RU"/>
        </w:rPr>
        <w:t>орядке, установленном законодательством Российской Федерации.</w:t>
      </w:r>
    </w:p>
    <w:p w:rsidR="00FD3917" w:rsidRPr="00FD3917" w:rsidRDefault="00FD3917" w:rsidP="00FD3917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FD3917" w:rsidRPr="00FD3917" w:rsidRDefault="00FD3917" w:rsidP="00FD39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20"/>
          <w:lang w:eastAsia="ru-RU"/>
        </w:rPr>
      </w:pPr>
      <w:r w:rsidRPr="00FD3917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№ 2 </w:t>
      </w:r>
    </w:p>
    <w:p w:rsidR="00FD3917" w:rsidRPr="00FD3917" w:rsidRDefault="00FD3917" w:rsidP="00FD39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20"/>
          <w:lang w:eastAsia="ru-RU"/>
        </w:rPr>
      </w:pPr>
      <w:r w:rsidRPr="00FD3917">
        <w:rPr>
          <w:rFonts w:ascii="Arial" w:eastAsia="Times New Roman" w:hAnsi="Arial" w:cs="Arial"/>
          <w:sz w:val="18"/>
          <w:szCs w:val="20"/>
          <w:lang w:eastAsia="ru-RU"/>
        </w:rPr>
        <w:t>к постановлению</w:t>
      </w:r>
    </w:p>
    <w:p w:rsidR="00FD3917" w:rsidRPr="00FD3917" w:rsidRDefault="00FD3917" w:rsidP="00FD391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FD3917">
        <w:rPr>
          <w:rFonts w:ascii="Arial" w:eastAsia="Times New Roman" w:hAnsi="Arial" w:cs="Arial"/>
          <w:sz w:val="18"/>
          <w:szCs w:val="20"/>
          <w:lang w:eastAsia="ru-RU"/>
        </w:rPr>
        <w:t xml:space="preserve">администрации </w:t>
      </w:r>
      <w:proofErr w:type="spellStart"/>
      <w:r w:rsidRPr="00FD3917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FD3917">
        <w:rPr>
          <w:rFonts w:ascii="Arial" w:eastAsia="Times New Roman" w:hAnsi="Arial" w:cs="Arial"/>
          <w:sz w:val="18"/>
          <w:szCs w:val="20"/>
          <w:lang w:eastAsia="ru-RU"/>
        </w:rPr>
        <w:t xml:space="preserve">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</w:t>
      </w:r>
      <w:r w:rsidRPr="00FD3917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29.03.2022  </w:t>
      </w:r>
      <w:r w:rsidRPr="00FD3917">
        <w:rPr>
          <w:rFonts w:ascii="Arial" w:eastAsia="Times New Roman" w:hAnsi="Arial" w:cs="Arial"/>
          <w:sz w:val="18"/>
          <w:szCs w:val="20"/>
          <w:lang w:eastAsia="ru-RU"/>
        </w:rPr>
        <w:t xml:space="preserve">№ </w:t>
      </w:r>
      <w:r w:rsidRPr="00FD3917">
        <w:rPr>
          <w:rFonts w:ascii="Arial" w:eastAsia="Times New Roman" w:hAnsi="Arial" w:cs="Arial"/>
          <w:bCs/>
          <w:sz w:val="18"/>
          <w:szCs w:val="20"/>
          <w:lang w:eastAsia="ru-RU"/>
        </w:rPr>
        <w:t>219-п</w:t>
      </w:r>
    </w:p>
    <w:p w:rsidR="00FD3917" w:rsidRPr="00FD3917" w:rsidRDefault="00FD3917" w:rsidP="00FD391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FD3917" w:rsidRPr="00FD3917" w:rsidRDefault="00FD3917" w:rsidP="00FD3917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FD3917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Состав комиссии по осмотру зданий, сооружений на предмет их технического состояния и надлежащего технического обслуживания</w:t>
      </w:r>
    </w:p>
    <w:p w:rsidR="00FD3917" w:rsidRPr="00FD3917" w:rsidRDefault="00FD3917" w:rsidP="00FD3917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FD3917" w:rsidRPr="00FD3917" w:rsidRDefault="00FD3917" w:rsidP="00FD39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3917">
        <w:rPr>
          <w:rFonts w:ascii="Arial" w:eastAsia="Times New Roman" w:hAnsi="Arial" w:cs="Arial"/>
          <w:sz w:val="20"/>
          <w:szCs w:val="20"/>
          <w:lang w:eastAsia="ru-RU"/>
        </w:rPr>
        <w:t xml:space="preserve">Заместитель Главы </w:t>
      </w:r>
      <w:proofErr w:type="spellStart"/>
      <w:r w:rsidRPr="00FD391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D391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</w:t>
      </w:r>
      <w:r w:rsidRPr="00FD3917">
        <w:rPr>
          <w:rFonts w:ascii="Arial" w:eastAsia="Times New Roman" w:hAnsi="Arial" w:cs="Arial"/>
          <w:spacing w:val="2"/>
          <w:sz w:val="20"/>
          <w:szCs w:val="20"/>
          <w:shd w:val="clear" w:color="auto" w:fill="FFFFFF"/>
          <w:lang w:eastAsia="ru-RU"/>
        </w:rPr>
        <w:t>курирующий данное направление;</w:t>
      </w:r>
    </w:p>
    <w:p w:rsidR="00FD3917" w:rsidRPr="00FD3917" w:rsidRDefault="00FD3917" w:rsidP="00FD39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3917">
        <w:rPr>
          <w:rFonts w:ascii="Arial" w:eastAsia="Times New Roman" w:hAnsi="Arial" w:cs="Arial"/>
          <w:sz w:val="20"/>
          <w:szCs w:val="20"/>
          <w:lang w:eastAsia="ru-RU"/>
        </w:rPr>
        <w:t xml:space="preserve">Начальник отдела лесного хозяйства, жилищной политики, транспорта и связи администрации </w:t>
      </w:r>
      <w:proofErr w:type="spellStart"/>
      <w:r w:rsidRPr="00FD391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D3917">
        <w:rPr>
          <w:rFonts w:ascii="Arial" w:eastAsia="Times New Roman" w:hAnsi="Arial" w:cs="Arial"/>
          <w:sz w:val="20"/>
          <w:szCs w:val="20"/>
          <w:lang w:eastAsia="ru-RU"/>
        </w:rPr>
        <w:t xml:space="preserve"> района;</w:t>
      </w:r>
    </w:p>
    <w:p w:rsidR="00FD3917" w:rsidRPr="00FD3917" w:rsidRDefault="00FD3917" w:rsidP="00FD39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3917">
        <w:rPr>
          <w:rFonts w:ascii="Arial" w:eastAsia="Times New Roman" w:hAnsi="Arial" w:cs="Arial"/>
          <w:sz w:val="20"/>
          <w:szCs w:val="20"/>
          <w:lang w:eastAsia="ru-RU"/>
        </w:rPr>
        <w:t xml:space="preserve">Главный специалист отдела лесного хозяйства, жилищной политики, транспорта и связи администрации </w:t>
      </w:r>
      <w:proofErr w:type="spellStart"/>
      <w:r w:rsidRPr="00FD391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D3917">
        <w:rPr>
          <w:rFonts w:ascii="Arial" w:eastAsia="Times New Roman" w:hAnsi="Arial" w:cs="Arial"/>
          <w:sz w:val="20"/>
          <w:szCs w:val="20"/>
          <w:lang w:eastAsia="ru-RU"/>
        </w:rPr>
        <w:t xml:space="preserve"> района;</w:t>
      </w:r>
    </w:p>
    <w:p w:rsidR="00FD3917" w:rsidRPr="00FD3917" w:rsidRDefault="00FD3917" w:rsidP="00FD39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3917">
        <w:rPr>
          <w:rFonts w:ascii="Arial" w:eastAsia="Times New Roman" w:hAnsi="Arial" w:cs="Arial"/>
          <w:sz w:val="20"/>
          <w:szCs w:val="20"/>
          <w:lang w:eastAsia="ru-RU"/>
        </w:rPr>
        <w:t>Председатель комиссии по предупреждению и ликвидации чрезвычайных ситуаций и обеспечению пожарной безопасности;</w:t>
      </w:r>
    </w:p>
    <w:p w:rsidR="00FD3917" w:rsidRPr="00FD3917" w:rsidRDefault="00FD3917" w:rsidP="00FD39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3917">
        <w:rPr>
          <w:rFonts w:ascii="Arial" w:eastAsia="Times New Roman" w:hAnsi="Arial" w:cs="Arial"/>
          <w:sz w:val="20"/>
          <w:szCs w:val="20"/>
          <w:lang w:eastAsia="ru-RU"/>
        </w:rPr>
        <w:t xml:space="preserve">Начальник </w:t>
      </w:r>
      <w:r w:rsidRPr="00FD39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Муниципального казенного учреждения «Муниципальная служба Заказчика»;</w:t>
      </w:r>
    </w:p>
    <w:p w:rsidR="00FD3917" w:rsidRPr="00FD3917" w:rsidRDefault="00FD3917" w:rsidP="00FD39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3917">
        <w:rPr>
          <w:rFonts w:ascii="Arial" w:eastAsia="Times New Roman" w:hAnsi="Arial" w:cs="Arial"/>
          <w:sz w:val="20"/>
          <w:szCs w:val="20"/>
          <w:lang w:eastAsia="ru-RU"/>
        </w:rPr>
        <w:t xml:space="preserve">Глава </w:t>
      </w:r>
      <w:proofErr w:type="gramStart"/>
      <w:r w:rsidRPr="00FD3917">
        <w:rPr>
          <w:rFonts w:ascii="Arial" w:eastAsia="Times New Roman" w:hAnsi="Arial" w:cs="Arial"/>
          <w:sz w:val="20"/>
          <w:szCs w:val="20"/>
          <w:lang w:eastAsia="ru-RU"/>
        </w:rPr>
        <w:t>поселения</w:t>
      </w:r>
      <w:proofErr w:type="gramEnd"/>
      <w:r w:rsidRPr="00FD3917">
        <w:rPr>
          <w:rFonts w:ascii="Arial" w:eastAsia="Times New Roman" w:hAnsi="Arial" w:cs="Arial"/>
          <w:sz w:val="20"/>
          <w:szCs w:val="20"/>
          <w:lang w:eastAsia="ru-RU"/>
        </w:rPr>
        <w:t xml:space="preserve"> на котором расположен многоквартирный дом;</w:t>
      </w:r>
    </w:p>
    <w:p w:rsidR="00FD3917" w:rsidRPr="00FD3917" w:rsidRDefault="00FD3917" w:rsidP="00FD39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3917">
        <w:rPr>
          <w:rFonts w:ascii="Arial" w:eastAsia="Times New Roman" w:hAnsi="Arial" w:cs="Arial"/>
          <w:sz w:val="20"/>
          <w:szCs w:val="20"/>
          <w:lang w:eastAsia="ru-RU"/>
        </w:rPr>
        <w:t>Депутат районного Совета депутатов по согласованию.</w:t>
      </w:r>
    </w:p>
    <w:p w:rsidR="0047148F" w:rsidRDefault="0047148F"/>
    <w:sectPr w:rsidR="0047148F" w:rsidSect="0047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5399A"/>
    <w:multiLevelType w:val="hybridMultilevel"/>
    <w:tmpl w:val="FAF41AD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E972E6D"/>
    <w:multiLevelType w:val="hybridMultilevel"/>
    <w:tmpl w:val="699E6A1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3917"/>
    <w:rsid w:val="0047148F"/>
    <w:rsid w:val="00A16779"/>
    <w:rsid w:val="00E31DDD"/>
    <w:rsid w:val="00FD3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9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9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2B534A525105E90D518660D05B06E9444BF57088017D79CC7F03061FEC39007D1835BD959771CE393F9100F55AB6EDCEA82E538ADF1A7CW7T0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1208</Words>
  <Characters>6887</Characters>
  <Application>Microsoft Office Word</Application>
  <DocSecurity>0</DocSecurity>
  <Lines>57</Lines>
  <Paragraphs>16</Paragraphs>
  <ScaleCrop>false</ScaleCrop>
  <Company/>
  <LinksUpToDate>false</LinksUpToDate>
  <CharactersWithSpaces>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2022-05-17T02:46:00Z</dcterms:created>
  <dcterms:modified xsi:type="dcterms:W3CDTF">2022-05-17T02:46:00Z</dcterms:modified>
</cp:coreProperties>
</file>