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E3" w:rsidRPr="005730FE" w:rsidRDefault="00B330E3" w:rsidP="00B330E3">
      <w:pPr>
        <w:widowControl w:val="0"/>
        <w:tabs>
          <w:tab w:val="left" w:pos="943"/>
        </w:tabs>
        <w:spacing w:after="176" w:line="320" w:lineRule="exact"/>
        <w:ind w:left="5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30E3" w:rsidRPr="00454205" w:rsidRDefault="00B330E3" w:rsidP="00B330E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  <w:r w:rsidRPr="00B330E3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27355" cy="534670"/>
            <wp:effectExtent l="19050" t="0" r="0" b="0"/>
            <wp:docPr id="11" name="Рисунок 20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0E3" w:rsidRPr="00454205" w:rsidRDefault="00B330E3" w:rsidP="00B330E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</w:p>
    <w:p w:rsidR="00B330E3" w:rsidRPr="00454205" w:rsidRDefault="00B330E3" w:rsidP="00B330E3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454205">
        <w:rPr>
          <w:rFonts w:ascii="Arial" w:eastAsia="Times New Roman" w:hAnsi="Arial" w:cs="Arial"/>
          <w:bCs/>
          <w:sz w:val="26"/>
          <w:szCs w:val="26"/>
          <w:lang w:eastAsia="ar-SA"/>
        </w:rPr>
        <w:t>АДМИНИСТРАЦИЯ БОГУЧАНСКОГО РАЙОНА</w:t>
      </w:r>
    </w:p>
    <w:p w:rsidR="00B330E3" w:rsidRPr="00454205" w:rsidRDefault="00B330E3" w:rsidP="00B330E3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454205">
        <w:rPr>
          <w:rFonts w:ascii="Arial" w:eastAsia="Times New Roman" w:hAnsi="Arial" w:cs="Arial"/>
          <w:bCs/>
          <w:sz w:val="26"/>
          <w:szCs w:val="26"/>
          <w:lang w:eastAsia="ar-SA"/>
        </w:rPr>
        <w:t>ПОСТАНОВЛЕНИЕ</w:t>
      </w:r>
    </w:p>
    <w:p w:rsidR="00B330E3" w:rsidRPr="00454205" w:rsidRDefault="00B330E3" w:rsidP="00B330E3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454205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09.06.2022                         </w:t>
      </w:r>
      <w:r w:rsidRPr="00B330E3">
        <w:rPr>
          <w:rFonts w:ascii="Arial" w:eastAsia="Times New Roman" w:hAnsi="Arial" w:cs="Arial"/>
          <w:bCs/>
          <w:sz w:val="26"/>
          <w:szCs w:val="26"/>
          <w:lang w:val="en-US" w:eastAsia="ar-SA"/>
        </w:rPr>
        <w:t xml:space="preserve">   </w:t>
      </w:r>
      <w:r w:rsidRPr="00454205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</w:t>
      </w:r>
      <w:r w:rsidRPr="00B330E3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   </w:t>
      </w:r>
      <w:r w:rsidRPr="00454205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с. </w:t>
      </w:r>
      <w:proofErr w:type="spellStart"/>
      <w:r w:rsidRPr="00454205">
        <w:rPr>
          <w:rFonts w:ascii="Arial" w:eastAsia="Times New Roman" w:hAnsi="Arial" w:cs="Arial"/>
          <w:bCs/>
          <w:sz w:val="26"/>
          <w:szCs w:val="26"/>
          <w:lang w:eastAsia="ar-SA"/>
        </w:rPr>
        <w:t>Богучаны</w:t>
      </w:r>
      <w:proofErr w:type="spellEnd"/>
      <w:r w:rsidRPr="00454205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                                      № 493-п</w:t>
      </w:r>
    </w:p>
    <w:p w:rsidR="00B330E3" w:rsidRPr="00454205" w:rsidRDefault="00B330E3" w:rsidP="00B330E3">
      <w:pPr>
        <w:suppressAutoHyphens/>
        <w:spacing w:after="0" w:line="240" w:lineRule="auto"/>
        <w:rPr>
          <w:rFonts w:ascii="Arial" w:eastAsia="Times New Roman" w:hAnsi="Arial" w:cs="Arial"/>
          <w:bCs/>
          <w:sz w:val="26"/>
          <w:szCs w:val="26"/>
          <w:lang w:eastAsia="ar-SA"/>
        </w:rPr>
      </w:pPr>
    </w:p>
    <w:p w:rsidR="00B330E3" w:rsidRPr="00454205" w:rsidRDefault="00B330E3" w:rsidP="00B330E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  <w:r w:rsidRPr="00454205">
        <w:rPr>
          <w:rFonts w:ascii="Arial" w:eastAsia="Times New Roman" w:hAnsi="Arial" w:cs="Arial"/>
          <w:sz w:val="26"/>
          <w:szCs w:val="26"/>
          <w:lang w:eastAsia="ar-SA"/>
        </w:rPr>
        <w:t xml:space="preserve">О внесении изменений в "Положение об оплате труда работников администрации </w:t>
      </w:r>
      <w:proofErr w:type="spellStart"/>
      <w:r w:rsidRPr="00454205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454205">
        <w:rPr>
          <w:rFonts w:ascii="Arial" w:eastAsia="Times New Roman" w:hAnsi="Arial" w:cs="Arial"/>
          <w:sz w:val="26"/>
          <w:szCs w:val="26"/>
          <w:lang w:eastAsia="ar-SA"/>
        </w:rPr>
        <w:t xml:space="preserve"> района, структурных подразделений администрации </w:t>
      </w:r>
      <w:proofErr w:type="spellStart"/>
      <w:r w:rsidRPr="00454205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454205">
        <w:rPr>
          <w:rFonts w:ascii="Arial" w:eastAsia="Times New Roman" w:hAnsi="Arial" w:cs="Arial"/>
          <w:sz w:val="26"/>
          <w:szCs w:val="26"/>
          <w:lang w:eastAsia="ar-SA"/>
        </w:rPr>
        <w:t xml:space="preserve"> района, не являющихся муниципальными служащими и не занимающими муниципальные должности", утвержденное постановлением администрации </w:t>
      </w:r>
      <w:proofErr w:type="spellStart"/>
      <w:r w:rsidRPr="00454205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454205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от 23.09.2013 № 1186-п</w:t>
      </w:r>
    </w:p>
    <w:p w:rsidR="00B330E3" w:rsidRPr="00454205" w:rsidRDefault="00B330E3" w:rsidP="00B330E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p w:rsidR="00B330E3" w:rsidRPr="00454205" w:rsidRDefault="00B330E3" w:rsidP="00B330E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proofErr w:type="gramStart"/>
      <w:r w:rsidRPr="00454205">
        <w:rPr>
          <w:rFonts w:ascii="Arial" w:eastAsia="Times New Roman" w:hAnsi="Arial" w:cs="Arial"/>
          <w:sz w:val="26"/>
          <w:szCs w:val="26"/>
          <w:lang w:eastAsia="ar-SA"/>
        </w:rPr>
        <w:t>В соответствии с Трудовым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бюджетных и казенных учреждений», Законом Красноярского края от 07.04.2022  № 3-623 "О внесении изменений в Закон края "О краевом бюджете на 2022 год и плановый период 2023-2024</w:t>
      </w:r>
      <w:proofErr w:type="gramEnd"/>
      <w:r w:rsidRPr="00454205">
        <w:rPr>
          <w:rFonts w:ascii="Arial" w:eastAsia="Times New Roman" w:hAnsi="Arial" w:cs="Arial"/>
          <w:sz w:val="26"/>
          <w:szCs w:val="26"/>
          <w:lang w:eastAsia="ar-SA"/>
        </w:rPr>
        <w:t xml:space="preserve"> годов",  ст. 7, 43, 47 Устава </w:t>
      </w:r>
      <w:proofErr w:type="spellStart"/>
      <w:r w:rsidRPr="00454205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454205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Красноярского края ПОСТАНОВЛЯЮ:</w:t>
      </w:r>
    </w:p>
    <w:p w:rsidR="00B330E3" w:rsidRPr="00454205" w:rsidRDefault="00B330E3" w:rsidP="00B330E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454205">
        <w:rPr>
          <w:rFonts w:ascii="Arial" w:eastAsia="Times New Roman" w:hAnsi="Arial" w:cs="Arial"/>
          <w:sz w:val="26"/>
          <w:szCs w:val="26"/>
          <w:lang w:eastAsia="ar-SA"/>
        </w:rPr>
        <w:t xml:space="preserve">1. Внести в Положение об оплате труда работников администрации </w:t>
      </w:r>
      <w:proofErr w:type="spellStart"/>
      <w:r w:rsidRPr="00454205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454205">
        <w:rPr>
          <w:rFonts w:ascii="Arial" w:eastAsia="Times New Roman" w:hAnsi="Arial" w:cs="Arial"/>
          <w:sz w:val="26"/>
          <w:szCs w:val="26"/>
          <w:lang w:eastAsia="ar-SA"/>
        </w:rPr>
        <w:t xml:space="preserve"> района, структурных подразделений администрации </w:t>
      </w:r>
      <w:proofErr w:type="spellStart"/>
      <w:r w:rsidRPr="00454205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454205">
        <w:rPr>
          <w:rFonts w:ascii="Arial" w:eastAsia="Times New Roman" w:hAnsi="Arial" w:cs="Arial"/>
          <w:sz w:val="26"/>
          <w:szCs w:val="26"/>
          <w:lang w:eastAsia="ar-SA"/>
        </w:rPr>
        <w:t xml:space="preserve"> района, не являющихся муниципальными служащими и не  занимающими муниципальные должности, утвержденное постановлением администрации </w:t>
      </w:r>
      <w:proofErr w:type="spellStart"/>
      <w:r w:rsidRPr="00454205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454205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от 23.09.2013 № 1186-п (далее – Положение), следующие изменения: </w:t>
      </w:r>
    </w:p>
    <w:p w:rsidR="00B330E3" w:rsidRPr="00454205" w:rsidRDefault="00B330E3" w:rsidP="00B330E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454205">
        <w:rPr>
          <w:rFonts w:ascii="Arial" w:eastAsia="Times New Roman" w:hAnsi="Arial" w:cs="Arial"/>
          <w:sz w:val="26"/>
          <w:szCs w:val="26"/>
          <w:lang w:eastAsia="ar-SA"/>
        </w:rPr>
        <w:t>1.1. В абзаце втором пункта 3.5. Положения цифры «25002» заменить цифрами «27503».</w:t>
      </w:r>
    </w:p>
    <w:p w:rsidR="00B330E3" w:rsidRPr="00454205" w:rsidRDefault="00B330E3" w:rsidP="00B330E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454205">
        <w:rPr>
          <w:rFonts w:ascii="Arial" w:eastAsia="Times New Roman" w:hAnsi="Arial" w:cs="Arial"/>
          <w:sz w:val="26"/>
          <w:szCs w:val="26"/>
          <w:lang w:eastAsia="ar-SA"/>
        </w:rPr>
        <w:tab/>
        <w:t xml:space="preserve">2. </w:t>
      </w:r>
      <w:proofErr w:type="gramStart"/>
      <w:r w:rsidRPr="00454205">
        <w:rPr>
          <w:rFonts w:ascii="Arial" w:eastAsia="Times New Roman" w:hAnsi="Arial" w:cs="Arial"/>
          <w:sz w:val="26"/>
          <w:szCs w:val="26"/>
          <w:lang w:eastAsia="ar-SA"/>
        </w:rPr>
        <w:t>Контроль за</w:t>
      </w:r>
      <w:proofErr w:type="gramEnd"/>
      <w:r w:rsidRPr="00454205">
        <w:rPr>
          <w:rFonts w:ascii="Arial" w:eastAsia="Times New Roman" w:hAnsi="Arial" w:cs="Arial"/>
          <w:sz w:val="26"/>
          <w:szCs w:val="26"/>
          <w:lang w:eastAsia="ar-SA"/>
        </w:rPr>
        <w:t xml:space="preserve"> исполнением данного постановления возложить на  заместителя Главы </w:t>
      </w:r>
      <w:proofErr w:type="spellStart"/>
      <w:r w:rsidRPr="00454205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454205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по экономике  и финансам А.С. Арсеньева.</w:t>
      </w:r>
    </w:p>
    <w:p w:rsidR="00B330E3" w:rsidRPr="00454205" w:rsidRDefault="00B330E3" w:rsidP="00B330E3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454205">
        <w:rPr>
          <w:rFonts w:ascii="Arial" w:eastAsia="Times New Roman" w:hAnsi="Arial" w:cs="Arial"/>
          <w:sz w:val="26"/>
          <w:szCs w:val="26"/>
          <w:lang w:eastAsia="ar-SA"/>
        </w:rPr>
        <w:t xml:space="preserve">3. Постановление вступает  в силу  со </w:t>
      </w:r>
      <w:proofErr w:type="gramStart"/>
      <w:r w:rsidRPr="00454205">
        <w:rPr>
          <w:rFonts w:ascii="Arial" w:eastAsia="Times New Roman" w:hAnsi="Arial" w:cs="Arial"/>
          <w:sz w:val="26"/>
          <w:szCs w:val="26"/>
          <w:lang w:eastAsia="ar-SA"/>
        </w:rPr>
        <w:t xml:space="preserve">дня, следующего за днем опубликования в Официальном вестнике </w:t>
      </w:r>
      <w:proofErr w:type="spellStart"/>
      <w:r w:rsidRPr="00454205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454205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и распространяется</w:t>
      </w:r>
      <w:proofErr w:type="gramEnd"/>
      <w:r w:rsidRPr="00454205">
        <w:rPr>
          <w:rFonts w:ascii="Arial" w:eastAsia="Times New Roman" w:hAnsi="Arial" w:cs="Arial"/>
          <w:sz w:val="26"/>
          <w:szCs w:val="26"/>
          <w:lang w:eastAsia="ar-SA"/>
        </w:rPr>
        <w:t xml:space="preserve"> на правоотношения, возникающие с 1 июня 2022 года.        </w:t>
      </w:r>
    </w:p>
    <w:p w:rsidR="00B330E3" w:rsidRPr="00454205" w:rsidRDefault="00B330E3" w:rsidP="00B330E3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</w:p>
    <w:tbl>
      <w:tblPr>
        <w:tblW w:w="0" w:type="auto"/>
        <w:tblLook w:val="04A0"/>
      </w:tblPr>
      <w:tblGrid>
        <w:gridCol w:w="4787"/>
        <w:gridCol w:w="4783"/>
      </w:tblGrid>
      <w:tr w:rsidR="00B330E3" w:rsidRPr="00454205" w:rsidTr="00024BF4">
        <w:tc>
          <w:tcPr>
            <w:tcW w:w="4787" w:type="dxa"/>
          </w:tcPr>
          <w:p w:rsidR="00B330E3" w:rsidRPr="00454205" w:rsidRDefault="00B330E3" w:rsidP="00024BF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454205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И.о.</w:t>
            </w:r>
            <w:r w:rsidRPr="00B330E3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 xml:space="preserve"> </w:t>
            </w:r>
            <w:r w:rsidRPr="00454205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 xml:space="preserve">Главы  </w:t>
            </w:r>
            <w:proofErr w:type="spellStart"/>
            <w:r w:rsidRPr="00454205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Богучанского</w:t>
            </w:r>
            <w:proofErr w:type="spellEnd"/>
            <w:r w:rsidRPr="00454205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 xml:space="preserve"> района</w:t>
            </w:r>
          </w:p>
        </w:tc>
        <w:tc>
          <w:tcPr>
            <w:tcW w:w="4783" w:type="dxa"/>
          </w:tcPr>
          <w:p w:rsidR="00B330E3" w:rsidRPr="00454205" w:rsidRDefault="00B330E3" w:rsidP="00024BF4">
            <w:pPr>
              <w:keepNext/>
              <w:tabs>
                <w:tab w:val="left" w:pos="0"/>
              </w:tabs>
              <w:suppressAutoHyphens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454205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В.М.Любим</w:t>
            </w:r>
          </w:p>
          <w:p w:rsidR="00B330E3" w:rsidRPr="00454205" w:rsidRDefault="00B330E3" w:rsidP="00024BF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</w:tr>
    </w:tbl>
    <w:p w:rsidR="00F124E6" w:rsidRPr="00B330E3" w:rsidRDefault="00F124E6">
      <w:pPr>
        <w:rPr>
          <w:rFonts w:ascii="Arial" w:hAnsi="Arial" w:cs="Arial"/>
          <w:sz w:val="26"/>
          <w:szCs w:val="26"/>
        </w:rPr>
      </w:pPr>
    </w:p>
    <w:sectPr w:rsidR="00F124E6" w:rsidRPr="00B330E3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330E3"/>
    <w:rsid w:val="00B330E3"/>
    <w:rsid w:val="00ED0C99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0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2022-07-05T09:07:00Z</dcterms:created>
  <dcterms:modified xsi:type="dcterms:W3CDTF">2022-07-05T09:07:00Z</dcterms:modified>
</cp:coreProperties>
</file>