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A" w:rsidRDefault="007D48B2" w:rsidP="00F779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D48B2" w:rsidRDefault="007D48B2" w:rsidP="00F779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7D48B2" w:rsidRPr="0045608C" w:rsidRDefault="007D48B2" w:rsidP="00F779FA">
      <w:pPr>
        <w:jc w:val="right"/>
        <w:rPr>
          <w:sz w:val="24"/>
          <w:szCs w:val="24"/>
        </w:rPr>
      </w:pPr>
      <w:r>
        <w:rPr>
          <w:sz w:val="24"/>
          <w:szCs w:val="24"/>
        </w:rPr>
        <w:t>06.12.2019 № 12-од</w:t>
      </w:r>
    </w:p>
    <w:p w:rsidR="00F779FA" w:rsidRPr="0045608C" w:rsidRDefault="00F779FA" w:rsidP="00F779FA">
      <w:pPr>
        <w:jc w:val="center"/>
        <w:rPr>
          <w:sz w:val="24"/>
          <w:szCs w:val="24"/>
        </w:rPr>
      </w:pPr>
    </w:p>
    <w:p w:rsidR="00F779FA" w:rsidRPr="0045608C" w:rsidRDefault="00F779FA" w:rsidP="00F779FA">
      <w:pPr>
        <w:jc w:val="center"/>
        <w:rPr>
          <w:b/>
          <w:sz w:val="24"/>
          <w:szCs w:val="24"/>
        </w:rPr>
      </w:pPr>
      <w:r w:rsidRPr="0045608C">
        <w:rPr>
          <w:b/>
          <w:sz w:val="24"/>
          <w:szCs w:val="24"/>
        </w:rPr>
        <w:t>План работы Контрольно-счетной комиссии муниципального образования Богучанский район на 2020 год</w:t>
      </w:r>
    </w:p>
    <w:p w:rsidR="00F779FA" w:rsidRPr="0045608C" w:rsidRDefault="00F779FA" w:rsidP="00F779FA">
      <w:pPr>
        <w:jc w:val="center"/>
        <w:rPr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86"/>
        <w:gridCol w:w="2124"/>
        <w:gridCol w:w="2124"/>
        <w:gridCol w:w="4963"/>
      </w:tblGrid>
      <w:tr w:rsidR="00F779FA" w:rsidRPr="0045608C" w:rsidTr="00F779FA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 w:rsidP="00F779FA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b/>
                <w:sz w:val="24"/>
                <w:szCs w:val="24"/>
                <w:lang w:eastAsia="en-US"/>
              </w:rPr>
              <w:t>Экспертно-аналитическая деятельность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608C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5608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45608C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Ответственные лица за исполнение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Основание для включения в план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pStyle w:val="msonormalbullet2gif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5</w:t>
            </w:r>
          </w:p>
        </w:tc>
      </w:tr>
      <w:tr w:rsidR="00F779FA" w:rsidRPr="0045608C" w:rsidTr="00F779FA">
        <w:trPr>
          <w:trHeight w:val="15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 w:rsidP="00F779FA">
            <w:pPr>
              <w:pStyle w:val="a3"/>
              <w:numPr>
                <w:ilvl w:val="1"/>
                <w:numId w:val="2"/>
              </w:numPr>
              <w:spacing w:line="276" w:lineRule="auto"/>
              <w:ind w:left="1094" w:hanging="37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Анализ бюджетного процесса в районе и подготовка предложений, направленных на его совершенствование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«О бюджетном процессе в </w:t>
            </w:r>
            <w:proofErr w:type="spellStart"/>
            <w:r w:rsidRPr="0045608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Бюджетный кодекс РФ,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Экспертиза проекта решения «О внесении изменений в решение о межбюджетных отношениях в </w:t>
            </w:r>
            <w:proofErr w:type="spellStart"/>
            <w:r w:rsidRPr="0045608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 w:rsidP="00F779FA">
            <w:pPr>
              <w:pStyle w:val="a3"/>
              <w:numPr>
                <w:ilvl w:val="1"/>
                <w:numId w:val="2"/>
              </w:numPr>
              <w:spacing w:line="276" w:lineRule="auto"/>
              <w:ind w:left="1094" w:hanging="37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Экспертиза проектов решения о районном бюджете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Экспертиза проекта решения «Об исполнении </w:t>
            </w:r>
            <w:r w:rsidR="004A0892" w:rsidRPr="0045608C">
              <w:rPr>
                <w:sz w:val="24"/>
                <w:szCs w:val="24"/>
                <w:lang w:eastAsia="en-US"/>
              </w:rPr>
              <w:t>районного бюджета за 2019</w:t>
            </w:r>
            <w:r w:rsidRPr="0045608C"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Бюджетный кодекс РФ,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Экспертиза проекта решения «О внесении </w:t>
            </w:r>
            <w:r w:rsidRPr="0045608C">
              <w:rPr>
                <w:sz w:val="24"/>
                <w:szCs w:val="24"/>
                <w:lang w:eastAsia="en-US"/>
              </w:rPr>
              <w:lastRenderedPageBreak/>
              <w:t>изменений в реш</w:t>
            </w:r>
            <w:r w:rsidR="004A0892" w:rsidRPr="0045608C">
              <w:rPr>
                <w:sz w:val="24"/>
                <w:szCs w:val="24"/>
                <w:lang w:eastAsia="en-US"/>
              </w:rPr>
              <w:t>ение «О районном бюджете на 2020 год и плановый период 2021-2022</w:t>
            </w:r>
            <w:r w:rsidRPr="0045608C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45608C">
              <w:rPr>
                <w:sz w:val="24"/>
                <w:szCs w:val="24"/>
                <w:lang w:eastAsia="en-US"/>
              </w:rPr>
              <w:lastRenderedPageBreak/>
              <w:t>поступления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lastRenderedPageBreak/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</w:t>
            </w:r>
            <w:r w:rsidRPr="0045608C">
              <w:rPr>
                <w:sz w:val="24"/>
                <w:szCs w:val="24"/>
                <w:lang w:eastAsia="en-US"/>
              </w:rPr>
              <w:lastRenderedPageBreak/>
              <w:t>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lastRenderedPageBreak/>
              <w:t>Бюджетный кодекс РФ,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lastRenderedPageBreak/>
              <w:t xml:space="preserve">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Экспертиза проекта реш</w:t>
            </w:r>
            <w:r w:rsidR="001320BD" w:rsidRPr="0045608C">
              <w:rPr>
                <w:sz w:val="24"/>
                <w:szCs w:val="24"/>
                <w:lang w:eastAsia="en-US"/>
              </w:rPr>
              <w:t>ения «О районном бюджете на 2021 год и плановый период 2022 – 2023</w:t>
            </w:r>
            <w:r w:rsidRPr="0045608C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ноябрь,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shd w:val="clear" w:color="auto" w:fill="FFFFFF"/>
                <w:lang w:eastAsia="en-US"/>
              </w:rPr>
              <w:t>Мониторинг ежеквартального исполнения районного бюджета текущего года.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май, август, 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F779FA" w:rsidRPr="0045608C" w:rsidRDefault="00F779FA">
            <w:pPr>
              <w:pStyle w:val="msonormalbullet2gifbullet1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1.3 Финансово-экономическая экспертиза проектов решений и нормативных правовых актов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органов местного самоуправления (включая обоснованность финансово-экономических обоснований)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в части, касающейся расходных обязательств района, а также муниципальных программ района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 w:rsidP="00B141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Финансово-экономическая экспертиза проектов решений, </w:t>
            </w:r>
            <w:r w:rsidR="00B141F4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45608C">
              <w:rPr>
                <w:sz w:val="24"/>
                <w:szCs w:val="24"/>
                <w:lang w:eastAsia="en-US"/>
              </w:rPr>
              <w:t>правовых актов органов власти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F779FA" w:rsidRPr="0045608C" w:rsidRDefault="00F779FA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608C">
              <w:rPr>
                <w:rFonts w:eastAsiaTheme="minorHAnsi"/>
                <w:sz w:val="22"/>
                <w:szCs w:val="22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Финансово-экономическая экспертиза проектов постановлений администрации района об утверждении муниципальных программ Богучанского района, внесении в них изменений, в том числе по муниципальным программам: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Бюджетный кодекс РФ, </w:t>
            </w:r>
          </w:p>
          <w:p w:rsidR="00F779FA" w:rsidRPr="0045608C" w:rsidRDefault="00F779FA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«Развитие образования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«Управление муниципальными финансами»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5608C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5608C">
              <w:rPr>
                <w:rFonts w:eastAsiaTheme="minorEastAsia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proofErr w:type="spellStart"/>
            <w:r w:rsidRPr="0045608C">
              <w:rPr>
                <w:rFonts w:eastAsiaTheme="minorEastAsia"/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45608C">
              <w:rPr>
                <w:rFonts w:eastAsiaTheme="minorEastAsia"/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«Молодежь </w:t>
            </w:r>
            <w:proofErr w:type="spellStart"/>
            <w:r w:rsidRPr="0045608C">
              <w:rPr>
                <w:sz w:val="24"/>
                <w:szCs w:val="24"/>
                <w:lang w:eastAsia="en-US"/>
              </w:rPr>
              <w:t>Приангарья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 и повышения энергетической эффективности»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6E1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6E1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«Развитие инвестиционной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lastRenderedPageBreak/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6E1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«Развитие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</w:t>
            </w:r>
            <w:r w:rsidR="006E1DC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«Развитие транспортной системы Богучанского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</w:t>
            </w:r>
            <w:r w:rsidR="006E1D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«Развитие сельского хозяйства в </w:t>
            </w:r>
            <w:proofErr w:type="spellStart"/>
            <w:r w:rsidRPr="0045608C">
              <w:rPr>
                <w:sz w:val="24"/>
                <w:szCs w:val="24"/>
                <w:lang w:eastAsia="en-US"/>
              </w:rPr>
              <w:t>Богучанском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1.4 Экспертно-аналитические мероприятия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4C048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Анализ деятельности </w:t>
            </w:r>
            <w:r w:rsidR="009E688D">
              <w:rPr>
                <w:sz w:val="24"/>
                <w:szCs w:val="24"/>
                <w:lang w:eastAsia="en-US"/>
              </w:rPr>
              <w:t xml:space="preserve">органов власти и </w:t>
            </w:r>
            <w:r w:rsidRPr="0045608C">
              <w:rPr>
                <w:sz w:val="24"/>
                <w:szCs w:val="24"/>
                <w:lang w:eastAsia="en-US"/>
              </w:rPr>
              <w:t>учреждений Богучанского района, направленной на получение из краевого бюджета субсидий и иных межбюджетных трансфертов, распределяемых на конкурсной основе.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A2657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Бюджетный кодекс РФ,</w:t>
            </w:r>
          </w:p>
          <w:p w:rsidR="00F779FA" w:rsidRPr="0045608C" w:rsidRDefault="00F779FA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</w:t>
            </w:r>
          </w:p>
          <w:p w:rsidR="00F779FA" w:rsidRPr="0045608C" w:rsidRDefault="00F779FA" w:rsidP="00C37EFF">
            <w:pPr>
              <w:pStyle w:val="msonormalbullet2gifbullet3gifbullet3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Предложение И.о. Главы Б</w:t>
            </w:r>
            <w:r w:rsidR="00C37EFF">
              <w:rPr>
                <w:rFonts w:eastAsiaTheme="minorHAnsi"/>
                <w:lang w:eastAsia="en-US"/>
              </w:rPr>
              <w:t>огучанского района (письмо от 11</w:t>
            </w:r>
            <w:r w:rsidRPr="0045608C">
              <w:rPr>
                <w:rFonts w:eastAsiaTheme="minorHAnsi"/>
                <w:lang w:eastAsia="en-US"/>
              </w:rPr>
              <w:t>.11.201</w:t>
            </w:r>
            <w:r w:rsidR="00C37EFF">
              <w:rPr>
                <w:rFonts w:eastAsiaTheme="minorHAnsi"/>
                <w:lang w:eastAsia="en-US"/>
              </w:rPr>
              <w:t>9 № 01/24-3413</w:t>
            </w:r>
            <w:r w:rsidRPr="0045608C">
              <w:rPr>
                <w:rFonts w:eastAsiaTheme="minorHAnsi"/>
                <w:lang w:eastAsia="en-US"/>
              </w:rPr>
              <w:t>)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1.5 Подготовка аналитических материалов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Мониторинг хода устранения нарушений, выявленных при проведении контрольных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 w:rsidP="00F779F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b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F779FA" w:rsidRPr="0045608C" w:rsidTr="006E1DCB">
        <w:trPr>
          <w:trHeight w:val="10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9D" w:rsidRPr="0045608C" w:rsidRDefault="00797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739D" w:rsidRPr="0045608C" w:rsidRDefault="00797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739D" w:rsidRPr="0045608C" w:rsidRDefault="00797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779FA" w:rsidRPr="0045608C" w:rsidRDefault="0079739D" w:rsidP="0079739D">
            <w:pPr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2.1.</w:t>
            </w:r>
            <w:r w:rsidR="00516EB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784BC7" w:rsidP="00784BC7">
            <w:pPr>
              <w:pStyle w:val="msonormalbullet2gif"/>
              <w:spacing w:line="276" w:lineRule="auto"/>
              <w:jc w:val="center"/>
              <w:rPr>
                <w:lang w:eastAsia="en-US"/>
              </w:rPr>
            </w:pPr>
            <w:r w:rsidRPr="00F568CD">
              <w:rPr>
                <w:lang w:eastAsia="en-US"/>
              </w:rPr>
              <w:t xml:space="preserve">Проверка эффективности использования средств субсидий выделенных </w:t>
            </w:r>
            <w:r w:rsidRPr="00F568CD">
              <w:t xml:space="preserve">на выполнение муниципального задания и иные цели муниципальному бюджетному </w:t>
            </w:r>
            <w:r>
              <w:t xml:space="preserve">образовательному </w:t>
            </w:r>
            <w:r w:rsidRPr="00F568CD">
              <w:t xml:space="preserve">учреждению </w:t>
            </w:r>
            <w:r w:rsidR="008521CE">
              <w:t xml:space="preserve">дополнительного образования </w:t>
            </w:r>
            <w:r w:rsidRPr="00F568CD">
              <w:t>«</w:t>
            </w:r>
            <w:r>
              <w:t>Детско-юношеская спортивная школа</w:t>
            </w:r>
            <w:r>
              <w:rPr>
                <w:lang w:eastAsia="en-US"/>
              </w:rPr>
              <w:t>» в 2019</w:t>
            </w:r>
            <w:r w:rsidRPr="00F568CD">
              <w:rPr>
                <w:lang w:eastAsia="en-US"/>
              </w:rPr>
              <w:t xml:space="preserve"> году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0C0A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B3" w:rsidRPr="0045608C" w:rsidRDefault="00BE01B3" w:rsidP="00BE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</w:t>
            </w:r>
          </w:p>
          <w:p w:rsidR="00BE01B3" w:rsidRPr="0045608C" w:rsidRDefault="00BE01B3" w:rsidP="00BE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Т.В</w:t>
            </w:r>
          </w:p>
          <w:p w:rsidR="00F779FA" w:rsidRPr="0045608C" w:rsidRDefault="00BE01B3" w:rsidP="00BE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B3" w:rsidRPr="0045608C" w:rsidRDefault="00BE01B3" w:rsidP="00BE01B3">
            <w:pPr>
              <w:pStyle w:val="msonormalbullet2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>Бюджетный кодекс РФ,</w:t>
            </w:r>
          </w:p>
          <w:p w:rsidR="00BE01B3" w:rsidRDefault="00BE01B3" w:rsidP="00BE01B3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5608C">
              <w:rPr>
                <w:rFonts w:eastAsiaTheme="minorHAnsi"/>
                <w:lang w:eastAsia="en-US"/>
              </w:rPr>
              <w:t xml:space="preserve"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 </w:t>
            </w:r>
          </w:p>
          <w:p w:rsidR="00F779FA" w:rsidRPr="0045608C" w:rsidRDefault="00BE01B3" w:rsidP="00BE01B3">
            <w:pPr>
              <w:pStyle w:val="msonormalbullet2gifbullet3gifbullet1gif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Предложение И.о. председателя Богучанского районного Совета депутатов (письмо от 05.12.2019 № 1/15-168)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 w:rsidP="00F779FA">
            <w:pPr>
              <w:pStyle w:val="a3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Внешняя проверка годовых отчетов об исполнении районного бюджета</w:t>
            </w:r>
          </w:p>
        </w:tc>
      </w:tr>
      <w:tr w:rsidR="00F779FA" w:rsidRPr="0045608C" w:rsidTr="00F779F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Внешняя проверка бюджетной отчетности главных админ</w:t>
            </w:r>
            <w:r w:rsidR="009F2178">
              <w:rPr>
                <w:sz w:val="24"/>
                <w:szCs w:val="24"/>
                <w:lang w:eastAsia="en-US"/>
              </w:rPr>
              <w:t xml:space="preserve">истраторов </w:t>
            </w:r>
            <w:r w:rsidR="00AE4300">
              <w:rPr>
                <w:sz w:val="24"/>
                <w:szCs w:val="24"/>
                <w:lang w:eastAsia="en-US"/>
              </w:rPr>
              <w:t>бюджетных средств (11</w:t>
            </w:r>
            <w:r w:rsidRPr="0045608C">
              <w:rPr>
                <w:sz w:val="24"/>
                <w:szCs w:val="24"/>
                <w:lang w:eastAsia="en-US"/>
              </w:rPr>
              <w:t xml:space="preserve"> главных администраторов бюджетных средств)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Бюджетный кодекс РФ, 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rPr>
          <w:trHeight w:val="449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 w:rsidP="00F779FA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Организационное обеспечение деятельности</w:t>
            </w:r>
          </w:p>
        </w:tc>
      </w:tr>
      <w:tr w:rsidR="00F779FA" w:rsidRPr="0045608C" w:rsidTr="00F779FA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Мониторинг Федерального и регионального законодательства по вопросам бюджетного процесса, бюджетного устройства, межбюджетных отношений.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Подготовка плана работы Кон</w:t>
            </w:r>
            <w:r w:rsidR="00A4265E" w:rsidRPr="0045608C">
              <w:rPr>
                <w:sz w:val="24"/>
                <w:szCs w:val="24"/>
                <w:lang w:eastAsia="en-US"/>
              </w:rPr>
              <w:t>трольно-счетной комиссии на 2021</w:t>
            </w:r>
            <w:r w:rsidRPr="0045608C"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Ноябрь - 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 xml:space="preserve">Составление </w:t>
            </w:r>
            <w:r w:rsidR="00A4265E" w:rsidRPr="0045608C">
              <w:rPr>
                <w:sz w:val="24"/>
                <w:szCs w:val="24"/>
                <w:lang w:eastAsia="en-US"/>
              </w:rPr>
              <w:t>программы</w:t>
            </w:r>
            <w:r w:rsidRPr="0045608C">
              <w:rPr>
                <w:sz w:val="24"/>
                <w:szCs w:val="24"/>
                <w:lang w:eastAsia="en-US"/>
              </w:rPr>
              <w:t xml:space="preserve"> проведения контрольных и экспертно-аналитических мероприятий, изучение НПА органов местного самоуправления по вопросам мероприятий.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До начала проводимых мероприятий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Подготовка отчета о деятельности Контрольно-счетной комиссии за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Январь - 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  <w:tr w:rsidR="00F779FA" w:rsidRPr="0045608C" w:rsidTr="00F779FA">
        <w:trPr>
          <w:trHeight w:val="13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Осуществление внутреннего финансового контроля</w:t>
            </w:r>
            <w:r w:rsidR="00A20D04">
              <w:rPr>
                <w:sz w:val="24"/>
                <w:szCs w:val="24"/>
                <w:lang w:eastAsia="en-US"/>
              </w:rPr>
              <w:t xml:space="preserve"> и внутреннего</w:t>
            </w:r>
            <w:r w:rsidR="00BC52A4">
              <w:rPr>
                <w:sz w:val="24"/>
                <w:szCs w:val="24"/>
                <w:lang w:eastAsia="en-US"/>
              </w:rPr>
              <w:t xml:space="preserve"> финансового аудита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5608C">
              <w:rPr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Г.А. председатель,</w:t>
            </w:r>
          </w:p>
          <w:p w:rsidR="00F779FA" w:rsidRPr="0045608C" w:rsidRDefault="00F779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5608C">
              <w:rPr>
                <w:sz w:val="24"/>
                <w:szCs w:val="24"/>
                <w:lang w:eastAsia="en-US"/>
              </w:rPr>
              <w:t>Лыхина</w:t>
            </w:r>
            <w:proofErr w:type="spellEnd"/>
            <w:r w:rsidRPr="0045608C">
              <w:rPr>
                <w:sz w:val="24"/>
                <w:szCs w:val="24"/>
                <w:lang w:eastAsia="en-US"/>
              </w:rPr>
              <w:t xml:space="preserve"> Т.</w:t>
            </w:r>
            <w:proofErr w:type="gramStart"/>
            <w:r w:rsidRPr="0045608C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45608C">
              <w:rPr>
                <w:sz w:val="24"/>
                <w:szCs w:val="24"/>
                <w:lang w:eastAsia="en-US"/>
              </w:rPr>
              <w:t xml:space="preserve"> инспектор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FA" w:rsidRPr="0045608C" w:rsidRDefault="00F779F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608C">
              <w:rPr>
                <w:rFonts w:eastAsiaTheme="minorHAnsi"/>
                <w:sz w:val="24"/>
                <w:szCs w:val="24"/>
                <w:lang w:eastAsia="en-US"/>
              </w:rPr>
              <w:t>Решение Богучанского районного Совета депутатов от 24.11.2016 № 12/1-80 «Об утверждении положения о Контрольно-счетной комиссии муниципального образования Богучанский район»</w:t>
            </w:r>
          </w:p>
        </w:tc>
      </w:tr>
    </w:tbl>
    <w:p w:rsidR="00F779FA" w:rsidRPr="0045608C" w:rsidRDefault="00F779FA" w:rsidP="0079739D">
      <w:pPr>
        <w:jc w:val="center"/>
        <w:rPr>
          <w:sz w:val="24"/>
          <w:szCs w:val="24"/>
        </w:rPr>
      </w:pPr>
    </w:p>
    <w:sectPr w:rsidR="00F779FA" w:rsidRPr="0045608C" w:rsidSect="004560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92469"/>
    <w:multiLevelType w:val="multilevel"/>
    <w:tmpl w:val="FC2842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9FA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164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0A5A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0BD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36F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5A9F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6C05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753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59CA"/>
    <w:rsid w:val="003A6060"/>
    <w:rsid w:val="003B04A7"/>
    <w:rsid w:val="003B185F"/>
    <w:rsid w:val="003B3FDB"/>
    <w:rsid w:val="003B4F81"/>
    <w:rsid w:val="003B5FB0"/>
    <w:rsid w:val="003B6F5E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5CA7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08C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0892"/>
    <w:rsid w:val="004A0968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048C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16EBB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796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5B95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0F1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58F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1DCB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84BC7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39D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520"/>
    <w:rsid w:val="007C38F9"/>
    <w:rsid w:val="007C3E7B"/>
    <w:rsid w:val="007C4E44"/>
    <w:rsid w:val="007D1923"/>
    <w:rsid w:val="007D1E81"/>
    <w:rsid w:val="007D32F4"/>
    <w:rsid w:val="007D48B2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A5B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0B87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5EEA"/>
    <w:rsid w:val="00846749"/>
    <w:rsid w:val="008468DE"/>
    <w:rsid w:val="00847422"/>
    <w:rsid w:val="008476FA"/>
    <w:rsid w:val="00850D90"/>
    <w:rsid w:val="00851287"/>
    <w:rsid w:val="00851445"/>
    <w:rsid w:val="00851AFF"/>
    <w:rsid w:val="008521CE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569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688D"/>
    <w:rsid w:val="009E74DA"/>
    <w:rsid w:val="009E7575"/>
    <w:rsid w:val="009F02A1"/>
    <w:rsid w:val="009F0B74"/>
    <w:rsid w:val="009F15E8"/>
    <w:rsid w:val="009F1E45"/>
    <w:rsid w:val="009F2178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0D04"/>
    <w:rsid w:val="00A22176"/>
    <w:rsid w:val="00A22A30"/>
    <w:rsid w:val="00A245FE"/>
    <w:rsid w:val="00A250AC"/>
    <w:rsid w:val="00A25BC1"/>
    <w:rsid w:val="00A25CE7"/>
    <w:rsid w:val="00A2657B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438"/>
    <w:rsid w:val="00A37D18"/>
    <w:rsid w:val="00A41135"/>
    <w:rsid w:val="00A4265E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300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1F4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6746D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52A4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01B3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37EFF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57CE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9D8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3D32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3770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2F52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47E1C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779FA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0273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C5D4F"/>
    <w:pPr>
      <w:ind w:left="720"/>
      <w:contextualSpacing/>
    </w:pPr>
  </w:style>
  <w:style w:type="paragraph" w:customStyle="1" w:styleId="msonormalbullet2gif">
    <w:name w:val="msonormalbullet2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F779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48</cp:revision>
  <cp:lastPrinted>2019-11-14T03:41:00Z</cp:lastPrinted>
  <dcterms:created xsi:type="dcterms:W3CDTF">2019-10-24T07:03:00Z</dcterms:created>
  <dcterms:modified xsi:type="dcterms:W3CDTF">2019-12-18T02:46:00Z</dcterms:modified>
</cp:coreProperties>
</file>