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D8F3" w14:textId="77777777" w:rsidR="002D5395" w:rsidRDefault="002D5395" w:rsidP="002D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АДМИНИСТРАЦИЯ БОГУЧАНСКОГО РАЙОНА</w:t>
      </w:r>
    </w:p>
    <w:p w14:paraId="346FA856" w14:textId="77777777" w:rsidR="002D5395" w:rsidRDefault="002D5395" w:rsidP="002D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КРАСНОЯРСКОГО КРАЯ</w:t>
      </w:r>
    </w:p>
    <w:p w14:paraId="3A99BEB7" w14:textId="77777777" w:rsidR="002D5395" w:rsidRDefault="002D5395" w:rsidP="002D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КОМИССИЯ ПО ДЕЛАМ НЕСОВЕРШЕННОЛЕТНИХ И ЗАЩИТЕ ИХ ПРАВ</w:t>
      </w:r>
    </w:p>
    <w:p w14:paraId="3736334B" w14:textId="77777777" w:rsidR="002D5395" w:rsidRDefault="002D5395" w:rsidP="002D539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663431, с. Богучаны, ул. Октябрьская, д. 72, тел. 8 (39-162) 22-8-11</w:t>
      </w:r>
    </w:p>
    <w:p w14:paraId="355AA2A8" w14:textId="77777777" w:rsidR="002D5395" w:rsidRDefault="002D5395" w:rsidP="002D53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11EDBC6" w14:textId="77777777" w:rsidR="002D5395" w:rsidRDefault="002D5395" w:rsidP="002D53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 w14:paraId="47E2257A" w14:textId="77777777" w:rsidR="002D5395" w:rsidRDefault="002D5395" w:rsidP="002D53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9C49E8C" w14:textId="545AE921" w:rsidR="002D5395" w:rsidRPr="00C9174C" w:rsidRDefault="002D5395" w:rsidP="002D539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C9174C">
        <w:rPr>
          <w:rFonts w:ascii="Times New Roman" w:hAnsi="Times New Roman" w:cs="Times New Roman"/>
        </w:rPr>
        <w:t xml:space="preserve">21.02.2023 г.                                                   с. </w:t>
      </w:r>
      <w:proofErr w:type="spellStart"/>
      <w:r w:rsidRPr="00C9174C">
        <w:rPr>
          <w:rFonts w:ascii="Times New Roman" w:hAnsi="Times New Roman" w:cs="Times New Roman"/>
        </w:rPr>
        <w:t>Богучаны</w:t>
      </w:r>
      <w:proofErr w:type="spellEnd"/>
      <w:r w:rsidRPr="00C9174C">
        <w:rPr>
          <w:rFonts w:ascii="Times New Roman" w:hAnsi="Times New Roman" w:cs="Times New Roman"/>
        </w:rPr>
        <w:t xml:space="preserve">                                             № </w:t>
      </w:r>
      <w:r w:rsidR="00C9174C" w:rsidRPr="00C9174C">
        <w:rPr>
          <w:rFonts w:ascii="Times New Roman" w:hAnsi="Times New Roman" w:cs="Times New Roman"/>
        </w:rPr>
        <w:t>8</w:t>
      </w:r>
      <w:r w:rsidR="002B30D7">
        <w:rPr>
          <w:rFonts w:ascii="Times New Roman" w:hAnsi="Times New Roman" w:cs="Times New Roman"/>
        </w:rPr>
        <w:t>4</w:t>
      </w:r>
      <w:r w:rsidR="00C9174C" w:rsidRPr="00C9174C">
        <w:rPr>
          <w:rFonts w:ascii="Times New Roman" w:hAnsi="Times New Roman" w:cs="Times New Roman"/>
        </w:rPr>
        <w:t>-кдн</w:t>
      </w:r>
    </w:p>
    <w:p w14:paraId="170349E9" w14:textId="77777777" w:rsidR="002D5395" w:rsidRDefault="00C9174C" w:rsidP="002D539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C9174C">
        <w:rPr>
          <w:rFonts w:ascii="Times New Roman" w:hAnsi="Times New Roman" w:cs="Times New Roman"/>
        </w:rPr>
        <w:t>14 часов 0</w:t>
      </w:r>
      <w:r w:rsidR="002D5395" w:rsidRPr="00C9174C">
        <w:rPr>
          <w:rFonts w:ascii="Times New Roman" w:hAnsi="Times New Roman" w:cs="Times New Roman"/>
        </w:rPr>
        <w:t>0 минут</w:t>
      </w:r>
    </w:p>
    <w:p w14:paraId="74373C71" w14:textId="77777777" w:rsidR="002D5395" w:rsidRDefault="002D5395" w:rsidP="002D539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14:paraId="1FCD7165" w14:textId="5397AC23" w:rsidR="006377EE" w:rsidRPr="006377EE" w:rsidRDefault="006377EE" w:rsidP="0063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377EE">
        <w:rPr>
          <w:rFonts w:ascii="Times New Roman" w:eastAsia="Times New Roman" w:hAnsi="Times New Roman" w:cs="Times New Roman"/>
          <w:b/>
          <w:bCs/>
        </w:rPr>
        <w:t>«</w:t>
      </w:r>
      <w:r w:rsidRPr="006377EE">
        <w:rPr>
          <w:rFonts w:ascii="Times New Roman" w:eastAsia="Times New Roman" w:hAnsi="Times New Roman" w:cs="Times New Roman"/>
          <w:b/>
          <w:bCs/>
        </w:rPr>
        <w:t>Об утверждении</w:t>
      </w:r>
      <w:r w:rsidRPr="006377EE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Hlk152345064"/>
      <w:r w:rsidRPr="006377EE">
        <w:rPr>
          <w:rFonts w:ascii="Times New Roman" w:eastAsia="Calibri" w:hAnsi="Times New Roman" w:cs="Times New Roman"/>
          <w:b/>
          <w:lang w:eastAsia="en-US"/>
        </w:rPr>
        <w:t>Поряд</w:t>
      </w:r>
      <w:r>
        <w:rPr>
          <w:rFonts w:ascii="Times New Roman" w:eastAsia="Calibri" w:hAnsi="Times New Roman" w:cs="Times New Roman"/>
          <w:b/>
          <w:lang w:eastAsia="en-US"/>
        </w:rPr>
        <w:t>ка</w:t>
      </w:r>
    </w:p>
    <w:p w14:paraId="4B8B68E7" w14:textId="1EF1BEDD" w:rsidR="006377EE" w:rsidRDefault="006377EE" w:rsidP="0063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  <w:r w:rsidRPr="006377EE">
        <w:rPr>
          <w:rFonts w:ascii="Times New Roman" w:eastAsia="Calibri" w:hAnsi="Times New Roman" w:cs="Times New Roman"/>
          <w:b/>
          <w:lang w:eastAsia="en-US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в </w:t>
      </w:r>
      <w:r>
        <w:rPr>
          <w:rFonts w:ascii="Times New Roman" w:eastAsia="Calibri" w:hAnsi="Times New Roman" w:cs="Times New Roman"/>
          <w:b/>
          <w:lang w:eastAsia="en-US"/>
        </w:rPr>
        <w:t xml:space="preserve">Богучанском </w:t>
      </w:r>
      <w:r w:rsidRPr="006377EE">
        <w:rPr>
          <w:rFonts w:ascii="Times New Roman" w:eastAsia="Calibri" w:hAnsi="Times New Roman" w:cs="Times New Roman"/>
          <w:b/>
          <w:lang w:eastAsia="en-US"/>
        </w:rPr>
        <w:t>районе по выявлению детского и семейного неблагополучия</w:t>
      </w:r>
      <w:r w:rsidRPr="006377EE">
        <w:rPr>
          <w:rFonts w:ascii="Times New Roman" w:eastAsia="Times New Roman" w:hAnsi="Times New Roman" w:cs="Times New Roman"/>
          <w:b/>
          <w:bCs/>
          <w:spacing w:val="-3"/>
        </w:rPr>
        <w:t>»</w:t>
      </w:r>
    </w:p>
    <w:p w14:paraId="3B33D67D" w14:textId="77777777" w:rsidR="00D507C6" w:rsidRPr="006377EE" w:rsidRDefault="00D507C6" w:rsidP="0063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bookmarkEnd w:id="0"/>
    <w:p w14:paraId="700007BD" w14:textId="3E443305" w:rsidR="002D5395" w:rsidRDefault="002D5395" w:rsidP="002D53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Комиссия по делам несовершеннолетних и защите их прав Богучанского района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далее –комиссия) в составе:</w:t>
      </w:r>
    </w:p>
    <w:p w14:paraId="4C35CEBA" w14:textId="77777777" w:rsidR="002D5395" w:rsidRPr="004A33D1" w:rsidRDefault="002D5395" w:rsidP="002D5395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</w:rPr>
        <w:t xml:space="preserve">Председательствующего – </w:t>
      </w:r>
      <w:r>
        <w:rPr>
          <w:rFonts w:ascii="Times New Roman" w:eastAsia="Times New Roman" w:hAnsi="Times New Roman" w:cs="Times New Roman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</w:rPr>
        <w:t>Булатникова</w:t>
      </w:r>
      <w:proofErr w:type="spellEnd"/>
    </w:p>
    <w:p w14:paraId="47489328" w14:textId="77777777" w:rsidR="002D5395" w:rsidRPr="004A33D1" w:rsidRDefault="002D5395" w:rsidP="002D5395">
      <w:pPr>
        <w:spacing w:after="0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</w:rPr>
        <w:t xml:space="preserve">             Заместител</w:t>
      </w:r>
      <w:r>
        <w:rPr>
          <w:rFonts w:ascii="Times New Roman" w:eastAsia="Times New Roman" w:hAnsi="Times New Roman" w:cs="Times New Roman"/>
        </w:rPr>
        <w:t>я</w:t>
      </w:r>
      <w:r w:rsidRPr="004A33D1">
        <w:rPr>
          <w:rFonts w:ascii="Times New Roman" w:eastAsia="Times New Roman" w:hAnsi="Times New Roman" w:cs="Times New Roman"/>
        </w:rPr>
        <w:t xml:space="preserve"> председателя –</w:t>
      </w:r>
      <w:r>
        <w:rPr>
          <w:rFonts w:ascii="Times New Roman" w:eastAsia="Times New Roman" w:hAnsi="Times New Roman" w:cs="Times New Roman"/>
        </w:rPr>
        <w:t>М.М. Колесовой</w:t>
      </w:r>
    </w:p>
    <w:p w14:paraId="46423A5A" w14:textId="77777777" w:rsidR="002D5395" w:rsidRPr="004A33D1" w:rsidRDefault="002D5395" w:rsidP="002D5395">
      <w:pPr>
        <w:spacing w:after="0"/>
        <w:jc w:val="both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</w:rPr>
        <w:t xml:space="preserve">             Членов комиссии: С.В. </w:t>
      </w:r>
      <w:proofErr w:type="spellStart"/>
      <w:r w:rsidRPr="004A33D1">
        <w:rPr>
          <w:rFonts w:ascii="Times New Roman" w:eastAsia="Times New Roman" w:hAnsi="Times New Roman" w:cs="Times New Roman"/>
        </w:rPr>
        <w:t>Басловяк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4A33D1">
        <w:rPr>
          <w:rFonts w:ascii="Times New Roman" w:eastAsia="Times New Roman" w:hAnsi="Times New Roman" w:cs="Times New Roman"/>
        </w:rPr>
        <w:t xml:space="preserve">М.В. </w:t>
      </w:r>
      <w:proofErr w:type="spellStart"/>
      <w:r w:rsidRPr="004A33D1">
        <w:rPr>
          <w:rFonts w:ascii="Times New Roman" w:eastAsia="Times New Roman" w:hAnsi="Times New Roman" w:cs="Times New Roman"/>
        </w:rPr>
        <w:t>Войновой</w:t>
      </w:r>
      <w:proofErr w:type="spellEnd"/>
      <w:r w:rsidRPr="004A33D1">
        <w:rPr>
          <w:rFonts w:ascii="Times New Roman" w:eastAsia="Times New Roman" w:hAnsi="Times New Roman" w:cs="Times New Roman"/>
        </w:rPr>
        <w:t>, В.В. Корецкого, М.С. Кудиной, Н.А. Лимоновой, О.В. Любим,</w:t>
      </w:r>
      <w:r>
        <w:rPr>
          <w:rFonts w:ascii="Times New Roman" w:eastAsia="Times New Roman" w:hAnsi="Times New Roman" w:cs="Times New Roman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</w:rPr>
        <w:t>Мудрак</w:t>
      </w:r>
      <w:proofErr w:type="spellEnd"/>
      <w:r>
        <w:rPr>
          <w:rFonts w:ascii="Times New Roman" w:eastAsia="Times New Roman" w:hAnsi="Times New Roman" w:cs="Times New Roman"/>
        </w:rPr>
        <w:t>, В.С. Новоселова,</w:t>
      </w:r>
      <w:r w:rsidRPr="004A33D1">
        <w:rPr>
          <w:rFonts w:ascii="Times New Roman" w:eastAsia="Times New Roman" w:hAnsi="Times New Roman" w:cs="Times New Roman"/>
        </w:rPr>
        <w:t xml:space="preserve"> И.О. </w:t>
      </w:r>
      <w:proofErr w:type="spellStart"/>
      <w:r w:rsidRPr="004A33D1">
        <w:rPr>
          <w:rFonts w:ascii="Times New Roman" w:eastAsia="Times New Roman" w:hAnsi="Times New Roman" w:cs="Times New Roman"/>
        </w:rPr>
        <w:t>Пупышевой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4A33D1">
        <w:rPr>
          <w:rFonts w:ascii="Times New Roman" w:eastAsia="Times New Roman" w:hAnsi="Times New Roman" w:cs="Times New Roman"/>
        </w:rPr>
        <w:t>А.В. Руденко</w:t>
      </w:r>
      <w:r>
        <w:rPr>
          <w:rFonts w:ascii="Times New Roman" w:eastAsia="Times New Roman" w:hAnsi="Times New Roman" w:cs="Times New Roman"/>
        </w:rPr>
        <w:t xml:space="preserve">, </w:t>
      </w:r>
    </w:p>
    <w:p w14:paraId="75C559D8" w14:textId="77777777" w:rsidR="002D5395" w:rsidRPr="004A33D1" w:rsidRDefault="002D5395" w:rsidP="002D53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</w:rPr>
        <w:t xml:space="preserve">             В отсутствии:</w:t>
      </w:r>
      <w:r>
        <w:rPr>
          <w:rFonts w:ascii="Times New Roman" w:eastAsia="Times New Roman" w:hAnsi="Times New Roman" w:cs="Times New Roman"/>
        </w:rPr>
        <w:t xml:space="preserve"> М.В. Безруких, </w:t>
      </w:r>
      <w:r w:rsidRPr="004A33D1">
        <w:rPr>
          <w:rFonts w:ascii="Times New Roman" w:eastAsia="Times New Roman" w:hAnsi="Times New Roman" w:cs="Times New Roman"/>
        </w:rPr>
        <w:t xml:space="preserve">Л.В. </w:t>
      </w:r>
      <w:proofErr w:type="spellStart"/>
      <w:r w:rsidRPr="004A33D1">
        <w:rPr>
          <w:rFonts w:ascii="Times New Roman" w:eastAsia="Times New Roman" w:hAnsi="Times New Roman" w:cs="Times New Roman"/>
        </w:rPr>
        <w:t>Бортниковой</w:t>
      </w:r>
      <w:proofErr w:type="spellEnd"/>
      <w:r w:rsidRPr="004A33D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М.А. Искра, </w:t>
      </w:r>
      <w:r w:rsidRPr="004A33D1">
        <w:rPr>
          <w:rFonts w:ascii="Times New Roman" w:eastAsia="Times New Roman" w:hAnsi="Times New Roman" w:cs="Times New Roman"/>
        </w:rPr>
        <w:t>И.Д. Королева,</w:t>
      </w:r>
      <w:r>
        <w:rPr>
          <w:rFonts w:ascii="Times New Roman" w:eastAsia="Times New Roman" w:hAnsi="Times New Roman" w:cs="Times New Roman"/>
        </w:rPr>
        <w:t xml:space="preserve"> А.А. Кузнецовой, </w:t>
      </w:r>
      <w:r w:rsidRPr="004A33D1">
        <w:rPr>
          <w:rFonts w:ascii="Times New Roman" w:eastAsia="Times New Roman" w:hAnsi="Times New Roman" w:cs="Times New Roman"/>
        </w:rPr>
        <w:t xml:space="preserve">Е.В. </w:t>
      </w:r>
      <w:proofErr w:type="spellStart"/>
      <w:r w:rsidRPr="004A33D1">
        <w:rPr>
          <w:rFonts w:ascii="Times New Roman" w:eastAsia="Times New Roman" w:hAnsi="Times New Roman" w:cs="Times New Roman"/>
        </w:rPr>
        <w:t>Маклаковой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4A33D1">
        <w:rPr>
          <w:rFonts w:ascii="Times New Roman" w:eastAsia="Times New Roman" w:hAnsi="Times New Roman" w:cs="Times New Roman"/>
        </w:rPr>
        <w:t>А.А. Соловаровой</w:t>
      </w:r>
      <w:r>
        <w:rPr>
          <w:rFonts w:ascii="Times New Roman" w:eastAsia="Times New Roman" w:hAnsi="Times New Roman" w:cs="Times New Roman"/>
        </w:rPr>
        <w:t>,</w:t>
      </w:r>
    </w:p>
    <w:p w14:paraId="2F14BACA" w14:textId="77777777" w:rsidR="002D5395" w:rsidRPr="004A33D1" w:rsidRDefault="002D5395" w:rsidP="002D53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</w:rPr>
        <w:tab/>
        <w:t>при ведении протокола заседания ответственным секретарем комиссии - Брюхановой И.В.</w:t>
      </w:r>
    </w:p>
    <w:p w14:paraId="494EB305" w14:textId="77777777" w:rsidR="002D5395" w:rsidRPr="004A33D1" w:rsidRDefault="002D5395" w:rsidP="002D53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</w:rPr>
        <w:tab/>
        <w:t>при наличии кворума,</w:t>
      </w:r>
    </w:p>
    <w:p w14:paraId="6B36A646" w14:textId="77777777" w:rsidR="002D5395" w:rsidRPr="004A33D1" w:rsidRDefault="002D5395" w:rsidP="002D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33D1">
        <w:rPr>
          <w:rFonts w:ascii="Times New Roman" w:eastAsia="Times New Roman" w:hAnsi="Times New Roman" w:cs="Times New Roman"/>
          <w:b/>
        </w:rPr>
        <w:t xml:space="preserve">В присутствии: </w:t>
      </w:r>
      <w:r w:rsidRPr="00405300">
        <w:rPr>
          <w:rFonts w:ascii="Times New Roman" w:eastAsia="Times New Roman" w:hAnsi="Times New Roman" w:cs="Times New Roman"/>
        </w:rPr>
        <w:t>помощника прокурора Богучанского района Н.С. Сосновских,</w:t>
      </w:r>
      <w:r>
        <w:rPr>
          <w:rFonts w:ascii="Times New Roman" w:eastAsia="Times New Roman" w:hAnsi="Times New Roman" w:cs="Times New Roman"/>
        </w:rPr>
        <w:t xml:space="preserve"> </w:t>
      </w:r>
      <w:r w:rsidRPr="004A33D1">
        <w:rPr>
          <w:rFonts w:ascii="Times New Roman" w:eastAsia="Times New Roman" w:hAnsi="Times New Roman" w:cs="Times New Roman"/>
        </w:rPr>
        <w:t>специалиста, обеспечивающего деяте</w:t>
      </w:r>
      <w:r>
        <w:rPr>
          <w:rFonts w:ascii="Times New Roman" w:eastAsia="Times New Roman" w:hAnsi="Times New Roman" w:cs="Times New Roman"/>
        </w:rPr>
        <w:t xml:space="preserve">льность комиссии Ю.А. Белоножко, </w:t>
      </w:r>
      <w:r w:rsidRPr="00150D27">
        <w:rPr>
          <w:rFonts w:ascii="Times New Roman" w:eastAsia="Times New Roman" w:hAnsi="Times New Roman" w:cs="Times New Roman"/>
        </w:rPr>
        <w:t xml:space="preserve">заведующей отделением социальной помощи семье и детям КГБУ СО КЦСОН «Богучанский» В.В. </w:t>
      </w:r>
      <w:proofErr w:type="spellStart"/>
      <w:r w:rsidRPr="00150D27">
        <w:rPr>
          <w:rFonts w:ascii="Times New Roman" w:eastAsia="Times New Roman" w:hAnsi="Times New Roman" w:cs="Times New Roman"/>
        </w:rPr>
        <w:t>Мутовиной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2A95B501" w14:textId="77777777" w:rsidR="002D5395" w:rsidRDefault="002D5395" w:rsidP="002D5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26FFC60" w14:textId="77777777" w:rsidR="00B814EF" w:rsidRDefault="002D5395" w:rsidP="00B81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F5250">
        <w:rPr>
          <w:rFonts w:ascii="Times New Roman" w:eastAsia="Times New Roman" w:hAnsi="Times New Roman" w:cs="Times New Roman"/>
          <w:b/>
          <w:lang w:eastAsia="en-US"/>
        </w:rPr>
        <w:t xml:space="preserve">рассмотрев </w:t>
      </w:r>
      <w:r w:rsidR="00B814EF" w:rsidRPr="00B814EF">
        <w:rPr>
          <w:rFonts w:ascii="Times New Roman" w:eastAsia="Times New Roman" w:hAnsi="Times New Roman" w:cs="Times New Roman"/>
        </w:rPr>
        <w:t xml:space="preserve">и обсудив проект </w:t>
      </w:r>
      <w:bookmarkStart w:id="1" w:name="_Hlk152345139"/>
      <w:r w:rsidR="00B814EF">
        <w:rPr>
          <w:rFonts w:ascii="Times New Roman" w:eastAsia="Times New Roman" w:hAnsi="Times New Roman" w:cs="Times New Roman"/>
        </w:rPr>
        <w:t>«</w:t>
      </w:r>
      <w:r w:rsidR="00B814EF" w:rsidRPr="00B814EF">
        <w:rPr>
          <w:rFonts w:ascii="Times New Roman" w:eastAsia="Times New Roman" w:hAnsi="Times New Roman" w:cs="Times New Roman"/>
        </w:rPr>
        <w:t>Порядка</w:t>
      </w:r>
      <w:r w:rsidR="00B814EF">
        <w:rPr>
          <w:rFonts w:ascii="Times New Roman" w:eastAsia="Times New Roman" w:hAnsi="Times New Roman" w:cs="Times New Roman"/>
        </w:rPr>
        <w:t xml:space="preserve"> </w:t>
      </w:r>
      <w:r w:rsidR="00B814EF" w:rsidRPr="00B814EF">
        <w:rPr>
          <w:rFonts w:ascii="Times New Roman" w:eastAsia="Times New Roman" w:hAnsi="Times New Roman" w:cs="Times New Roman"/>
        </w:rPr>
        <w:t>межведомственного взаимодействия органов и учреждений системы профилактики безнадзорности и правонарушений несовершеннолетних в Богучанском районе по выявлению детского и семейного неблагополучия»</w:t>
      </w:r>
      <w:r w:rsidR="00B814EF">
        <w:rPr>
          <w:rFonts w:ascii="Times New Roman" w:eastAsia="Times New Roman" w:hAnsi="Times New Roman" w:cs="Times New Roman"/>
        </w:rPr>
        <w:t>,</w:t>
      </w:r>
      <w:bookmarkEnd w:id="1"/>
    </w:p>
    <w:p w14:paraId="7D12C1F0" w14:textId="77777777" w:rsidR="00B814EF" w:rsidRDefault="00B814EF" w:rsidP="00B81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F14B413" w14:textId="284CF447" w:rsidR="00C73B7E" w:rsidRDefault="00B814EF" w:rsidP="00D507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</w:rPr>
      </w:pPr>
      <w:r w:rsidRPr="00B814EF">
        <w:rPr>
          <w:rFonts w:ascii="Times New Roman" w:eastAsia="Times New Roman" w:hAnsi="Times New Roman" w:cs="Times New Roman"/>
          <w:b/>
          <w:bCs/>
        </w:rPr>
        <w:t>Комиссия установила:</w:t>
      </w:r>
    </w:p>
    <w:p w14:paraId="355A5BDD" w14:textId="6FF2F998" w:rsidR="00B814EF" w:rsidRPr="00B814EF" w:rsidRDefault="00B814EF" w:rsidP="00B814EF">
      <w:pPr>
        <w:tabs>
          <w:tab w:val="left" w:pos="491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814EF">
        <w:rPr>
          <w:rFonts w:ascii="Times New Roman" w:eastAsia="Times New Roman" w:hAnsi="Times New Roman" w:cs="Times New Roman"/>
        </w:rPr>
        <w:t>Члены комиссии по делам несовершеннолетних и защите их прав обсудили проект «Порядк</w:t>
      </w:r>
      <w:r>
        <w:rPr>
          <w:rFonts w:ascii="Times New Roman" w:eastAsia="Times New Roman" w:hAnsi="Times New Roman" w:cs="Times New Roman"/>
        </w:rPr>
        <w:t>а</w:t>
      </w:r>
      <w:r w:rsidRPr="00B814EF">
        <w:rPr>
          <w:rFonts w:ascii="Times New Roman" w:eastAsia="Times New Roman" w:hAnsi="Times New Roman" w:cs="Times New Roman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в Богучанском районе по выявлению детского и семейного неблагополучия»,</w:t>
      </w:r>
    </w:p>
    <w:p w14:paraId="6682FA3C" w14:textId="77777777" w:rsidR="00B814EF" w:rsidRPr="00B814EF" w:rsidRDefault="00B814EF" w:rsidP="00B814EF">
      <w:pPr>
        <w:tabs>
          <w:tab w:val="left" w:pos="491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CB54B0" w14:textId="14FB7F45" w:rsidR="00B814EF" w:rsidRDefault="00B814EF" w:rsidP="00B81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814EF"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bookmarkStart w:id="2" w:name="_Hlk152346377"/>
      <w:r w:rsidRPr="00B814EF">
        <w:rPr>
          <w:rFonts w:ascii="Times New Roman" w:eastAsia="Times New Roman" w:hAnsi="Times New Roman" w:cs="Times New Roman"/>
        </w:rPr>
        <w:t>Федеральн</w:t>
      </w:r>
      <w:r>
        <w:rPr>
          <w:rFonts w:ascii="Times New Roman" w:eastAsia="Times New Roman" w:hAnsi="Times New Roman" w:cs="Times New Roman"/>
        </w:rPr>
        <w:t>ым</w:t>
      </w:r>
      <w:r w:rsidRPr="00B814EF">
        <w:rPr>
          <w:rFonts w:ascii="Times New Roman" w:eastAsia="Times New Roman" w:hAnsi="Times New Roman" w:cs="Times New Roman"/>
        </w:rPr>
        <w:t xml:space="preserve"> Закон</w:t>
      </w:r>
      <w:r>
        <w:rPr>
          <w:rFonts w:ascii="Times New Roman" w:eastAsia="Times New Roman" w:hAnsi="Times New Roman" w:cs="Times New Roman"/>
        </w:rPr>
        <w:t>ом</w:t>
      </w:r>
      <w:r w:rsidRPr="00B814EF">
        <w:rPr>
          <w:rFonts w:ascii="Times New Roman" w:eastAsia="Times New Roman" w:hAnsi="Times New Roman" w:cs="Times New Roman"/>
        </w:rPr>
        <w:t xml:space="preserve"> от 24.06.1999 № 120-ФЗ «Об основах системы профилактики безнадзорности и правонарушений несовершеннолетних»</w:t>
      </w:r>
      <w:bookmarkEnd w:id="2"/>
      <w:r w:rsidRPr="00B814EF">
        <w:rPr>
          <w:rFonts w:ascii="Times New Roman" w:eastAsia="Times New Roman" w:hAnsi="Times New Roman" w:cs="Times New Roman"/>
        </w:rPr>
        <w:t xml:space="preserve">, </w:t>
      </w:r>
      <w:bookmarkStart w:id="3" w:name="_Hlk152347189"/>
      <w:r w:rsidRPr="00B814EF">
        <w:rPr>
          <w:rFonts w:ascii="Times New Roman" w:eastAsia="Times New Roman" w:hAnsi="Times New Roman" w:cs="Times New Roman"/>
        </w:rPr>
        <w:t>законом Красноярского края от 31.10.2002 № 4-608 «О системе профилактики безнадзорности и правонарушений несовершеннолетних»</w:t>
      </w:r>
      <w:bookmarkEnd w:id="3"/>
      <w:r w:rsidRPr="00B814EF">
        <w:rPr>
          <w:rFonts w:ascii="Times New Roman" w:eastAsia="Times New Roman" w:hAnsi="Times New Roman" w:cs="Times New Roman"/>
        </w:rPr>
        <w:t xml:space="preserve">, </w:t>
      </w:r>
      <w:r w:rsidR="00C73B7E" w:rsidRPr="00C73B7E">
        <w:rPr>
          <w:rFonts w:ascii="Times New Roman" w:eastAsia="Times New Roman" w:hAnsi="Times New Roman" w:cs="Times New Roman"/>
        </w:rPr>
        <w:t>Постановлени</w:t>
      </w:r>
      <w:r w:rsidR="00C73B7E">
        <w:rPr>
          <w:rFonts w:ascii="Times New Roman" w:eastAsia="Times New Roman" w:hAnsi="Times New Roman" w:cs="Times New Roman"/>
        </w:rPr>
        <w:t>ем</w:t>
      </w:r>
      <w:r w:rsidR="00C73B7E" w:rsidRPr="00C73B7E">
        <w:rPr>
          <w:rFonts w:ascii="Times New Roman" w:eastAsia="Times New Roman" w:hAnsi="Times New Roman" w:cs="Times New Roman"/>
        </w:rPr>
        <w:t xml:space="preserve">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  <w:r w:rsidR="00C73B7E">
        <w:rPr>
          <w:rFonts w:ascii="Times New Roman" w:eastAsia="Times New Roman" w:hAnsi="Times New Roman" w:cs="Times New Roman"/>
        </w:rPr>
        <w:t xml:space="preserve">, </w:t>
      </w:r>
    </w:p>
    <w:p w14:paraId="09A5B774" w14:textId="77777777" w:rsidR="00B814EF" w:rsidRPr="005549DB" w:rsidRDefault="00B814EF" w:rsidP="00B81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14:paraId="4508013D" w14:textId="2B440430" w:rsidR="00C73B7E" w:rsidRPr="00CF5250" w:rsidRDefault="002D5395" w:rsidP="002D5395">
      <w:pPr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F5250">
        <w:rPr>
          <w:rFonts w:ascii="Times New Roman" w:eastAsia="Times New Roman" w:hAnsi="Times New Roman" w:cs="Times New Roman"/>
          <w:b/>
          <w:bCs/>
        </w:rPr>
        <w:t>Комиссия постановила:</w:t>
      </w:r>
    </w:p>
    <w:p w14:paraId="228DD500" w14:textId="0AEFF82F" w:rsidR="00B814EF" w:rsidRPr="00B814EF" w:rsidRDefault="00B814EF" w:rsidP="00B814EF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Calibri" w:hAnsi="Times New Roman" w:cs="Times New Roman"/>
        </w:rPr>
      </w:pPr>
      <w:r w:rsidRPr="00B814EF">
        <w:rPr>
          <w:rFonts w:ascii="Times New Roman" w:eastAsia="Calibri" w:hAnsi="Times New Roman" w:cs="Times New Roman"/>
        </w:rPr>
        <w:t xml:space="preserve">Утвердить </w:t>
      </w:r>
      <w:r w:rsidRPr="00B814EF">
        <w:rPr>
          <w:rFonts w:ascii="Times New Roman" w:eastAsia="Times New Roman" w:hAnsi="Times New Roman" w:cs="Times New Roman"/>
        </w:rPr>
        <w:t>Поряд</w:t>
      </w:r>
      <w:r>
        <w:rPr>
          <w:rFonts w:ascii="Times New Roman" w:eastAsia="Times New Roman" w:hAnsi="Times New Roman" w:cs="Times New Roman"/>
        </w:rPr>
        <w:t>о</w:t>
      </w:r>
      <w:r w:rsidRPr="00B814EF">
        <w:rPr>
          <w:rFonts w:ascii="Times New Roman" w:eastAsia="Times New Roman" w:hAnsi="Times New Roman" w:cs="Times New Roman"/>
        </w:rPr>
        <w:t>к межведомственного взаимодействия органов и учреждений системы профилактики безнадзорности и правонарушений несовершеннолетних в Богучанском районе по выявлению детского и семейного неблагополучия</w:t>
      </w:r>
      <w:r w:rsidR="00F028EF">
        <w:rPr>
          <w:rFonts w:ascii="Times New Roman" w:eastAsia="Times New Roman" w:hAnsi="Times New Roman" w:cs="Times New Roman"/>
        </w:rPr>
        <w:t>, согласно приложению.</w:t>
      </w:r>
    </w:p>
    <w:p w14:paraId="2B58BF05" w14:textId="76AB1402" w:rsidR="00B814EF" w:rsidRPr="00B814EF" w:rsidRDefault="00B814EF" w:rsidP="00D507C6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Calibri" w:hAnsi="Times New Roman" w:cs="Times New Roman"/>
        </w:rPr>
      </w:pPr>
      <w:r w:rsidRPr="00B814EF">
        <w:rPr>
          <w:rFonts w:ascii="Times New Roman" w:eastAsia="Calibri" w:hAnsi="Times New Roman" w:cs="Times New Roman"/>
        </w:rPr>
        <w:t>Контроль за исполнением данного постановления возложить на председателя комиссии И.М. Брюханова.</w:t>
      </w:r>
    </w:p>
    <w:p w14:paraId="06A4FC5C" w14:textId="72F940E9" w:rsidR="00B814EF" w:rsidRDefault="00B814EF" w:rsidP="00656FB4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709" w:right="-143" w:firstLine="0"/>
        <w:jc w:val="both"/>
        <w:rPr>
          <w:rFonts w:ascii="Times New Roman" w:eastAsia="Calibri" w:hAnsi="Times New Roman" w:cs="Times New Roman"/>
        </w:rPr>
      </w:pPr>
      <w:r w:rsidRPr="00B814EF">
        <w:rPr>
          <w:rFonts w:ascii="Times New Roman" w:eastAsia="Calibri" w:hAnsi="Times New Roman" w:cs="Times New Roman"/>
        </w:rPr>
        <w:t>Постановление вступает в силу со дня его подписания.</w:t>
      </w:r>
    </w:p>
    <w:p w14:paraId="5F3C14AB" w14:textId="77777777" w:rsidR="00D507C6" w:rsidRPr="00B814EF" w:rsidRDefault="00D507C6" w:rsidP="00D507C6">
      <w:pPr>
        <w:pStyle w:val="a3"/>
        <w:tabs>
          <w:tab w:val="left" w:pos="851"/>
          <w:tab w:val="left" w:pos="993"/>
        </w:tabs>
        <w:spacing w:after="0" w:line="240" w:lineRule="auto"/>
        <w:ind w:left="709" w:right="-143"/>
        <w:jc w:val="both"/>
        <w:rPr>
          <w:rFonts w:ascii="Times New Roman" w:eastAsia="Calibri" w:hAnsi="Times New Roman" w:cs="Times New Roman"/>
        </w:rPr>
      </w:pPr>
    </w:p>
    <w:p w14:paraId="29275414" w14:textId="77777777" w:rsidR="00C73B7E" w:rsidRDefault="002D5395" w:rsidP="002D53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4581">
        <w:rPr>
          <w:rFonts w:ascii="Times New Roman" w:eastAsia="Times New Roman" w:hAnsi="Times New Roman" w:cs="Times New Roman"/>
        </w:rPr>
        <w:t>Председательствующий комиссии</w:t>
      </w:r>
      <w:r w:rsidRPr="003A4581">
        <w:rPr>
          <w:rFonts w:ascii="Times New Roman" w:eastAsia="Times New Roman" w:hAnsi="Times New Roman" w:cs="Times New Roman"/>
        </w:rPr>
        <w:tab/>
      </w:r>
      <w:r w:rsidRPr="003A4581">
        <w:rPr>
          <w:rFonts w:ascii="Times New Roman" w:eastAsia="Times New Roman" w:hAnsi="Times New Roman" w:cs="Times New Roman"/>
        </w:rPr>
        <w:tab/>
      </w:r>
      <w:r w:rsidRPr="003A4581">
        <w:rPr>
          <w:rFonts w:ascii="Times New Roman" w:eastAsia="Times New Roman" w:hAnsi="Times New Roman" w:cs="Times New Roman"/>
        </w:rPr>
        <w:tab/>
      </w:r>
      <w:r w:rsidRPr="003A4581">
        <w:rPr>
          <w:rFonts w:ascii="Times New Roman" w:eastAsia="Times New Roman" w:hAnsi="Times New Roman" w:cs="Times New Roman"/>
        </w:rPr>
        <w:tab/>
      </w:r>
      <w:r w:rsidRPr="003A4581">
        <w:rPr>
          <w:rFonts w:ascii="Times New Roman" w:eastAsia="Times New Roman" w:hAnsi="Times New Roman" w:cs="Times New Roman"/>
        </w:rPr>
        <w:tab/>
      </w:r>
      <w:r w:rsidRPr="003A4581">
        <w:rPr>
          <w:rFonts w:ascii="Times New Roman" w:eastAsia="Times New Roman" w:hAnsi="Times New Roman" w:cs="Times New Roman"/>
        </w:rPr>
        <w:tab/>
      </w:r>
      <w:r w:rsidR="00AE020C">
        <w:rPr>
          <w:rFonts w:ascii="Times New Roman" w:eastAsia="Times New Roman" w:hAnsi="Times New Roman" w:cs="Times New Roman"/>
        </w:rPr>
        <w:t xml:space="preserve">            </w:t>
      </w:r>
      <w:r w:rsidRPr="003A4581">
        <w:rPr>
          <w:rFonts w:ascii="Times New Roman" w:eastAsia="Times New Roman" w:hAnsi="Times New Roman" w:cs="Times New Roman"/>
        </w:rPr>
        <w:t xml:space="preserve">В.Н. </w:t>
      </w:r>
      <w:proofErr w:type="spellStart"/>
      <w:r w:rsidRPr="003A4581">
        <w:rPr>
          <w:rFonts w:ascii="Times New Roman" w:eastAsia="Times New Roman" w:hAnsi="Times New Roman" w:cs="Times New Roman"/>
        </w:rPr>
        <w:t>Булатников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60099C8" w14:textId="12ED000B" w:rsidR="002D5395" w:rsidRDefault="002D5395" w:rsidP="002D5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Исполнитель Брюханова Ирина Владимировна</w:t>
      </w:r>
    </w:p>
    <w:p w14:paraId="20185C2F" w14:textId="36BB2D04" w:rsidR="002D5395" w:rsidRDefault="002D5395" w:rsidP="002D5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8(39162)22811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5BAC553" w14:textId="77777777" w:rsidR="00AE020C" w:rsidRDefault="00AE020C" w:rsidP="002D53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70036B" w14:textId="3CAB0480" w:rsidR="00F028EF" w:rsidRPr="00F028EF" w:rsidRDefault="00F028EF" w:rsidP="00F028EF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152347528"/>
      <w:r w:rsidRPr="00F028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4F3FFAFC" w14:textId="77777777" w:rsidR="00F028EF" w:rsidRPr="00F028EF" w:rsidRDefault="00F028EF" w:rsidP="00F028EF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комиссии по делам несовершеннолетних и защите их прав Богучанского района </w:t>
      </w:r>
    </w:p>
    <w:p w14:paraId="7E2BE729" w14:textId="77777777" w:rsidR="00F028EF" w:rsidRDefault="00F028EF" w:rsidP="00F028EF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21.02.2023 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84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-кдн             </w:t>
      </w:r>
    </w:p>
    <w:bookmarkEnd w:id="4"/>
    <w:p w14:paraId="6B69DF34" w14:textId="77777777" w:rsidR="00F028EF" w:rsidRDefault="00F028EF" w:rsidP="00F028EF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14:paraId="39F2F755" w14:textId="0E022BA8" w:rsidR="00F028EF" w:rsidRPr="00F028EF" w:rsidRDefault="00F028EF" w:rsidP="0008387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5" w:name="_Hlk152348082"/>
      <w:r w:rsidRPr="00F028EF">
        <w:rPr>
          <w:rFonts w:ascii="Times New Roman" w:eastAsia="Calibri" w:hAnsi="Times New Roman" w:cs="Times New Roman"/>
          <w:b/>
          <w:lang w:eastAsia="en-US"/>
        </w:rPr>
        <w:t>Порядок</w:t>
      </w:r>
    </w:p>
    <w:p w14:paraId="39074774" w14:textId="67039630" w:rsidR="00F028EF" w:rsidRPr="00F028EF" w:rsidRDefault="00F028EF" w:rsidP="0008387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8EF">
        <w:rPr>
          <w:rFonts w:ascii="Times New Roman" w:eastAsia="Calibri" w:hAnsi="Times New Roman" w:cs="Times New Roman"/>
          <w:b/>
          <w:lang w:eastAsia="en-US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в </w:t>
      </w:r>
      <w:r w:rsidR="00083879">
        <w:rPr>
          <w:rFonts w:ascii="Times New Roman" w:eastAsia="Calibri" w:hAnsi="Times New Roman" w:cs="Times New Roman"/>
          <w:b/>
          <w:lang w:eastAsia="en-US"/>
        </w:rPr>
        <w:t>Богучанском</w:t>
      </w:r>
      <w:r w:rsidRPr="00F028EF">
        <w:rPr>
          <w:rFonts w:ascii="Times New Roman" w:eastAsia="Calibri" w:hAnsi="Times New Roman" w:cs="Times New Roman"/>
          <w:b/>
          <w:lang w:eastAsia="en-US"/>
        </w:rPr>
        <w:t xml:space="preserve"> районе по выявлению детского и семейного неблагополучия</w:t>
      </w:r>
    </w:p>
    <w:bookmarkEnd w:id="5"/>
    <w:p w14:paraId="674D033B" w14:textId="77777777" w:rsidR="00F028EF" w:rsidRPr="00F028EF" w:rsidRDefault="00F028EF" w:rsidP="00F028E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081E353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61FAA86A" w14:textId="28230FBB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 xml:space="preserve">1. Порядок межведомственного взаимодействия органов и учреждений системы профилактики безнадзорности и правонарушений несовершеннолетних в </w:t>
      </w:r>
      <w:r w:rsidR="008D36CA">
        <w:rPr>
          <w:rFonts w:ascii="Times New Roman" w:eastAsia="Calibri" w:hAnsi="Times New Roman" w:cs="Times New Roman"/>
          <w:lang w:eastAsia="en-US"/>
        </w:rPr>
        <w:t>Богучанском</w:t>
      </w:r>
      <w:r w:rsidRPr="00F028EF">
        <w:rPr>
          <w:rFonts w:ascii="Times New Roman" w:eastAsia="Calibri" w:hAnsi="Times New Roman" w:cs="Times New Roman"/>
          <w:lang w:eastAsia="en-US"/>
        </w:rPr>
        <w:t xml:space="preserve"> районе по выявлению детского и семейного неблагополучия (далее - Порядок) устанавливает порядок межведомственного взаимодействия и обмена информацией между органами исполнительной власти </w:t>
      </w:r>
      <w:r w:rsidR="008D36CA">
        <w:rPr>
          <w:rFonts w:ascii="Times New Roman" w:eastAsia="Calibri" w:hAnsi="Times New Roman" w:cs="Times New Roman"/>
          <w:lang w:eastAsia="en-US"/>
        </w:rPr>
        <w:t>Богучанского</w:t>
      </w:r>
      <w:r w:rsidRPr="00F028EF">
        <w:rPr>
          <w:rFonts w:ascii="Times New Roman" w:eastAsia="Calibri" w:hAnsi="Times New Roman" w:cs="Times New Roman"/>
          <w:lang w:eastAsia="en-US"/>
        </w:rPr>
        <w:t xml:space="preserve"> района, входящими в систему профилактики безнадзорности и правонарушений несовершеннолетних, и краевыми государственными учреждениями, осуществляющими отдельные функции по профилактике безнадзорности и правонарушений несовершеннолетних в </w:t>
      </w:r>
      <w:r w:rsidR="008D36CA">
        <w:rPr>
          <w:rFonts w:ascii="Times New Roman" w:eastAsia="Calibri" w:hAnsi="Times New Roman" w:cs="Times New Roman"/>
          <w:lang w:eastAsia="en-US"/>
        </w:rPr>
        <w:t>Богучанском</w:t>
      </w:r>
      <w:r w:rsidRPr="00F028EF">
        <w:rPr>
          <w:rFonts w:ascii="Times New Roman" w:eastAsia="Calibri" w:hAnsi="Times New Roman" w:cs="Times New Roman"/>
          <w:lang w:eastAsia="en-US"/>
        </w:rPr>
        <w:t xml:space="preserve"> районе, а также органами местного самоуправления </w:t>
      </w:r>
      <w:r w:rsidR="008D36CA">
        <w:rPr>
          <w:rFonts w:ascii="Times New Roman" w:eastAsia="Calibri" w:hAnsi="Times New Roman" w:cs="Times New Roman"/>
          <w:lang w:eastAsia="en-US"/>
        </w:rPr>
        <w:t>Богучанского</w:t>
      </w:r>
      <w:r w:rsidRPr="00F028EF">
        <w:rPr>
          <w:rFonts w:ascii="Times New Roman" w:eastAsia="Calibri" w:hAnsi="Times New Roman" w:cs="Times New Roman"/>
          <w:lang w:eastAsia="en-US"/>
        </w:rPr>
        <w:t xml:space="preserve"> района, и муниципальными учреждениями, осуществляющими отдельные функции по профилактике безнадзорности и правонарушений несовершеннолетних в </w:t>
      </w:r>
      <w:r w:rsidR="00D03D54">
        <w:rPr>
          <w:rFonts w:ascii="Times New Roman" w:eastAsia="Calibri" w:hAnsi="Times New Roman" w:cs="Times New Roman"/>
          <w:lang w:eastAsia="en-US"/>
        </w:rPr>
        <w:t>Богучанском</w:t>
      </w:r>
      <w:r w:rsidRPr="00F028EF">
        <w:rPr>
          <w:rFonts w:ascii="Times New Roman" w:eastAsia="Calibri" w:hAnsi="Times New Roman" w:cs="Times New Roman"/>
          <w:lang w:eastAsia="en-US"/>
        </w:rPr>
        <w:t xml:space="preserve"> районе (далее - субъекты системы профилактики), в пределах полномочий, установленных законодательством Российской Федерации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</w:t>
      </w:r>
      <w:r w:rsidR="00D03D54">
        <w:rPr>
          <w:rFonts w:ascii="Times New Roman" w:eastAsia="Calibri" w:hAnsi="Times New Roman" w:cs="Times New Roman"/>
          <w:lang w:eastAsia="en-US"/>
        </w:rPr>
        <w:t>.</w:t>
      </w:r>
    </w:p>
    <w:p w14:paraId="681BCC5D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2. Деятельность субъектов системы профилактики по выявлению детского и семейного неблагополучия и обеспечению мер по защите и восстановлению нарушенных прав детей осуществляется на основе:</w:t>
      </w:r>
    </w:p>
    <w:p w14:paraId="0D7BEE2B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1) взаимодействия между субъектами системы профилактики и согласованности их действий при проведении индивидуальной профилактической работы, контроля за ее проведением;</w:t>
      </w:r>
    </w:p>
    <w:p w14:paraId="666CAE0D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2) раннего (своевременного) выявления факта нуждаемости ребенка в государственной защите (установление случаев необходимости оказания психологической, социальной, медицинской, образовательной, правовой и иной помощи ребенку и семье, фактов жестокого обращения с ребенком, систематического пренебрежения его правами и законными интересами);</w:t>
      </w:r>
    </w:p>
    <w:p w14:paraId="725E1F08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3) распределения сфер ответственности между субъектами системы профилактики (назначение конкретных исполнителей, закрепление за ними обязанностей в рамках компетенции, установленной законодательством Российской Федерации 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14:paraId="1FD96ED8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4) индивидуального подхода (осуществление реабилитационного процесса с учетом выявленных потребностей и индивидуальных особенностей конкретного ребенка и семьи);</w:t>
      </w:r>
    </w:p>
    <w:p w14:paraId="737E0E89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5) комплексного подхода (осуществление реабилитационного процесса с учетом экономических, правовых, социальных, медицинских, психологических, педагогических аспектов в работе с несовершеннолетним и его семьей).</w:t>
      </w:r>
    </w:p>
    <w:p w14:paraId="46009535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3. Для целей Порядка под фактами (признаками) детского и семейного неблагополучия понимаются обстоятельства или совокупность факторов, способствующих жестокому обращению с детьми,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 здоровью, нарушения прав детей либо наступление иных опасных последствий.</w:t>
      </w:r>
    </w:p>
    <w:p w14:paraId="1F68DA6A" w14:textId="7E32FA09" w:rsidR="00F028EF" w:rsidRPr="00F028EF" w:rsidRDefault="00F028EF" w:rsidP="00B36B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 xml:space="preserve">4. Субъекты системы профилактики выявляют факты (признаки) детского и семейного неблагополучия при исполнении функций по профилактике безнадзорности и правонарушений несовершеннолетних, установленных главой 2 </w:t>
      </w:r>
      <w:r w:rsidR="00B36B3F" w:rsidRPr="00B814EF">
        <w:rPr>
          <w:rFonts w:ascii="Times New Roman" w:eastAsia="Times New Roman" w:hAnsi="Times New Roman" w:cs="Times New Roman"/>
        </w:rPr>
        <w:t>Федеральн</w:t>
      </w:r>
      <w:r w:rsidR="00B36B3F">
        <w:rPr>
          <w:rFonts w:ascii="Times New Roman" w:eastAsia="Times New Roman" w:hAnsi="Times New Roman" w:cs="Times New Roman"/>
        </w:rPr>
        <w:t>ого</w:t>
      </w:r>
      <w:r w:rsidR="00B36B3F" w:rsidRPr="00B814EF">
        <w:rPr>
          <w:rFonts w:ascii="Times New Roman" w:eastAsia="Times New Roman" w:hAnsi="Times New Roman" w:cs="Times New Roman"/>
        </w:rPr>
        <w:t xml:space="preserve"> Закон</w:t>
      </w:r>
      <w:r w:rsidR="00B36B3F">
        <w:rPr>
          <w:rFonts w:ascii="Times New Roman" w:eastAsia="Times New Roman" w:hAnsi="Times New Roman" w:cs="Times New Roman"/>
        </w:rPr>
        <w:t>а</w:t>
      </w:r>
      <w:r w:rsidR="00B36B3F" w:rsidRPr="00B814EF">
        <w:rPr>
          <w:rFonts w:ascii="Times New Roman" w:eastAsia="Times New Roman" w:hAnsi="Times New Roman" w:cs="Times New Roman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966DDB">
        <w:rPr>
          <w:rFonts w:ascii="Times New Roman" w:eastAsia="Times New Roman" w:hAnsi="Times New Roman" w:cs="Times New Roman"/>
        </w:rPr>
        <w:t xml:space="preserve"> (далее – Закон № 120-ФЗ)</w:t>
      </w:r>
      <w:r w:rsidR="00B36B3F">
        <w:rPr>
          <w:rFonts w:ascii="Times New Roman" w:eastAsia="Times New Roman" w:hAnsi="Times New Roman" w:cs="Times New Roman"/>
        </w:rPr>
        <w:t xml:space="preserve"> </w:t>
      </w:r>
      <w:r w:rsidRPr="00F028EF">
        <w:rPr>
          <w:rFonts w:ascii="Times New Roman" w:eastAsia="Calibri" w:hAnsi="Times New Roman" w:cs="Times New Roman"/>
          <w:lang w:eastAsia="en-US"/>
        </w:rPr>
        <w:t xml:space="preserve">и осуществляют информирование субъектов системы профилактики, иных </w:t>
      </w:r>
      <w:r w:rsidRPr="00F028EF">
        <w:rPr>
          <w:rFonts w:ascii="Times New Roman" w:eastAsia="Calibri" w:hAnsi="Times New Roman" w:cs="Times New Roman"/>
          <w:lang w:eastAsia="en-US"/>
        </w:rPr>
        <w:lastRenderedPageBreak/>
        <w:t xml:space="preserve">заинтересованных органов об их выявлении в соответствии с пунктом 2 статьи 9 </w:t>
      </w:r>
      <w:r w:rsidR="00966DDB">
        <w:rPr>
          <w:rFonts w:ascii="Times New Roman" w:eastAsia="Calibri" w:hAnsi="Times New Roman" w:cs="Times New Roman"/>
          <w:lang w:eastAsia="en-US"/>
        </w:rPr>
        <w:t>Закон</w:t>
      </w:r>
      <w:r w:rsidR="00C03DAE">
        <w:rPr>
          <w:rFonts w:ascii="Times New Roman" w:eastAsia="Calibri" w:hAnsi="Times New Roman" w:cs="Times New Roman"/>
          <w:lang w:eastAsia="en-US"/>
        </w:rPr>
        <w:t>а</w:t>
      </w:r>
      <w:r w:rsidR="00966DDB">
        <w:rPr>
          <w:rFonts w:ascii="Times New Roman" w:eastAsia="Calibri" w:hAnsi="Times New Roman" w:cs="Times New Roman"/>
          <w:lang w:eastAsia="en-US"/>
        </w:rPr>
        <w:t xml:space="preserve"> № 120-ФЗ </w:t>
      </w:r>
      <w:r w:rsidRPr="00F028EF">
        <w:rPr>
          <w:rFonts w:ascii="Times New Roman" w:eastAsia="Calibri" w:hAnsi="Times New Roman" w:cs="Times New Roman"/>
          <w:lang w:eastAsia="en-US"/>
        </w:rPr>
        <w:t>и Порядком.</w:t>
      </w:r>
    </w:p>
    <w:p w14:paraId="148FC4EA" w14:textId="3CF69B34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 xml:space="preserve">5. Субъект системы профилактики при выявлении фактов (признаков) детского и семейного неблагополучия незамедлительно направляет в комиссию по делам несовершеннолетних и защите их прав </w:t>
      </w:r>
      <w:r w:rsidR="00BF4BF9">
        <w:rPr>
          <w:rFonts w:ascii="Times New Roman" w:eastAsia="Calibri" w:hAnsi="Times New Roman" w:cs="Times New Roman"/>
          <w:lang w:eastAsia="en-US"/>
        </w:rPr>
        <w:t xml:space="preserve">Богучанского </w:t>
      </w:r>
      <w:r w:rsidRPr="00F028EF">
        <w:rPr>
          <w:rFonts w:ascii="Times New Roman" w:eastAsia="Calibri" w:hAnsi="Times New Roman" w:cs="Times New Roman"/>
          <w:lang w:eastAsia="en-US"/>
        </w:rPr>
        <w:t xml:space="preserve">района Красноярского края (далее - комиссия) лично или почтовым отправлением с уведомлением о вручении и описью вложения или посредством направления на адрес электронной почты комиссии, а также в пределах полномочий в иные субъекты системы профилактики служебное сообщение по форме согласно приложению </w:t>
      </w:r>
      <w:r w:rsidR="00BF4BF9">
        <w:rPr>
          <w:rFonts w:ascii="Times New Roman" w:eastAsia="Calibri" w:hAnsi="Times New Roman" w:cs="Times New Roman"/>
          <w:lang w:eastAsia="en-US"/>
        </w:rPr>
        <w:t>№</w:t>
      </w:r>
      <w:r w:rsidRPr="00F028EF">
        <w:rPr>
          <w:rFonts w:ascii="Times New Roman" w:eastAsia="Calibri" w:hAnsi="Times New Roman" w:cs="Times New Roman"/>
          <w:lang w:eastAsia="en-US"/>
        </w:rPr>
        <w:t xml:space="preserve"> 1 к Порядку, в том числе в случаях:</w:t>
      </w:r>
    </w:p>
    <w:p w14:paraId="6A820585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1) неисполнения или ненадлежащего исполнения обязанностей по воспитанию несовершеннолетнего родителями или иными законными представителями несовершеннолетних (пребывание ребенка в обстановке, представляющей опасность для его жизни и здоровья либо не отвечающей требованиям к его воспитанию или содержанию), в том числе соединенного с жестоким обращением с несовершеннолетним;</w:t>
      </w:r>
    </w:p>
    <w:p w14:paraId="191AA838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2) отказа родителя или иного законного представителя несовершеннолетнего от лечения по назначению врача, если это создает угрозу жизни и (или) здоровью несовершеннолетнего;</w:t>
      </w:r>
    </w:p>
    <w:p w14:paraId="2EB42B36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3) совершения в отношении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несовершеннолетних в совершение преступлений или иных противоправных действий, склонением к суицидальным действиям;</w:t>
      </w:r>
    </w:p>
    <w:p w14:paraId="50EA794D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4) совершения несовершеннолетними тяжких и особо тяжких преступлений против жизни и здоровья;</w:t>
      </w:r>
    </w:p>
    <w:p w14:paraId="4E3C7223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5) самовольных уходов несовершеннолетних при наличии одного из следующих условий:</w:t>
      </w:r>
    </w:p>
    <w:p w14:paraId="7FF38985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имеются основания опасаться за жизнь и здоровье несовершеннолетнего в силу его психологических особенностей либо малолетнего возраста;</w:t>
      </w:r>
    </w:p>
    <w:p w14:paraId="3CEFA73B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место нахождения несовершеннолетнего не было установлено в течение первых суток с момента самовольного ухода несовершеннолетнего;</w:t>
      </w:r>
    </w:p>
    <w:p w14:paraId="50EF5C46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6) суицидальных действий несовершеннолетних;</w:t>
      </w:r>
    </w:p>
    <w:p w14:paraId="09B3BB1B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7) наступления смерти несовершеннолетнего от внешних причин, в семьях, находящихся в социально опасном положении, либо в связи с семейным неблагополучием;</w:t>
      </w:r>
    </w:p>
    <w:p w14:paraId="4F1DADD6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8) выявления детей, оставшихся без попечения родителей или иных законных представителей либо не имеющих места жительства;</w:t>
      </w:r>
    </w:p>
    <w:p w14:paraId="40A2B8F8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9) нахождения родителей (иных законных представителей) несовершеннолетних в состоянии алкогольного или наркотического опьянения либо установления у родителей (иных законных представителей) диагноза "наркомания", "алкоголизм", которые могут повлечь за собой обстоятельства, представляющие опасность для жизни и здоровья ребенка.</w:t>
      </w:r>
    </w:p>
    <w:p w14:paraId="3D9ECDD9" w14:textId="38D8C350" w:rsidR="00F028EF" w:rsidRPr="00F028EF" w:rsidRDefault="00F028EF" w:rsidP="00966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 xml:space="preserve">6. Ответственный секретарь комиссии, получив служебное сообщение, регистрирует его в день поступления в Реестре учета служебных сообщений о фактах (признаках)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 по форме согласно приложению </w:t>
      </w:r>
      <w:r w:rsidR="00BF74D0" w:rsidRPr="002600D8">
        <w:rPr>
          <w:rFonts w:ascii="Times New Roman" w:eastAsia="Calibri" w:hAnsi="Times New Roman" w:cs="Times New Roman"/>
          <w:lang w:eastAsia="en-US"/>
        </w:rPr>
        <w:t>№</w:t>
      </w:r>
      <w:r w:rsidRPr="00F028EF">
        <w:rPr>
          <w:rFonts w:ascii="Times New Roman" w:eastAsia="Calibri" w:hAnsi="Times New Roman" w:cs="Times New Roman"/>
          <w:lang w:eastAsia="en-US"/>
        </w:rPr>
        <w:t xml:space="preserve"> 3 </w:t>
      </w:r>
      <w:r w:rsidR="00966543" w:rsidRPr="002600D8">
        <w:rPr>
          <w:rFonts w:ascii="Times New Roman" w:eastAsia="Calibri" w:hAnsi="Times New Roman" w:cs="Times New Roman"/>
          <w:lang w:eastAsia="en-US"/>
        </w:rPr>
        <w:t>Постановления</w:t>
      </w:r>
      <w:r w:rsidR="00966543">
        <w:rPr>
          <w:rFonts w:ascii="Times New Roman" w:eastAsia="Calibri" w:hAnsi="Times New Roman" w:cs="Times New Roman"/>
          <w:lang w:eastAsia="en-US"/>
        </w:rPr>
        <w:t xml:space="preserve">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  <w:r w:rsidRPr="00F028EF">
        <w:rPr>
          <w:rFonts w:ascii="Times New Roman" w:eastAsia="Calibri" w:hAnsi="Times New Roman" w:cs="Times New Roman"/>
          <w:lang w:eastAsia="en-US"/>
        </w:rPr>
        <w:t>, который ведется в электронном виде.</w:t>
      </w:r>
    </w:p>
    <w:p w14:paraId="104BC9D0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В случае поступления служебного сообщения в форме электронных документов в нерабочее время (в том числе в выходной или праздничный нерабочий день) оно регистрируется в первый рабочий день, следующий за днем его поступления в комиссию.</w:t>
      </w:r>
    </w:p>
    <w:p w14:paraId="4689EB15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В день, следующий за днем регистрации служебного сообщения, комиссия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защиту прав и законных интересов детей и их социальную реабилитацию, 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несовершеннолетних;</w:t>
      </w:r>
    </w:p>
    <w:p w14:paraId="340C5926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Кроме того комиссия:</w:t>
      </w:r>
    </w:p>
    <w:p w14:paraId="58C4DC72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1) рассматривает на ближайшем заседании служебные сообщения;</w:t>
      </w:r>
    </w:p>
    <w:p w14:paraId="1349F2DC" w14:textId="5567B3AF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 xml:space="preserve">2) принимает решение о наличии нарушения прав несовершеннолетнего, необходимости организации индивидуальной профилактической работы в отношении указанных в служебном сообщении несовершеннолетних и семей и контролирует выполнение принятых решений в соответствии со статьей 6, пунктом 2 статьи 11 Закона </w:t>
      </w:r>
      <w:r w:rsidR="00966DDB">
        <w:rPr>
          <w:rFonts w:ascii="Times New Roman" w:eastAsia="Calibri" w:hAnsi="Times New Roman" w:cs="Times New Roman"/>
          <w:lang w:eastAsia="en-US"/>
        </w:rPr>
        <w:t>№</w:t>
      </w:r>
      <w:r w:rsidRPr="00F028EF">
        <w:rPr>
          <w:rFonts w:ascii="Times New Roman" w:eastAsia="Calibri" w:hAnsi="Times New Roman" w:cs="Times New Roman"/>
          <w:lang w:eastAsia="en-US"/>
        </w:rPr>
        <w:t xml:space="preserve"> 120-ФЗ, пунктом 2 статьи 10, статьей 11 </w:t>
      </w:r>
      <w:r w:rsidR="00034F82">
        <w:rPr>
          <w:rFonts w:ascii="Times New Roman" w:eastAsia="Calibri" w:hAnsi="Times New Roman" w:cs="Times New Roman"/>
          <w:lang w:eastAsia="en-US"/>
        </w:rPr>
        <w:t>З</w:t>
      </w:r>
      <w:r w:rsidR="00034F82" w:rsidRPr="00034F82">
        <w:rPr>
          <w:rFonts w:ascii="Times New Roman" w:eastAsia="Calibri" w:hAnsi="Times New Roman" w:cs="Times New Roman"/>
          <w:lang w:eastAsia="en-US"/>
        </w:rPr>
        <w:t>акон</w:t>
      </w:r>
      <w:r w:rsidR="00034F82">
        <w:rPr>
          <w:rFonts w:ascii="Times New Roman" w:eastAsia="Calibri" w:hAnsi="Times New Roman" w:cs="Times New Roman"/>
          <w:lang w:eastAsia="en-US"/>
        </w:rPr>
        <w:t>а</w:t>
      </w:r>
      <w:r w:rsidR="00034F82" w:rsidRPr="00034F82">
        <w:rPr>
          <w:rFonts w:ascii="Times New Roman" w:eastAsia="Calibri" w:hAnsi="Times New Roman" w:cs="Times New Roman"/>
          <w:lang w:eastAsia="en-US"/>
        </w:rPr>
        <w:t xml:space="preserve"> Красноярского края от 31.10.2002 № 4-608 «О системе профилактики безнадзорности и </w:t>
      </w:r>
      <w:r w:rsidR="00034F82" w:rsidRPr="00034F82">
        <w:rPr>
          <w:rFonts w:ascii="Times New Roman" w:eastAsia="Calibri" w:hAnsi="Times New Roman" w:cs="Times New Roman"/>
          <w:lang w:eastAsia="en-US"/>
        </w:rPr>
        <w:lastRenderedPageBreak/>
        <w:t>правонарушений несовершеннолетних»</w:t>
      </w:r>
      <w:r w:rsidRPr="00F028EF">
        <w:rPr>
          <w:rFonts w:ascii="Times New Roman" w:eastAsia="Calibri" w:hAnsi="Times New Roman" w:cs="Times New Roman"/>
          <w:lang w:eastAsia="en-US"/>
        </w:rPr>
        <w:t xml:space="preserve">, с учетом Постановления Правительства Российской Федерации от 06.11.2013 </w:t>
      </w:r>
      <w:r w:rsidR="00034F82">
        <w:rPr>
          <w:rFonts w:ascii="Times New Roman" w:eastAsia="Calibri" w:hAnsi="Times New Roman" w:cs="Times New Roman"/>
          <w:lang w:eastAsia="en-US"/>
        </w:rPr>
        <w:t>№</w:t>
      </w:r>
      <w:r w:rsidRPr="00F028EF">
        <w:rPr>
          <w:rFonts w:ascii="Times New Roman" w:eastAsia="Calibri" w:hAnsi="Times New Roman" w:cs="Times New Roman"/>
          <w:lang w:eastAsia="en-US"/>
        </w:rPr>
        <w:t xml:space="preserve"> 995 "Об утверждении Примерного положения о комиссиях по делам несовершеннолетних и защите их прав";</w:t>
      </w:r>
    </w:p>
    <w:p w14:paraId="16F6958D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3) координирует проведение индивидуальной профилактической работы субъектами системы профилактики;</w:t>
      </w:r>
    </w:p>
    <w:p w14:paraId="0CD3FB79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4) определяет меры по защите прав несовершеннолетних и иные меры реагирования в интересах несовершеннолетних, а также контролирует исполнение принятых решений;</w:t>
      </w:r>
    </w:p>
    <w:p w14:paraId="3B62FBBE" w14:textId="6E5755D3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 xml:space="preserve">В 3-дневный срок со дня рассмотрения на заседании комиссии служебного сообщения  ответственный секретарь комиссии, либо специалист комиссии  направляет в электронной форме на адрес электронной почты комиссии по делам несовершеннолетних и защите их прав Красноярского края информационное сообщение по случаям, указанным в пунктах 3, 4, 6, 7, 9 пункта 5 Порядка, по форме согласно приложению </w:t>
      </w:r>
      <w:r w:rsidR="00034F82" w:rsidRPr="00AE020C">
        <w:rPr>
          <w:rFonts w:ascii="Times New Roman" w:eastAsia="Calibri" w:hAnsi="Times New Roman" w:cs="Times New Roman"/>
          <w:lang w:eastAsia="en-US"/>
        </w:rPr>
        <w:t>№</w:t>
      </w:r>
      <w:r w:rsidRPr="00F028EF">
        <w:rPr>
          <w:rFonts w:ascii="Times New Roman" w:eastAsia="Calibri" w:hAnsi="Times New Roman" w:cs="Times New Roman"/>
          <w:lang w:eastAsia="en-US"/>
        </w:rPr>
        <w:t xml:space="preserve"> 2 к Порядку.</w:t>
      </w:r>
    </w:p>
    <w:p w14:paraId="5F6076FF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7. Должностные лица субъектов системы профилактики при выявлении и (или) установлении фактов (признаков) детского и семейного неблагополучия обязаны:</w:t>
      </w:r>
    </w:p>
    <w:p w14:paraId="12C1FFB6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1) незамедлительно сообщить руководителю субъекта системы профилактики о выявлении и (или) установлении фактов (признаков) детского и семейного неблагополучия, а в случаях совершения преступления в отношении несовершеннолетнего или в случае его самовольного ухода - проинформировать дежурную часть органа внутренних дел;</w:t>
      </w:r>
    </w:p>
    <w:p w14:paraId="377BB240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2) принять меры экстренного реагирования с разработкой плана обеспечения безопасности несовершеннолетних, оказавшихся в условиях угрозы их жизни и здоровью либо нуждающихся в экстренной социальной помощи государства.</w:t>
      </w:r>
    </w:p>
    <w:p w14:paraId="1F71FF85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8. Руководители субъектов системы профилактики:</w:t>
      </w:r>
    </w:p>
    <w:p w14:paraId="7364429E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1) обеспечивают направление в течение 24 часов с момента выявления и (или) установления фактов (признаков) детского и семейного неблагополучия служебного сообщения (с соблюдением требований конфиденциальности) о выявлении и (или) установлении фактов (признаков) детского и семейного неблагополучия в комиссию и в вышестоящие организации по подведомственности;</w:t>
      </w:r>
    </w:p>
    <w:p w14:paraId="685C952B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2) в течение 5 рабочих дней со дня выявления и (или) установления фактов (признаков) детского и семейного неблагополучия устанавливают причины и условия, способствовавшие детскому и семейному неблагополучию, разрабатывают и направляют в комиссию предложения по их устранению, а также предложения о мероприятиях по защите прав и обеспечению безопасности несовершеннолетних и их дальнейшей реабилитации;</w:t>
      </w:r>
    </w:p>
    <w:p w14:paraId="42D37082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неблагополучию;</w:t>
      </w:r>
    </w:p>
    <w:p w14:paraId="448FF58E" w14:textId="77777777" w:rsidR="00F028EF" w:rsidRPr="00F028EF" w:rsidRDefault="00F028EF" w:rsidP="00F0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28EF">
        <w:rPr>
          <w:rFonts w:ascii="Times New Roman" w:eastAsia="Calibri" w:hAnsi="Times New Roman" w:cs="Times New Roman"/>
          <w:lang w:eastAsia="en-US"/>
        </w:rPr>
        <w:t>4) организуют принятие в пределах компетенции мер по восстановлению и защите прав несовершеннолетних, проведение субъектами системы профилактики индивидуальной профилактической работы с несовершеннолетними и их семьями в целях устранения причин и условий, способствовавших детскому и семейному неблагополучию.</w:t>
      </w:r>
    </w:p>
    <w:p w14:paraId="61CC299E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06574DA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F40C2F5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2842344" w14:textId="4F4334F4" w:rsidR="00F028EF" w:rsidRDefault="00F028EF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60535AEB" w14:textId="78D3C0E2" w:rsidR="00AE020C" w:rsidRDefault="00AE020C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6E9BA44C" w14:textId="63FADDBC" w:rsidR="00AE020C" w:rsidRDefault="00AE020C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2A196551" w14:textId="2B509D1C" w:rsidR="00AE020C" w:rsidRDefault="00AE020C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4EA7F5FD" w14:textId="64D151F0" w:rsidR="00AE020C" w:rsidRDefault="00AE020C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4D4159C0" w14:textId="5F1CF45D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74D776EA" w14:textId="08F9D4C4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73640A17" w14:textId="5FE3F89C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47C55402" w14:textId="7834BAAC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19EA528C" w14:textId="4D6D744A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7B1313E5" w14:textId="25EF304E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641CDA67" w14:textId="41F398DB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393BD191" w14:textId="46E37082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1E5FF3FC" w14:textId="621FCC55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78EEC526" w14:textId="7B0E2EB3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6A227872" w14:textId="47738B26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25D674D1" w14:textId="2F4C39AA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1A4CEA07" w14:textId="77777777" w:rsidR="00C73B7E" w:rsidRDefault="00C73B7E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15AE047F" w14:textId="77777777" w:rsidR="00AE020C" w:rsidRPr="00F028EF" w:rsidRDefault="00AE020C" w:rsidP="00F028E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2B08A58A" w14:textId="77777777" w:rsidR="002600D8" w:rsidRDefault="002600D8" w:rsidP="00D6523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lk152347779"/>
    </w:p>
    <w:p w14:paraId="138EE3DE" w14:textId="25EA5D43" w:rsidR="00D6523C" w:rsidRDefault="00D6523C" w:rsidP="00D6523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52019">
        <w:rPr>
          <w:rFonts w:ascii="Times New Roman" w:eastAsia="Times New Roman" w:hAnsi="Times New Roman" w:cs="Times New Roman"/>
          <w:sz w:val="20"/>
          <w:szCs w:val="20"/>
        </w:rPr>
        <w:t>№ 1</w:t>
      </w:r>
    </w:p>
    <w:p w14:paraId="6BC86D66" w14:textId="2C7C4E2C" w:rsidR="00D6523C" w:rsidRPr="00F028EF" w:rsidRDefault="00DF57B0" w:rsidP="00DF57B0">
      <w:pPr>
        <w:snapToGri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lk152348155"/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DF57B0">
        <w:rPr>
          <w:rFonts w:ascii="Times New Roman" w:eastAsia="Times New Roman" w:hAnsi="Times New Roman" w:cs="Times New Roman"/>
          <w:sz w:val="20"/>
          <w:szCs w:val="20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DF57B0">
        <w:rPr>
          <w:rFonts w:ascii="Times New Roman" w:eastAsia="Times New Roman" w:hAnsi="Times New Roman" w:cs="Times New Roman"/>
          <w:sz w:val="20"/>
          <w:szCs w:val="20"/>
        </w:rPr>
        <w:t>межведомственного взаимодействия органов и учреждений системы профилактики безнадзорности и правонарушений несовершеннолетних в Богучанском районе по выявлению детского и семейного неблагополучия</w:t>
      </w:r>
      <w:r>
        <w:rPr>
          <w:rFonts w:ascii="Times New Roman" w:eastAsia="Times New Roman" w:hAnsi="Times New Roman" w:cs="Times New Roman"/>
          <w:sz w:val="20"/>
          <w:szCs w:val="20"/>
        </w:rPr>
        <w:t>, утвержденно</w:t>
      </w:r>
      <w:r w:rsidR="00052019">
        <w:rPr>
          <w:rFonts w:ascii="Times New Roman" w:eastAsia="Times New Roman" w:hAnsi="Times New Roman" w:cs="Times New Roman"/>
          <w:sz w:val="20"/>
          <w:szCs w:val="20"/>
        </w:rPr>
        <w:t>му</w:t>
      </w:r>
      <w:r w:rsidR="00D6523C" w:rsidRPr="00F028E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D6523C" w:rsidRPr="00F028EF">
        <w:rPr>
          <w:rFonts w:ascii="Times New Roman" w:eastAsia="Times New Roman" w:hAnsi="Times New Roman" w:cs="Times New Roman"/>
          <w:sz w:val="20"/>
          <w:szCs w:val="20"/>
        </w:rPr>
        <w:t xml:space="preserve"> комиссии по делам несовершеннолетних и защите их прав Богучанского района </w:t>
      </w:r>
    </w:p>
    <w:p w14:paraId="5370126F" w14:textId="0F6093EC" w:rsidR="00D6523C" w:rsidRDefault="00D6523C" w:rsidP="00D6523C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21.02.2023 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84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-кдн    </w:t>
      </w:r>
    </w:p>
    <w:bookmarkEnd w:id="6"/>
    <w:bookmarkEnd w:id="7"/>
    <w:p w14:paraId="07178CF8" w14:textId="6FDAA486" w:rsidR="00D6523C" w:rsidRDefault="00D6523C" w:rsidP="00D6523C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копия:</w:t>
      </w:r>
    </w:p>
    <w:p w14:paraId="628B5420" w14:textId="551647D9" w:rsidR="00D6523C" w:rsidRDefault="00D6523C" w:rsidP="00D6523C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субъект системы профилактики</w:t>
      </w:r>
    </w:p>
    <w:p w14:paraId="0032F1EF" w14:textId="2DE34CD5" w:rsidR="00F028EF" w:rsidRPr="00F028EF" w:rsidRDefault="00D6523C" w:rsidP="00545F3D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F028EF"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</w:p>
    <w:p w14:paraId="3D781054" w14:textId="77777777" w:rsidR="00F028EF" w:rsidRPr="00F028EF" w:rsidRDefault="00F028EF" w:rsidP="00F02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СЛУЖЕБНОЕ СООБЩЕНИЕ</w:t>
      </w:r>
    </w:p>
    <w:p w14:paraId="421735D3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78C2C9" w14:textId="27499420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"__" __________ 20__ г.                                                                          </w:t>
      </w:r>
      <w:r w:rsidR="00545F3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</w:t>
      </w:r>
    </w:p>
    <w:p w14:paraId="26D5586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AD813E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844243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92DC252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(полное наименование органа или учреждения)</w:t>
      </w:r>
    </w:p>
    <w:p w14:paraId="7B849F0C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доводит до Вашего сведения, что _____________________________________</w:t>
      </w:r>
    </w:p>
    <w:p w14:paraId="29D698B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8AD094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1149EB7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____________________________________________________________________________________________________________________________________.</w:t>
      </w:r>
    </w:p>
    <w:p w14:paraId="5BDB2C0A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(указываются обстоятельства, а также конкретные выявленные факты (признаки)</w:t>
      </w:r>
    </w:p>
    <w:p w14:paraId="0235667C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детского и семейного неблагополучия)</w:t>
      </w:r>
    </w:p>
    <w:p w14:paraId="55A95745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Социальное положение несовершеннолетнего и (или) семьи:</w:t>
      </w:r>
    </w:p>
    <w:p w14:paraId="5C85E30F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1764A3FF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AF4368C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____________________________________________________________________________________________________________________________________.</w:t>
      </w:r>
    </w:p>
    <w:p w14:paraId="55DD4238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Наличие признаков социально опасного положения:</w:t>
      </w:r>
    </w:p>
    <w:p w14:paraId="24424260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1CF92329" w14:textId="69B5E66A" w:rsidR="00F028EF" w:rsidRPr="00F028EF" w:rsidRDefault="00F028EF" w:rsidP="00F028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(указываются конкретные признаки, их последствия и причины возникновения, а также сведения о нахождении ранее на учете</w:t>
      </w:r>
      <w:r w:rsidR="00545F3D" w:rsidRPr="00545F3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45F3D"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как находящиеся в социально опасном положении)</w:t>
      </w:r>
    </w:p>
    <w:p w14:paraId="1CC69DE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53207C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____________________________________________________________________________________________________________________________________.</w:t>
      </w:r>
    </w:p>
    <w:p w14:paraId="0B61C9D8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Принятые меры </w:t>
      </w:r>
      <w:proofErr w:type="gramStart"/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реагирования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:_</w:t>
      </w:r>
      <w:proofErr w:type="gramEnd"/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</w:t>
      </w:r>
    </w:p>
    <w:p w14:paraId="418927CE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5C8D67D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4D94C48" w14:textId="4FEF48B6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14:paraId="5F503BF3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EBC163" w14:textId="77777777" w:rsidR="00C41D15" w:rsidRPr="00F028EF" w:rsidRDefault="00C41D15" w:rsidP="00C41D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                      _____________________                       И.О. Фамилия</w:t>
      </w:r>
    </w:p>
    <w:p w14:paraId="3866DB6A" w14:textId="77777777" w:rsidR="00C41D15" w:rsidRPr="00F028EF" w:rsidRDefault="00C41D15" w:rsidP="00C41D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</w:p>
    <w:p w14:paraId="3484F2F3" w14:textId="3AD7CE79" w:rsidR="00545F3D" w:rsidRPr="00F028EF" w:rsidRDefault="00C41D15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0"/>
          <w:szCs w:val="20"/>
          <w:lang w:eastAsia="en-US"/>
        </w:rPr>
        <w:t>Номер телефона</w:t>
      </w:r>
    </w:p>
    <w:p w14:paraId="02977E9E" w14:textId="77777777" w:rsidR="00C73B7E" w:rsidRDefault="00C73B7E" w:rsidP="00C41D15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14:paraId="3EF6A40F" w14:textId="77777777" w:rsidR="00C73B7E" w:rsidRDefault="00C73B7E" w:rsidP="00C41D15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14:paraId="74AE8974" w14:textId="08E11BDD" w:rsidR="00C41D15" w:rsidRPr="00F028EF" w:rsidRDefault="00C41D15" w:rsidP="00C41D15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52019">
        <w:rPr>
          <w:rFonts w:ascii="Times New Roman" w:eastAsia="Times New Roman" w:hAnsi="Times New Roman" w:cs="Times New Roman"/>
          <w:sz w:val="20"/>
          <w:szCs w:val="20"/>
        </w:rPr>
        <w:t>№ 2</w:t>
      </w:r>
    </w:p>
    <w:p w14:paraId="0982293D" w14:textId="15C2B46D" w:rsidR="00052019" w:rsidRPr="00F028EF" w:rsidRDefault="00052019" w:rsidP="00052019">
      <w:pPr>
        <w:snapToGri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DF57B0">
        <w:rPr>
          <w:rFonts w:ascii="Times New Roman" w:eastAsia="Times New Roman" w:hAnsi="Times New Roman" w:cs="Times New Roman"/>
          <w:sz w:val="20"/>
          <w:szCs w:val="20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DF57B0">
        <w:rPr>
          <w:rFonts w:ascii="Times New Roman" w:eastAsia="Times New Roman" w:hAnsi="Times New Roman" w:cs="Times New Roman"/>
          <w:sz w:val="20"/>
          <w:szCs w:val="20"/>
        </w:rPr>
        <w:t>межведомственного взаимодействия органов и учреждений системы профилактики безнадзорности и правонарушений несовершеннолетних в Богучанском районе по выявлению детского и семейного неблагополучия</w:t>
      </w:r>
      <w:r>
        <w:rPr>
          <w:rFonts w:ascii="Times New Roman" w:eastAsia="Times New Roman" w:hAnsi="Times New Roman" w:cs="Times New Roman"/>
          <w:sz w:val="20"/>
          <w:szCs w:val="20"/>
        </w:rPr>
        <w:t>, утвержденно</w:t>
      </w:r>
      <w:r>
        <w:rPr>
          <w:rFonts w:ascii="Times New Roman" w:eastAsia="Times New Roman" w:hAnsi="Times New Roman" w:cs="Times New Roman"/>
          <w:sz w:val="20"/>
          <w:szCs w:val="20"/>
        </w:rPr>
        <w:t>му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 комиссии по делам несовершеннолетних и защите их прав Богучанского района </w:t>
      </w:r>
    </w:p>
    <w:p w14:paraId="6174CB3F" w14:textId="77777777" w:rsidR="00052019" w:rsidRDefault="00052019" w:rsidP="00052019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21.02.2023 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84</w:t>
      </w:r>
      <w:r w:rsidRPr="00F028EF">
        <w:rPr>
          <w:rFonts w:ascii="Times New Roman" w:eastAsia="Times New Roman" w:hAnsi="Times New Roman" w:cs="Times New Roman"/>
          <w:sz w:val="20"/>
          <w:szCs w:val="20"/>
        </w:rPr>
        <w:t xml:space="preserve">-кдн    </w:t>
      </w:r>
    </w:p>
    <w:p w14:paraId="02665B23" w14:textId="77777777" w:rsidR="00F028EF" w:rsidRPr="00F028EF" w:rsidRDefault="00F028EF" w:rsidP="00F028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2EFCF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В комиссию по делам                                                        </w:t>
      </w:r>
    </w:p>
    <w:p w14:paraId="7076A47A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несовершеннолетних и защите</w:t>
      </w:r>
    </w:p>
    <w:p w14:paraId="1290C9B8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их прав Красноярского края</w:t>
      </w:r>
    </w:p>
    <w:p w14:paraId="579752D0" w14:textId="77777777" w:rsidR="00F028EF" w:rsidRPr="00F028EF" w:rsidRDefault="00F028EF" w:rsidP="00F02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50CD87" w14:textId="77777777" w:rsidR="00F028EF" w:rsidRPr="00F028EF" w:rsidRDefault="00F028EF" w:rsidP="00F02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ИНФОРМАЦИОННОЕ СООБЩЕНИЕ</w:t>
      </w:r>
    </w:p>
    <w:p w14:paraId="2DE99753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5F187A" w14:textId="3EE0E379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"__" __________ 20__ г.                                                                         </w:t>
      </w:r>
      <w:r w:rsidR="00C41D1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</w:t>
      </w:r>
    </w:p>
    <w:p w14:paraId="5C3AEB8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6B0AA3" w14:textId="5C369CEB" w:rsidR="00F028EF" w:rsidRPr="00F028EF" w:rsidRDefault="00F028EF" w:rsidP="00F028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Комиссия по делам несовершеннолетних и защите их прав </w:t>
      </w:r>
      <w:r w:rsidR="00C41D15">
        <w:rPr>
          <w:rFonts w:ascii="Times New Roman" w:eastAsia="Calibri" w:hAnsi="Times New Roman" w:cs="Times New Roman"/>
          <w:sz w:val="28"/>
          <w:szCs w:val="28"/>
          <w:lang w:eastAsia="en-US"/>
        </w:rPr>
        <w:t>Богучанского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</w:t>
      </w:r>
    </w:p>
    <w:p w14:paraId="3483F292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FD9F55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 экстренного реагирования сообщает </w:t>
      </w:r>
      <w:proofErr w:type="gramStart"/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следующее:_</w:t>
      </w:r>
      <w:proofErr w:type="gramEnd"/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 __________________________________________________________________</w:t>
      </w:r>
    </w:p>
    <w:p w14:paraId="50D666F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4C3982A0" w14:textId="77777777" w:rsidR="00F028EF" w:rsidRPr="00F028EF" w:rsidRDefault="00F028EF" w:rsidP="00C41D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(указываются обстоятельства, а также конкретные выявленные факты (признаки)детского и семейного неблагополучия)</w:t>
      </w:r>
    </w:p>
    <w:p w14:paraId="55550CFD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AE03016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45A17E3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5F7466C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Сведения о несовершеннолетнем и его родителях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__________________________________________________________________</w:t>
      </w:r>
    </w:p>
    <w:p w14:paraId="0F98268E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5B0BE0E3" w14:textId="77777777" w:rsidR="00F028EF" w:rsidRPr="00F028EF" w:rsidRDefault="00F028EF" w:rsidP="00F028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(возраст несовершеннолетнего, социальное положение, статус семьи)</w:t>
      </w:r>
    </w:p>
    <w:p w14:paraId="71BF535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3EDC3A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3784977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18A74BF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Несовершеннолетний/семья (сведения об учете СОП):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14:paraId="651A5EF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3FB9AC21" w14:textId="48F5A596" w:rsidR="00F028EF" w:rsidRPr="00F028EF" w:rsidRDefault="00F028EF" w:rsidP="00C41D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(с какого времени, результаты</w:t>
      </w: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14:paraId="510D40A2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4756E1B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80DC0D3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2AB2F47" w14:textId="77777777" w:rsidR="00F028EF" w:rsidRPr="00F028EF" w:rsidRDefault="00F028EF" w:rsidP="00F02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Причины и условия, способствовавшие детскому и семейному </w:t>
      </w:r>
      <w:proofErr w:type="gramStart"/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неблагополучию(</w:t>
      </w:r>
      <w:proofErr w:type="gramEnd"/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 предварительным данным):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14:paraId="6C417B5A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7260D41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79D73D4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____________________________________________________________________________________________________________________________________.</w:t>
      </w:r>
    </w:p>
    <w:p w14:paraId="515664EB" w14:textId="77777777" w:rsidR="00F028EF" w:rsidRPr="00F028EF" w:rsidRDefault="00F028EF" w:rsidP="00F02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Принятые меры реагирования, социальной помощи и социальной поддержки:</w:t>
      </w:r>
    </w:p>
    <w:p w14:paraId="7A6A7817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18DF9B2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1EB11EDF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BFA187F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____________________________________________________________________________________________________________________________________.</w:t>
      </w:r>
    </w:p>
    <w:p w14:paraId="148A7E8E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Социальный статус и положение ребенка: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14:paraId="2025CCD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652FA02E" w14:textId="12DE3D04" w:rsidR="00F028EF" w:rsidRPr="00F028EF" w:rsidRDefault="00F028EF" w:rsidP="00C41D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(возвращен в семью, проходит курс реабилитации в учреждении,</w:t>
      </w:r>
      <w:r w:rsidR="00C41D15" w:rsidRPr="00C41D1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помещен в медицинскую организацию, передан под предварительную опеку и т.д.)</w:t>
      </w:r>
    </w:p>
    <w:p w14:paraId="6F20E345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BBBB0BF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A7871C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9B15901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Причины и условия, оставшиеся после первичной работы</w:t>
      </w: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</w:t>
      </w:r>
    </w:p>
    <w:p w14:paraId="73B024F2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78650D9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6D87545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91782C7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600D44C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14:paraId="78DD56CD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57E597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0FBA14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_Hlk152348005"/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                      _____________________                       И.О. Фамилия</w:t>
      </w:r>
    </w:p>
    <w:p w14:paraId="0F628482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 w:rsidRPr="00F028EF"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</w:p>
    <w:p w14:paraId="518230CA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A273A5" w14:textId="77777777" w:rsidR="00F028EF" w:rsidRPr="00F028EF" w:rsidRDefault="00F028EF" w:rsidP="00F028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28EF">
        <w:rPr>
          <w:rFonts w:ascii="Times New Roman" w:eastAsia="Calibri" w:hAnsi="Times New Roman" w:cs="Times New Roman"/>
          <w:sz w:val="20"/>
          <w:szCs w:val="20"/>
          <w:lang w:eastAsia="en-US"/>
        </w:rPr>
        <w:t>Номер телефона</w:t>
      </w:r>
      <w:bookmarkEnd w:id="8"/>
    </w:p>
    <w:sectPr w:rsidR="00F028EF" w:rsidRPr="00F028EF" w:rsidSect="00C73B7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42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63CE2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F1B4E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07116"/>
    <w:multiLevelType w:val="hybridMultilevel"/>
    <w:tmpl w:val="95823426"/>
    <w:lvl w:ilvl="0" w:tplc="0FE62BDA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B6501"/>
    <w:multiLevelType w:val="hybridMultilevel"/>
    <w:tmpl w:val="2EFC03B0"/>
    <w:lvl w:ilvl="0" w:tplc="D6E2333E">
      <w:start w:val="1"/>
      <w:numFmt w:val="decimal"/>
      <w:lvlText w:val="%1."/>
      <w:lvlJc w:val="left"/>
      <w:pPr>
        <w:ind w:left="4273" w:hanging="87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106B7FD4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E062E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8705EB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20842"/>
    <w:multiLevelType w:val="hybridMultilevel"/>
    <w:tmpl w:val="6C1E2846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7D41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6E06A0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9050AB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668FB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C016A6"/>
    <w:multiLevelType w:val="hybridMultilevel"/>
    <w:tmpl w:val="2EFC03B0"/>
    <w:lvl w:ilvl="0" w:tplc="D6E2333E">
      <w:start w:val="1"/>
      <w:numFmt w:val="decimal"/>
      <w:lvlText w:val="%1."/>
      <w:lvlJc w:val="left"/>
      <w:pPr>
        <w:ind w:left="4273" w:hanging="87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2BDE146C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30F5E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5A2058"/>
    <w:multiLevelType w:val="hybridMultilevel"/>
    <w:tmpl w:val="74B02764"/>
    <w:lvl w:ilvl="0" w:tplc="11D0B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5D6337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BF69D3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CF3806"/>
    <w:multiLevelType w:val="hybridMultilevel"/>
    <w:tmpl w:val="2EFC03B0"/>
    <w:lvl w:ilvl="0" w:tplc="D6E2333E">
      <w:start w:val="1"/>
      <w:numFmt w:val="decimal"/>
      <w:lvlText w:val="%1."/>
      <w:lvlJc w:val="left"/>
      <w:pPr>
        <w:ind w:left="4273" w:hanging="87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3F16FC1"/>
    <w:multiLevelType w:val="hybridMultilevel"/>
    <w:tmpl w:val="95823426"/>
    <w:lvl w:ilvl="0" w:tplc="0FE62BDA">
      <w:start w:val="1"/>
      <w:numFmt w:val="decimal"/>
      <w:lvlText w:val="%1."/>
      <w:lvlJc w:val="left"/>
      <w:pPr>
        <w:ind w:left="565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C354A1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ED3B3A"/>
    <w:multiLevelType w:val="hybridMultilevel"/>
    <w:tmpl w:val="4A809F10"/>
    <w:lvl w:ilvl="0" w:tplc="A3DE1A98">
      <w:start w:val="1"/>
      <w:numFmt w:val="decimal"/>
      <w:lvlText w:val="%1."/>
      <w:lvlJc w:val="left"/>
      <w:pPr>
        <w:ind w:left="10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3" w15:restartNumberingAfterBreak="0">
    <w:nsid w:val="3C1C5109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7438C4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324E49"/>
    <w:multiLevelType w:val="hybridMultilevel"/>
    <w:tmpl w:val="9EC0AB38"/>
    <w:lvl w:ilvl="0" w:tplc="87F2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96122F"/>
    <w:multiLevelType w:val="hybridMultilevel"/>
    <w:tmpl w:val="B7942F28"/>
    <w:lvl w:ilvl="0" w:tplc="7882B94A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D673D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2C27B9"/>
    <w:multiLevelType w:val="hybridMultilevel"/>
    <w:tmpl w:val="74B02764"/>
    <w:lvl w:ilvl="0" w:tplc="11D0B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7E3263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E07E0E"/>
    <w:multiLevelType w:val="hybridMultilevel"/>
    <w:tmpl w:val="CC0C9066"/>
    <w:lvl w:ilvl="0" w:tplc="9384C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5833BE"/>
    <w:multiLevelType w:val="hybridMultilevel"/>
    <w:tmpl w:val="95823426"/>
    <w:lvl w:ilvl="0" w:tplc="0FE62BDA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CD39FE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812492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7F395F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426825"/>
    <w:multiLevelType w:val="hybridMultilevel"/>
    <w:tmpl w:val="74B02764"/>
    <w:lvl w:ilvl="0" w:tplc="11D0B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EE0A50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F328F6"/>
    <w:multiLevelType w:val="hybridMultilevel"/>
    <w:tmpl w:val="4DA41048"/>
    <w:lvl w:ilvl="0" w:tplc="5BE8473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0602A1"/>
    <w:multiLevelType w:val="multilevel"/>
    <w:tmpl w:val="FB62869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9" w15:restartNumberingAfterBreak="0">
    <w:nsid w:val="6E6441B2"/>
    <w:multiLevelType w:val="hybridMultilevel"/>
    <w:tmpl w:val="95823426"/>
    <w:lvl w:ilvl="0" w:tplc="0FE62BDA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4C021B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A03077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055848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376DF1"/>
    <w:multiLevelType w:val="hybridMultilevel"/>
    <w:tmpl w:val="95823426"/>
    <w:lvl w:ilvl="0" w:tplc="0FE62BDA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7523FC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8B7C33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D039B9"/>
    <w:multiLevelType w:val="hybridMultilevel"/>
    <w:tmpl w:val="0F4AF256"/>
    <w:lvl w:ilvl="0" w:tplc="AAF86C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9901D3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1"/>
  </w:num>
  <w:num w:numId="3">
    <w:abstractNumId w:val="24"/>
  </w:num>
  <w:num w:numId="4">
    <w:abstractNumId w:val="6"/>
  </w:num>
  <w:num w:numId="5">
    <w:abstractNumId w:val="1"/>
  </w:num>
  <w:num w:numId="6">
    <w:abstractNumId w:val="47"/>
  </w:num>
  <w:num w:numId="7">
    <w:abstractNumId w:val="7"/>
  </w:num>
  <w:num w:numId="8">
    <w:abstractNumId w:val="9"/>
  </w:num>
  <w:num w:numId="9">
    <w:abstractNumId w:val="39"/>
  </w:num>
  <w:num w:numId="10">
    <w:abstractNumId w:val="31"/>
  </w:num>
  <w:num w:numId="11">
    <w:abstractNumId w:val="20"/>
  </w:num>
  <w:num w:numId="12">
    <w:abstractNumId w:val="22"/>
  </w:num>
  <w:num w:numId="13">
    <w:abstractNumId w:val="43"/>
  </w:num>
  <w:num w:numId="14">
    <w:abstractNumId w:val="3"/>
  </w:num>
  <w:num w:numId="15">
    <w:abstractNumId w:val="25"/>
  </w:num>
  <w:num w:numId="16">
    <w:abstractNumId w:val="8"/>
  </w:num>
  <w:num w:numId="17">
    <w:abstractNumId w:val="2"/>
  </w:num>
  <w:num w:numId="18">
    <w:abstractNumId w:val="21"/>
  </w:num>
  <w:num w:numId="19">
    <w:abstractNumId w:val="36"/>
  </w:num>
  <w:num w:numId="20">
    <w:abstractNumId w:val="28"/>
  </w:num>
  <w:num w:numId="21">
    <w:abstractNumId w:val="35"/>
  </w:num>
  <w:num w:numId="22">
    <w:abstractNumId w:val="16"/>
  </w:num>
  <w:num w:numId="23">
    <w:abstractNumId w:val="15"/>
  </w:num>
  <w:num w:numId="24">
    <w:abstractNumId w:val="42"/>
  </w:num>
  <w:num w:numId="25">
    <w:abstractNumId w:val="44"/>
  </w:num>
  <w:num w:numId="26">
    <w:abstractNumId w:val="0"/>
  </w:num>
  <w:num w:numId="27">
    <w:abstractNumId w:val="45"/>
  </w:num>
  <w:num w:numId="28">
    <w:abstractNumId w:val="26"/>
  </w:num>
  <w:num w:numId="29">
    <w:abstractNumId w:val="37"/>
  </w:num>
  <w:num w:numId="30">
    <w:abstractNumId w:val="29"/>
  </w:num>
  <w:num w:numId="31">
    <w:abstractNumId w:val="14"/>
  </w:num>
  <w:num w:numId="32">
    <w:abstractNumId w:val="23"/>
  </w:num>
  <w:num w:numId="33">
    <w:abstractNumId w:val="41"/>
  </w:num>
  <w:num w:numId="34">
    <w:abstractNumId w:val="17"/>
  </w:num>
  <w:num w:numId="35">
    <w:abstractNumId w:val="46"/>
  </w:num>
  <w:num w:numId="36">
    <w:abstractNumId w:val="13"/>
  </w:num>
  <w:num w:numId="37">
    <w:abstractNumId w:val="19"/>
  </w:num>
  <w:num w:numId="38">
    <w:abstractNumId w:val="4"/>
  </w:num>
  <w:num w:numId="39">
    <w:abstractNumId w:val="18"/>
  </w:num>
  <w:num w:numId="40">
    <w:abstractNumId w:val="5"/>
  </w:num>
  <w:num w:numId="41">
    <w:abstractNumId w:val="27"/>
  </w:num>
  <w:num w:numId="42">
    <w:abstractNumId w:val="32"/>
  </w:num>
  <w:num w:numId="43">
    <w:abstractNumId w:val="12"/>
  </w:num>
  <w:num w:numId="44">
    <w:abstractNumId w:val="10"/>
  </w:num>
  <w:num w:numId="45">
    <w:abstractNumId w:val="33"/>
  </w:num>
  <w:num w:numId="46">
    <w:abstractNumId w:val="40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584"/>
    <w:rsid w:val="000009F7"/>
    <w:rsid w:val="00000C13"/>
    <w:rsid w:val="000022AA"/>
    <w:rsid w:val="00003004"/>
    <w:rsid w:val="00003E04"/>
    <w:rsid w:val="00007F21"/>
    <w:rsid w:val="000102C9"/>
    <w:rsid w:val="00011F8E"/>
    <w:rsid w:val="00012CFF"/>
    <w:rsid w:val="00015DC7"/>
    <w:rsid w:val="00017E97"/>
    <w:rsid w:val="000207A2"/>
    <w:rsid w:val="00023B06"/>
    <w:rsid w:val="00027869"/>
    <w:rsid w:val="00034F82"/>
    <w:rsid w:val="00036103"/>
    <w:rsid w:val="0004169D"/>
    <w:rsid w:val="00041938"/>
    <w:rsid w:val="000435E2"/>
    <w:rsid w:val="00046A38"/>
    <w:rsid w:val="000470CD"/>
    <w:rsid w:val="00050C9E"/>
    <w:rsid w:val="00052019"/>
    <w:rsid w:val="00054654"/>
    <w:rsid w:val="0006109F"/>
    <w:rsid w:val="00061738"/>
    <w:rsid w:val="00064AAE"/>
    <w:rsid w:val="00073D9C"/>
    <w:rsid w:val="00074F68"/>
    <w:rsid w:val="000811FE"/>
    <w:rsid w:val="00083879"/>
    <w:rsid w:val="000844C3"/>
    <w:rsid w:val="0008660C"/>
    <w:rsid w:val="00095266"/>
    <w:rsid w:val="000971E4"/>
    <w:rsid w:val="000A32B4"/>
    <w:rsid w:val="000A45C9"/>
    <w:rsid w:val="000B3253"/>
    <w:rsid w:val="000C082A"/>
    <w:rsid w:val="000C1CDC"/>
    <w:rsid w:val="000C1EA3"/>
    <w:rsid w:val="000C3831"/>
    <w:rsid w:val="000C547E"/>
    <w:rsid w:val="000C710B"/>
    <w:rsid w:val="000D38F7"/>
    <w:rsid w:val="000D4946"/>
    <w:rsid w:val="000D6D6E"/>
    <w:rsid w:val="000D7FE4"/>
    <w:rsid w:val="000E352D"/>
    <w:rsid w:val="000F068F"/>
    <w:rsid w:val="000F10A9"/>
    <w:rsid w:val="000F3103"/>
    <w:rsid w:val="000F7B57"/>
    <w:rsid w:val="0010175E"/>
    <w:rsid w:val="00101B3E"/>
    <w:rsid w:val="00105501"/>
    <w:rsid w:val="001101E7"/>
    <w:rsid w:val="001157CF"/>
    <w:rsid w:val="00122CB8"/>
    <w:rsid w:val="00127CEF"/>
    <w:rsid w:val="00127ECB"/>
    <w:rsid w:val="00131D6B"/>
    <w:rsid w:val="001340C7"/>
    <w:rsid w:val="00134228"/>
    <w:rsid w:val="00146306"/>
    <w:rsid w:val="00147D5B"/>
    <w:rsid w:val="001500FA"/>
    <w:rsid w:val="00151B9E"/>
    <w:rsid w:val="001542B5"/>
    <w:rsid w:val="00154751"/>
    <w:rsid w:val="00157F43"/>
    <w:rsid w:val="00160A4B"/>
    <w:rsid w:val="00161821"/>
    <w:rsid w:val="001620EE"/>
    <w:rsid w:val="00167739"/>
    <w:rsid w:val="001707EA"/>
    <w:rsid w:val="00170F86"/>
    <w:rsid w:val="00173DD4"/>
    <w:rsid w:val="00182C40"/>
    <w:rsid w:val="0018458C"/>
    <w:rsid w:val="00184E5C"/>
    <w:rsid w:val="00185255"/>
    <w:rsid w:val="00185FDE"/>
    <w:rsid w:val="001907D1"/>
    <w:rsid w:val="00190AC6"/>
    <w:rsid w:val="00192C7C"/>
    <w:rsid w:val="0019553E"/>
    <w:rsid w:val="0019610D"/>
    <w:rsid w:val="00196539"/>
    <w:rsid w:val="001A34C3"/>
    <w:rsid w:val="001A3A21"/>
    <w:rsid w:val="001B2C8D"/>
    <w:rsid w:val="001B3595"/>
    <w:rsid w:val="001B3814"/>
    <w:rsid w:val="001C6B68"/>
    <w:rsid w:val="001D55C7"/>
    <w:rsid w:val="001E6F96"/>
    <w:rsid w:val="001F43B1"/>
    <w:rsid w:val="001F6254"/>
    <w:rsid w:val="001F7584"/>
    <w:rsid w:val="00200405"/>
    <w:rsid w:val="00205686"/>
    <w:rsid w:val="00206737"/>
    <w:rsid w:val="002126CE"/>
    <w:rsid w:val="00216AFD"/>
    <w:rsid w:val="0022236B"/>
    <w:rsid w:val="0022521A"/>
    <w:rsid w:val="00225FBF"/>
    <w:rsid w:val="0022635A"/>
    <w:rsid w:val="00226947"/>
    <w:rsid w:val="002314C9"/>
    <w:rsid w:val="00236A2E"/>
    <w:rsid w:val="002419E6"/>
    <w:rsid w:val="00244041"/>
    <w:rsid w:val="00244A18"/>
    <w:rsid w:val="00244B5C"/>
    <w:rsid w:val="00246897"/>
    <w:rsid w:val="002500FD"/>
    <w:rsid w:val="00251189"/>
    <w:rsid w:val="00255C01"/>
    <w:rsid w:val="002600D8"/>
    <w:rsid w:val="00262216"/>
    <w:rsid w:val="002628C1"/>
    <w:rsid w:val="0026446D"/>
    <w:rsid w:val="00273934"/>
    <w:rsid w:val="00275FA0"/>
    <w:rsid w:val="00276A0D"/>
    <w:rsid w:val="002811EC"/>
    <w:rsid w:val="002833F4"/>
    <w:rsid w:val="00283BB4"/>
    <w:rsid w:val="002943DE"/>
    <w:rsid w:val="00294C20"/>
    <w:rsid w:val="00295220"/>
    <w:rsid w:val="002956B4"/>
    <w:rsid w:val="002A0201"/>
    <w:rsid w:val="002A0584"/>
    <w:rsid w:val="002B0077"/>
    <w:rsid w:val="002B056D"/>
    <w:rsid w:val="002B1303"/>
    <w:rsid w:val="002B30D7"/>
    <w:rsid w:val="002B4952"/>
    <w:rsid w:val="002B60EC"/>
    <w:rsid w:val="002C3ED4"/>
    <w:rsid w:val="002C75DE"/>
    <w:rsid w:val="002D5395"/>
    <w:rsid w:val="002D5671"/>
    <w:rsid w:val="002E6DF0"/>
    <w:rsid w:val="002E7FC4"/>
    <w:rsid w:val="002F00F4"/>
    <w:rsid w:val="002F08EC"/>
    <w:rsid w:val="002F09B1"/>
    <w:rsid w:val="002F6168"/>
    <w:rsid w:val="002F6432"/>
    <w:rsid w:val="002F744C"/>
    <w:rsid w:val="00301341"/>
    <w:rsid w:val="0030463A"/>
    <w:rsid w:val="003064EE"/>
    <w:rsid w:val="0030764B"/>
    <w:rsid w:val="003076AF"/>
    <w:rsid w:val="00307E6D"/>
    <w:rsid w:val="003151AC"/>
    <w:rsid w:val="00322790"/>
    <w:rsid w:val="00327B44"/>
    <w:rsid w:val="0033631A"/>
    <w:rsid w:val="003407A1"/>
    <w:rsid w:val="00343357"/>
    <w:rsid w:val="00346405"/>
    <w:rsid w:val="003465DB"/>
    <w:rsid w:val="00347509"/>
    <w:rsid w:val="00347DF7"/>
    <w:rsid w:val="00350721"/>
    <w:rsid w:val="00350E6B"/>
    <w:rsid w:val="00352796"/>
    <w:rsid w:val="00353299"/>
    <w:rsid w:val="003534EA"/>
    <w:rsid w:val="003552F4"/>
    <w:rsid w:val="003601E1"/>
    <w:rsid w:val="00361252"/>
    <w:rsid w:val="00361524"/>
    <w:rsid w:val="00362011"/>
    <w:rsid w:val="003676A1"/>
    <w:rsid w:val="00372BD7"/>
    <w:rsid w:val="00377D66"/>
    <w:rsid w:val="003802F8"/>
    <w:rsid w:val="00387497"/>
    <w:rsid w:val="0039037A"/>
    <w:rsid w:val="00392576"/>
    <w:rsid w:val="00395231"/>
    <w:rsid w:val="00395D76"/>
    <w:rsid w:val="00396DFF"/>
    <w:rsid w:val="003A2090"/>
    <w:rsid w:val="003A25E5"/>
    <w:rsid w:val="003A3429"/>
    <w:rsid w:val="003A354E"/>
    <w:rsid w:val="003A407F"/>
    <w:rsid w:val="003A4581"/>
    <w:rsid w:val="003A781A"/>
    <w:rsid w:val="003B3BC6"/>
    <w:rsid w:val="003B45C0"/>
    <w:rsid w:val="003B6545"/>
    <w:rsid w:val="003C0AE0"/>
    <w:rsid w:val="003C169E"/>
    <w:rsid w:val="003C1853"/>
    <w:rsid w:val="003C1ADA"/>
    <w:rsid w:val="003C38CB"/>
    <w:rsid w:val="003C4FC9"/>
    <w:rsid w:val="003C6125"/>
    <w:rsid w:val="003C6225"/>
    <w:rsid w:val="003C622D"/>
    <w:rsid w:val="003C7FBB"/>
    <w:rsid w:val="003E441B"/>
    <w:rsid w:val="003F090C"/>
    <w:rsid w:val="003F2D28"/>
    <w:rsid w:val="00405984"/>
    <w:rsid w:val="00411D11"/>
    <w:rsid w:val="00414608"/>
    <w:rsid w:val="00416BC7"/>
    <w:rsid w:val="00422110"/>
    <w:rsid w:val="004236AA"/>
    <w:rsid w:val="004303CA"/>
    <w:rsid w:val="00433531"/>
    <w:rsid w:val="00433A65"/>
    <w:rsid w:val="00433CD3"/>
    <w:rsid w:val="00444104"/>
    <w:rsid w:val="00444D7F"/>
    <w:rsid w:val="00452A75"/>
    <w:rsid w:val="004533C4"/>
    <w:rsid w:val="004558A6"/>
    <w:rsid w:val="00456636"/>
    <w:rsid w:val="00457072"/>
    <w:rsid w:val="00457E07"/>
    <w:rsid w:val="00457E5A"/>
    <w:rsid w:val="00461BB3"/>
    <w:rsid w:val="00463FC9"/>
    <w:rsid w:val="0046632F"/>
    <w:rsid w:val="00467524"/>
    <w:rsid w:val="00470F73"/>
    <w:rsid w:val="00474CF5"/>
    <w:rsid w:val="004834DD"/>
    <w:rsid w:val="004902F6"/>
    <w:rsid w:val="004A303C"/>
    <w:rsid w:val="004A4155"/>
    <w:rsid w:val="004A5CB2"/>
    <w:rsid w:val="004B00E0"/>
    <w:rsid w:val="004B17C7"/>
    <w:rsid w:val="004B5F45"/>
    <w:rsid w:val="004C2BC5"/>
    <w:rsid w:val="004C2C3F"/>
    <w:rsid w:val="004C3119"/>
    <w:rsid w:val="004C32AB"/>
    <w:rsid w:val="004C3FA5"/>
    <w:rsid w:val="004D523E"/>
    <w:rsid w:val="004D532B"/>
    <w:rsid w:val="004D6D67"/>
    <w:rsid w:val="004D7D8B"/>
    <w:rsid w:val="004E0960"/>
    <w:rsid w:val="004E1BC6"/>
    <w:rsid w:val="004E2A5F"/>
    <w:rsid w:val="004F05FF"/>
    <w:rsid w:val="004F17A5"/>
    <w:rsid w:val="004F1DC7"/>
    <w:rsid w:val="004F79DE"/>
    <w:rsid w:val="005024DB"/>
    <w:rsid w:val="005030F0"/>
    <w:rsid w:val="005079EB"/>
    <w:rsid w:val="00513008"/>
    <w:rsid w:val="005133F2"/>
    <w:rsid w:val="00513C5C"/>
    <w:rsid w:val="0051581B"/>
    <w:rsid w:val="00516014"/>
    <w:rsid w:val="00524B2F"/>
    <w:rsid w:val="00525257"/>
    <w:rsid w:val="00527E19"/>
    <w:rsid w:val="00531DEC"/>
    <w:rsid w:val="0053223A"/>
    <w:rsid w:val="005405B1"/>
    <w:rsid w:val="005420A1"/>
    <w:rsid w:val="00542E75"/>
    <w:rsid w:val="00544DC3"/>
    <w:rsid w:val="00545CB7"/>
    <w:rsid w:val="00545F3D"/>
    <w:rsid w:val="005549DB"/>
    <w:rsid w:val="00555F60"/>
    <w:rsid w:val="00560F14"/>
    <w:rsid w:val="00566CC4"/>
    <w:rsid w:val="0056774D"/>
    <w:rsid w:val="00581D41"/>
    <w:rsid w:val="00584D60"/>
    <w:rsid w:val="0058758A"/>
    <w:rsid w:val="005876B5"/>
    <w:rsid w:val="00590B23"/>
    <w:rsid w:val="005963C7"/>
    <w:rsid w:val="00597721"/>
    <w:rsid w:val="005A09D2"/>
    <w:rsid w:val="005A1F1C"/>
    <w:rsid w:val="005A496C"/>
    <w:rsid w:val="005A7282"/>
    <w:rsid w:val="005B1045"/>
    <w:rsid w:val="005B14B3"/>
    <w:rsid w:val="005B31F5"/>
    <w:rsid w:val="005B5693"/>
    <w:rsid w:val="005B6393"/>
    <w:rsid w:val="005C11D2"/>
    <w:rsid w:val="005C218E"/>
    <w:rsid w:val="005C44FE"/>
    <w:rsid w:val="005C7A83"/>
    <w:rsid w:val="005D1D8A"/>
    <w:rsid w:val="005D24F2"/>
    <w:rsid w:val="005D3AE8"/>
    <w:rsid w:val="005D549F"/>
    <w:rsid w:val="005D7596"/>
    <w:rsid w:val="005E2F69"/>
    <w:rsid w:val="005E3252"/>
    <w:rsid w:val="005E3828"/>
    <w:rsid w:val="005E5AA1"/>
    <w:rsid w:val="005F0DEF"/>
    <w:rsid w:val="005F141A"/>
    <w:rsid w:val="00600494"/>
    <w:rsid w:val="00604396"/>
    <w:rsid w:val="006103D8"/>
    <w:rsid w:val="006104CA"/>
    <w:rsid w:val="00617E54"/>
    <w:rsid w:val="00621F36"/>
    <w:rsid w:val="00623AEB"/>
    <w:rsid w:val="00623BFB"/>
    <w:rsid w:val="00624F03"/>
    <w:rsid w:val="00624F43"/>
    <w:rsid w:val="006260D5"/>
    <w:rsid w:val="00626536"/>
    <w:rsid w:val="0063208E"/>
    <w:rsid w:val="006350C2"/>
    <w:rsid w:val="006377EE"/>
    <w:rsid w:val="00641DDC"/>
    <w:rsid w:val="00643B67"/>
    <w:rsid w:val="00646160"/>
    <w:rsid w:val="00646ADA"/>
    <w:rsid w:val="00651642"/>
    <w:rsid w:val="00652AA6"/>
    <w:rsid w:val="00656FB4"/>
    <w:rsid w:val="0065762A"/>
    <w:rsid w:val="00671D77"/>
    <w:rsid w:val="00675FEF"/>
    <w:rsid w:val="00683353"/>
    <w:rsid w:val="00686AFE"/>
    <w:rsid w:val="006877C1"/>
    <w:rsid w:val="006A47F8"/>
    <w:rsid w:val="006A5B5F"/>
    <w:rsid w:val="006A69D1"/>
    <w:rsid w:val="006A6D98"/>
    <w:rsid w:val="006A779B"/>
    <w:rsid w:val="006B203F"/>
    <w:rsid w:val="006B5E17"/>
    <w:rsid w:val="006B7F6E"/>
    <w:rsid w:val="006C1EF3"/>
    <w:rsid w:val="006C42F3"/>
    <w:rsid w:val="006C487E"/>
    <w:rsid w:val="006D6A90"/>
    <w:rsid w:val="006E3426"/>
    <w:rsid w:val="006E4717"/>
    <w:rsid w:val="006F1933"/>
    <w:rsid w:val="006F53ED"/>
    <w:rsid w:val="006F6E5B"/>
    <w:rsid w:val="0070192F"/>
    <w:rsid w:val="00703D8E"/>
    <w:rsid w:val="00705642"/>
    <w:rsid w:val="00710931"/>
    <w:rsid w:val="00712B8B"/>
    <w:rsid w:val="007150AD"/>
    <w:rsid w:val="00715CC9"/>
    <w:rsid w:val="00716D76"/>
    <w:rsid w:val="007269CA"/>
    <w:rsid w:val="00731261"/>
    <w:rsid w:val="00736715"/>
    <w:rsid w:val="007447C2"/>
    <w:rsid w:val="00744FE7"/>
    <w:rsid w:val="0074756F"/>
    <w:rsid w:val="007477AD"/>
    <w:rsid w:val="00747A82"/>
    <w:rsid w:val="00750F6B"/>
    <w:rsid w:val="00751526"/>
    <w:rsid w:val="00751E41"/>
    <w:rsid w:val="007528C3"/>
    <w:rsid w:val="007528E3"/>
    <w:rsid w:val="00756A43"/>
    <w:rsid w:val="00757FBA"/>
    <w:rsid w:val="007622E3"/>
    <w:rsid w:val="007626CA"/>
    <w:rsid w:val="007657E8"/>
    <w:rsid w:val="00773ACD"/>
    <w:rsid w:val="007842E5"/>
    <w:rsid w:val="00784F57"/>
    <w:rsid w:val="00786419"/>
    <w:rsid w:val="0079035B"/>
    <w:rsid w:val="00790F2C"/>
    <w:rsid w:val="00791AF6"/>
    <w:rsid w:val="007964A0"/>
    <w:rsid w:val="00796637"/>
    <w:rsid w:val="0079703B"/>
    <w:rsid w:val="007A1E52"/>
    <w:rsid w:val="007A45A5"/>
    <w:rsid w:val="007A69EB"/>
    <w:rsid w:val="007B0063"/>
    <w:rsid w:val="007B4677"/>
    <w:rsid w:val="007C1F89"/>
    <w:rsid w:val="007D1136"/>
    <w:rsid w:val="007D124E"/>
    <w:rsid w:val="007D7410"/>
    <w:rsid w:val="007D7C97"/>
    <w:rsid w:val="007E1E65"/>
    <w:rsid w:val="007E2132"/>
    <w:rsid w:val="007F0010"/>
    <w:rsid w:val="007F1868"/>
    <w:rsid w:val="007F433F"/>
    <w:rsid w:val="007F4916"/>
    <w:rsid w:val="007F494B"/>
    <w:rsid w:val="007F4F56"/>
    <w:rsid w:val="007F5909"/>
    <w:rsid w:val="007F6A38"/>
    <w:rsid w:val="00801968"/>
    <w:rsid w:val="00801C1F"/>
    <w:rsid w:val="008020DC"/>
    <w:rsid w:val="00802210"/>
    <w:rsid w:val="0080313F"/>
    <w:rsid w:val="0080400F"/>
    <w:rsid w:val="00805FCE"/>
    <w:rsid w:val="00811A4E"/>
    <w:rsid w:val="008124D2"/>
    <w:rsid w:val="00823D95"/>
    <w:rsid w:val="00825183"/>
    <w:rsid w:val="00826984"/>
    <w:rsid w:val="00827FD8"/>
    <w:rsid w:val="00830BC3"/>
    <w:rsid w:val="00833634"/>
    <w:rsid w:val="00833BFA"/>
    <w:rsid w:val="00836A33"/>
    <w:rsid w:val="00841895"/>
    <w:rsid w:val="00843767"/>
    <w:rsid w:val="00846268"/>
    <w:rsid w:val="00847848"/>
    <w:rsid w:val="00851EBC"/>
    <w:rsid w:val="00851F99"/>
    <w:rsid w:val="00852B1B"/>
    <w:rsid w:val="00853532"/>
    <w:rsid w:val="008539BA"/>
    <w:rsid w:val="00854742"/>
    <w:rsid w:val="00860692"/>
    <w:rsid w:val="008612F2"/>
    <w:rsid w:val="00861C49"/>
    <w:rsid w:val="00863FC6"/>
    <w:rsid w:val="00866E15"/>
    <w:rsid w:val="00867D9E"/>
    <w:rsid w:val="00867EAA"/>
    <w:rsid w:val="008727C3"/>
    <w:rsid w:val="00876B8D"/>
    <w:rsid w:val="00876BDE"/>
    <w:rsid w:val="00880BCE"/>
    <w:rsid w:val="00882C63"/>
    <w:rsid w:val="00887CDE"/>
    <w:rsid w:val="0089401A"/>
    <w:rsid w:val="0089534D"/>
    <w:rsid w:val="008A07FC"/>
    <w:rsid w:val="008A2B1C"/>
    <w:rsid w:val="008B3556"/>
    <w:rsid w:val="008B63A2"/>
    <w:rsid w:val="008B6619"/>
    <w:rsid w:val="008C0B14"/>
    <w:rsid w:val="008C301D"/>
    <w:rsid w:val="008C34EC"/>
    <w:rsid w:val="008C486E"/>
    <w:rsid w:val="008D1FF4"/>
    <w:rsid w:val="008D219D"/>
    <w:rsid w:val="008D2C14"/>
    <w:rsid w:val="008D36CA"/>
    <w:rsid w:val="008D45C5"/>
    <w:rsid w:val="008D779A"/>
    <w:rsid w:val="008E068E"/>
    <w:rsid w:val="008E0EC0"/>
    <w:rsid w:val="008E60A1"/>
    <w:rsid w:val="008F03EC"/>
    <w:rsid w:val="008F2E0A"/>
    <w:rsid w:val="00901427"/>
    <w:rsid w:val="00905B1F"/>
    <w:rsid w:val="0090768C"/>
    <w:rsid w:val="009210E9"/>
    <w:rsid w:val="009230F4"/>
    <w:rsid w:val="009246E9"/>
    <w:rsid w:val="00925E08"/>
    <w:rsid w:val="00930CFE"/>
    <w:rsid w:val="009406E3"/>
    <w:rsid w:val="0094102A"/>
    <w:rsid w:val="00944AF4"/>
    <w:rsid w:val="00944E40"/>
    <w:rsid w:val="00945161"/>
    <w:rsid w:val="00956341"/>
    <w:rsid w:val="00957AC1"/>
    <w:rsid w:val="00957E1B"/>
    <w:rsid w:val="00961A8C"/>
    <w:rsid w:val="00966543"/>
    <w:rsid w:val="00966A92"/>
    <w:rsid w:val="00966DDB"/>
    <w:rsid w:val="00970478"/>
    <w:rsid w:val="00973077"/>
    <w:rsid w:val="009802B4"/>
    <w:rsid w:val="00980327"/>
    <w:rsid w:val="00980502"/>
    <w:rsid w:val="0098366A"/>
    <w:rsid w:val="0098444D"/>
    <w:rsid w:val="00986C7B"/>
    <w:rsid w:val="009A18FC"/>
    <w:rsid w:val="009A1EF4"/>
    <w:rsid w:val="009A2993"/>
    <w:rsid w:val="009A624A"/>
    <w:rsid w:val="009B125F"/>
    <w:rsid w:val="009B1583"/>
    <w:rsid w:val="009B24C2"/>
    <w:rsid w:val="009B325C"/>
    <w:rsid w:val="009B455C"/>
    <w:rsid w:val="009B487C"/>
    <w:rsid w:val="009B582C"/>
    <w:rsid w:val="009B7135"/>
    <w:rsid w:val="009C0416"/>
    <w:rsid w:val="009C68E5"/>
    <w:rsid w:val="009D1AA2"/>
    <w:rsid w:val="009D2DC2"/>
    <w:rsid w:val="009D321B"/>
    <w:rsid w:val="009D45E9"/>
    <w:rsid w:val="009D4C2F"/>
    <w:rsid w:val="009E0AC1"/>
    <w:rsid w:val="009F5130"/>
    <w:rsid w:val="00A05AD2"/>
    <w:rsid w:val="00A132EA"/>
    <w:rsid w:val="00A13545"/>
    <w:rsid w:val="00A15D32"/>
    <w:rsid w:val="00A23380"/>
    <w:rsid w:val="00A25982"/>
    <w:rsid w:val="00A2682A"/>
    <w:rsid w:val="00A31395"/>
    <w:rsid w:val="00A35E20"/>
    <w:rsid w:val="00A37445"/>
    <w:rsid w:val="00A41B6A"/>
    <w:rsid w:val="00A4276B"/>
    <w:rsid w:val="00A437B0"/>
    <w:rsid w:val="00A4554E"/>
    <w:rsid w:val="00A479F2"/>
    <w:rsid w:val="00A52019"/>
    <w:rsid w:val="00A52A57"/>
    <w:rsid w:val="00A53365"/>
    <w:rsid w:val="00A54A01"/>
    <w:rsid w:val="00A5513C"/>
    <w:rsid w:val="00A60B96"/>
    <w:rsid w:val="00A610E2"/>
    <w:rsid w:val="00A61136"/>
    <w:rsid w:val="00A61192"/>
    <w:rsid w:val="00A62401"/>
    <w:rsid w:val="00A64E6D"/>
    <w:rsid w:val="00A65691"/>
    <w:rsid w:val="00A66611"/>
    <w:rsid w:val="00A74A3B"/>
    <w:rsid w:val="00A750A4"/>
    <w:rsid w:val="00A75FA9"/>
    <w:rsid w:val="00A76B0F"/>
    <w:rsid w:val="00A77ABA"/>
    <w:rsid w:val="00A80C43"/>
    <w:rsid w:val="00A80D4F"/>
    <w:rsid w:val="00A80F50"/>
    <w:rsid w:val="00A84903"/>
    <w:rsid w:val="00A867E3"/>
    <w:rsid w:val="00A95920"/>
    <w:rsid w:val="00AA12D6"/>
    <w:rsid w:val="00AA2016"/>
    <w:rsid w:val="00AA3A7B"/>
    <w:rsid w:val="00AA5705"/>
    <w:rsid w:val="00AB5618"/>
    <w:rsid w:val="00AC036F"/>
    <w:rsid w:val="00AC1F58"/>
    <w:rsid w:val="00AC32B0"/>
    <w:rsid w:val="00AC3C7A"/>
    <w:rsid w:val="00AD25CD"/>
    <w:rsid w:val="00AD37ED"/>
    <w:rsid w:val="00AD4896"/>
    <w:rsid w:val="00AE020C"/>
    <w:rsid w:val="00AE0BB3"/>
    <w:rsid w:val="00AE28A9"/>
    <w:rsid w:val="00AE2A9B"/>
    <w:rsid w:val="00AE33EA"/>
    <w:rsid w:val="00AE3AD4"/>
    <w:rsid w:val="00AF73F9"/>
    <w:rsid w:val="00B03E9B"/>
    <w:rsid w:val="00B118DA"/>
    <w:rsid w:val="00B11BD4"/>
    <w:rsid w:val="00B16E5A"/>
    <w:rsid w:val="00B201F8"/>
    <w:rsid w:val="00B2273F"/>
    <w:rsid w:val="00B2348C"/>
    <w:rsid w:val="00B3529E"/>
    <w:rsid w:val="00B36463"/>
    <w:rsid w:val="00B36B3F"/>
    <w:rsid w:val="00B37A63"/>
    <w:rsid w:val="00B44AED"/>
    <w:rsid w:val="00B56BB3"/>
    <w:rsid w:val="00B56F3C"/>
    <w:rsid w:val="00B63492"/>
    <w:rsid w:val="00B662D6"/>
    <w:rsid w:val="00B66A86"/>
    <w:rsid w:val="00B7052B"/>
    <w:rsid w:val="00B71C21"/>
    <w:rsid w:val="00B74715"/>
    <w:rsid w:val="00B75D12"/>
    <w:rsid w:val="00B814EF"/>
    <w:rsid w:val="00B8569A"/>
    <w:rsid w:val="00B90765"/>
    <w:rsid w:val="00B91802"/>
    <w:rsid w:val="00B93828"/>
    <w:rsid w:val="00B95CD2"/>
    <w:rsid w:val="00BA464D"/>
    <w:rsid w:val="00BA666C"/>
    <w:rsid w:val="00BA66CA"/>
    <w:rsid w:val="00BB2579"/>
    <w:rsid w:val="00BB2E7C"/>
    <w:rsid w:val="00BB448C"/>
    <w:rsid w:val="00BB5D78"/>
    <w:rsid w:val="00BB642C"/>
    <w:rsid w:val="00BB74C2"/>
    <w:rsid w:val="00BC03E0"/>
    <w:rsid w:val="00BC3360"/>
    <w:rsid w:val="00BC412B"/>
    <w:rsid w:val="00BC5FF6"/>
    <w:rsid w:val="00BC7BE0"/>
    <w:rsid w:val="00BD4267"/>
    <w:rsid w:val="00BD441F"/>
    <w:rsid w:val="00BD5C85"/>
    <w:rsid w:val="00BD670F"/>
    <w:rsid w:val="00BD6BD9"/>
    <w:rsid w:val="00BE1AA3"/>
    <w:rsid w:val="00BE2059"/>
    <w:rsid w:val="00BE402F"/>
    <w:rsid w:val="00BE547D"/>
    <w:rsid w:val="00BE652F"/>
    <w:rsid w:val="00BE76E3"/>
    <w:rsid w:val="00BF25B8"/>
    <w:rsid w:val="00BF2969"/>
    <w:rsid w:val="00BF329E"/>
    <w:rsid w:val="00BF4BF9"/>
    <w:rsid w:val="00BF4EDE"/>
    <w:rsid w:val="00BF6FA1"/>
    <w:rsid w:val="00BF74D0"/>
    <w:rsid w:val="00C01080"/>
    <w:rsid w:val="00C03DAE"/>
    <w:rsid w:val="00C05335"/>
    <w:rsid w:val="00C05AEA"/>
    <w:rsid w:val="00C05BAF"/>
    <w:rsid w:val="00C11F99"/>
    <w:rsid w:val="00C1282D"/>
    <w:rsid w:val="00C16DC3"/>
    <w:rsid w:val="00C23B51"/>
    <w:rsid w:val="00C26E3B"/>
    <w:rsid w:val="00C26ECA"/>
    <w:rsid w:val="00C30A14"/>
    <w:rsid w:val="00C32CDB"/>
    <w:rsid w:val="00C4133D"/>
    <w:rsid w:val="00C41A55"/>
    <w:rsid w:val="00C41D15"/>
    <w:rsid w:val="00C45281"/>
    <w:rsid w:val="00C556BA"/>
    <w:rsid w:val="00C61C2F"/>
    <w:rsid w:val="00C628D8"/>
    <w:rsid w:val="00C62A08"/>
    <w:rsid w:val="00C64A6C"/>
    <w:rsid w:val="00C67B02"/>
    <w:rsid w:val="00C7042F"/>
    <w:rsid w:val="00C73520"/>
    <w:rsid w:val="00C73B7E"/>
    <w:rsid w:val="00C74C10"/>
    <w:rsid w:val="00C7787E"/>
    <w:rsid w:val="00C81E49"/>
    <w:rsid w:val="00C86565"/>
    <w:rsid w:val="00C9174C"/>
    <w:rsid w:val="00C92D1F"/>
    <w:rsid w:val="00CA1CE3"/>
    <w:rsid w:val="00CA3748"/>
    <w:rsid w:val="00CA68CA"/>
    <w:rsid w:val="00CA6D18"/>
    <w:rsid w:val="00CB0187"/>
    <w:rsid w:val="00CB01FD"/>
    <w:rsid w:val="00CB4064"/>
    <w:rsid w:val="00CB6AEF"/>
    <w:rsid w:val="00CC0C6D"/>
    <w:rsid w:val="00CC124A"/>
    <w:rsid w:val="00CC2E76"/>
    <w:rsid w:val="00CC34CA"/>
    <w:rsid w:val="00CD1E0A"/>
    <w:rsid w:val="00CD6961"/>
    <w:rsid w:val="00CD7896"/>
    <w:rsid w:val="00CF39E1"/>
    <w:rsid w:val="00CF5250"/>
    <w:rsid w:val="00CF58A2"/>
    <w:rsid w:val="00CF71BA"/>
    <w:rsid w:val="00D0075D"/>
    <w:rsid w:val="00D023BB"/>
    <w:rsid w:val="00D03D54"/>
    <w:rsid w:val="00D03E63"/>
    <w:rsid w:val="00D04019"/>
    <w:rsid w:val="00D0434B"/>
    <w:rsid w:val="00D04543"/>
    <w:rsid w:val="00D04A72"/>
    <w:rsid w:val="00D05C11"/>
    <w:rsid w:val="00D05FCB"/>
    <w:rsid w:val="00D0614C"/>
    <w:rsid w:val="00D15C3A"/>
    <w:rsid w:val="00D1693E"/>
    <w:rsid w:val="00D22899"/>
    <w:rsid w:val="00D2336F"/>
    <w:rsid w:val="00D27DD1"/>
    <w:rsid w:val="00D3489F"/>
    <w:rsid w:val="00D35ED4"/>
    <w:rsid w:val="00D36232"/>
    <w:rsid w:val="00D413A9"/>
    <w:rsid w:val="00D46946"/>
    <w:rsid w:val="00D505D4"/>
    <w:rsid w:val="00D507C6"/>
    <w:rsid w:val="00D50C08"/>
    <w:rsid w:val="00D55433"/>
    <w:rsid w:val="00D562F7"/>
    <w:rsid w:val="00D576C8"/>
    <w:rsid w:val="00D618A3"/>
    <w:rsid w:val="00D64E34"/>
    <w:rsid w:val="00D6523C"/>
    <w:rsid w:val="00D717E8"/>
    <w:rsid w:val="00D71C52"/>
    <w:rsid w:val="00D743F6"/>
    <w:rsid w:val="00D76902"/>
    <w:rsid w:val="00D811EA"/>
    <w:rsid w:val="00D86AEB"/>
    <w:rsid w:val="00D918F1"/>
    <w:rsid w:val="00DA1C7E"/>
    <w:rsid w:val="00DA2BB4"/>
    <w:rsid w:val="00DB41EE"/>
    <w:rsid w:val="00DB7758"/>
    <w:rsid w:val="00DC019F"/>
    <w:rsid w:val="00DC126D"/>
    <w:rsid w:val="00DC37E2"/>
    <w:rsid w:val="00DC4871"/>
    <w:rsid w:val="00DC5C21"/>
    <w:rsid w:val="00DD08CA"/>
    <w:rsid w:val="00DD1814"/>
    <w:rsid w:val="00DD7BD8"/>
    <w:rsid w:val="00DE21A0"/>
    <w:rsid w:val="00DE3DA0"/>
    <w:rsid w:val="00DE44AA"/>
    <w:rsid w:val="00DF1F5E"/>
    <w:rsid w:val="00DF22AD"/>
    <w:rsid w:val="00DF57B0"/>
    <w:rsid w:val="00E00C24"/>
    <w:rsid w:val="00E07105"/>
    <w:rsid w:val="00E11EAD"/>
    <w:rsid w:val="00E13B7D"/>
    <w:rsid w:val="00E168C5"/>
    <w:rsid w:val="00E234F8"/>
    <w:rsid w:val="00E26C36"/>
    <w:rsid w:val="00E2748A"/>
    <w:rsid w:val="00E32200"/>
    <w:rsid w:val="00E35AE0"/>
    <w:rsid w:val="00E3713A"/>
    <w:rsid w:val="00E44768"/>
    <w:rsid w:val="00E45855"/>
    <w:rsid w:val="00E45D82"/>
    <w:rsid w:val="00E50B67"/>
    <w:rsid w:val="00E52ADF"/>
    <w:rsid w:val="00E5606C"/>
    <w:rsid w:val="00E7410A"/>
    <w:rsid w:val="00E74A86"/>
    <w:rsid w:val="00E77065"/>
    <w:rsid w:val="00E82FD6"/>
    <w:rsid w:val="00E909E2"/>
    <w:rsid w:val="00E931F3"/>
    <w:rsid w:val="00E93DA0"/>
    <w:rsid w:val="00EA06E2"/>
    <w:rsid w:val="00EA091D"/>
    <w:rsid w:val="00EA23E7"/>
    <w:rsid w:val="00EA4905"/>
    <w:rsid w:val="00EA6AC5"/>
    <w:rsid w:val="00EA7629"/>
    <w:rsid w:val="00EB293D"/>
    <w:rsid w:val="00EB402C"/>
    <w:rsid w:val="00EB4099"/>
    <w:rsid w:val="00EB4ADE"/>
    <w:rsid w:val="00EB6086"/>
    <w:rsid w:val="00EB789F"/>
    <w:rsid w:val="00EC3E0C"/>
    <w:rsid w:val="00EC418F"/>
    <w:rsid w:val="00EC473D"/>
    <w:rsid w:val="00EC4C92"/>
    <w:rsid w:val="00EC5AF8"/>
    <w:rsid w:val="00EC6489"/>
    <w:rsid w:val="00EC702A"/>
    <w:rsid w:val="00ED002F"/>
    <w:rsid w:val="00ED0D4A"/>
    <w:rsid w:val="00ED7356"/>
    <w:rsid w:val="00EE7093"/>
    <w:rsid w:val="00EE7382"/>
    <w:rsid w:val="00EF440B"/>
    <w:rsid w:val="00EF70A5"/>
    <w:rsid w:val="00F02500"/>
    <w:rsid w:val="00F028EF"/>
    <w:rsid w:val="00F043A4"/>
    <w:rsid w:val="00F0485C"/>
    <w:rsid w:val="00F055BF"/>
    <w:rsid w:val="00F12AE2"/>
    <w:rsid w:val="00F13D1A"/>
    <w:rsid w:val="00F152D8"/>
    <w:rsid w:val="00F212EA"/>
    <w:rsid w:val="00F3171D"/>
    <w:rsid w:val="00F320E6"/>
    <w:rsid w:val="00F32933"/>
    <w:rsid w:val="00F33AD8"/>
    <w:rsid w:val="00F35249"/>
    <w:rsid w:val="00F357B7"/>
    <w:rsid w:val="00F36C9E"/>
    <w:rsid w:val="00F37923"/>
    <w:rsid w:val="00F417A7"/>
    <w:rsid w:val="00F44867"/>
    <w:rsid w:val="00F50DB3"/>
    <w:rsid w:val="00F55715"/>
    <w:rsid w:val="00F568E8"/>
    <w:rsid w:val="00F60456"/>
    <w:rsid w:val="00F6126B"/>
    <w:rsid w:val="00F634B5"/>
    <w:rsid w:val="00F666B1"/>
    <w:rsid w:val="00F67D66"/>
    <w:rsid w:val="00F74253"/>
    <w:rsid w:val="00F754B3"/>
    <w:rsid w:val="00F76CD2"/>
    <w:rsid w:val="00F82F7A"/>
    <w:rsid w:val="00F8317B"/>
    <w:rsid w:val="00F8608E"/>
    <w:rsid w:val="00F93C9E"/>
    <w:rsid w:val="00F955FA"/>
    <w:rsid w:val="00F97685"/>
    <w:rsid w:val="00FA13A4"/>
    <w:rsid w:val="00FA2B6C"/>
    <w:rsid w:val="00FA796F"/>
    <w:rsid w:val="00FB5BA0"/>
    <w:rsid w:val="00FC044F"/>
    <w:rsid w:val="00FD038A"/>
    <w:rsid w:val="00FD2C5C"/>
    <w:rsid w:val="00FD3E37"/>
    <w:rsid w:val="00FD7801"/>
    <w:rsid w:val="00FE0B23"/>
    <w:rsid w:val="00FE3FAA"/>
    <w:rsid w:val="00FE5CBE"/>
    <w:rsid w:val="00FF0F2D"/>
    <w:rsid w:val="00FF1CB0"/>
    <w:rsid w:val="00FF3013"/>
    <w:rsid w:val="00FF3845"/>
    <w:rsid w:val="00FF3A2C"/>
    <w:rsid w:val="00FF5873"/>
    <w:rsid w:val="00FF681A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8B3B"/>
  <w15:docId w15:val="{FAB1E0B9-B0E9-4266-83FF-4AF14699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35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792A-0B17-437B-88FA-B794D30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7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UMSUser_02</dc:creator>
  <cp:lastModifiedBy>User</cp:lastModifiedBy>
  <cp:revision>495</cp:revision>
  <cp:lastPrinted>2023-02-10T03:45:00Z</cp:lastPrinted>
  <dcterms:created xsi:type="dcterms:W3CDTF">2023-02-10T03:12:00Z</dcterms:created>
  <dcterms:modified xsi:type="dcterms:W3CDTF">2023-12-01T11:47:00Z</dcterms:modified>
</cp:coreProperties>
</file>