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arto="http://schemas.microsoft.com/office/word/2006/arto">
                            <a14:imgLayer r:embed="rId9">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6E1F45">
        <w:rPr>
          <w:rFonts w:ascii="Times New Roman" w:eastAsia="Times New Roman" w:hAnsi="Times New Roman"/>
          <w:b/>
          <w:sz w:val="56"/>
          <w:szCs w:val="56"/>
          <w:lang w:eastAsia="ru-RU"/>
        </w:rPr>
        <w:t>2</w:t>
      </w:r>
      <w:r w:rsidR="007D7E96">
        <w:rPr>
          <w:rFonts w:ascii="Times New Roman" w:eastAsia="Times New Roman" w:hAnsi="Times New Roman"/>
          <w:b/>
          <w:sz w:val="56"/>
          <w:szCs w:val="56"/>
          <w:lang w:eastAsia="ru-RU"/>
        </w:rPr>
        <w:t>3</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0D40A8">
      <w:pPr>
        <w:spacing w:after="0" w:line="240" w:lineRule="auto"/>
        <w:jc w:val="center"/>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7D7E96"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мая</w:t>
      </w:r>
      <w:r w:rsidR="00823CD2">
        <w:rPr>
          <w:rFonts w:ascii="Times New Roman" w:eastAsia="Times New Roman" w:hAnsi="Times New Roman"/>
          <w:sz w:val="24"/>
          <w:szCs w:val="24"/>
          <w:lang w:eastAsia="ru-RU"/>
        </w:rPr>
        <w:t xml:space="preserve"> </w:t>
      </w:r>
      <w:r w:rsidR="00403998">
        <w:rPr>
          <w:rFonts w:ascii="Times New Roman" w:eastAsia="Times New Roman" w:hAnsi="Times New Roman"/>
          <w:sz w:val="24"/>
          <w:szCs w:val="24"/>
          <w:lang w:eastAsia="ru-RU"/>
        </w:rPr>
        <w:t>2024</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4D24C1">
      <w:pPr>
        <w:spacing w:after="0" w:line="240" w:lineRule="auto"/>
        <w:jc w:val="both"/>
        <w:rPr>
          <w:rFonts w:ascii="Times New Roman" w:eastAsia="Times New Roman" w:hAnsi="Times New Roman"/>
          <w:sz w:val="18"/>
          <w:szCs w:val="20"/>
          <w:lang w:eastAsia="ru-RU"/>
        </w:rPr>
      </w:pPr>
    </w:p>
    <w:p w:rsidR="00D00FBA" w:rsidRPr="00D00FBA" w:rsidRDefault="00395BBD" w:rsidP="004D24C1">
      <w:pPr>
        <w:pStyle w:val="affff8"/>
        <w:numPr>
          <w:ilvl w:val="0"/>
          <w:numId w:val="10"/>
        </w:numPr>
        <w:shd w:val="clear" w:color="auto" w:fill="FFFFFF" w:themeFill="background1"/>
        <w:suppressAutoHyphens/>
        <w:spacing w:after="0" w:line="240" w:lineRule="auto"/>
        <w:ind w:left="1134" w:firstLine="567"/>
        <w:jc w:val="both"/>
        <w:rPr>
          <w:rFonts w:ascii="Times New Roman" w:hAnsi="Times New Roman"/>
          <w:bCs/>
          <w:sz w:val="20"/>
          <w:szCs w:val="20"/>
          <w:lang w:eastAsia="ar-SA"/>
        </w:rPr>
      </w:pPr>
      <w:bookmarkStart w:id="0" w:name="_GoBack"/>
      <w:bookmarkEnd w:id="0"/>
      <w:r w:rsidRPr="007D7E96">
        <w:rPr>
          <w:rFonts w:ascii="Times New Roman" w:hAnsi="Times New Roman"/>
          <w:bCs/>
          <w:sz w:val="20"/>
          <w:szCs w:val="20"/>
          <w:lang w:eastAsia="ar-SA"/>
        </w:rPr>
        <w:t>Постановление админи</w:t>
      </w:r>
      <w:r w:rsidR="00D739F2" w:rsidRPr="007D7E96">
        <w:rPr>
          <w:rFonts w:ascii="Times New Roman" w:hAnsi="Times New Roman"/>
          <w:bCs/>
          <w:sz w:val="20"/>
          <w:szCs w:val="20"/>
          <w:lang w:eastAsia="ar-SA"/>
        </w:rPr>
        <w:t>с</w:t>
      </w:r>
      <w:r w:rsidR="00D00FBA">
        <w:rPr>
          <w:rFonts w:ascii="Times New Roman" w:hAnsi="Times New Roman"/>
          <w:bCs/>
          <w:sz w:val="20"/>
          <w:szCs w:val="20"/>
          <w:lang w:eastAsia="ar-SA"/>
        </w:rPr>
        <w:t>трации Богучанского района № 382</w:t>
      </w:r>
      <w:r w:rsidRPr="007D7E96">
        <w:rPr>
          <w:rFonts w:ascii="Times New Roman" w:hAnsi="Times New Roman"/>
          <w:bCs/>
          <w:sz w:val="20"/>
          <w:szCs w:val="20"/>
          <w:lang w:eastAsia="ar-SA"/>
        </w:rPr>
        <w:t xml:space="preserve">-П от </w:t>
      </w:r>
      <w:r w:rsidR="00D00FBA">
        <w:rPr>
          <w:rFonts w:ascii="Times New Roman" w:hAnsi="Times New Roman"/>
          <w:bCs/>
          <w:sz w:val="20"/>
          <w:szCs w:val="20"/>
          <w:lang w:eastAsia="ar-SA"/>
        </w:rPr>
        <w:t>16</w:t>
      </w:r>
      <w:r w:rsidR="001C1933" w:rsidRPr="007D7E96">
        <w:rPr>
          <w:rFonts w:ascii="Times New Roman" w:hAnsi="Times New Roman"/>
          <w:bCs/>
          <w:sz w:val="20"/>
          <w:szCs w:val="20"/>
          <w:lang w:eastAsia="ar-SA"/>
        </w:rPr>
        <w:t>.04</w:t>
      </w:r>
      <w:r w:rsidRPr="007D7E96">
        <w:rPr>
          <w:rFonts w:ascii="Times New Roman" w:hAnsi="Times New Roman"/>
          <w:bCs/>
          <w:sz w:val="20"/>
          <w:szCs w:val="20"/>
          <w:lang w:eastAsia="ar-SA"/>
        </w:rPr>
        <w:t xml:space="preserve">.2024 г. </w:t>
      </w:r>
      <w:r w:rsidR="00D00FBA">
        <w:rPr>
          <w:rFonts w:ascii="Times New Roman" w:hAnsi="Times New Roman"/>
          <w:bCs/>
          <w:sz w:val="20"/>
          <w:szCs w:val="20"/>
          <w:lang w:eastAsia="ar-SA"/>
        </w:rPr>
        <w:t>«</w:t>
      </w:r>
      <w:r w:rsidR="00D00FBA" w:rsidRPr="00D00FBA">
        <w:rPr>
          <w:rFonts w:ascii="Times New Roman" w:hAnsi="Times New Roman"/>
          <w:bCs/>
          <w:sz w:val="20"/>
          <w:szCs w:val="20"/>
          <w:lang w:eastAsia="ar-SA"/>
        </w:rPr>
        <w:t>Об утверждении отчета об исполнении  районного бюджета за 1 квартал 2024</w:t>
      </w:r>
      <w:r w:rsidR="00D00FBA">
        <w:rPr>
          <w:rFonts w:ascii="Times New Roman" w:hAnsi="Times New Roman"/>
          <w:bCs/>
          <w:sz w:val="20"/>
          <w:szCs w:val="20"/>
          <w:lang w:eastAsia="ar-SA"/>
        </w:rPr>
        <w:t xml:space="preserve"> </w:t>
      </w:r>
      <w:r w:rsidR="00D00FBA" w:rsidRPr="00D00FBA">
        <w:rPr>
          <w:rFonts w:ascii="Times New Roman" w:hAnsi="Times New Roman"/>
          <w:bCs/>
          <w:sz w:val="20"/>
          <w:szCs w:val="20"/>
          <w:lang w:eastAsia="ar-SA"/>
        </w:rPr>
        <w:t>года</w:t>
      </w:r>
      <w:r w:rsidR="00D00FBA">
        <w:rPr>
          <w:rFonts w:ascii="Times New Roman" w:hAnsi="Times New Roman"/>
          <w:bCs/>
          <w:sz w:val="20"/>
          <w:szCs w:val="20"/>
          <w:lang w:eastAsia="ar-SA"/>
        </w:rPr>
        <w:t>»</w:t>
      </w:r>
    </w:p>
    <w:p w:rsidR="004D24C1" w:rsidRPr="004D24C1" w:rsidRDefault="002B6433" w:rsidP="004D24C1">
      <w:pPr>
        <w:pStyle w:val="affff8"/>
        <w:numPr>
          <w:ilvl w:val="0"/>
          <w:numId w:val="10"/>
        </w:numPr>
        <w:shd w:val="clear" w:color="auto" w:fill="FFFFFF" w:themeFill="background1"/>
        <w:suppressAutoHyphens/>
        <w:spacing w:after="0" w:line="240" w:lineRule="auto"/>
        <w:ind w:left="1134" w:firstLine="567"/>
        <w:jc w:val="both"/>
        <w:rPr>
          <w:rFonts w:ascii="Times New Roman" w:hAnsi="Times New Roman"/>
          <w:bCs/>
          <w:sz w:val="20"/>
          <w:szCs w:val="20"/>
          <w:lang w:eastAsia="ar-SA"/>
        </w:rPr>
      </w:pPr>
      <w:r w:rsidRPr="007D7E96">
        <w:rPr>
          <w:rFonts w:ascii="Times New Roman" w:hAnsi="Times New Roman"/>
          <w:bCs/>
          <w:sz w:val="20"/>
          <w:szCs w:val="20"/>
          <w:lang w:eastAsia="ar-SA"/>
        </w:rPr>
        <w:t>Постановление админис</w:t>
      </w:r>
      <w:r>
        <w:rPr>
          <w:rFonts w:ascii="Times New Roman" w:hAnsi="Times New Roman"/>
          <w:bCs/>
          <w:sz w:val="20"/>
          <w:szCs w:val="20"/>
          <w:lang w:eastAsia="ar-SA"/>
        </w:rPr>
        <w:t>трации Богучанского района № 3</w:t>
      </w:r>
      <w:r w:rsidRPr="002B6433">
        <w:rPr>
          <w:rFonts w:ascii="Times New Roman" w:hAnsi="Times New Roman"/>
          <w:bCs/>
          <w:sz w:val="20"/>
          <w:szCs w:val="20"/>
          <w:lang w:eastAsia="ar-SA"/>
        </w:rPr>
        <w:t>93</w:t>
      </w:r>
      <w:r w:rsidRPr="007D7E96">
        <w:rPr>
          <w:rFonts w:ascii="Times New Roman" w:hAnsi="Times New Roman"/>
          <w:bCs/>
          <w:sz w:val="20"/>
          <w:szCs w:val="20"/>
          <w:lang w:eastAsia="ar-SA"/>
        </w:rPr>
        <w:t xml:space="preserve">-П от </w:t>
      </w:r>
      <w:r>
        <w:rPr>
          <w:rFonts w:ascii="Times New Roman" w:hAnsi="Times New Roman"/>
          <w:bCs/>
          <w:sz w:val="20"/>
          <w:szCs w:val="20"/>
          <w:lang w:eastAsia="ar-SA"/>
        </w:rPr>
        <w:t>16</w:t>
      </w:r>
      <w:r w:rsidRPr="007D7E96">
        <w:rPr>
          <w:rFonts w:ascii="Times New Roman" w:hAnsi="Times New Roman"/>
          <w:bCs/>
          <w:sz w:val="20"/>
          <w:szCs w:val="20"/>
          <w:lang w:eastAsia="ar-SA"/>
        </w:rPr>
        <w:t xml:space="preserve">.04.2024 г. </w:t>
      </w:r>
      <w:r>
        <w:rPr>
          <w:rFonts w:ascii="Times New Roman" w:hAnsi="Times New Roman"/>
          <w:bCs/>
          <w:sz w:val="20"/>
          <w:szCs w:val="20"/>
          <w:lang w:eastAsia="ar-SA"/>
        </w:rPr>
        <w:t>«</w:t>
      </w:r>
      <w:r w:rsidR="004D24C1" w:rsidRPr="004D24C1">
        <w:rPr>
          <w:rFonts w:ascii="Times New Roman" w:hAnsi="Times New Roman"/>
          <w:bCs/>
          <w:sz w:val="20"/>
          <w:szCs w:val="20"/>
          <w:lang w:eastAsia="ar-SA"/>
        </w:rPr>
        <w:t>О внесении изменений в постановление администрации Богучанского района от 22.02.2022 № 117 - п «Об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 в Богучанском районе»</w:t>
      </w:r>
      <w:r w:rsidR="004D24C1">
        <w:rPr>
          <w:rFonts w:ascii="Times New Roman" w:hAnsi="Times New Roman"/>
          <w:bCs/>
          <w:sz w:val="20"/>
          <w:szCs w:val="20"/>
          <w:lang w:eastAsia="ar-SA"/>
        </w:rPr>
        <w:t>»</w:t>
      </w:r>
    </w:p>
    <w:p w:rsidR="004D24C1" w:rsidRPr="004D24C1" w:rsidRDefault="004D24C1" w:rsidP="004D24C1">
      <w:pPr>
        <w:pStyle w:val="affff8"/>
        <w:numPr>
          <w:ilvl w:val="0"/>
          <w:numId w:val="10"/>
        </w:numPr>
        <w:shd w:val="clear" w:color="auto" w:fill="FFFFFF" w:themeFill="background1"/>
        <w:suppressAutoHyphens/>
        <w:spacing w:after="0" w:line="240" w:lineRule="auto"/>
        <w:ind w:left="1134" w:firstLine="567"/>
        <w:jc w:val="both"/>
        <w:rPr>
          <w:rFonts w:ascii="Times New Roman" w:hAnsi="Times New Roman"/>
          <w:bCs/>
          <w:sz w:val="20"/>
          <w:szCs w:val="20"/>
          <w:lang w:eastAsia="ar-SA"/>
        </w:rPr>
      </w:pPr>
      <w:r w:rsidRPr="007D7E96">
        <w:rPr>
          <w:rFonts w:ascii="Times New Roman" w:hAnsi="Times New Roman"/>
          <w:bCs/>
          <w:sz w:val="20"/>
          <w:szCs w:val="20"/>
          <w:lang w:eastAsia="ar-SA"/>
        </w:rPr>
        <w:t>Постановление админис</w:t>
      </w:r>
      <w:r>
        <w:rPr>
          <w:rFonts w:ascii="Times New Roman" w:hAnsi="Times New Roman"/>
          <w:bCs/>
          <w:sz w:val="20"/>
          <w:szCs w:val="20"/>
          <w:lang w:eastAsia="ar-SA"/>
        </w:rPr>
        <w:t>трации Богучанского района № 406</w:t>
      </w:r>
      <w:r w:rsidRPr="007D7E96">
        <w:rPr>
          <w:rFonts w:ascii="Times New Roman" w:hAnsi="Times New Roman"/>
          <w:bCs/>
          <w:sz w:val="20"/>
          <w:szCs w:val="20"/>
          <w:lang w:eastAsia="ar-SA"/>
        </w:rPr>
        <w:t xml:space="preserve">-П от </w:t>
      </w:r>
      <w:r>
        <w:rPr>
          <w:rFonts w:ascii="Times New Roman" w:hAnsi="Times New Roman"/>
          <w:bCs/>
          <w:sz w:val="20"/>
          <w:szCs w:val="20"/>
          <w:lang w:eastAsia="ar-SA"/>
        </w:rPr>
        <w:t>22</w:t>
      </w:r>
      <w:r w:rsidRPr="007D7E96">
        <w:rPr>
          <w:rFonts w:ascii="Times New Roman" w:hAnsi="Times New Roman"/>
          <w:bCs/>
          <w:sz w:val="20"/>
          <w:szCs w:val="20"/>
          <w:lang w:eastAsia="ar-SA"/>
        </w:rPr>
        <w:t xml:space="preserve">.04.2024 г. </w:t>
      </w:r>
      <w:r>
        <w:rPr>
          <w:rFonts w:ascii="Times New Roman" w:hAnsi="Times New Roman"/>
          <w:bCs/>
          <w:sz w:val="20"/>
          <w:szCs w:val="20"/>
          <w:lang w:eastAsia="ar-SA"/>
        </w:rPr>
        <w:t>«</w:t>
      </w:r>
      <w:r w:rsidRPr="004D24C1">
        <w:rPr>
          <w:rFonts w:ascii="Times New Roman" w:hAnsi="Times New Roman"/>
          <w:bCs/>
          <w:sz w:val="20"/>
          <w:szCs w:val="20"/>
          <w:lang w:eastAsia="ar-SA"/>
        </w:rPr>
        <w:t>Об отмене постановления администрации Богучанского района от 21.09.2022г. № 925-п «Об утверждении Порядка и условий предоставления субсидий энергоснабжающим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Богучанского района, контроля за соблюдением условий предоставления субсидий и возврата субсидий в случае нарушения условий их предоставления»</w:t>
      </w:r>
      <w:r>
        <w:rPr>
          <w:rFonts w:ascii="Times New Roman" w:hAnsi="Times New Roman"/>
          <w:bCs/>
          <w:sz w:val="20"/>
          <w:szCs w:val="20"/>
          <w:lang w:eastAsia="ar-SA"/>
        </w:rPr>
        <w:t>»</w:t>
      </w:r>
    </w:p>
    <w:p w:rsidR="00D00FBA" w:rsidRPr="00D00FBA" w:rsidRDefault="00360565" w:rsidP="00D00FBA">
      <w:pPr>
        <w:pStyle w:val="affff8"/>
        <w:numPr>
          <w:ilvl w:val="0"/>
          <w:numId w:val="10"/>
        </w:numPr>
        <w:shd w:val="clear" w:color="auto" w:fill="FFFFFF" w:themeFill="background1"/>
        <w:suppressAutoHyphens/>
        <w:spacing w:after="0" w:line="240" w:lineRule="auto"/>
        <w:ind w:left="1134" w:firstLine="567"/>
        <w:jc w:val="both"/>
        <w:rPr>
          <w:rFonts w:ascii="Times New Roman" w:hAnsi="Times New Roman"/>
          <w:bCs/>
          <w:sz w:val="20"/>
          <w:szCs w:val="20"/>
          <w:lang w:eastAsia="ar-SA"/>
        </w:rPr>
      </w:pPr>
      <w:r w:rsidRPr="007D7E96">
        <w:rPr>
          <w:rFonts w:ascii="Times New Roman" w:hAnsi="Times New Roman"/>
          <w:bCs/>
          <w:sz w:val="20"/>
          <w:szCs w:val="20"/>
          <w:lang w:eastAsia="ar-SA"/>
        </w:rPr>
        <w:t>Постановление админис</w:t>
      </w:r>
      <w:r>
        <w:rPr>
          <w:rFonts w:ascii="Times New Roman" w:hAnsi="Times New Roman"/>
          <w:bCs/>
          <w:sz w:val="20"/>
          <w:szCs w:val="20"/>
          <w:lang w:eastAsia="ar-SA"/>
        </w:rPr>
        <w:t>трации Богучанского района № 408</w:t>
      </w:r>
      <w:r w:rsidRPr="007D7E96">
        <w:rPr>
          <w:rFonts w:ascii="Times New Roman" w:hAnsi="Times New Roman"/>
          <w:bCs/>
          <w:sz w:val="20"/>
          <w:szCs w:val="20"/>
          <w:lang w:eastAsia="ar-SA"/>
        </w:rPr>
        <w:t xml:space="preserve">-П от </w:t>
      </w:r>
      <w:r>
        <w:rPr>
          <w:rFonts w:ascii="Times New Roman" w:hAnsi="Times New Roman"/>
          <w:bCs/>
          <w:sz w:val="20"/>
          <w:szCs w:val="20"/>
          <w:lang w:eastAsia="ar-SA"/>
        </w:rPr>
        <w:t>22</w:t>
      </w:r>
      <w:r w:rsidRPr="007D7E96">
        <w:rPr>
          <w:rFonts w:ascii="Times New Roman" w:hAnsi="Times New Roman"/>
          <w:bCs/>
          <w:sz w:val="20"/>
          <w:szCs w:val="20"/>
          <w:lang w:eastAsia="ar-SA"/>
        </w:rPr>
        <w:t xml:space="preserve">.04.2024 г. </w:t>
      </w:r>
      <w:r>
        <w:rPr>
          <w:rFonts w:ascii="Times New Roman" w:hAnsi="Times New Roman"/>
          <w:bCs/>
          <w:sz w:val="20"/>
          <w:szCs w:val="20"/>
          <w:lang w:eastAsia="ar-SA"/>
        </w:rPr>
        <w:t>«</w:t>
      </w:r>
      <w:r w:rsidR="00934491" w:rsidRPr="00934491">
        <w:rPr>
          <w:rFonts w:ascii="Times New Roman" w:hAnsi="Times New Roman"/>
          <w:bCs/>
          <w:sz w:val="20"/>
          <w:szCs w:val="20"/>
          <w:lang w:eastAsia="ar-SA"/>
        </w:rPr>
        <w:t>Об определении мест, на которые запрещается возвращать животных без владельцев и перечня лиц, уполномоченных на принятие решений о возврате животных без владельцев, не проявляющих признаков немотивированной агрессивности, на прежние места обитания на территории Богучанского района</w:t>
      </w:r>
      <w:r w:rsidR="00934491">
        <w:rPr>
          <w:rFonts w:ascii="Times New Roman" w:hAnsi="Times New Roman"/>
          <w:bCs/>
          <w:sz w:val="20"/>
          <w:szCs w:val="20"/>
          <w:lang w:eastAsia="ar-SA"/>
        </w:rPr>
        <w:t>»</w:t>
      </w:r>
    </w:p>
    <w:p w:rsidR="00CA4BAF" w:rsidRPr="00CA4BAF" w:rsidRDefault="00934491" w:rsidP="00CA4BAF">
      <w:pPr>
        <w:pStyle w:val="affff8"/>
        <w:numPr>
          <w:ilvl w:val="0"/>
          <w:numId w:val="10"/>
        </w:numPr>
        <w:shd w:val="clear" w:color="auto" w:fill="FFFFFF" w:themeFill="background1"/>
        <w:suppressAutoHyphens/>
        <w:spacing w:after="0" w:line="240" w:lineRule="auto"/>
        <w:ind w:left="1134" w:firstLine="567"/>
        <w:jc w:val="both"/>
        <w:rPr>
          <w:rFonts w:ascii="Times New Roman" w:hAnsi="Times New Roman"/>
          <w:bCs/>
          <w:sz w:val="20"/>
          <w:szCs w:val="20"/>
          <w:lang w:eastAsia="ar-SA"/>
        </w:rPr>
      </w:pPr>
      <w:r w:rsidRPr="007D7E96">
        <w:rPr>
          <w:rFonts w:ascii="Times New Roman" w:hAnsi="Times New Roman"/>
          <w:bCs/>
          <w:sz w:val="20"/>
          <w:szCs w:val="20"/>
          <w:lang w:eastAsia="ar-SA"/>
        </w:rPr>
        <w:t>Постановление админис</w:t>
      </w:r>
      <w:r>
        <w:rPr>
          <w:rFonts w:ascii="Times New Roman" w:hAnsi="Times New Roman"/>
          <w:bCs/>
          <w:sz w:val="20"/>
          <w:szCs w:val="20"/>
          <w:lang w:eastAsia="ar-SA"/>
        </w:rPr>
        <w:t>трации Богучанского района № 4</w:t>
      </w:r>
      <w:r w:rsidRPr="00934491">
        <w:rPr>
          <w:rFonts w:ascii="Times New Roman" w:hAnsi="Times New Roman"/>
          <w:bCs/>
          <w:sz w:val="20"/>
          <w:szCs w:val="20"/>
          <w:lang w:eastAsia="ar-SA"/>
        </w:rPr>
        <w:t>15</w:t>
      </w:r>
      <w:r w:rsidRPr="007D7E96">
        <w:rPr>
          <w:rFonts w:ascii="Times New Roman" w:hAnsi="Times New Roman"/>
          <w:bCs/>
          <w:sz w:val="20"/>
          <w:szCs w:val="20"/>
          <w:lang w:eastAsia="ar-SA"/>
        </w:rPr>
        <w:t xml:space="preserve">-П от </w:t>
      </w:r>
      <w:r>
        <w:rPr>
          <w:rFonts w:ascii="Times New Roman" w:hAnsi="Times New Roman"/>
          <w:bCs/>
          <w:sz w:val="20"/>
          <w:szCs w:val="20"/>
          <w:lang w:eastAsia="ar-SA"/>
        </w:rPr>
        <w:t>22</w:t>
      </w:r>
      <w:r w:rsidRPr="007D7E96">
        <w:rPr>
          <w:rFonts w:ascii="Times New Roman" w:hAnsi="Times New Roman"/>
          <w:bCs/>
          <w:sz w:val="20"/>
          <w:szCs w:val="20"/>
          <w:lang w:eastAsia="ar-SA"/>
        </w:rPr>
        <w:t xml:space="preserve">.04.2024 г. </w:t>
      </w:r>
      <w:r>
        <w:rPr>
          <w:rFonts w:ascii="Times New Roman" w:hAnsi="Times New Roman"/>
          <w:bCs/>
          <w:sz w:val="20"/>
          <w:szCs w:val="20"/>
          <w:lang w:eastAsia="ar-SA"/>
        </w:rPr>
        <w:t>«</w:t>
      </w:r>
      <w:r w:rsidR="00CA4BAF">
        <w:rPr>
          <w:rFonts w:ascii="Times New Roman" w:hAnsi="Times New Roman"/>
          <w:bCs/>
          <w:sz w:val="20"/>
          <w:szCs w:val="20"/>
          <w:lang w:eastAsia="ar-SA"/>
        </w:rPr>
        <w:t xml:space="preserve">Об </w:t>
      </w:r>
      <w:r w:rsidR="00CA4BAF" w:rsidRPr="00CA4BAF">
        <w:rPr>
          <w:rFonts w:ascii="Times New Roman" w:hAnsi="Times New Roman"/>
          <w:bCs/>
          <w:sz w:val="20"/>
          <w:szCs w:val="20"/>
          <w:lang w:eastAsia="ar-SA"/>
        </w:rPr>
        <w:t>утверждении Положения о лагере, организованным образовательными учреждениями, осуществляющими организацию отдыха и оздоровления обучающихся в возрасте  от  6 до 18  лет в каникулярное время с дневным пребыванием при муниципальных общеобразовательных учреждениях</w:t>
      </w:r>
      <w:r w:rsidR="00CA4BAF">
        <w:rPr>
          <w:rFonts w:ascii="Times New Roman" w:hAnsi="Times New Roman"/>
          <w:bCs/>
          <w:sz w:val="20"/>
          <w:szCs w:val="20"/>
          <w:lang w:eastAsia="ar-SA"/>
        </w:rPr>
        <w:t>»</w:t>
      </w:r>
    </w:p>
    <w:p w:rsidR="00346D12" w:rsidRPr="00346D12" w:rsidRDefault="005372B9" w:rsidP="00346D12">
      <w:pPr>
        <w:pStyle w:val="affff8"/>
        <w:numPr>
          <w:ilvl w:val="0"/>
          <w:numId w:val="10"/>
        </w:numPr>
        <w:shd w:val="clear" w:color="auto" w:fill="FFFFFF" w:themeFill="background1"/>
        <w:suppressAutoHyphens/>
        <w:spacing w:after="0" w:line="240" w:lineRule="auto"/>
        <w:ind w:left="1134" w:firstLine="567"/>
        <w:jc w:val="both"/>
        <w:rPr>
          <w:rFonts w:ascii="Times New Roman" w:hAnsi="Times New Roman"/>
          <w:bCs/>
          <w:sz w:val="20"/>
          <w:szCs w:val="20"/>
          <w:lang w:eastAsia="ar-SA"/>
        </w:rPr>
      </w:pPr>
      <w:r w:rsidRPr="007D7E96">
        <w:rPr>
          <w:rFonts w:ascii="Times New Roman" w:hAnsi="Times New Roman"/>
          <w:bCs/>
          <w:sz w:val="20"/>
          <w:szCs w:val="20"/>
          <w:lang w:eastAsia="ar-SA"/>
        </w:rPr>
        <w:t>Постановление админис</w:t>
      </w:r>
      <w:r>
        <w:rPr>
          <w:rFonts w:ascii="Times New Roman" w:hAnsi="Times New Roman"/>
          <w:bCs/>
          <w:sz w:val="20"/>
          <w:szCs w:val="20"/>
          <w:lang w:eastAsia="ar-SA"/>
        </w:rPr>
        <w:t>трации Богучанского района № 41</w:t>
      </w:r>
      <w:r w:rsidRPr="005372B9">
        <w:rPr>
          <w:rFonts w:ascii="Times New Roman" w:hAnsi="Times New Roman"/>
          <w:bCs/>
          <w:sz w:val="20"/>
          <w:szCs w:val="20"/>
          <w:lang w:eastAsia="ar-SA"/>
        </w:rPr>
        <w:t>6</w:t>
      </w:r>
      <w:r w:rsidRPr="007D7E96">
        <w:rPr>
          <w:rFonts w:ascii="Times New Roman" w:hAnsi="Times New Roman"/>
          <w:bCs/>
          <w:sz w:val="20"/>
          <w:szCs w:val="20"/>
          <w:lang w:eastAsia="ar-SA"/>
        </w:rPr>
        <w:t xml:space="preserve">-П от </w:t>
      </w:r>
      <w:r w:rsidR="00346D12">
        <w:rPr>
          <w:rFonts w:ascii="Times New Roman" w:hAnsi="Times New Roman"/>
          <w:bCs/>
          <w:sz w:val="20"/>
          <w:szCs w:val="20"/>
          <w:lang w:eastAsia="ar-SA"/>
        </w:rPr>
        <w:t>2</w:t>
      </w:r>
      <w:r w:rsidR="00346D12" w:rsidRPr="00346D12">
        <w:rPr>
          <w:rFonts w:ascii="Times New Roman" w:hAnsi="Times New Roman"/>
          <w:bCs/>
          <w:sz w:val="20"/>
          <w:szCs w:val="20"/>
          <w:lang w:eastAsia="ar-SA"/>
        </w:rPr>
        <w:t>3</w:t>
      </w:r>
      <w:r w:rsidRPr="007D7E96">
        <w:rPr>
          <w:rFonts w:ascii="Times New Roman" w:hAnsi="Times New Roman"/>
          <w:bCs/>
          <w:sz w:val="20"/>
          <w:szCs w:val="20"/>
          <w:lang w:eastAsia="ar-SA"/>
        </w:rPr>
        <w:t xml:space="preserve">.04.2024 г. </w:t>
      </w:r>
      <w:r>
        <w:rPr>
          <w:rFonts w:ascii="Times New Roman" w:hAnsi="Times New Roman"/>
          <w:bCs/>
          <w:sz w:val="20"/>
          <w:szCs w:val="20"/>
          <w:lang w:eastAsia="ar-SA"/>
        </w:rPr>
        <w:t>«</w:t>
      </w:r>
      <w:r w:rsidR="00346D12" w:rsidRPr="00346D12">
        <w:rPr>
          <w:rFonts w:ascii="Times New Roman" w:hAnsi="Times New Roman"/>
          <w:bCs/>
          <w:sz w:val="20"/>
          <w:szCs w:val="20"/>
          <w:lang w:eastAsia="ar-SA"/>
        </w:rPr>
        <w:t xml:space="preserve">Об утверждении средней рыночной стоимости одного квадратного метра общей площади жилого помещения по муниципальному образованию Богучанский район на </w:t>
      </w:r>
      <w:r w:rsidR="00346D12" w:rsidRPr="00346D12">
        <w:rPr>
          <w:rFonts w:ascii="Times New Roman" w:hAnsi="Times New Roman"/>
          <w:bCs/>
          <w:sz w:val="20"/>
          <w:szCs w:val="20"/>
          <w:lang w:val="en-US" w:eastAsia="ar-SA"/>
        </w:rPr>
        <w:t>II</w:t>
      </w:r>
      <w:r w:rsidR="00346D12" w:rsidRPr="00346D12">
        <w:rPr>
          <w:rFonts w:ascii="Times New Roman" w:hAnsi="Times New Roman"/>
          <w:bCs/>
          <w:sz w:val="20"/>
          <w:szCs w:val="20"/>
          <w:lang w:eastAsia="ar-SA"/>
        </w:rPr>
        <w:t xml:space="preserve"> квартал 2024 года</w:t>
      </w:r>
      <w:r w:rsidR="00346D12">
        <w:rPr>
          <w:rFonts w:ascii="Times New Roman" w:hAnsi="Times New Roman"/>
          <w:bCs/>
          <w:sz w:val="20"/>
          <w:szCs w:val="20"/>
          <w:lang w:eastAsia="ar-SA"/>
        </w:rPr>
        <w:t>»</w:t>
      </w:r>
    </w:p>
    <w:p w:rsidR="001E0935" w:rsidRPr="001E0935" w:rsidRDefault="001E0935" w:rsidP="00D26F48">
      <w:pPr>
        <w:pStyle w:val="affff8"/>
        <w:numPr>
          <w:ilvl w:val="0"/>
          <w:numId w:val="10"/>
        </w:numPr>
        <w:shd w:val="clear" w:color="auto" w:fill="FFFFFF" w:themeFill="background1"/>
        <w:suppressAutoHyphens/>
        <w:spacing w:after="0" w:line="240" w:lineRule="auto"/>
        <w:ind w:left="1134" w:firstLine="567"/>
        <w:jc w:val="both"/>
        <w:rPr>
          <w:rFonts w:ascii="Times New Roman" w:hAnsi="Times New Roman"/>
          <w:bCs/>
          <w:sz w:val="20"/>
          <w:szCs w:val="20"/>
          <w:lang w:eastAsia="ar-SA"/>
        </w:rPr>
      </w:pPr>
      <w:r w:rsidRPr="007D7E96">
        <w:rPr>
          <w:rFonts w:ascii="Times New Roman" w:hAnsi="Times New Roman"/>
          <w:bCs/>
          <w:sz w:val="20"/>
          <w:szCs w:val="20"/>
          <w:lang w:eastAsia="ar-SA"/>
        </w:rPr>
        <w:t>Постановление админис</w:t>
      </w:r>
      <w:r>
        <w:rPr>
          <w:rFonts w:ascii="Times New Roman" w:hAnsi="Times New Roman"/>
          <w:bCs/>
          <w:sz w:val="20"/>
          <w:szCs w:val="20"/>
          <w:lang w:eastAsia="ar-SA"/>
        </w:rPr>
        <w:t>трации Богучанского района № 4</w:t>
      </w:r>
      <w:r w:rsidRPr="001E0935">
        <w:rPr>
          <w:rFonts w:ascii="Times New Roman" w:hAnsi="Times New Roman"/>
          <w:bCs/>
          <w:sz w:val="20"/>
          <w:szCs w:val="20"/>
          <w:lang w:eastAsia="ar-SA"/>
        </w:rPr>
        <w:t>23</w:t>
      </w:r>
      <w:r w:rsidRPr="007D7E96">
        <w:rPr>
          <w:rFonts w:ascii="Times New Roman" w:hAnsi="Times New Roman"/>
          <w:bCs/>
          <w:sz w:val="20"/>
          <w:szCs w:val="20"/>
          <w:lang w:eastAsia="ar-SA"/>
        </w:rPr>
        <w:t xml:space="preserve">-П от </w:t>
      </w:r>
      <w:r>
        <w:rPr>
          <w:rFonts w:ascii="Times New Roman" w:hAnsi="Times New Roman"/>
          <w:bCs/>
          <w:sz w:val="20"/>
          <w:szCs w:val="20"/>
          <w:lang w:eastAsia="ar-SA"/>
        </w:rPr>
        <w:t>2</w:t>
      </w:r>
      <w:r w:rsidRPr="001E0935">
        <w:rPr>
          <w:rFonts w:ascii="Times New Roman" w:hAnsi="Times New Roman"/>
          <w:bCs/>
          <w:sz w:val="20"/>
          <w:szCs w:val="20"/>
          <w:lang w:eastAsia="ar-SA"/>
        </w:rPr>
        <w:t>4</w:t>
      </w:r>
      <w:r w:rsidRPr="007D7E96">
        <w:rPr>
          <w:rFonts w:ascii="Times New Roman" w:hAnsi="Times New Roman"/>
          <w:bCs/>
          <w:sz w:val="20"/>
          <w:szCs w:val="20"/>
          <w:lang w:eastAsia="ar-SA"/>
        </w:rPr>
        <w:t xml:space="preserve">.04.2024 г. </w:t>
      </w:r>
      <w:r>
        <w:rPr>
          <w:rFonts w:ascii="Times New Roman" w:hAnsi="Times New Roman"/>
          <w:bCs/>
          <w:sz w:val="20"/>
          <w:szCs w:val="20"/>
          <w:lang w:eastAsia="ar-SA"/>
        </w:rPr>
        <w:t>«</w:t>
      </w:r>
      <w:r w:rsidRPr="001E0935">
        <w:rPr>
          <w:rFonts w:ascii="Times New Roman" w:hAnsi="Times New Roman"/>
          <w:bCs/>
          <w:sz w:val="20"/>
          <w:szCs w:val="20"/>
          <w:lang w:eastAsia="ar-SA"/>
        </w:rPr>
        <w:t>О внесении изменений в постановление администрации Богучанского района от 09.04.2018 № 377-п «Об утверждении Положения об оплате труда работников Муниципального  бюджетного учреждения Физкультурно-спортивный комплекс «Ангара»</w:t>
      </w:r>
      <w:r>
        <w:rPr>
          <w:rFonts w:ascii="Times New Roman" w:hAnsi="Times New Roman"/>
          <w:bCs/>
          <w:sz w:val="20"/>
          <w:szCs w:val="20"/>
          <w:lang w:eastAsia="ar-SA"/>
        </w:rPr>
        <w:t>»»</w:t>
      </w:r>
      <w:r w:rsidRPr="001E0935">
        <w:rPr>
          <w:rFonts w:ascii="Times New Roman" w:hAnsi="Times New Roman"/>
          <w:bCs/>
          <w:sz w:val="20"/>
          <w:szCs w:val="20"/>
          <w:lang w:eastAsia="ar-SA"/>
        </w:rPr>
        <w:t xml:space="preserve"> </w:t>
      </w:r>
    </w:p>
    <w:p w:rsidR="001E0935" w:rsidRPr="00D26F48" w:rsidRDefault="007D21A2" w:rsidP="00D26F48">
      <w:pPr>
        <w:pStyle w:val="affff8"/>
        <w:numPr>
          <w:ilvl w:val="0"/>
          <w:numId w:val="10"/>
        </w:numPr>
        <w:shd w:val="clear" w:color="auto" w:fill="FFFFFF" w:themeFill="background1"/>
        <w:suppressAutoHyphens/>
        <w:spacing w:after="0" w:line="240" w:lineRule="auto"/>
        <w:ind w:left="1134" w:firstLine="567"/>
        <w:jc w:val="both"/>
        <w:rPr>
          <w:rFonts w:ascii="Times New Roman" w:hAnsi="Times New Roman"/>
          <w:bCs/>
          <w:sz w:val="20"/>
          <w:szCs w:val="20"/>
          <w:lang w:eastAsia="ar-SA"/>
        </w:rPr>
      </w:pPr>
      <w:r w:rsidRPr="007D7E96">
        <w:rPr>
          <w:rFonts w:ascii="Times New Roman" w:hAnsi="Times New Roman"/>
          <w:bCs/>
          <w:sz w:val="20"/>
          <w:szCs w:val="20"/>
          <w:lang w:eastAsia="ar-SA"/>
        </w:rPr>
        <w:t>Постановление админис</w:t>
      </w:r>
      <w:r>
        <w:rPr>
          <w:rFonts w:ascii="Times New Roman" w:hAnsi="Times New Roman"/>
          <w:bCs/>
          <w:sz w:val="20"/>
          <w:szCs w:val="20"/>
          <w:lang w:eastAsia="ar-SA"/>
        </w:rPr>
        <w:t>трации Богучанского района № 42</w:t>
      </w:r>
      <w:r w:rsidRPr="007D21A2">
        <w:rPr>
          <w:rFonts w:ascii="Times New Roman" w:hAnsi="Times New Roman"/>
          <w:bCs/>
          <w:sz w:val="20"/>
          <w:szCs w:val="20"/>
          <w:lang w:eastAsia="ar-SA"/>
        </w:rPr>
        <w:t>4</w:t>
      </w:r>
      <w:r w:rsidRPr="007D7E96">
        <w:rPr>
          <w:rFonts w:ascii="Times New Roman" w:hAnsi="Times New Roman"/>
          <w:bCs/>
          <w:sz w:val="20"/>
          <w:szCs w:val="20"/>
          <w:lang w:eastAsia="ar-SA"/>
        </w:rPr>
        <w:t xml:space="preserve">-П от </w:t>
      </w:r>
      <w:r>
        <w:rPr>
          <w:rFonts w:ascii="Times New Roman" w:hAnsi="Times New Roman"/>
          <w:bCs/>
          <w:sz w:val="20"/>
          <w:szCs w:val="20"/>
          <w:lang w:eastAsia="ar-SA"/>
        </w:rPr>
        <w:t>2</w:t>
      </w:r>
      <w:r w:rsidRPr="001E0935">
        <w:rPr>
          <w:rFonts w:ascii="Times New Roman" w:hAnsi="Times New Roman"/>
          <w:bCs/>
          <w:sz w:val="20"/>
          <w:szCs w:val="20"/>
          <w:lang w:eastAsia="ar-SA"/>
        </w:rPr>
        <w:t>4</w:t>
      </w:r>
      <w:r w:rsidRPr="007D7E96">
        <w:rPr>
          <w:rFonts w:ascii="Times New Roman" w:hAnsi="Times New Roman"/>
          <w:bCs/>
          <w:sz w:val="20"/>
          <w:szCs w:val="20"/>
          <w:lang w:eastAsia="ar-SA"/>
        </w:rPr>
        <w:t xml:space="preserve">.04.2024 г. </w:t>
      </w:r>
      <w:r>
        <w:rPr>
          <w:rFonts w:ascii="Times New Roman" w:hAnsi="Times New Roman"/>
          <w:bCs/>
          <w:sz w:val="20"/>
          <w:szCs w:val="20"/>
          <w:lang w:eastAsia="ar-SA"/>
        </w:rPr>
        <w:t>«</w:t>
      </w:r>
      <w:r w:rsidR="00D26F48" w:rsidRPr="00D26F48">
        <w:rPr>
          <w:rFonts w:ascii="Times New Roman" w:hAnsi="Times New Roman"/>
          <w:bCs/>
          <w:sz w:val="20"/>
          <w:szCs w:val="20"/>
          <w:lang w:eastAsia="ar-SA"/>
        </w:rPr>
        <w:t>О внесении изменений в постановление администрации Богучанского района от 25.01.2013 № 62-п «Об утверждении Примерного положения об оплате труда работников муниципальных бюджетных учреждений, осуществляющих деятельность в области молодежной политики»</w:t>
      </w:r>
      <w:r w:rsidR="00D26F48">
        <w:rPr>
          <w:rFonts w:ascii="Times New Roman" w:hAnsi="Times New Roman"/>
          <w:bCs/>
          <w:sz w:val="20"/>
          <w:szCs w:val="20"/>
          <w:lang w:eastAsia="ar-SA"/>
        </w:rPr>
        <w:t>»</w:t>
      </w:r>
      <w:r w:rsidR="00D26F48" w:rsidRPr="00D26F48">
        <w:rPr>
          <w:rFonts w:ascii="Times New Roman" w:hAnsi="Times New Roman"/>
          <w:bCs/>
          <w:sz w:val="20"/>
          <w:szCs w:val="20"/>
          <w:lang w:eastAsia="ar-SA"/>
        </w:rPr>
        <w:t xml:space="preserve"> </w:t>
      </w:r>
    </w:p>
    <w:p w:rsidR="001C1933" w:rsidRDefault="005B4CEF" w:rsidP="005B4CEF">
      <w:pPr>
        <w:pStyle w:val="affff8"/>
        <w:numPr>
          <w:ilvl w:val="0"/>
          <w:numId w:val="10"/>
        </w:numPr>
        <w:shd w:val="clear" w:color="auto" w:fill="FFFFFF" w:themeFill="background1"/>
        <w:suppressAutoHyphens/>
        <w:spacing w:after="0" w:line="240" w:lineRule="auto"/>
        <w:ind w:left="1134" w:firstLine="567"/>
        <w:jc w:val="both"/>
        <w:rPr>
          <w:rFonts w:ascii="Times New Roman" w:hAnsi="Times New Roman"/>
          <w:bCs/>
          <w:sz w:val="20"/>
          <w:szCs w:val="20"/>
          <w:lang w:eastAsia="ar-SA"/>
        </w:rPr>
      </w:pPr>
      <w:r>
        <w:rPr>
          <w:rFonts w:ascii="Times New Roman" w:hAnsi="Times New Roman"/>
          <w:bCs/>
          <w:sz w:val="20"/>
          <w:szCs w:val="20"/>
          <w:lang w:eastAsia="ar-SA"/>
        </w:rPr>
        <w:t>И</w:t>
      </w:r>
      <w:r w:rsidRPr="005B4CEF">
        <w:rPr>
          <w:rFonts w:ascii="Times New Roman" w:hAnsi="Times New Roman"/>
          <w:bCs/>
          <w:sz w:val="20"/>
          <w:szCs w:val="20"/>
          <w:lang w:eastAsia="ar-SA"/>
        </w:rPr>
        <w:t>звещение о предварительном согласовании предоставления  в безвозмездное пользование земельного учас</w:t>
      </w:r>
      <w:r>
        <w:rPr>
          <w:rFonts w:ascii="Times New Roman" w:hAnsi="Times New Roman"/>
          <w:bCs/>
          <w:sz w:val="20"/>
          <w:szCs w:val="20"/>
          <w:lang w:eastAsia="ar-SA"/>
        </w:rPr>
        <w:t xml:space="preserve">тка </w:t>
      </w:r>
      <w:r w:rsidRPr="005B4CEF">
        <w:rPr>
          <w:rFonts w:ascii="Times New Roman" w:hAnsi="Times New Roman"/>
          <w:bCs/>
          <w:sz w:val="20"/>
          <w:szCs w:val="20"/>
          <w:lang w:eastAsia="ar-SA"/>
        </w:rPr>
        <w:t>для ведения личного подсобного хозяйства</w:t>
      </w:r>
      <w:r>
        <w:rPr>
          <w:rFonts w:ascii="Times New Roman" w:hAnsi="Times New Roman"/>
          <w:bCs/>
          <w:sz w:val="20"/>
          <w:szCs w:val="20"/>
          <w:lang w:eastAsia="ar-SA"/>
        </w:rPr>
        <w:t>.</w:t>
      </w:r>
    </w:p>
    <w:p w:rsidR="002C13BE" w:rsidRPr="002C13BE" w:rsidRDefault="002C13BE" w:rsidP="002C13BE">
      <w:pPr>
        <w:pStyle w:val="affff8"/>
        <w:numPr>
          <w:ilvl w:val="0"/>
          <w:numId w:val="10"/>
        </w:numPr>
        <w:shd w:val="clear" w:color="auto" w:fill="FFFFFF" w:themeFill="background1"/>
        <w:suppressAutoHyphens/>
        <w:spacing w:after="0" w:line="240" w:lineRule="auto"/>
        <w:ind w:left="1134" w:firstLine="567"/>
        <w:jc w:val="both"/>
        <w:rPr>
          <w:rFonts w:ascii="Times New Roman" w:hAnsi="Times New Roman"/>
          <w:bCs/>
          <w:sz w:val="20"/>
          <w:szCs w:val="20"/>
          <w:lang w:eastAsia="ar-SA"/>
        </w:rPr>
      </w:pPr>
      <w:r w:rsidRPr="002C13BE">
        <w:rPr>
          <w:rFonts w:ascii="Times New Roman" w:hAnsi="Times New Roman"/>
          <w:bCs/>
          <w:sz w:val="20"/>
          <w:szCs w:val="20"/>
          <w:lang w:eastAsia="ar-SA"/>
        </w:rPr>
        <w:t>Извещение о проведении аукциона на право заключения договора аренды земельного участка</w:t>
      </w:r>
      <w:r>
        <w:rPr>
          <w:rFonts w:ascii="Times New Roman" w:hAnsi="Times New Roman"/>
          <w:bCs/>
          <w:sz w:val="20"/>
          <w:szCs w:val="20"/>
          <w:lang w:eastAsia="ar-SA"/>
        </w:rPr>
        <w:t>.</w:t>
      </w:r>
    </w:p>
    <w:p w:rsidR="00F27B7E" w:rsidRPr="006E1F45" w:rsidRDefault="00F27B7E" w:rsidP="00BA79D7">
      <w:pPr>
        <w:pStyle w:val="affff8"/>
        <w:shd w:val="clear" w:color="auto" w:fill="FFFFFF" w:themeFill="background1"/>
        <w:suppressAutoHyphens/>
        <w:spacing w:after="0" w:line="240" w:lineRule="auto"/>
        <w:ind w:left="1701"/>
        <w:jc w:val="both"/>
        <w:rPr>
          <w:rFonts w:ascii="Times New Roman" w:eastAsia="Times New Roman" w:hAnsi="Times New Roman"/>
          <w:sz w:val="20"/>
          <w:szCs w:val="20"/>
          <w:lang w:eastAsia="ru-RU"/>
        </w:rPr>
      </w:pPr>
    </w:p>
    <w:p w:rsidR="00F27B7E" w:rsidRPr="00F27B7E" w:rsidRDefault="00F27B7E" w:rsidP="00BA79D7">
      <w:pPr>
        <w:autoSpaceDE w:val="0"/>
        <w:autoSpaceDN w:val="0"/>
        <w:adjustRightInd w:val="0"/>
        <w:spacing w:after="0" w:line="240" w:lineRule="auto"/>
        <w:jc w:val="both"/>
        <w:rPr>
          <w:rFonts w:ascii="Times New Roman" w:eastAsia="Times New Roman" w:hAnsi="Times New Roman"/>
          <w:sz w:val="20"/>
          <w:szCs w:val="20"/>
          <w:lang w:eastAsia="ru-RU"/>
        </w:rPr>
      </w:pPr>
    </w:p>
    <w:p w:rsidR="00196445" w:rsidRPr="00F27B7E"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p w:rsidR="00196445" w:rsidRPr="00F27B7E" w:rsidRDefault="00196445" w:rsidP="00196445">
      <w:pPr>
        <w:autoSpaceDE w:val="0"/>
        <w:autoSpaceDN w:val="0"/>
        <w:adjustRightInd w:val="0"/>
        <w:spacing w:after="0" w:line="240" w:lineRule="auto"/>
        <w:jc w:val="both"/>
        <w:rPr>
          <w:rFonts w:ascii="Times New Roman" w:eastAsia="Times New Roman" w:hAnsi="Times New Roman"/>
          <w:sz w:val="20"/>
          <w:szCs w:val="20"/>
          <w:lang w:eastAsia="ru-RU"/>
        </w:rPr>
      </w:pPr>
    </w:p>
    <w:p w:rsidR="003B6645" w:rsidRDefault="003B6645" w:rsidP="00C94954">
      <w:pPr>
        <w:spacing w:after="0" w:line="240" w:lineRule="auto"/>
        <w:ind w:firstLine="360"/>
        <w:jc w:val="both"/>
        <w:rPr>
          <w:rFonts w:ascii="Times New Roman" w:eastAsia="Times New Roman" w:hAnsi="Times New Roman"/>
          <w:sz w:val="20"/>
          <w:szCs w:val="20"/>
          <w:lang w:eastAsia="ru-RU"/>
        </w:rPr>
      </w:pPr>
    </w:p>
    <w:p w:rsidR="003B6645" w:rsidRDefault="003B6645" w:rsidP="00C94954">
      <w:pPr>
        <w:spacing w:after="0" w:line="240" w:lineRule="auto"/>
        <w:ind w:firstLine="360"/>
        <w:jc w:val="both"/>
        <w:rPr>
          <w:rFonts w:ascii="Times New Roman" w:eastAsia="Times New Roman" w:hAnsi="Times New Roman"/>
          <w:sz w:val="20"/>
          <w:szCs w:val="20"/>
          <w:lang w:eastAsia="ru-RU"/>
        </w:rPr>
      </w:pPr>
    </w:p>
    <w:p w:rsidR="003B6645" w:rsidRDefault="003B6645" w:rsidP="00C94954">
      <w:pPr>
        <w:spacing w:after="0" w:line="240" w:lineRule="auto"/>
        <w:ind w:firstLine="360"/>
        <w:jc w:val="both"/>
        <w:rPr>
          <w:rFonts w:ascii="Times New Roman" w:eastAsia="Times New Roman" w:hAnsi="Times New Roman"/>
          <w:sz w:val="20"/>
          <w:szCs w:val="20"/>
          <w:lang w:eastAsia="ru-RU"/>
        </w:rPr>
      </w:pPr>
    </w:p>
    <w:p w:rsidR="003B6645" w:rsidRDefault="003B6645" w:rsidP="00C94954">
      <w:pPr>
        <w:spacing w:after="0" w:line="240" w:lineRule="auto"/>
        <w:ind w:firstLine="360"/>
        <w:jc w:val="both"/>
        <w:rPr>
          <w:rFonts w:ascii="Times New Roman" w:eastAsia="Times New Roman" w:hAnsi="Times New Roman"/>
          <w:sz w:val="20"/>
          <w:szCs w:val="20"/>
          <w:lang w:eastAsia="ru-RU"/>
        </w:rPr>
      </w:pPr>
    </w:p>
    <w:p w:rsidR="003B6645" w:rsidRDefault="003B6645" w:rsidP="00C94954">
      <w:pPr>
        <w:spacing w:after="0" w:line="240" w:lineRule="auto"/>
        <w:ind w:firstLine="360"/>
        <w:jc w:val="both"/>
        <w:rPr>
          <w:rFonts w:ascii="Times New Roman" w:eastAsia="Times New Roman" w:hAnsi="Times New Roman"/>
          <w:sz w:val="20"/>
          <w:szCs w:val="20"/>
          <w:lang w:eastAsia="ru-RU"/>
        </w:rPr>
      </w:pPr>
    </w:p>
    <w:p w:rsidR="00D00FBA" w:rsidRDefault="00D00FBA" w:rsidP="00D26F48">
      <w:pPr>
        <w:spacing w:after="0" w:line="240" w:lineRule="auto"/>
        <w:jc w:val="both"/>
        <w:rPr>
          <w:rFonts w:ascii="Times New Roman" w:eastAsia="Times New Roman" w:hAnsi="Times New Roman"/>
          <w:sz w:val="24"/>
          <w:szCs w:val="20"/>
          <w:lang w:eastAsia="ru-RU"/>
        </w:rPr>
      </w:pPr>
    </w:p>
    <w:p w:rsidR="00D26F48" w:rsidRDefault="00D26F48" w:rsidP="00D26F48">
      <w:pPr>
        <w:spacing w:after="0" w:line="240" w:lineRule="auto"/>
        <w:jc w:val="both"/>
        <w:rPr>
          <w:rFonts w:ascii="Times New Roman" w:eastAsia="Times New Roman" w:hAnsi="Times New Roman"/>
          <w:sz w:val="24"/>
          <w:szCs w:val="20"/>
          <w:lang w:eastAsia="ru-RU"/>
        </w:rPr>
      </w:pPr>
    </w:p>
    <w:p w:rsidR="00D00FBA" w:rsidRDefault="00D00FBA" w:rsidP="002C13BE">
      <w:pPr>
        <w:spacing w:after="0" w:line="240" w:lineRule="auto"/>
        <w:jc w:val="both"/>
        <w:rPr>
          <w:rFonts w:ascii="Times New Roman" w:eastAsia="Times New Roman" w:hAnsi="Times New Roman"/>
          <w:sz w:val="24"/>
          <w:szCs w:val="20"/>
          <w:lang w:eastAsia="ru-RU"/>
        </w:rPr>
      </w:pPr>
    </w:p>
    <w:p w:rsidR="002C13BE" w:rsidRDefault="002C13BE" w:rsidP="002C13BE">
      <w:pPr>
        <w:spacing w:after="0" w:line="240" w:lineRule="auto"/>
        <w:jc w:val="both"/>
        <w:rPr>
          <w:rFonts w:ascii="Times New Roman" w:eastAsia="Times New Roman" w:hAnsi="Times New Roman"/>
          <w:sz w:val="24"/>
          <w:szCs w:val="20"/>
          <w:lang w:eastAsia="ru-RU"/>
        </w:rPr>
      </w:pPr>
    </w:p>
    <w:p w:rsidR="006F3030" w:rsidRDefault="006F3030" w:rsidP="00D00FBA">
      <w:pPr>
        <w:spacing w:after="0" w:line="240" w:lineRule="auto"/>
        <w:jc w:val="center"/>
        <w:outlineLvl w:val="3"/>
        <w:rPr>
          <w:rFonts w:ascii="Times New Roman" w:eastAsia="Times New Roman" w:hAnsi="Times New Roman"/>
          <w:sz w:val="20"/>
          <w:szCs w:val="20"/>
          <w:lang w:val="en-US" w:eastAsia="ru-RU"/>
        </w:rPr>
      </w:pPr>
      <w:r>
        <w:rPr>
          <w:noProof/>
          <w:sz w:val="23"/>
          <w:lang w:eastAsia="ru-RU"/>
        </w:rPr>
        <w:lastRenderedPageBreak/>
        <w:drawing>
          <wp:inline distT="0" distB="0" distL="0" distR="0">
            <wp:extent cx="582930" cy="721995"/>
            <wp:effectExtent l="19050" t="0" r="7620" b="0"/>
            <wp:docPr id="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0" cstate="print"/>
                    <a:srcRect/>
                    <a:stretch>
                      <a:fillRect/>
                    </a:stretch>
                  </pic:blipFill>
                  <pic:spPr bwMode="auto">
                    <a:xfrm>
                      <a:off x="0" y="0"/>
                      <a:ext cx="582930" cy="721995"/>
                    </a:xfrm>
                    <a:prstGeom prst="rect">
                      <a:avLst/>
                    </a:prstGeom>
                    <a:noFill/>
                    <a:ln w="9525">
                      <a:noFill/>
                      <a:miter lim="800000"/>
                      <a:headEnd/>
                      <a:tailEnd/>
                    </a:ln>
                  </pic:spPr>
                </pic:pic>
              </a:graphicData>
            </a:graphic>
          </wp:inline>
        </w:drawing>
      </w:r>
    </w:p>
    <w:p w:rsidR="006F3030" w:rsidRDefault="006F3030" w:rsidP="00D00FBA">
      <w:pPr>
        <w:spacing w:after="0" w:line="240" w:lineRule="auto"/>
        <w:jc w:val="center"/>
        <w:outlineLvl w:val="3"/>
        <w:rPr>
          <w:rFonts w:ascii="Times New Roman" w:eastAsia="Times New Roman" w:hAnsi="Times New Roman"/>
          <w:sz w:val="20"/>
          <w:szCs w:val="20"/>
          <w:lang w:val="en-US" w:eastAsia="ru-RU"/>
        </w:rPr>
      </w:pPr>
    </w:p>
    <w:p w:rsidR="00D00FBA" w:rsidRPr="006F3030" w:rsidRDefault="00D00FBA" w:rsidP="00D00FBA">
      <w:pPr>
        <w:spacing w:after="0" w:line="240" w:lineRule="auto"/>
        <w:jc w:val="center"/>
        <w:outlineLvl w:val="3"/>
        <w:rPr>
          <w:rFonts w:ascii="Times New Roman" w:eastAsia="Times New Roman" w:hAnsi="Times New Roman"/>
          <w:sz w:val="18"/>
          <w:szCs w:val="20"/>
          <w:lang w:eastAsia="ru-RU"/>
        </w:rPr>
      </w:pPr>
      <w:r w:rsidRPr="006F3030">
        <w:rPr>
          <w:rFonts w:ascii="Times New Roman" w:eastAsia="Times New Roman" w:hAnsi="Times New Roman"/>
          <w:sz w:val="18"/>
          <w:szCs w:val="20"/>
          <w:lang w:eastAsia="ru-RU"/>
        </w:rPr>
        <w:t>АДМИНИСТРАЦИЯ  БОГУЧАНСКОГО  РАЙОНА</w:t>
      </w:r>
    </w:p>
    <w:p w:rsidR="00D00FBA" w:rsidRPr="00D00FBA" w:rsidRDefault="00D00FBA" w:rsidP="00D00FBA">
      <w:pPr>
        <w:spacing w:after="0" w:line="240" w:lineRule="auto"/>
        <w:jc w:val="center"/>
        <w:rPr>
          <w:rFonts w:ascii="Times New Roman" w:eastAsia="Times New Roman" w:hAnsi="Times New Roman"/>
          <w:sz w:val="20"/>
          <w:szCs w:val="20"/>
          <w:lang w:eastAsia="ru-RU"/>
        </w:rPr>
      </w:pPr>
      <w:r w:rsidRPr="006F3030">
        <w:rPr>
          <w:rFonts w:ascii="Times New Roman" w:eastAsia="Times New Roman" w:hAnsi="Times New Roman"/>
          <w:sz w:val="18"/>
          <w:szCs w:val="20"/>
          <w:lang w:eastAsia="ru-RU"/>
        </w:rPr>
        <w:t>ПОСТАНОВЛЕНИЕ</w:t>
      </w:r>
    </w:p>
    <w:p w:rsidR="00D00FBA" w:rsidRPr="00D00FBA" w:rsidRDefault="00D00FBA" w:rsidP="00D00FBA">
      <w:pPr>
        <w:spacing w:after="0" w:line="240" w:lineRule="auto"/>
        <w:jc w:val="center"/>
        <w:rPr>
          <w:rFonts w:ascii="Times New Roman" w:eastAsia="Times New Roman" w:hAnsi="Times New Roman"/>
          <w:sz w:val="20"/>
          <w:szCs w:val="20"/>
          <w:lang w:eastAsia="ru-RU"/>
        </w:rPr>
      </w:pPr>
      <w:r w:rsidRPr="00D00FBA">
        <w:rPr>
          <w:rFonts w:ascii="Times New Roman" w:eastAsia="Times New Roman" w:hAnsi="Times New Roman"/>
          <w:sz w:val="20"/>
          <w:szCs w:val="20"/>
          <w:lang w:eastAsia="ru-RU"/>
        </w:rPr>
        <w:t xml:space="preserve">16.04. 2024г.                          </w:t>
      </w:r>
      <w:r w:rsidRPr="002C13BE">
        <w:rPr>
          <w:rFonts w:ascii="Times New Roman" w:eastAsia="Times New Roman" w:hAnsi="Times New Roman"/>
          <w:sz w:val="20"/>
          <w:szCs w:val="20"/>
          <w:lang w:eastAsia="ru-RU"/>
        </w:rPr>
        <w:t xml:space="preserve"> </w:t>
      </w:r>
      <w:r w:rsidR="006F3030" w:rsidRPr="002C13BE">
        <w:rPr>
          <w:rFonts w:ascii="Times New Roman" w:eastAsia="Times New Roman" w:hAnsi="Times New Roman"/>
          <w:sz w:val="20"/>
          <w:szCs w:val="20"/>
          <w:lang w:eastAsia="ru-RU"/>
        </w:rPr>
        <w:t xml:space="preserve">    </w:t>
      </w:r>
      <w:r w:rsidRPr="002C13BE">
        <w:rPr>
          <w:rFonts w:ascii="Times New Roman" w:eastAsia="Times New Roman" w:hAnsi="Times New Roman"/>
          <w:sz w:val="20"/>
          <w:szCs w:val="20"/>
          <w:lang w:eastAsia="ru-RU"/>
        </w:rPr>
        <w:t xml:space="preserve">   </w:t>
      </w:r>
      <w:r w:rsidRPr="00D00FBA">
        <w:rPr>
          <w:rFonts w:ascii="Times New Roman" w:eastAsia="Times New Roman" w:hAnsi="Times New Roman"/>
          <w:sz w:val="20"/>
          <w:szCs w:val="20"/>
          <w:lang w:eastAsia="ru-RU"/>
        </w:rPr>
        <w:t>с.Богучаны                                      №    382-п</w:t>
      </w:r>
    </w:p>
    <w:p w:rsidR="00D00FBA" w:rsidRPr="00D00FBA" w:rsidRDefault="00D00FBA" w:rsidP="00D00FBA">
      <w:pPr>
        <w:spacing w:after="0" w:line="240" w:lineRule="auto"/>
        <w:rPr>
          <w:rFonts w:ascii="Times New Roman" w:eastAsia="Times New Roman" w:hAnsi="Times New Roman"/>
          <w:sz w:val="20"/>
          <w:szCs w:val="20"/>
          <w:lang w:eastAsia="ru-RU"/>
        </w:rPr>
      </w:pPr>
    </w:p>
    <w:p w:rsidR="00D00FBA" w:rsidRPr="00D00FBA" w:rsidRDefault="00D00FBA" w:rsidP="00D00FBA">
      <w:pPr>
        <w:spacing w:after="0" w:line="240" w:lineRule="auto"/>
        <w:jc w:val="center"/>
        <w:rPr>
          <w:rFonts w:ascii="Times New Roman" w:eastAsia="Times New Roman" w:hAnsi="Times New Roman"/>
          <w:sz w:val="20"/>
          <w:szCs w:val="20"/>
          <w:lang w:eastAsia="ru-RU"/>
        </w:rPr>
      </w:pPr>
      <w:r w:rsidRPr="00D00FBA">
        <w:rPr>
          <w:rFonts w:ascii="Times New Roman" w:eastAsia="Times New Roman" w:hAnsi="Times New Roman"/>
          <w:sz w:val="20"/>
          <w:szCs w:val="20"/>
          <w:lang w:eastAsia="ru-RU"/>
        </w:rPr>
        <w:t>Об утверждении отчета об исполнении  районного бюджета за 1 квартал 2024 года</w:t>
      </w:r>
    </w:p>
    <w:p w:rsidR="00D00FBA" w:rsidRPr="002C13BE" w:rsidRDefault="00D00FBA" w:rsidP="00D00FBA">
      <w:pPr>
        <w:spacing w:after="0" w:line="240" w:lineRule="auto"/>
        <w:jc w:val="both"/>
        <w:rPr>
          <w:rFonts w:ascii="Times New Roman" w:eastAsia="Times New Roman" w:hAnsi="Times New Roman"/>
          <w:b/>
          <w:sz w:val="20"/>
          <w:szCs w:val="20"/>
          <w:lang w:eastAsia="ru-RU"/>
        </w:rPr>
      </w:pPr>
    </w:p>
    <w:p w:rsidR="00D00FBA" w:rsidRPr="00D00FBA" w:rsidRDefault="00D00FBA" w:rsidP="00D00FBA">
      <w:pPr>
        <w:spacing w:after="0" w:line="240" w:lineRule="auto"/>
        <w:ind w:firstLine="540"/>
        <w:jc w:val="both"/>
        <w:rPr>
          <w:rFonts w:ascii="Times New Roman" w:eastAsia="Times New Roman" w:hAnsi="Times New Roman"/>
          <w:sz w:val="20"/>
          <w:szCs w:val="20"/>
          <w:lang w:eastAsia="ru-RU"/>
        </w:rPr>
      </w:pPr>
      <w:r w:rsidRPr="00D00FBA">
        <w:rPr>
          <w:rFonts w:ascii="Times New Roman" w:eastAsia="Times New Roman" w:hAnsi="Times New Roman"/>
          <w:sz w:val="20"/>
          <w:szCs w:val="20"/>
          <w:lang w:eastAsia="ru-RU"/>
        </w:rPr>
        <w:t xml:space="preserve">В соответствии п. 5 ст. 264.2 Бюджетного кодекса Российской Федерации,  ст. 35 «Положения о бюджетном процессе в муниципальном образовании Богучанский район» утвержденного решением Богучанского районного Совета депутатов от 29.10.2012  № 23/1-230, руководствуясь  ст.ст. 7,43,47, Устава Богучанского района Красноярского края,    ПОСТАНОВЛЯЮ: </w:t>
      </w:r>
    </w:p>
    <w:p w:rsidR="00D00FBA" w:rsidRPr="00D00FBA" w:rsidRDefault="00D00FBA" w:rsidP="00D00FBA">
      <w:pPr>
        <w:spacing w:after="0" w:line="240" w:lineRule="auto"/>
        <w:ind w:firstLine="540"/>
        <w:jc w:val="both"/>
        <w:rPr>
          <w:rFonts w:ascii="Times New Roman" w:eastAsia="Times New Roman" w:hAnsi="Times New Roman"/>
          <w:sz w:val="20"/>
          <w:szCs w:val="20"/>
          <w:lang w:eastAsia="ru-RU"/>
        </w:rPr>
      </w:pPr>
      <w:r w:rsidRPr="00D00FBA">
        <w:rPr>
          <w:rFonts w:ascii="Times New Roman" w:eastAsia="Times New Roman" w:hAnsi="Times New Roman"/>
          <w:sz w:val="20"/>
          <w:szCs w:val="20"/>
          <w:lang w:eastAsia="ru-RU"/>
        </w:rPr>
        <w:t>1. Утвердить отчет об исполнении районного бюджета за 1 квартал 2024 года согласно приложению.</w:t>
      </w:r>
    </w:p>
    <w:p w:rsidR="00D00FBA" w:rsidRPr="00D00FBA" w:rsidRDefault="00D00FBA" w:rsidP="00D00FBA">
      <w:pPr>
        <w:spacing w:after="0" w:line="240" w:lineRule="auto"/>
        <w:ind w:firstLine="540"/>
        <w:jc w:val="both"/>
        <w:rPr>
          <w:rFonts w:ascii="Times New Roman" w:eastAsia="Times New Roman" w:hAnsi="Times New Roman"/>
          <w:sz w:val="20"/>
          <w:szCs w:val="20"/>
          <w:lang w:eastAsia="ru-RU"/>
        </w:rPr>
      </w:pPr>
      <w:r w:rsidRPr="00D00FBA">
        <w:rPr>
          <w:rFonts w:ascii="Times New Roman" w:eastAsia="Times New Roman" w:hAnsi="Times New Roman"/>
          <w:sz w:val="20"/>
          <w:szCs w:val="20"/>
          <w:lang w:eastAsia="ru-RU"/>
        </w:rPr>
        <w:t>2. Контроль за исполнением настоящего постановления возложить на заместителя Главы Богучанского района по    экономике и финансам А.С.Арсеньеву.</w:t>
      </w:r>
    </w:p>
    <w:p w:rsidR="00D00FBA" w:rsidRPr="00D00FBA" w:rsidRDefault="00D00FBA" w:rsidP="00D00FBA">
      <w:pPr>
        <w:spacing w:after="0" w:line="240" w:lineRule="auto"/>
        <w:ind w:firstLine="540"/>
        <w:jc w:val="both"/>
        <w:rPr>
          <w:rFonts w:ascii="Times New Roman" w:eastAsia="Times New Roman" w:hAnsi="Times New Roman"/>
          <w:sz w:val="20"/>
          <w:szCs w:val="20"/>
          <w:lang w:eastAsia="ru-RU"/>
        </w:rPr>
      </w:pPr>
      <w:r w:rsidRPr="00D00FBA">
        <w:rPr>
          <w:rFonts w:ascii="Times New Roman" w:eastAsia="Times New Roman" w:hAnsi="Times New Roman"/>
          <w:sz w:val="20"/>
          <w:szCs w:val="20"/>
          <w:lang w:eastAsia="ru-RU"/>
        </w:rPr>
        <w:t>3. Постановление подлежит  опубликованию в Официальном вестнике   Богучанского района и вступает в силу в день, следующий за днем его  опубликования.</w:t>
      </w:r>
    </w:p>
    <w:p w:rsidR="00D00FBA" w:rsidRPr="002C13BE" w:rsidRDefault="00D00FBA" w:rsidP="00D00FBA">
      <w:pPr>
        <w:spacing w:after="0" w:line="240" w:lineRule="auto"/>
        <w:jc w:val="both"/>
        <w:rPr>
          <w:rFonts w:ascii="Times New Roman" w:eastAsia="Times New Roman" w:hAnsi="Times New Roman"/>
          <w:sz w:val="20"/>
          <w:szCs w:val="20"/>
          <w:lang w:eastAsia="ru-RU"/>
        </w:rPr>
      </w:pPr>
    </w:p>
    <w:p w:rsidR="00D00FBA" w:rsidRPr="00D00FBA" w:rsidRDefault="00D00FBA" w:rsidP="00D00FBA">
      <w:pPr>
        <w:spacing w:after="0" w:line="240" w:lineRule="auto"/>
        <w:jc w:val="both"/>
        <w:rPr>
          <w:rFonts w:ascii="Times New Roman" w:eastAsia="Times New Roman" w:hAnsi="Times New Roman"/>
          <w:sz w:val="20"/>
          <w:szCs w:val="20"/>
          <w:lang w:eastAsia="ru-RU"/>
        </w:rPr>
      </w:pPr>
      <w:r w:rsidRPr="00D00FBA">
        <w:rPr>
          <w:rFonts w:ascii="Times New Roman" w:eastAsia="Times New Roman" w:hAnsi="Times New Roman"/>
          <w:sz w:val="20"/>
          <w:szCs w:val="20"/>
          <w:lang w:eastAsia="ru-RU"/>
        </w:rPr>
        <w:t xml:space="preserve">И.о. Главы Богучанского района                                                    А.С.Арсеньева </w:t>
      </w:r>
    </w:p>
    <w:p w:rsidR="00D00FBA" w:rsidRPr="00D00FBA" w:rsidRDefault="00D00FBA" w:rsidP="00D00FBA">
      <w:pPr>
        <w:spacing w:after="0" w:line="240" w:lineRule="auto"/>
        <w:rPr>
          <w:rFonts w:ascii="Times New Roman" w:eastAsia="Times New Roman" w:hAnsi="Times New Roman"/>
          <w:sz w:val="20"/>
          <w:szCs w:val="20"/>
          <w:lang w:eastAsia="ru-RU"/>
        </w:rPr>
      </w:pPr>
    </w:p>
    <w:tbl>
      <w:tblPr>
        <w:tblW w:w="5000" w:type="pct"/>
        <w:tblLook w:val="04A0"/>
      </w:tblPr>
      <w:tblGrid>
        <w:gridCol w:w="3778"/>
        <w:gridCol w:w="2136"/>
        <w:gridCol w:w="1063"/>
        <w:gridCol w:w="1451"/>
        <w:gridCol w:w="920"/>
        <w:gridCol w:w="222"/>
      </w:tblGrid>
      <w:tr w:rsidR="00D00FBA" w:rsidRPr="00D00FBA" w:rsidTr="00D00FBA">
        <w:trPr>
          <w:gridAfter w:val="1"/>
          <w:wAfter w:w="263" w:type="pct"/>
          <w:trHeight w:val="20"/>
        </w:trPr>
        <w:tc>
          <w:tcPr>
            <w:tcW w:w="1556" w:type="pct"/>
            <w:tcBorders>
              <w:top w:val="nil"/>
              <w:left w:val="nil"/>
              <w:bottom w:val="nil"/>
              <w:right w:val="nil"/>
            </w:tcBorders>
            <w:shd w:val="clear" w:color="auto" w:fill="auto"/>
            <w:hideMark/>
          </w:tcPr>
          <w:p w:rsidR="00D00FBA" w:rsidRPr="00D00FBA" w:rsidRDefault="00D00FBA" w:rsidP="00D00FBA">
            <w:pPr>
              <w:spacing w:after="0" w:line="240" w:lineRule="auto"/>
              <w:rPr>
                <w:rFonts w:ascii="Times New Roman" w:eastAsia="Times New Roman" w:hAnsi="Times New Roman"/>
                <w:color w:val="000000"/>
                <w:sz w:val="20"/>
                <w:szCs w:val="20"/>
                <w:lang w:eastAsia="ru-RU"/>
              </w:rPr>
            </w:pPr>
          </w:p>
        </w:tc>
        <w:tc>
          <w:tcPr>
            <w:tcW w:w="990" w:type="pct"/>
            <w:tcBorders>
              <w:top w:val="nil"/>
              <w:left w:val="nil"/>
              <w:bottom w:val="nil"/>
              <w:right w:val="nil"/>
            </w:tcBorders>
            <w:shd w:val="clear" w:color="auto" w:fill="auto"/>
            <w:hideMark/>
          </w:tcPr>
          <w:p w:rsidR="00D00FBA" w:rsidRPr="00D00FBA" w:rsidRDefault="00D00FBA" w:rsidP="00D00FBA">
            <w:pPr>
              <w:spacing w:after="0" w:line="240" w:lineRule="auto"/>
              <w:rPr>
                <w:rFonts w:ascii="Times New Roman" w:eastAsia="Times New Roman" w:hAnsi="Times New Roman"/>
                <w:color w:val="000000"/>
                <w:sz w:val="20"/>
                <w:szCs w:val="20"/>
                <w:lang w:eastAsia="ru-RU"/>
              </w:rPr>
            </w:pPr>
          </w:p>
        </w:tc>
        <w:tc>
          <w:tcPr>
            <w:tcW w:w="2192" w:type="pct"/>
            <w:gridSpan w:val="3"/>
            <w:tcBorders>
              <w:top w:val="nil"/>
              <w:left w:val="nil"/>
              <w:bottom w:val="nil"/>
              <w:right w:val="nil"/>
            </w:tcBorders>
            <w:shd w:val="clear" w:color="auto" w:fill="auto"/>
            <w:hideMark/>
          </w:tcPr>
          <w:p w:rsidR="00D00FBA" w:rsidRPr="002C13BE" w:rsidRDefault="00D00FBA" w:rsidP="00D00FBA">
            <w:pPr>
              <w:spacing w:after="0" w:line="240" w:lineRule="auto"/>
              <w:jc w:val="right"/>
              <w:rPr>
                <w:rFonts w:ascii="Times New Roman" w:eastAsia="Times New Roman" w:hAnsi="Times New Roman"/>
                <w:color w:val="000000"/>
                <w:sz w:val="18"/>
                <w:szCs w:val="20"/>
                <w:u w:val="single"/>
                <w:lang w:eastAsia="ru-RU"/>
              </w:rPr>
            </w:pPr>
            <w:r w:rsidRPr="00D00FBA">
              <w:rPr>
                <w:rFonts w:ascii="Times New Roman" w:eastAsia="Times New Roman" w:hAnsi="Times New Roman"/>
                <w:color w:val="000000"/>
                <w:sz w:val="18"/>
                <w:szCs w:val="20"/>
                <w:lang w:eastAsia="ru-RU"/>
              </w:rPr>
              <w:t xml:space="preserve">Приложение                                                                                       к постановлению администрации                                                                                                         Богучанского района                                                                                                                                      от </w:t>
            </w:r>
            <w:r w:rsidRPr="00D00FBA">
              <w:rPr>
                <w:rFonts w:ascii="Times New Roman" w:eastAsia="Times New Roman" w:hAnsi="Times New Roman"/>
                <w:color w:val="000000"/>
                <w:sz w:val="18"/>
                <w:szCs w:val="20"/>
                <w:u w:val="single"/>
                <w:lang w:eastAsia="ru-RU"/>
              </w:rPr>
              <w:t>16.04.2024</w:t>
            </w:r>
            <w:r w:rsidRPr="00D00FBA">
              <w:rPr>
                <w:rFonts w:ascii="Times New Roman" w:eastAsia="Times New Roman" w:hAnsi="Times New Roman"/>
                <w:color w:val="000000"/>
                <w:sz w:val="18"/>
                <w:szCs w:val="20"/>
                <w:lang w:eastAsia="ru-RU"/>
              </w:rPr>
              <w:t xml:space="preserve"> № _</w:t>
            </w:r>
            <w:r w:rsidRPr="00D00FBA">
              <w:rPr>
                <w:rFonts w:ascii="Times New Roman" w:eastAsia="Times New Roman" w:hAnsi="Times New Roman"/>
                <w:color w:val="000000"/>
                <w:sz w:val="18"/>
                <w:szCs w:val="20"/>
                <w:u w:val="single"/>
                <w:lang w:eastAsia="ru-RU"/>
              </w:rPr>
              <w:t>382-п</w:t>
            </w:r>
          </w:p>
          <w:p w:rsidR="00D00FBA" w:rsidRPr="002C13BE" w:rsidRDefault="00D00FBA" w:rsidP="00D00FBA">
            <w:pPr>
              <w:spacing w:after="0" w:line="240" w:lineRule="auto"/>
              <w:jc w:val="right"/>
              <w:rPr>
                <w:rFonts w:ascii="Times New Roman" w:eastAsia="Times New Roman" w:hAnsi="Times New Roman"/>
                <w:color w:val="000000"/>
                <w:sz w:val="18"/>
                <w:szCs w:val="20"/>
                <w:lang w:eastAsia="ru-RU"/>
              </w:rPr>
            </w:pPr>
          </w:p>
        </w:tc>
      </w:tr>
      <w:tr w:rsidR="00D00FBA" w:rsidRPr="00D00FBA" w:rsidTr="00D00FBA">
        <w:trPr>
          <w:gridAfter w:val="1"/>
          <w:wAfter w:w="263" w:type="pct"/>
          <w:trHeight w:val="20"/>
        </w:trPr>
        <w:tc>
          <w:tcPr>
            <w:tcW w:w="4737" w:type="pct"/>
            <w:gridSpan w:val="5"/>
            <w:tcBorders>
              <w:top w:val="nil"/>
              <w:left w:val="nil"/>
              <w:bottom w:val="nil"/>
              <w:right w:val="nil"/>
            </w:tcBorders>
            <w:shd w:val="clear" w:color="auto" w:fill="auto"/>
            <w:vAlign w:val="center"/>
            <w:hideMark/>
          </w:tcPr>
          <w:p w:rsidR="00D00FBA" w:rsidRPr="00D00FBA" w:rsidRDefault="00D00FBA" w:rsidP="00D00FBA">
            <w:pPr>
              <w:spacing w:after="0" w:line="240" w:lineRule="auto"/>
              <w:jc w:val="center"/>
              <w:rPr>
                <w:rFonts w:ascii="Times New Roman" w:eastAsia="Times New Roman" w:hAnsi="Times New Roman"/>
                <w:bCs/>
                <w:color w:val="000000"/>
                <w:sz w:val="20"/>
                <w:szCs w:val="20"/>
                <w:lang w:eastAsia="ru-RU"/>
              </w:rPr>
            </w:pPr>
            <w:r w:rsidRPr="00D00FBA">
              <w:rPr>
                <w:rFonts w:ascii="Times New Roman" w:eastAsia="Times New Roman" w:hAnsi="Times New Roman"/>
                <w:bCs/>
                <w:color w:val="000000"/>
                <w:sz w:val="20"/>
                <w:szCs w:val="20"/>
                <w:lang w:eastAsia="ru-RU"/>
              </w:rPr>
              <w:t>Отчёт об исполнении районного бюджета  Богучанского района за 1 квартал 2024 года</w:t>
            </w:r>
          </w:p>
        </w:tc>
      </w:tr>
      <w:tr w:rsidR="00D00FBA" w:rsidRPr="00D00FBA" w:rsidTr="00D00FBA">
        <w:trPr>
          <w:gridAfter w:val="1"/>
          <w:wAfter w:w="263" w:type="pct"/>
          <w:trHeight w:val="20"/>
        </w:trPr>
        <w:tc>
          <w:tcPr>
            <w:tcW w:w="1556" w:type="pct"/>
            <w:tcBorders>
              <w:top w:val="nil"/>
              <w:left w:val="nil"/>
              <w:bottom w:val="nil"/>
              <w:right w:val="nil"/>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20"/>
                <w:szCs w:val="20"/>
                <w:lang w:eastAsia="ru-RU"/>
              </w:rPr>
            </w:pPr>
          </w:p>
        </w:tc>
        <w:tc>
          <w:tcPr>
            <w:tcW w:w="990" w:type="pct"/>
            <w:tcBorders>
              <w:top w:val="nil"/>
              <w:left w:val="nil"/>
              <w:bottom w:val="nil"/>
              <w:right w:val="nil"/>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20"/>
                <w:szCs w:val="20"/>
                <w:lang w:eastAsia="ru-RU"/>
              </w:rPr>
            </w:pPr>
          </w:p>
        </w:tc>
        <w:tc>
          <w:tcPr>
            <w:tcW w:w="919" w:type="pct"/>
            <w:tcBorders>
              <w:top w:val="nil"/>
              <w:left w:val="nil"/>
              <w:bottom w:val="nil"/>
              <w:right w:val="nil"/>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20"/>
                <w:szCs w:val="20"/>
                <w:lang w:eastAsia="ru-RU"/>
              </w:rPr>
            </w:pPr>
          </w:p>
        </w:tc>
        <w:tc>
          <w:tcPr>
            <w:tcW w:w="848" w:type="pct"/>
            <w:tcBorders>
              <w:top w:val="nil"/>
              <w:left w:val="nil"/>
              <w:bottom w:val="nil"/>
              <w:right w:val="nil"/>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20"/>
                <w:szCs w:val="20"/>
                <w:lang w:eastAsia="ru-RU"/>
              </w:rPr>
            </w:pPr>
          </w:p>
        </w:tc>
        <w:tc>
          <w:tcPr>
            <w:tcW w:w="424" w:type="pct"/>
            <w:tcBorders>
              <w:top w:val="nil"/>
              <w:left w:val="nil"/>
              <w:bottom w:val="nil"/>
              <w:right w:val="nil"/>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20"/>
                <w:szCs w:val="20"/>
                <w:lang w:eastAsia="ru-RU"/>
              </w:rPr>
            </w:pPr>
            <w:r w:rsidRPr="00D00FBA">
              <w:rPr>
                <w:rFonts w:ascii="Times New Roman" w:eastAsia="Times New Roman" w:hAnsi="Times New Roman"/>
                <w:color w:val="000000"/>
                <w:sz w:val="16"/>
                <w:szCs w:val="20"/>
                <w:lang w:eastAsia="ru-RU"/>
              </w:rPr>
              <w:t>(рублей)</w:t>
            </w:r>
          </w:p>
        </w:tc>
      </w:tr>
      <w:tr w:rsidR="00D00FBA" w:rsidRPr="00D00FBA" w:rsidTr="00D00FBA">
        <w:trPr>
          <w:gridAfter w:val="1"/>
          <w:wAfter w:w="263" w:type="pct"/>
          <w:trHeight w:val="20"/>
        </w:trPr>
        <w:tc>
          <w:tcPr>
            <w:tcW w:w="1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0FBA" w:rsidRPr="00D00FBA" w:rsidRDefault="00D00FBA" w:rsidP="00D00FBA">
            <w:pPr>
              <w:spacing w:after="0" w:line="240" w:lineRule="auto"/>
              <w:jc w:val="center"/>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Наименование показателя</w:t>
            </w:r>
          </w:p>
        </w:tc>
        <w:tc>
          <w:tcPr>
            <w:tcW w:w="990" w:type="pct"/>
            <w:tcBorders>
              <w:top w:val="single" w:sz="4" w:space="0" w:color="auto"/>
              <w:left w:val="nil"/>
              <w:bottom w:val="single" w:sz="4" w:space="0" w:color="auto"/>
              <w:right w:val="single" w:sz="4" w:space="0" w:color="auto"/>
            </w:tcBorders>
            <w:shd w:val="clear" w:color="auto" w:fill="auto"/>
            <w:vAlign w:val="center"/>
            <w:hideMark/>
          </w:tcPr>
          <w:p w:rsidR="00D00FBA" w:rsidRPr="00D00FBA" w:rsidRDefault="00D00FBA" w:rsidP="00D00FBA">
            <w:pPr>
              <w:spacing w:after="0" w:line="240" w:lineRule="auto"/>
              <w:jc w:val="center"/>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План на год</w:t>
            </w:r>
          </w:p>
        </w:tc>
        <w:tc>
          <w:tcPr>
            <w:tcW w:w="919" w:type="pct"/>
            <w:tcBorders>
              <w:top w:val="single" w:sz="4" w:space="0" w:color="auto"/>
              <w:left w:val="nil"/>
              <w:bottom w:val="single" w:sz="4" w:space="0" w:color="auto"/>
              <w:right w:val="single" w:sz="4" w:space="0" w:color="auto"/>
            </w:tcBorders>
            <w:shd w:val="clear" w:color="auto" w:fill="auto"/>
            <w:vAlign w:val="center"/>
            <w:hideMark/>
          </w:tcPr>
          <w:p w:rsidR="00D00FBA" w:rsidRPr="00D00FBA" w:rsidRDefault="00D00FBA" w:rsidP="00D00FBA">
            <w:pPr>
              <w:spacing w:after="0" w:line="240" w:lineRule="auto"/>
              <w:jc w:val="center"/>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Исполнено за 1 квартал 2024 год</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D00FBA" w:rsidRPr="00D00FBA" w:rsidRDefault="00D00FBA" w:rsidP="00D00FBA">
            <w:pPr>
              <w:spacing w:after="0" w:line="240" w:lineRule="auto"/>
              <w:jc w:val="center"/>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Отклонение от плана</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D00FBA" w:rsidRPr="00D00FBA" w:rsidRDefault="00D00FBA" w:rsidP="00D00FBA">
            <w:pPr>
              <w:spacing w:after="0" w:line="240" w:lineRule="auto"/>
              <w:jc w:val="center"/>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исполнения</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center"/>
            <w:hideMark/>
          </w:tcPr>
          <w:p w:rsidR="00D00FBA" w:rsidRPr="00D00FBA" w:rsidRDefault="00D00FBA" w:rsidP="00D00FBA">
            <w:pPr>
              <w:spacing w:after="0" w:line="240" w:lineRule="auto"/>
              <w:jc w:val="center"/>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1</w:t>
            </w:r>
          </w:p>
        </w:tc>
        <w:tc>
          <w:tcPr>
            <w:tcW w:w="990" w:type="pct"/>
            <w:tcBorders>
              <w:top w:val="nil"/>
              <w:left w:val="nil"/>
              <w:bottom w:val="single" w:sz="4" w:space="0" w:color="auto"/>
              <w:right w:val="single" w:sz="4" w:space="0" w:color="auto"/>
            </w:tcBorders>
            <w:shd w:val="clear" w:color="auto" w:fill="auto"/>
            <w:vAlign w:val="center"/>
            <w:hideMark/>
          </w:tcPr>
          <w:p w:rsidR="00D00FBA" w:rsidRPr="00D00FBA" w:rsidRDefault="00D00FBA" w:rsidP="00D00FBA">
            <w:pPr>
              <w:spacing w:after="0" w:line="240" w:lineRule="auto"/>
              <w:jc w:val="center"/>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2</w:t>
            </w:r>
          </w:p>
        </w:tc>
        <w:tc>
          <w:tcPr>
            <w:tcW w:w="919" w:type="pct"/>
            <w:tcBorders>
              <w:top w:val="nil"/>
              <w:left w:val="nil"/>
              <w:bottom w:val="single" w:sz="4" w:space="0" w:color="auto"/>
              <w:right w:val="single" w:sz="4" w:space="0" w:color="auto"/>
            </w:tcBorders>
            <w:shd w:val="clear" w:color="auto" w:fill="auto"/>
            <w:vAlign w:val="center"/>
            <w:hideMark/>
          </w:tcPr>
          <w:p w:rsidR="00D00FBA" w:rsidRPr="00D00FBA" w:rsidRDefault="00D00FBA" w:rsidP="00D00FBA">
            <w:pPr>
              <w:spacing w:after="0" w:line="240" w:lineRule="auto"/>
              <w:jc w:val="center"/>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3</w:t>
            </w:r>
          </w:p>
        </w:tc>
        <w:tc>
          <w:tcPr>
            <w:tcW w:w="848" w:type="pct"/>
            <w:tcBorders>
              <w:top w:val="nil"/>
              <w:left w:val="nil"/>
              <w:bottom w:val="single" w:sz="4" w:space="0" w:color="auto"/>
              <w:right w:val="single" w:sz="4" w:space="0" w:color="auto"/>
            </w:tcBorders>
            <w:shd w:val="clear" w:color="auto" w:fill="auto"/>
            <w:vAlign w:val="center"/>
            <w:hideMark/>
          </w:tcPr>
          <w:p w:rsidR="00D00FBA" w:rsidRPr="00D00FBA" w:rsidRDefault="00D00FBA" w:rsidP="00D00FBA">
            <w:pPr>
              <w:spacing w:after="0" w:line="240" w:lineRule="auto"/>
              <w:jc w:val="center"/>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4</w:t>
            </w:r>
          </w:p>
        </w:tc>
        <w:tc>
          <w:tcPr>
            <w:tcW w:w="424" w:type="pct"/>
            <w:tcBorders>
              <w:top w:val="nil"/>
              <w:left w:val="nil"/>
              <w:bottom w:val="single" w:sz="4" w:space="0" w:color="auto"/>
              <w:right w:val="single" w:sz="4" w:space="0" w:color="auto"/>
            </w:tcBorders>
            <w:shd w:val="clear" w:color="auto" w:fill="auto"/>
            <w:vAlign w:val="center"/>
            <w:hideMark/>
          </w:tcPr>
          <w:p w:rsidR="00D00FBA" w:rsidRPr="00D00FBA" w:rsidRDefault="00D00FBA" w:rsidP="00D00FBA">
            <w:pPr>
              <w:spacing w:after="0" w:line="240" w:lineRule="auto"/>
              <w:jc w:val="center"/>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5</w:t>
            </w:r>
          </w:p>
        </w:tc>
      </w:tr>
      <w:tr w:rsidR="00D00FBA" w:rsidRPr="00D00FBA" w:rsidTr="00D00FBA">
        <w:trPr>
          <w:gridAfter w:val="1"/>
          <w:wAfter w:w="263" w:type="pct"/>
          <w:trHeight w:val="20"/>
        </w:trPr>
        <w:tc>
          <w:tcPr>
            <w:tcW w:w="4737" w:type="pct"/>
            <w:gridSpan w:val="5"/>
            <w:tcBorders>
              <w:top w:val="single" w:sz="4" w:space="0" w:color="auto"/>
              <w:left w:val="single" w:sz="4" w:space="0" w:color="auto"/>
              <w:bottom w:val="single" w:sz="4" w:space="0" w:color="000000"/>
              <w:right w:val="nil"/>
            </w:tcBorders>
            <w:shd w:val="clear" w:color="auto" w:fill="auto"/>
            <w:vAlign w:val="center"/>
            <w:hideMark/>
          </w:tcPr>
          <w:p w:rsidR="00D00FBA" w:rsidRPr="00D00FBA" w:rsidRDefault="00D00FBA" w:rsidP="00D00FBA">
            <w:pPr>
              <w:spacing w:after="0" w:line="240" w:lineRule="auto"/>
              <w:jc w:val="center"/>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ДОХОДЫ</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center"/>
            <w:hideMark/>
          </w:tcPr>
          <w:p w:rsidR="00D00FBA" w:rsidRPr="00D00FBA" w:rsidRDefault="00D00FBA" w:rsidP="00D00FBA">
            <w:pPr>
              <w:spacing w:after="0" w:line="240" w:lineRule="auto"/>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Доходы бюджета - ИТОГО</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3 657 071 727,18</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953 070 971,48</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-2 704 000 756</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26,06</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ДОХОДЫ</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773 777 862,00</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146 292 881,78</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-627 484 980</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18,91</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НАЛОГИ НА ПРИБЫЛЬ</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17 980 000,00</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8 558 916,89</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-9 421 083</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47,60</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НАЛОГ НА ДОХОДЫ ФИЗИЧЕСКИХ ЛИЦ</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453 141 000,00</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89 127 626,72</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-364 013 373</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19,67</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АКЦИЗЫ ПО ПОДАКЦИЗНЫМ ТОВАРАМ(ПРОДУКЦИИ), ПРОИЗВОДИМЫМ НА ТЕРРИТОРИИ РФ</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93 700,00</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23 846,22</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sz w:val="14"/>
                <w:szCs w:val="14"/>
                <w:lang w:eastAsia="ru-RU"/>
              </w:rPr>
            </w:pPr>
            <w:r w:rsidRPr="00D00FBA">
              <w:rPr>
                <w:rFonts w:ascii="Times New Roman" w:eastAsia="Times New Roman" w:hAnsi="Times New Roman"/>
                <w:sz w:val="14"/>
                <w:szCs w:val="14"/>
                <w:lang w:eastAsia="ru-RU"/>
              </w:rPr>
              <w:t>-69853,78</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sz w:val="14"/>
                <w:szCs w:val="14"/>
                <w:lang w:eastAsia="ru-RU"/>
              </w:rPr>
            </w:pPr>
            <w:r w:rsidRPr="00D00FBA">
              <w:rPr>
                <w:rFonts w:ascii="Times New Roman" w:eastAsia="Times New Roman" w:hAnsi="Times New Roman"/>
                <w:sz w:val="14"/>
                <w:szCs w:val="14"/>
                <w:lang w:eastAsia="ru-RU"/>
              </w:rPr>
              <w:t>25,45</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НАЛОГИ НА СОВОКУПНЫЙ ДОХОД</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169 768 000,00</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21 811 394,01</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-147 956 606</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12,85</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НАЛОГИ НА ИМУЩЕСТВО</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1 029 000,00</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420 669,09</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-608 331</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40,88</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ГОСУДАРСТВЕННАЯ ПОШЛИНА, СБОРЫ</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7 859 000,00</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1 928 813,39</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-5 930 187</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24,54</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ДОХОДЫ ОТ ИСПОЛЬЗОВАНИЯ ИМУЩЕСТВА, НАХОДЯЩЕГОСЯ В ГОСУДАРСТВЕННОЙ И МУНИЦИПАЛЬНОЙ СОБСТВЕННОСТИ</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63 444 465,00</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10 934123,94</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-52 510 341</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17,23</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47 660 000,00</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7 407 438,44</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-40 252 562</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15,54</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200 000,00</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1 138,20</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-198 862</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0,57</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0,00</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111 885,01</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111 885</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w:t>
            </w:r>
          </w:p>
        </w:tc>
      </w:tr>
      <w:tr w:rsidR="00D00FBA" w:rsidRPr="00D00FBA" w:rsidTr="00D00FBA">
        <w:trPr>
          <w:gridAfter w:val="1"/>
          <w:wAfter w:w="263" w:type="pct"/>
          <w:trHeight w:val="20"/>
        </w:trPr>
        <w:tc>
          <w:tcPr>
            <w:tcW w:w="1556" w:type="pct"/>
            <w:tcBorders>
              <w:top w:val="nil"/>
              <w:left w:val="single" w:sz="4" w:space="0" w:color="000000"/>
              <w:bottom w:val="single" w:sz="4" w:space="0" w:color="000000"/>
              <w:right w:val="single" w:sz="4" w:space="0" w:color="000000"/>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14 787 400,00</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3 209 588,05</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-11 577 812</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21,70</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5 000,00</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0,00</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-5 000</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Прочие поступления от использования имущества, </w:t>
            </w:r>
            <w:r w:rsidRPr="00D00FBA">
              <w:rPr>
                <w:rFonts w:ascii="Times New Roman" w:eastAsia="Times New Roman" w:hAnsi="Times New Roman"/>
                <w:color w:val="000000"/>
                <w:sz w:val="14"/>
                <w:szCs w:val="14"/>
                <w:lang w:eastAsia="ru-RU"/>
              </w:rPr>
              <w:lastRenderedPageBreak/>
              <w:t>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lastRenderedPageBreak/>
              <w:t>71 265,00</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0,00</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-71 265</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720 800,00</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204 074,24</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sz w:val="14"/>
                <w:szCs w:val="14"/>
                <w:lang w:eastAsia="ru-RU"/>
              </w:rPr>
            </w:pPr>
            <w:r w:rsidRPr="00D00FBA">
              <w:rPr>
                <w:rFonts w:ascii="Times New Roman" w:eastAsia="Times New Roman" w:hAnsi="Times New Roman"/>
                <w:sz w:val="14"/>
                <w:szCs w:val="14"/>
                <w:lang w:eastAsia="ru-RU"/>
              </w:rPr>
              <w:t>-516725,76</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sz w:val="14"/>
                <w:szCs w:val="14"/>
                <w:lang w:eastAsia="ru-RU"/>
              </w:rPr>
            </w:pPr>
            <w:r w:rsidRPr="00D00FBA">
              <w:rPr>
                <w:rFonts w:ascii="Times New Roman" w:eastAsia="Times New Roman" w:hAnsi="Times New Roman"/>
                <w:sz w:val="14"/>
                <w:szCs w:val="14"/>
                <w:lang w:eastAsia="ru-RU"/>
              </w:rPr>
              <w:t>28,31</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ПЛАТЕЖИ ПРИ ПОЛЬЗОВАНИИ ПРИРОДНЫМИ РЕСУРСАМИ</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4 368 856,00</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1 044 437,05</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-3 324 419</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23,91</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ДОХОДЫ ОТ ОКАЗАНИЯ ПЛАТНЫХ УСЛУГ И КОМПЕНСАЦИИ ЗАТРАТ ГОСУДАРСТВА</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36 874 263,00</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8 938 509,66</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-27 935 753</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24,24</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ДОХОДЫ ОТ ПРОДАЖИ МАТЕРИАЛЬНЫХ И НЕМАТЕРИАЛЬНЫХ АКТИВОВ</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10 145 000,00</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2 188 182,07</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-7 956 818</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21,57</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Доходы от реализации имущества, находящегося в государственной и муниципальной собственности</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7 145 000,00</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2 095 200,00</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-5 049 800</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29,32</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3 000 000,00</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92 982,07</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-2 907 018</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3,10</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ШТРАФЫ, САНКЦИИ, ВОЗМЕЩЕНИЕ УЩЕРБА</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9 074 578,00</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1 308 865,66</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-7 765 712</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14,42</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ПРОЧИЕ НЕНАЛОГОВЫЕ ДОХОДЫ</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0,00</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7 497,08</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7 497</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БЕЗВОЗМЕЗДНЫЕ ПОСТУПЛЕНИЯ</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2 883 293 865,18</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806 778 089,70</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-2 076 515 775</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27,98</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ДОХОДЫ БЮДЖЕТОВ БЮДЖЕТНОЙ СИСТЕМЫ РОССИЙСКОЙ ФЕДЕРАЦИИ ОТ ВОЗВРАТА ОСТАТКОВ СУБСИДИЙ И СУБВЕНЦИЙ ПРОШЛЫХ ЛЕТ</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6 339 818,65</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7 518 391,61</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1 178 573</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118,59</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Доходы бюджетов муниципальных районов от возврата организациями  остатков субсидий и субвенций прошлых лет</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6 339 818,65</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7 518 391,61</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1 178 573</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118,59</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ВОЗВРАТ ОСТАТКОВ СУБСИДИЙ И СУБВЕНЦИЙ ПРОШЛЫХ ЛЕТ</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-15 213 449,35</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-15 429 165,35</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-215 716</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101,42</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Безвозмездные поступления от других бюджетов бюджетной системы Российской Федерации</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2 392 661 882,00</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495 035 814,45</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-1 897 626 068</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20,69</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В т.ч. фонд финансовой поддержки</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896 615 400,00</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211 208 900,00</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-685 406 500</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23,56</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AE7703" w:rsidP="00D00FBA">
            <w:pPr>
              <w:spacing w:after="0" w:line="240" w:lineRule="auto"/>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И</w:t>
            </w:r>
            <w:r w:rsidR="00D00FBA" w:rsidRPr="00D00FBA">
              <w:rPr>
                <w:rFonts w:ascii="Times New Roman" w:eastAsia="Times New Roman" w:hAnsi="Times New Roman"/>
                <w:color w:val="000000"/>
                <w:sz w:val="14"/>
                <w:szCs w:val="14"/>
                <w:lang w:eastAsia="ru-RU"/>
              </w:rPr>
              <w:t>ные межбюджетные трансферты</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492 205 613,88</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319 859 210,35</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-172 346 404</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64,98</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AE7703" w:rsidP="00D00FBA">
            <w:pPr>
              <w:spacing w:after="0" w:line="240" w:lineRule="auto"/>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И</w:t>
            </w:r>
            <w:r w:rsidR="00D00FBA" w:rsidRPr="00D00FBA">
              <w:rPr>
                <w:rFonts w:ascii="Times New Roman" w:eastAsia="Times New Roman" w:hAnsi="Times New Roman"/>
                <w:color w:val="000000"/>
                <w:sz w:val="14"/>
                <w:szCs w:val="14"/>
                <w:lang w:eastAsia="ru-RU"/>
              </w:rPr>
              <w:t>ные межбюджетные трансферты</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ПРОЧИЕ БЕЗВОЗМЕЗДНЫЕ ПОСТУПЛЕНИЯ</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7 300 000,00</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224 200,00</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-7075800,0</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3,1</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noWrap/>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ПРОЧИЕ БЕЗВОЗМЕЗДНЫЕ ПОСТУПЛЕНИЯ</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7300000,0</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224200,0</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-7075800,0</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3,1</w:t>
            </w:r>
          </w:p>
        </w:tc>
      </w:tr>
      <w:tr w:rsidR="00D00FBA" w:rsidRPr="00D00FBA" w:rsidTr="00D00FBA">
        <w:trPr>
          <w:gridAfter w:val="1"/>
          <w:wAfter w:w="263" w:type="pct"/>
          <w:trHeight w:val="20"/>
        </w:trPr>
        <w:tc>
          <w:tcPr>
            <w:tcW w:w="1556" w:type="pct"/>
            <w:tcBorders>
              <w:top w:val="nil"/>
              <w:left w:val="single" w:sz="4" w:space="0" w:color="000000"/>
              <w:bottom w:val="single" w:sz="4" w:space="0" w:color="000000"/>
              <w:right w:val="single" w:sz="4" w:space="0" w:color="000000"/>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0,0</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-430361,4</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-430361,4</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0,0</w:t>
            </w:r>
          </w:p>
        </w:tc>
      </w:tr>
      <w:tr w:rsidR="00D00FBA" w:rsidRPr="00D00FBA" w:rsidTr="00D00FBA">
        <w:trPr>
          <w:gridAfter w:val="1"/>
          <w:wAfter w:w="263" w:type="pct"/>
          <w:trHeight w:val="20"/>
        </w:trPr>
        <w:tc>
          <w:tcPr>
            <w:tcW w:w="4737" w:type="pct"/>
            <w:gridSpan w:val="5"/>
            <w:tcBorders>
              <w:top w:val="nil"/>
              <w:left w:val="single" w:sz="4" w:space="0" w:color="auto"/>
              <w:bottom w:val="single" w:sz="4" w:space="0" w:color="auto"/>
              <w:right w:val="nil"/>
            </w:tcBorders>
            <w:shd w:val="clear" w:color="auto" w:fill="auto"/>
            <w:vAlign w:val="bottom"/>
            <w:hideMark/>
          </w:tcPr>
          <w:p w:rsidR="00D00FBA" w:rsidRPr="00D00FBA" w:rsidRDefault="00D00FBA" w:rsidP="00D00FBA">
            <w:pPr>
              <w:spacing w:after="0" w:line="240" w:lineRule="auto"/>
              <w:jc w:val="center"/>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РАСХОДЫ</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Расходы бюджета - ИТОГО</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3 716 978 637,68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913 557 519,99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-2 800 836 588</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24,58</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Общегосударственные вопросы</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260 856 621,61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28 833 133,50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-232 023 488</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11,05</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3 118 604,00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616 368,87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-2 502 235</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19,76</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8 222 301,00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783 458,88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-7 438 842</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9,53</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90 439 203,00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19 022 914,09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-71 416 289</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21,03</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Судебные системы</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27 000,00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0,00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-27 000</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27 261 206,00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6 233 902,64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-21 027 303</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22,87</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Резервные фонды</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2 985 000,00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0,00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-2 985 000</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Другие общегосударственные вопросы</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128 803 307,61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2 176 489,02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-126 626 819</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1,69</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Национальная оборона</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7 595 200,00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1 246 249,95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-6 348 950</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16,41</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Мобилизационная и вневойсковая подготовка</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7 595 200,00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1 246 249,95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-6 348 950</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16,41</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Национальная безопасность и правоохранительная деятельность</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52 886 367,00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18 061 222,45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-34 825 145</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34,15</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Обеспечение пожарной безопасности</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52 886 367,00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18 061 222,45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НАЦИОНАЛЬНАЯ ЭКОНОМИКА</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146 884 200,00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20 638 488,99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-126 245 711</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14,05</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Сельское хозяйство и рыболовство</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2 366 200,00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374 615,26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-1 991 585</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15,83</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Лесное хозяйство</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2 967 600,00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427 910,08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Транспорт</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102 145 000,00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12 291 529,81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-89 853 470</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12,03</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Дорожное хозяйство (дорожные фонды)</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29 940 600,00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7 544 433,84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-22 396 166</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25,20</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Связь и информатика</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5 750 000,00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0,00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-5 750 000</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Другие вопросы в области национальной экономики</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3 714 800,00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0,00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-3 714 800</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Жилищно-коммунальное хозяйство</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690 167 818,97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344 374 813,87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-345 793 005</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49,90</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lastRenderedPageBreak/>
              <w:t>Жилищное хозяйство</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1 630 772,00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251 080,84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-1 379 691</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15,40</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Коммунальное хозяйство</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665 342 324,97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342 808 000,00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-322 534 325</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51,52</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Благоустройство</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14 940 250,00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0,00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-14 940 250</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8 254 472,00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1 315 733,03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-6 938 739</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15,94</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Охрана окружающей среды</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2 505 673,00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12 662,49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-2 493 011</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0,51</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Охрана объектов растительного и животного мира и среды их обитания</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1 631 000,00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12 662,49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-1 618 338</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0,78</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Другие вопросы в области охраны окружающей среды</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874 673,00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0,00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-874 673</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Образование</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1 893 947 638,87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374 444 210,46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-1 519 503 428</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19,77</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Дошкольное образование</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553 149 127,65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106 891 232,03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-446 257 896</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19,32</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Общее образование</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1 038 803 206,22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212 062 078,65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-826 741 128</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20,41</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Дополнительное образование</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137 081 227,00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30 357 053,67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Молодежная политика и оздоровление детей</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42 217 837,00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2 643 495,91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-39 574 341</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6,26</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Другие вопросы в области образования</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122 696 241,00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22 490 350,20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-100 205 891</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18,33</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Культура и кинематография</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326 051 038,02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68 349 124,41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-257 701 914</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20,96</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Культура</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203 171 417,02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42 963 678,78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-160 207 738</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21,15</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Другие вопросы в области культуры, кинематографии</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122 879 621,00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25 385 445,63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-97 494 175</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20,66</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Здравоохранение</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58 304,88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0,00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-58 305</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Скорая медицинская помощь</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0,00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0,00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Другие вопросы в области здравоохранения </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58 304,88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0,00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-58 305</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Социальная политика</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87 907 903,33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12 190 545,57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-75 717 358</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13,87</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Пенсионное обеспечение</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8 102 704,00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1 437 257,23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-6 665 447</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17,74</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Социальное обеспечение населения</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76 036 248,68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10 167 025,82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-65 869 223</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13,37</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Охрана семьи и детства</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2 194 600,00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319 860,96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-1 874 739</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14,57</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Другие вопросы в области социальной политики</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1 574 350,65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266 401,56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-1 307 949</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16,92</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Физическая культура и спорт</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49 507 238,00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12 963 065,94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-36 544 172</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26,18</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Физическая культура</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19 701 820,00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5 563 065,94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-14 138 754</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28,24</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Массовый спорт</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50 000,00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0,00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-50 000</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Спорт высших достижений</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29 755 418,00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7 400 000,00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Обслуживание государственного и муниципального долга</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91 519,00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0,00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-91 519</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Обслуживание государственного внутреннего и муниципального долга</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91 519,00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0,00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-91 519</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Межбюджетные трансферты бюджетам субъектов Российской Федерации и муниципальных образований общего характера</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198 519 115,00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32 444 002,36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-166 075 113</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16,34</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130 887 200,00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28 481 300,00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-102 405 900</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21,76</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Иные дотации</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11 188 807,00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3 729 602,36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Прочие межбюджетные трансферты общего характера</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56 443 108,00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233 100,00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-56 210 008</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0,41</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Результат исполнения бюджета (дефицит "--", профицит "+")</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-59 906 910,50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39 513 451,49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99 420 362</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-65,96</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Источники финансирования дефицита бюджетов - всего</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59 906 910,50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-39 513 451,49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-99 420 362</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-65,96</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источники внутреннего финансирования бюджета</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14 600 000,00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0,00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-14 600 000</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Кредитные соглашения и договоры, заключенные  от имени Российской Федерации, субъектов Российской Федерации, муниципальных образований, государственных внебюджетных фондов,указанные в валюте Российской Федерации </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14 600 000,00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0,00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-14 600 000</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Получение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фондов,указанным в валюте Российской Федерации </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94 600 000,00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0,00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-94 600 000</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-80 000 000,00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0,00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80 000 000</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Остатки средств бюджетов</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45 306 910,50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-39 513 451,49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-84 820 362</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-87,21</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Увеличение остатков средств бюджетов</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-3 751 671 727,18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-953 070 971,48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2 798 600 756</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25,40</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Уменьшение остатков средств бюджета</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3 796 978 637,68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913 557 519,99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-2 883 421 118</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24,06</w:t>
            </w:r>
          </w:p>
        </w:tc>
      </w:tr>
      <w:tr w:rsidR="00D00FBA" w:rsidRPr="00D00FBA" w:rsidTr="00D00FBA">
        <w:trPr>
          <w:gridAfter w:val="1"/>
          <w:wAfter w:w="263" w:type="pct"/>
          <w:trHeight w:val="20"/>
        </w:trPr>
        <w:tc>
          <w:tcPr>
            <w:tcW w:w="1556" w:type="pct"/>
            <w:tcBorders>
              <w:top w:val="nil"/>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w:t>
            </w:r>
          </w:p>
        </w:tc>
        <w:tc>
          <w:tcPr>
            <w:tcW w:w="990"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0,00 </w:t>
            </w:r>
          </w:p>
        </w:tc>
        <w:tc>
          <w:tcPr>
            <w:tcW w:w="919"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0,00 </w:t>
            </w:r>
          </w:p>
        </w:tc>
        <w:tc>
          <w:tcPr>
            <w:tcW w:w="848"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w:t>
            </w:r>
          </w:p>
        </w:tc>
      </w:tr>
      <w:tr w:rsidR="00D00FBA" w:rsidRPr="00D00FBA" w:rsidTr="00D00FBA">
        <w:trPr>
          <w:gridAfter w:val="1"/>
          <w:wAfter w:w="263" w:type="pct"/>
          <w:trHeight w:val="20"/>
        </w:trPr>
        <w:tc>
          <w:tcPr>
            <w:tcW w:w="1556" w:type="pct"/>
            <w:tcBorders>
              <w:top w:val="nil"/>
              <w:left w:val="nil"/>
              <w:bottom w:val="nil"/>
              <w:right w:val="nil"/>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p>
        </w:tc>
        <w:tc>
          <w:tcPr>
            <w:tcW w:w="990" w:type="pct"/>
            <w:tcBorders>
              <w:top w:val="nil"/>
              <w:left w:val="nil"/>
              <w:bottom w:val="nil"/>
              <w:right w:val="nil"/>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p>
        </w:tc>
        <w:tc>
          <w:tcPr>
            <w:tcW w:w="919" w:type="pct"/>
            <w:tcBorders>
              <w:top w:val="nil"/>
              <w:left w:val="nil"/>
              <w:bottom w:val="nil"/>
              <w:right w:val="nil"/>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p>
        </w:tc>
        <w:tc>
          <w:tcPr>
            <w:tcW w:w="848" w:type="pct"/>
            <w:tcBorders>
              <w:top w:val="nil"/>
              <w:left w:val="nil"/>
              <w:bottom w:val="nil"/>
              <w:right w:val="nil"/>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p>
        </w:tc>
        <w:tc>
          <w:tcPr>
            <w:tcW w:w="424" w:type="pct"/>
            <w:tcBorders>
              <w:top w:val="nil"/>
              <w:left w:val="nil"/>
              <w:bottom w:val="nil"/>
              <w:right w:val="nil"/>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p>
        </w:tc>
      </w:tr>
      <w:tr w:rsidR="00D00FBA" w:rsidRPr="00D00FBA" w:rsidTr="00D00FBA">
        <w:trPr>
          <w:gridAfter w:val="1"/>
          <w:wAfter w:w="263" w:type="pct"/>
          <w:trHeight w:val="20"/>
        </w:trPr>
        <w:tc>
          <w:tcPr>
            <w:tcW w:w="4737" w:type="pct"/>
            <w:gridSpan w:val="5"/>
            <w:tcBorders>
              <w:top w:val="nil"/>
              <w:left w:val="nil"/>
              <w:bottom w:val="nil"/>
              <w:right w:val="nil"/>
            </w:tcBorders>
            <w:shd w:val="clear" w:color="auto" w:fill="auto"/>
            <w:hideMark/>
          </w:tcPr>
          <w:p w:rsidR="00D00FBA" w:rsidRPr="002C13BE" w:rsidRDefault="00D00FBA" w:rsidP="00D00FBA">
            <w:pPr>
              <w:spacing w:after="0" w:line="240" w:lineRule="auto"/>
              <w:jc w:val="center"/>
              <w:rPr>
                <w:rFonts w:ascii="Times New Roman" w:eastAsia="Times New Roman" w:hAnsi="Times New Roman"/>
                <w:bCs/>
                <w:color w:val="000000"/>
                <w:sz w:val="18"/>
                <w:szCs w:val="14"/>
                <w:lang w:eastAsia="ru-RU"/>
              </w:rPr>
            </w:pPr>
          </w:p>
          <w:p w:rsidR="00D00FBA" w:rsidRPr="002C13BE" w:rsidRDefault="00D00FBA" w:rsidP="00D00FBA">
            <w:pPr>
              <w:spacing w:after="0" w:line="240" w:lineRule="auto"/>
              <w:jc w:val="center"/>
              <w:rPr>
                <w:rFonts w:ascii="Times New Roman" w:eastAsia="Times New Roman" w:hAnsi="Times New Roman"/>
                <w:bCs/>
                <w:color w:val="000000"/>
                <w:sz w:val="18"/>
                <w:szCs w:val="14"/>
                <w:lang w:eastAsia="ru-RU"/>
              </w:rPr>
            </w:pPr>
            <w:r w:rsidRPr="00D00FBA">
              <w:rPr>
                <w:rFonts w:ascii="Times New Roman" w:eastAsia="Times New Roman" w:hAnsi="Times New Roman"/>
                <w:bCs/>
                <w:color w:val="000000"/>
                <w:sz w:val="18"/>
                <w:szCs w:val="14"/>
                <w:lang w:eastAsia="ru-RU"/>
              </w:rPr>
              <w:t>Сведения о  численности муниципальных служащих  Богучанского района, работников муниципальных учреждений и  фактических расходах на оплату их труда за 3 месяца 2024 года</w:t>
            </w:r>
          </w:p>
          <w:p w:rsidR="00D00FBA" w:rsidRPr="002C13BE" w:rsidRDefault="00D00FBA" w:rsidP="00D00FBA">
            <w:pPr>
              <w:spacing w:after="0" w:line="240" w:lineRule="auto"/>
              <w:jc w:val="center"/>
              <w:rPr>
                <w:rFonts w:ascii="Times New Roman" w:eastAsia="Times New Roman" w:hAnsi="Times New Roman"/>
                <w:bCs/>
                <w:color w:val="000000"/>
                <w:sz w:val="14"/>
                <w:szCs w:val="14"/>
                <w:lang w:eastAsia="ru-RU"/>
              </w:rPr>
            </w:pPr>
          </w:p>
        </w:tc>
      </w:tr>
      <w:tr w:rsidR="00D00FBA" w:rsidRPr="00D00FBA" w:rsidTr="00D00FBA">
        <w:trPr>
          <w:gridAfter w:val="1"/>
          <w:wAfter w:w="263" w:type="pct"/>
          <w:trHeight w:val="20"/>
        </w:trPr>
        <w:tc>
          <w:tcPr>
            <w:tcW w:w="1556" w:type="pct"/>
            <w:tcBorders>
              <w:top w:val="nil"/>
              <w:left w:val="nil"/>
              <w:bottom w:val="single" w:sz="4" w:space="0" w:color="auto"/>
              <w:right w:val="nil"/>
            </w:tcBorders>
            <w:shd w:val="clear" w:color="auto" w:fill="auto"/>
            <w:noWrap/>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p>
        </w:tc>
        <w:tc>
          <w:tcPr>
            <w:tcW w:w="990" w:type="pct"/>
            <w:tcBorders>
              <w:top w:val="nil"/>
              <w:left w:val="nil"/>
              <w:bottom w:val="single" w:sz="4" w:space="0" w:color="auto"/>
              <w:right w:val="nil"/>
            </w:tcBorders>
            <w:shd w:val="clear" w:color="auto" w:fill="auto"/>
            <w:noWrap/>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p>
        </w:tc>
        <w:tc>
          <w:tcPr>
            <w:tcW w:w="919" w:type="pct"/>
            <w:tcBorders>
              <w:top w:val="nil"/>
              <w:left w:val="nil"/>
              <w:bottom w:val="single" w:sz="4" w:space="0" w:color="auto"/>
              <w:right w:val="nil"/>
            </w:tcBorders>
            <w:shd w:val="clear" w:color="auto" w:fill="auto"/>
            <w:noWrap/>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p>
        </w:tc>
        <w:tc>
          <w:tcPr>
            <w:tcW w:w="848" w:type="pct"/>
            <w:tcBorders>
              <w:top w:val="nil"/>
              <w:left w:val="nil"/>
              <w:bottom w:val="single" w:sz="4" w:space="0" w:color="auto"/>
              <w:right w:val="nil"/>
            </w:tcBorders>
            <w:shd w:val="clear" w:color="auto" w:fill="auto"/>
            <w:noWrap/>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p>
        </w:tc>
        <w:tc>
          <w:tcPr>
            <w:tcW w:w="424" w:type="pct"/>
            <w:tcBorders>
              <w:top w:val="nil"/>
              <w:left w:val="nil"/>
              <w:bottom w:val="single" w:sz="4" w:space="0" w:color="auto"/>
              <w:right w:val="nil"/>
            </w:tcBorders>
            <w:shd w:val="clear" w:color="auto" w:fill="auto"/>
            <w:noWrap/>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p>
        </w:tc>
      </w:tr>
      <w:tr w:rsidR="00D00FBA" w:rsidRPr="00D00FBA" w:rsidTr="00D00FBA">
        <w:trPr>
          <w:gridAfter w:val="1"/>
          <w:wAfter w:w="263" w:type="pct"/>
          <w:trHeight w:val="20"/>
        </w:trPr>
        <w:tc>
          <w:tcPr>
            <w:tcW w:w="346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jc w:val="center"/>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Наименование показателя</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0FBA" w:rsidRPr="00D00FBA" w:rsidRDefault="00D00FBA" w:rsidP="00D00FBA">
            <w:pPr>
              <w:spacing w:after="0" w:line="240" w:lineRule="auto"/>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ед.измерен.</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0FBA" w:rsidRPr="00D00FBA" w:rsidRDefault="00D00FBA" w:rsidP="00D00FBA">
            <w:pPr>
              <w:spacing w:after="0" w:line="240" w:lineRule="auto"/>
              <w:rPr>
                <w:rFonts w:ascii="Times New Roman" w:eastAsia="Times New Roman" w:hAnsi="Times New Roman"/>
                <w:bCs/>
                <w:color w:val="000000"/>
                <w:sz w:val="14"/>
                <w:szCs w:val="14"/>
                <w:lang w:eastAsia="ru-RU"/>
              </w:rPr>
            </w:pPr>
            <w:r w:rsidRPr="00D00FBA">
              <w:rPr>
                <w:rFonts w:ascii="Times New Roman" w:eastAsia="Times New Roman" w:hAnsi="Times New Roman"/>
                <w:bCs/>
                <w:color w:val="000000"/>
                <w:sz w:val="14"/>
                <w:szCs w:val="14"/>
                <w:lang w:eastAsia="ru-RU"/>
              </w:rPr>
              <w:t xml:space="preserve">значение </w:t>
            </w:r>
          </w:p>
        </w:tc>
      </w:tr>
      <w:tr w:rsidR="00D00FBA" w:rsidRPr="00D00FBA" w:rsidTr="00D00FBA">
        <w:trPr>
          <w:gridAfter w:val="1"/>
          <w:wAfter w:w="263" w:type="pct"/>
          <w:trHeight w:val="20"/>
        </w:trPr>
        <w:tc>
          <w:tcPr>
            <w:tcW w:w="346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Численность муниципальных служащих района </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чел.</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82</w:t>
            </w:r>
          </w:p>
        </w:tc>
      </w:tr>
      <w:tr w:rsidR="00D00FBA" w:rsidRPr="00D00FBA" w:rsidTr="00D00FBA">
        <w:trPr>
          <w:gridAfter w:val="1"/>
          <w:wAfter w:w="263" w:type="pct"/>
          <w:trHeight w:val="20"/>
        </w:trPr>
        <w:tc>
          <w:tcPr>
            <w:tcW w:w="346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 xml:space="preserve">Фактические затраты на денежное содержание муниципальных служащих </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тыс.руб.</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19172</w:t>
            </w:r>
          </w:p>
        </w:tc>
      </w:tr>
      <w:tr w:rsidR="00D00FBA" w:rsidRPr="00D00FBA" w:rsidTr="00D00FBA">
        <w:trPr>
          <w:gridAfter w:val="1"/>
          <w:wAfter w:w="263" w:type="pct"/>
          <w:trHeight w:val="20"/>
        </w:trPr>
        <w:tc>
          <w:tcPr>
            <w:tcW w:w="346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Численность работников муниципальных учреждений</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чел.</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2230</w:t>
            </w:r>
          </w:p>
        </w:tc>
      </w:tr>
      <w:tr w:rsidR="00D00FBA" w:rsidRPr="00D00FBA" w:rsidTr="00D00FBA">
        <w:trPr>
          <w:gridAfter w:val="1"/>
          <w:wAfter w:w="263" w:type="pct"/>
          <w:trHeight w:val="20"/>
        </w:trPr>
        <w:tc>
          <w:tcPr>
            <w:tcW w:w="346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Фактические расходы на оплату труда</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тыс. руб.</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0FBA" w:rsidRPr="00D00FBA" w:rsidRDefault="00D00FBA" w:rsidP="00D00FBA">
            <w:pPr>
              <w:spacing w:after="0" w:line="240" w:lineRule="auto"/>
              <w:jc w:val="right"/>
              <w:rPr>
                <w:rFonts w:ascii="Times New Roman" w:eastAsia="Times New Roman" w:hAnsi="Times New Roman"/>
                <w:color w:val="000000"/>
                <w:sz w:val="14"/>
                <w:szCs w:val="14"/>
                <w:lang w:eastAsia="ru-RU"/>
              </w:rPr>
            </w:pPr>
            <w:r w:rsidRPr="00D00FBA">
              <w:rPr>
                <w:rFonts w:ascii="Times New Roman" w:eastAsia="Times New Roman" w:hAnsi="Times New Roman"/>
                <w:color w:val="000000"/>
                <w:sz w:val="14"/>
                <w:szCs w:val="14"/>
                <w:lang w:eastAsia="ru-RU"/>
              </w:rPr>
              <w:t>345928</w:t>
            </w:r>
          </w:p>
        </w:tc>
      </w:tr>
      <w:tr w:rsidR="00D00FBA" w:rsidRPr="00D00FBA" w:rsidTr="00D00FBA">
        <w:trPr>
          <w:gridAfter w:val="1"/>
          <w:wAfter w:w="263" w:type="pct"/>
          <w:trHeight w:val="20"/>
        </w:trPr>
        <w:tc>
          <w:tcPr>
            <w:tcW w:w="1556" w:type="pct"/>
            <w:tcBorders>
              <w:top w:val="nil"/>
              <w:left w:val="nil"/>
              <w:bottom w:val="nil"/>
              <w:right w:val="nil"/>
            </w:tcBorders>
            <w:shd w:val="clear" w:color="auto" w:fill="auto"/>
            <w:noWrap/>
            <w:vAlign w:val="bottom"/>
            <w:hideMark/>
          </w:tcPr>
          <w:p w:rsidR="00D00FBA" w:rsidRPr="00D00FBA" w:rsidRDefault="00D00FBA" w:rsidP="00D00FBA">
            <w:pPr>
              <w:spacing w:after="0" w:line="240" w:lineRule="auto"/>
              <w:rPr>
                <w:rFonts w:ascii="Times New Roman" w:eastAsia="Times New Roman" w:hAnsi="Times New Roman"/>
                <w:color w:val="000000"/>
                <w:sz w:val="20"/>
                <w:szCs w:val="20"/>
                <w:lang w:eastAsia="ru-RU"/>
              </w:rPr>
            </w:pPr>
          </w:p>
          <w:p w:rsidR="00D00FBA" w:rsidRPr="00D00FBA" w:rsidRDefault="00D00FBA" w:rsidP="00D00FBA">
            <w:pPr>
              <w:spacing w:after="0" w:line="240" w:lineRule="auto"/>
              <w:rPr>
                <w:rFonts w:ascii="Times New Roman" w:eastAsia="Times New Roman" w:hAnsi="Times New Roman"/>
                <w:color w:val="000000"/>
                <w:sz w:val="20"/>
                <w:szCs w:val="20"/>
                <w:lang w:eastAsia="ru-RU"/>
              </w:rPr>
            </w:pPr>
            <w:r w:rsidRPr="00D00FBA">
              <w:rPr>
                <w:rFonts w:ascii="Times New Roman" w:eastAsia="Times New Roman" w:hAnsi="Times New Roman"/>
                <w:color w:val="000000"/>
                <w:sz w:val="20"/>
                <w:szCs w:val="20"/>
                <w:lang w:eastAsia="ru-RU"/>
              </w:rPr>
              <w:t>И.о. начальника финансового управления</w:t>
            </w:r>
          </w:p>
        </w:tc>
        <w:tc>
          <w:tcPr>
            <w:tcW w:w="990" w:type="pct"/>
            <w:tcBorders>
              <w:top w:val="nil"/>
              <w:left w:val="nil"/>
              <w:bottom w:val="nil"/>
              <w:right w:val="nil"/>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20"/>
                <w:szCs w:val="20"/>
                <w:lang w:eastAsia="ru-RU"/>
              </w:rPr>
            </w:pPr>
          </w:p>
        </w:tc>
        <w:tc>
          <w:tcPr>
            <w:tcW w:w="919" w:type="pct"/>
            <w:tcBorders>
              <w:top w:val="nil"/>
              <w:left w:val="nil"/>
              <w:bottom w:val="nil"/>
              <w:right w:val="nil"/>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20"/>
                <w:szCs w:val="20"/>
                <w:lang w:eastAsia="ru-RU"/>
              </w:rPr>
            </w:pPr>
          </w:p>
        </w:tc>
        <w:tc>
          <w:tcPr>
            <w:tcW w:w="848" w:type="pct"/>
            <w:tcBorders>
              <w:top w:val="nil"/>
              <w:left w:val="nil"/>
              <w:bottom w:val="nil"/>
              <w:right w:val="nil"/>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20"/>
                <w:szCs w:val="20"/>
                <w:lang w:eastAsia="ru-RU"/>
              </w:rPr>
            </w:pPr>
          </w:p>
        </w:tc>
        <w:tc>
          <w:tcPr>
            <w:tcW w:w="424" w:type="pct"/>
            <w:tcBorders>
              <w:top w:val="nil"/>
              <w:left w:val="nil"/>
              <w:bottom w:val="nil"/>
              <w:right w:val="nil"/>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14"/>
                <w:szCs w:val="14"/>
                <w:lang w:eastAsia="ru-RU"/>
              </w:rPr>
            </w:pPr>
          </w:p>
        </w:tc>
      </w:tr>
      <w:tr w:rsidR="00D00FBA" w:rsidRPr="00D00FBA" w:rsidTr="00D00FBA">
        <w:trPr>
          <w:trHeight w:val="20"/>
        </w:trPr>
        <w:tc>
          <w:tcPr>
            <w:tcW w:w="2545" w:type="pct"/>
            <w:gridSpan w:val="2"/>
            <w:tcBorders>
              <w:top w:val="nil"/>
              <w:left w:val="nil"/>
              <w:bottom w:val="nil"/>
              <w:right w:val="nil"/>
            </w:tcBorders>
            <w:shd w:val="clear" w:color="auto" w:fill="auto"/>
            <w:noWrap/>
            <w:vAlign w:val="bottom"/>
            <w:hideMark/>
          </w:tcPr>
          <w:p w:rsidR="00D00FBA" w:rsidRPr="00D00FBA" w:rsidRDefault="00D00FBA" w:rsidP="00D00FBA">
            <w:pPr>
              <w:spacing w:after="0" w:line="240" w:lineRule="auto"/>
              <w:rPr>
                <w:rFonts w:ascii="Times New Roman" w:eastAsia="Times New Roman" w:hAnsi="Times New Roman"/>
                <w:color w:val="000000"/>
                <w:sz w:val="20"/>
                <w:szCs w:val="20"/>
                <w:lang w:eastAsia="ru-RU"/>
              </w:rPr>
            </w:pPr>
            <w:r w:rsidRPr="00D00FBA">
              <w:rPr>
                <w:rFonts w:ascii="Times New Roman" w:eastAsia="Times New Roman" w:hAnsi="Times New Roman"/>
                <w:color w:val="000000"/>
                <w:sz w:val="20"/>
                <w:szCs w:val="20"/>
                <w:lang w:eastAsia="ru-RU"/>
              </w:rPr>
              <w:t>администрации Богучанского района_____________________</w:t>
            </w:r>
          </w:p>
        </w:tc>
        <w:tc>
          <w:tcPr>
            <w:tcW w:w="919" w:type="pct"/>
            <w:tcBorders>
              <w:top w:val="nil"/>
              <w:left w:val="nil"/>
              <w:bottom w:val="nil"/>
              <w:right w:val="nil"/>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20"/>
                <w:szCs w:val="20"/>
                <w:lang w:val="en-US" w:eastAsia="ru-RU"/>
              </w:rPr>
            </w:pPr>
          </w:p>
        </w:tc>
        <w:tc>
          <w:tcPr>
            <w:tcW w:w="848" w:type="pct"/>
            <w:tcBorders>
              <w:top w:val="nil"/>
              <w:left w:val="nil"/>
              <w:bottom w:val="nil"/>
              <w:right w:val="nil"/>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20"/>
                <w:szCs w:val="20"/>
                <w:lang w:eastAsia="ru-RU"/>
              </w:rPr>
            </w:pPr>
            <w:r w:rsidRPr="00D00FBA">
              <w:rPr>
                <w:rFonts w:ascii="Times New Roman" w:eastAsia="Times New Roman" w:hAnsi="Times New Roman"/>
                <w:color w:val="000000"/>
                <w:sz w:val="20"/>
                <w:szCs w:val="20"/>
                <w:lang w:eastAsia="ru-RU"/>
              </w:rPr>
              <w:t>В.И.Монахова</w:t>
            </w:r>
          </w:p>
        </w:tc>
        <w:tc>
          <w:tcPr>
            <w:tcW w:w="424" w:type="pct"/>
            <w:tcBorders>
              <w:top w:val="nil"/>
              <w:left w:val="nil"/>
              <w:bottom w:val="nil"/>
              <w:right w:val="nil"/>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20"/>
                <w:szCs w:val="20"/>
                <w:lang w:eastAsia="ru-RU"/>
              </w:rPr>
            </w:pPr>
          </w:p>
        </w:tc>
        <w:tc>
          <w:tcPr>
            <w:tcW w:w="263" w:type="pct"/>
            <w:tcBorders>
              <w:top w:val="nil"/>
              <w:left w:val="nil"/>
              <w:bottom w:val="nil"/>
              <w:right w:val="nil"/>
            </w:tcBorders>
            <w:shd w:val="clear" w:color="auto" w:fill="auto"/>
            <w:vAlign w:val="bottom"/>
            <w:hideMark/>
          </w:tcPr>
          <w:p w:rsidR="00D00FBA" w:rsidRPr="00D00FBA" w:rsidRDefault="00D00FBA" w:rsidP="00D00FBA">
            <w:pPr>
              <w:spacing w:after="0" w:line="240" w:lineRule="auto"/>
              <w:rPr>
                <w:rFonts w:ascii="Times New Roman" w:eastAsia="Times New Roman" w:hAnsi="Times New Roman"/>
                <w:color w:val="000000"/>
                <w:sz w:val="20"/>
                <w:szCs w:val="20"/>
                <w:lang w:eastAsia="ru-RU"/>
              </w:rPr>
            </w:pPr>
          </w:p>
        </w:tc>
      </w:tr>
    </w:tbl>
    <w:p w:rsidR="00D00FBA" w:rsidRDefault="00D00FBA" w:rsidP="00D00FBA">
      <w:pPr>
        <w:spacing w:after="0" w:line="240" w:lineRule="auto"/>
        <w:rPr>
          <w:rFonts w:ascii="Times New Roman" w:eastAsia="Times New Roman" w:hAnsi="Times New Roman"/>
          <w:sz w:val="24"/>
          <w:szCs w:val="24"/>
          <w:lang w:val="en-US" w:eastAsia="ru-RU"/>
        </w:rPr>
      </w:pPr>
    </w:p>
    <w:p w:rsidR="00781497" w:rsidRPr="00781497" w:rsidRDefault="00781497" w:rsidP="00D00FBA">
      <w:pPr>
        <w:spacing w:after="0" w:line="240" w:lineRule="auto"/>
        <w:rPr>
          <w:rFonts w:ascii="Times New Roman" w:eastAsia="Times New Roman" w:hAnsi="Times New Roman"/>
          <w:sz w:val="24"/>
          <w:szCs w:val="24"/>
          <w:lang w:val="en-US" w:eastAsia="ru-RU"/>
        </w:rPr>
      </w:pPr>
    </w:p>
    <w:p w:rsidR="00781497" w:rsidRDefault="00781497" w:rsidP="00781497">
      <w:pPr>
        <w:keepNext/>
        <w:spacing w:after="0" w:line="240" w:lineRule="auto"/>
        <w:jc w:val="center"/>
        <w:outlineLvl w:val="0"/>
        <w:rPr>
          <w:rFonts w:ascii="Arial" w:eastAsia="Times New Roman" w:hAnsi="Arial" w:cs="Arial"/>
          <w:b/>
          <w:bCs/>
          <w:kern w:val="32"/>
          <w:sz w:val="20"/>
          <w:szCs w:val="20"/>
          <w:lang w:val="en-US" w:eastAsia="ru-RU"/>
        </w:rPr>
      </w:pPr>
      <w:r w:rsidRPr="00781497">
        <w:rPr>
          <w:rFonts w:ascii="Arial" w:eastAsia="Times New Roman" w:hAnsi="Arial" w:cs="Arial"/>
          <w:b/>
          <w:bCs/>
          <w:noProof/>
          <w:kern w:val="32"/>
          <w:sz w:val="20"/>
          <w:szCs w:val="20"/>
          <w:lang w:eastAsia="ru-RU"/>
        </w:rPr>
        <w:drawing>
          <wp:inline distT="0" distB="0" distL="0" distR="0">
            <wp:extent cx="582930" cy="721995"/>
            <wp:effectExtent l="19050" t="0" r="7620" b="0"/>
            <wp:docPr id="5" name="Рисунок 10"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снизу убран белый цвет"/>
                    <pic:cNvPicPr>
                      <a:picLocks noChangeAspect="1" noChangeArrowheads="1"/>
                    </pic:cNvPicPr>
                  </pic:nvPicPr>
                  <pic:blipFill>
                    <a:blip r:embed="rId10" cstate="print"/>
                    <a:srcRect/>
                    <a:stretch>
                      <a:fillRect/>
                    </a:stretch>
                  </pic:blipFill>
                  <pic:spPr bwMode="auto">
                    <a:xfrm>
                      <a:off x="0" y="0"/>
                      <a:ext cx="582930" cy="721995"/>
                    </a:xfrm>
                    <a:prstGeom prst="rect">
                      <a:avLst/>
                    </a:prstGeom>
                    <a:noFill/>
                    <a:ln w="9525">
                      <a:noFill/>
                      <a:miter lim="800000"/>
                      <a:headEnd/>
                      <a:tailEnd/>
                    </a:ln>
                  </pic:spPr>
                </pic:pic>
              </a:graphicData>
            </a:graphic>
          </wp:inline>
        </w:drawing>
      </w:r>
    </w:p>
    <w:p w:rsidR="00781497" w:rsidRPr="00781497" w:rsidRDefault="00781497" w:rsidP="00781497">
      <w:pPr>
        <w:keepNext/>
        <w:spacing w:after="0" w:line="240" w:lineRule="auto"/>
        <w:jc w:val="center"/>
        <w:outlineLvl w:val="0"/>
        <w:rPr>
          <w:rFonts w:ascii="Arial" w:eastAsia="Times New Roman" w:hAnsi="Arial" w:cs="Arial"/>
          <w:b/>
          <w:bCs/>
          <w:kern w:val="32"/>
          <w:sz w:val="20"/>
          <w:szCs w:val="20"/>
          <w:lang w:val="en-US" w:eastAsia="ru-RU"/>
        </w:rPr>
      </w:pPr>
    </w:p>
    <w:p w:rsidR="00781497" w:rsidRPr="002C13BE" w:rsidRDefault="00781497" w:rsidP="00781497">
      <w:pPr>
        <w:spacing w:after="0" w:line="240" w:lineRule="auto"/>
        <w:jc w:val="center"/>
        <w:rPr>
          <w:rFonts w:ascii="Times New Roman" w:eastAsia="Times New Roman" w:hAnsi="Times New Roman"/>
          <w:sz w:val="20"/>
          <w:szCs w:val="20"/>
          <w:lang w:eastAsia="ru-RU"/>
        </w:rPr>
      </w:pPr>
      <w:r w:rsidRPr="00781497">
        <w:rPr>
          <w:rFonts w:ascii="Times New Roman" w:eastAsia="Times New Roman" w:hAnsi="Times New Roman"/>
          <w:sz w:val="20"/>
          <w:szCs w:val="20"/>
          <w:lang w:eastAsia="ru-RU"/>
        </w:rPr>
        <w:t>АДМИНИСТРАЦИЯ БОГУЧАНСКОГО  РАЙОНА</w:t>
      </w:r>
    </w:p>
    <w:p w:rsidR="00781497" w:rsidRPr="002C13BE" w:rsidRDefault="00781497" w:rsidP="00781497">
      <w:pPr>
        <w:spacing w:after="0" w:line="240" w:lineRule="auto"/>
        <w:jc w:val="center"/>
        <w:rPr>
          <w:rFonts w:ascii="Times New Roman" w:eastAsia="Times New Roman" w:hAnsi="Times New Roman"/>
          <w:sz w:val="20"/>
          <w:szCs w:val="20"/>
          <w:lang w:eastAsia="ru-RU"/>
        </w:rPr>
      </w:pPr>
      <w:r w:rsidRPr="00781497">
        <w:rPr>
          <w:rFonts w:ascii="Times New Roman" w:eastAsia="Times New Roman" w:hAnsi="Times New Roman"/>
          <w:sz w:val="20"/>
          <w:szCs w:val="20"/>
          <w:lang w:eastAsia="ru-RU"/>
        </w:rPr>
        <w:t>ПОСТАНОВЛЕНИЕ</w:t>
      </w:r>
    </w:p>
    <w:p w:rsidR="00781497" w:rsidRPr="00781497" w:rsidRDefault="00781497" w:rsidP="00781497">
      <w:pPr>
        <w:spacing w:after="0" w:line="240" w:lineRule="auto"/>
        <w:jc w:val="center"/>
        <w:rPr>
          <w:rFonts w:ascii="Times New Roman" w:eastAsia="Times New Roman" w:hAnsi="Times New Roman"/>
          <w:sz w:val="20"/>
          <w:szCs w:val="20"/>
          <w:lang w:eastAsia="ru-RU"/>
        </w:rPr>
      </w:pPr>
      <w:r w:rsidRPr="00781497">
        <w:rPr>
          <w:rFonts w:ascii="Times New Roman" w:eastAsia="Times New Roman" w:hAnsi="Times New Roman"/>
          <w:sz w:val="20"/>
          <w:szCs w:val="20"/>
          <w:lang w:eastAsia="ru-RU"/>
        </w:rPr>
        <w:t xml:space="preserve">16.04.2024                                   с. Богучаны      </w:t>
      </w:r>
      <w:r w:rsidR="00513AF3" w:rsidRPr="002C13BE">
        <w:rPr>
          <w:rFonts w:ascii="Times New Roman" w:eastAsia="Times New Roman" w:hAnsi="Times New Roman"/>
          <w:sz w:val="20"/>
          <w:szCs w:val="20"/>
          <w:lang w:eastAsia="ru-RU"/>
        </w:rPr>
        <w:t xml:space="preserve"> </w:t>
      </w:r>
      <w:r w:rsidRPr="00781497">
        <w:rPr>
          <w:rFonts w:ascii="Times New Roman" w:eastAsia="Times New Roman" w:hAnsi="Times New Roman"/>
          <w:sz w:val="20"/>
          <w:szCs w:val="20"/>
          <w:lang w:eastAsia="ru-RU"/>
        </w:rPr>
        <w:t xml:space="preserve"> </w:t>
      </w:r>
      <w:r w:rsidRPr="002C13BE">
        <w:rPr>
          <w:rFonts w:ascii="Times New Roman" w:eastAsia="Times New Roman" w:hAnsi="Times New Roman"/>
          <w:sz w:val="20"/>
          <w:szCs w:val="20"/>
          <w:lang w:eastAsia="ru-RU"/>
        </w:rPr>
        <w:t xml:space="preserve"> </w:t>
      </w:r>
      <w:r w:rsidRPr="00781497">
        <w:rPr>
          <w:rFonts w:ascii="Times New Roman" w:eastAsia="Times New Roman" w:hAnsi="Times New Roman"/>
          <w:sz w:val="20"/>
          <w:szCs w:val="20"/>
          <w:lang w:eastAsia="ru-RU"/>
        </w:rPr>
        <w:t xml:space="preserve">                             № 393 - п</w:t>
      </w:r>
    </w:p>
    <w:p w:rsidR="00781497" w:rsidRPr="00781497" w:rsidRDefault="00781497" w:rsidP="00781497">
      <w:pPr>
        <w:spacing w:after="0" w:line="240" w:lineRule="auto"/>
        <w:jc w:val="center"/>
        <w:rPr>
          <w:rFonts w:ascii="Times New Roman" w:eastAsia="Times New Roman" w:hAnsi="Times New Roman"/>
          <w:sz w:val="20"/>
          <w:szCs w:val="20"/>
          <w:lang w:eastAsia="ru-RU"/>
        </w:rPr>
      </w:pPr>
    </w:p>
    <w:p w:rsidR="00781497" w:rsidRPr="00781497" w:rsidRDefault="00781497" w:rsidP="00781497">
      <w:pPr>
        <w:spacing w:after="0" w:line="240" w:lineRule="auto"/>
        <w:jc w:val="center"/>
        <w:rPr>
          <w:rFonts w:ascii="Times New Roman" w:eastAsia="Times New Roman" w:hAnsi="Times New Roman"/>
          <w:sz w:val="20"/>
          <w:szCs w:val="20"/>
          <w:lang w:eastAsia="ru-RU"/>
        </w:rPr>
      </w:pPr>
      <w:r w:rsidRPr="00781497">
        <w:rPr>
          <w:rFonts w:ascii="Times New Roman" w:eastAsia="Times New Roman" w:hAnsi="Times New Roman"/>
          <w:sz w:val="20"/>
          <w:szCs w:val="20"/>
          <w:lang w:eastAsia="ru-RU"/>
        </w:rPr>
        <w:t>О внесении изменений в постановление администрации Богучанского района от 22.02.2022 № 117 - п «Об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 в Богучанском районе»</w:t>
      </w:r>
    </w:p>
    <w:p w:rsidR="00781497" w:rsidRPr="00781497" w:rsidRDefault="00781497" w:rsidP="00781497">
      <w:pPr>
        <w:spacing w:after="0" w:line="240" w:lineRule="auto"/>
        <w:jc w:val="center"/>
        <w:rPr>
          <w:rFonts w:ascii="Times New Roman" w:eastAsia="Times New Roman" w:hAnsi="Times New Roman"/>
          <w:sz w:val="20"/>
          <w:szCs w:val="20"/>
          <w:lang w:eastAsia="ru-RU"/>
        </w:rPr>
      </w:pPr>
    </w:p>
    <w:p w:rsidR="00781497" w:rsidRPr="00781497" w:rsidRDefault="00781497" w:rsidP="00781497">
      <w:pPr>
        <w:autoSpaceDE w:val="0"/>
        <w:autoSpaceDN w:val="0"/>
        <w:adjustRightInd w:val="0"/>
        <w:spacing w:after="0" w:line="240" w:lineRule="auto"/>
        <w:ind w:firstLine="708"/>
        <w:jc w:val="both"/>
        <w:rPr>
          <w:rFonts w:ascii="Times New Roman" w:hAnsi="Times New Roman"/>
          <w:bCs/>
          <w:sz w:val="20"/>
          <w:szCs w:val="20"/>
          <w:lang w:eastAsia="ru-RU"/>
        </w:rPr>
      </w:pPr>
      <w:r w:rsidRPr="00781497">
        <w:rPr>
          <w:rFonts w:ascii="Times New Roman" w:eastAsia="Times New Roman" w:hAnsi="Times New Roman"/>
          <w:sz w:val="20"/>
          <w:szCs w:val="20"/>
          <w:lang w:eastAsia="ru-RU"/>
        </w:rPr>
        <w:t xml:space="preserve">В соответствии с Федеральным законом от 24.07.2007 № 209-ФЗ </w:t>
      </w:r>
      <w:r w:rsidRPr="00781497">
        <w:rPr>
          <w:rFonts w:ascii="Times New Roman" w:eastAsia="Times New Roman" w:hAnsi="Times New Roman"/>
          <w:color w:val="000000"/>
          <w:sz w:val="20"/>
          <w:szCs w:val="20"/>
          <w:lang w:eastAsia="ru-RU"/>
        </w:rPr>
        <w:t>«О развитии малого и среднего предпринимательства в Российской Федерации</w:t>
      </w:r>
      <w:r w:rsidRPr="00781497">
        <w:rPr>
          <w:rFonts w:ascii="Times New Roman" w:eastAsia="Times New Roman" w:hAnsi="Times New Roman"/>
          <w:sz w:val="20"/>
          <w:szCs w:val="20"/>
          <w:lang w:eastAsia="ru-RU"/>
        </w:rPr>
        <w:t xml:space="preserve">», </w:t>
      </w:r>
      <w:r w:rsidRPr="00781497">
        <w:rPr>
          <w:rFonts w:ascii="Times New Roman" w:hAnsi="Times New Roman"/>
          <w:bCs/>
          <w:sz w:val="20"/>
          <w:szCs w:val="20"/>
          <w:lang w:eastAsia="ru-RU"/>
        </w:rPr>
        <w:t>Постановлением Правительства Красноярского края от 30.09.2013 № 505-п "Об утверждении государственной программы Красноярского края "Развитие малого и среднего предпринимательства и инновационной деятельности</w:t>
      </w:r>
      <w:r w:rsidRPr="00781497">
        <w:rPr>
          <w:rFonts w:ascii="Times New Roman" w:eastAsia="Times New Roman" w:hAnsi="Times New Roman"/>
          <w:sz w:val="20"/>
          <w:szCs w:val="20"/>
          <w:lang w:eastAsia="ru-RU"/>
        </w:rPr>
        <w:t>», статьями 7,8,47 Устава Богучанского района  ПОСТАНОВЛЯЮ:</w:t>
      </w:r>
    </w:p>
    <w:p w:rsidR="00781497" w:rsidRPr="00781497" w:rsidRDefault="00781497" w:rsidP="00781497">
      <w:pPr>
        <w:spacing w:after="0" w:line="240" w:lineRule="auto"/>
        <w:ind w:firstLine="720"/>
        <w:jc w:val="both"/>
        <w:rPr>
          <w:rFonts w:ascii="Times New Roman" w:eastAsia="Times New Roman" w:hAnsi="Times New Roman"/>
          <w:sz w:val="20"/>
          <w:szCs w:val="20"/>
          <w:lang w:eastAsia="ru-RU"/>
        </w:rPr>
      </w:pPr>
      <w:r w:rsidRPr="00781497">
        <w:rPr>
          <w:rFonts w:ascii="Times New Roman" w:eastAsia="Times New Roman" w:hAnsi="Times New Roman"/>
          <w:sz w:val="20"/>
          <w:szCs w:val="20"/>
          <w:lang w:eastAsia="ru-RU"/>
        </w:rPr>
        <w:t>1. Внести изменения в Порядок предоставления субсидий субъектам малого и среднего предпринимательства на реализацию инвестиционных проектов в приоритетных отраслях в Богучанском районе, утвержденную постановлением   Богучанского района от 22.02.2022 № 117 - п</w:t>
      </w:r>
      <w:r w:rsidRPr="00781497">
        <w:rPr>
          <w:rFonts w:ascii="Times New Roman" w:eastAsia="Times New Roman" w:hAnsi="Times New Roman"/>
          <w:color w:val="000000"/>
          <w:sz w:val="20"/>
          <w:szCs w:val="20"/>
          <w:lang w:eastAsia="ru-RU"/>
        </w:rPr>
        <w:t>,</w:t>
      </w:r>
      <w:r w:rsidRPr="00781497">
        <w:rPr>
          <w:rFonts w:ascii="Times New Roman" w:eastAsia="Times New Roman" w:hAnsi="Times New Roman"/>
          <w:sz w:val="20"/>
          <w:szCs w:val="20"/>
          <w:lang w:eastAsia="ru-RU"/>
        </w:rPr>
        <w:t xml:space="preserve"> следующего содержания:</w:t>
      </w:r>
    </w:p>
    <w:p w:rsidR="00781497" w:rsidRPr="00781497" w:rsidRDefault="00781497" w:rsidP="00781497">
      <w:pPr>
        <w:spacing w:after="0" w:line="240" w:lineRule="auto"/>
        <w:ind w:firstLine="720"/>
        <w:jc w:val="both"/>
        <w:rPr>
          <w:rFonts w:ascii="Times New Roman" w:eastAsia="Times New Roman" w:hAnsi="Times New Roman"/>
          <w:color w:val="000000"/>
          <w:sz w:val="20"/>
          <w:szCs w:val="20"/>
          <w:lang w:eastAsia="ru-RU"/>
        </w:rPr>
      </w:pPr>
      <w:r w:rsidRPr="00781497">
        <w:rPr>
          <w:rFonts w:ascii="Times New Roman" w:eastAsia="Times New Roman" w:hAnsi="Times New Roman"/>
          <w:sz w:val="20"/>
          <w:szCs w:val="20"/>
          <w:lang w:eastAsia="ru-RU"/>
        </w:rPr>
        <w:t>1.1. Порядок предоставления субсидий субъектам малого и среднего предпринимательства на реализацию инвестиционных проектов в приоритетных отраслях в Богучанском районе</w:t>
      </w:r>
      <w:r w:rsidRPr="00781497">
        <w:rPr>
          <w:rFonts w:ascii="Times New Roman" w:eastAsia="Times New Roman" w:hAnsi="Times New Roman"/>
          <w:color w:val="000000"/>
          <w:sz w:val="20"/>
          <w:szCs w:val="20"/>
          <w:lang w:eastAsia="ru-RU"/>
        </w:rPr>
        <w:t xml:space="preserve"> читать в новой редакции, согласно приложению № 1 к настоящему постановлению.</w:t>
      </w:r>
    </w:p>
    <w:p w:rsidR="00781497" w:rsidRPr="00781497" w:rsidRDefault="00781497" w:rsidP="00781497">
      <w:pPr>
        <w:spacing w:after="0" w:line="240" w:lineRule="auto"/>
        <w:ind w:firstLine="720"/>
        <w:jc w:val="both"/>
        <w:rPr>
          <w:rFonts w:ascii="Times New Roman" w:eastAsia="Times New Roman" w:hAnsi="Times New Roman"/>
          <w:color w:val="000000"/>
          <w:sz w:val="20"/>
          <w:szCs w:val="20"/>
          <w:lang w:eastAsia="ru-RU"/>
        </w:rPr>
      </w:pPr>
      <w:r w:rsidRPr="00781497">
        <w:rPr>
          <w:rFonts w:ascii="Times New Roman" w:eastAsia="Times New Roman" w:hAnsi="Times New Roman"/>
          <w:color w:val="000000"/>
          <w:sz w:val="20"/>
          <w:szCs w:val="20"/>
          <w:lang w:eastAsia="ru-RU"/>
        </w:rPr>
        <w:t>2. Контроль за исполнением настоящего постановления возложить на заместителя Главы администрации Богучанского района по экономике и финансам А.С. Арсеньеву.</w:t>
      </w:r>
    </w:p>
    <w:p w:rsidR="00781497" w:rsidRPr="00781497" w:rsidRDefault="00781497" w:rsidP="00781497">
      <w:pPr>
        <w:spacing w:after="0" w:line="240" w:lineRule="auto"/>
        <w:jc w:val="both"/>
        <w:rPr>
          <w:rFonts w:ascii="Times New Roman" w:eastAsia="Times New Roman" w:hAnsi="Times New Roman"/>
          <w:sz w:val="20"/>
          <w:szCs w:val="20"/>
          <w:lang w:eastAsia="ru-RU"/>
        </w:rPr>
      </w:pPr>
      <w:r w:rsidRPr="00781497">
        <w:rPr>
          <w:rFonts w:ascii="Times New Roman" w:eastAsia="Times New Roman" w:hAnsi="Times New Roman"/>
          <w:color w:val="000000"/>
          <w:sz w:val="20"/>
          <w:szCs w:val="20"/>
          <w:lang w:eastAsia="ru-RU"/>
        </w:rPr>
        <w:t xml:space="preserve">            </w:t>
      </w:r>
      <w:r w:rsidR="00B12753" w:rsidRPr="00B12753">
        <w:rPr>
          <w:rFonts w:ascii="Times New Roman" w:eastAsia="Times New Roman" w:hAnsi="Times New Roman"/>
          <w:color w:val="000000"/>
          <w:sz w:val="20"/>
          <w:szCs w:val="20"/>
          <w:lang w:eastAsia="ru-RU"/>
        </w:rPr>
        <w:t xml:space="preserve"> </w:t>
      </w:r>
      <w:r w:rsidRPr="00781497">
        <w:rPr>
          <w:rFonts w:ascii="Times New Roman" w:eastAsia="Times New Roman" w:hAnsi="Times New Roman"/>
          <w:color w:val="000000"/>
          <w:sz w:val="20"/>
          <w:szCs w:val="20"/>
          <w:lang w:eastAsia="ru-RU"/>
        </w:rPr>
        <w:t xml:space="preserve"> 3. </w:t>
      </w:r>
      <w:r w:rsidRPr="00781497">
        <w:rPr>
          <w:rFonts w:ascii="Times New Roman" w:eastAsia="Times New Roman" w:hAnsi="Times New Roman"/>
          <w:sz w:val="20"/>
          <w:szCs w:val="20"/>
          <w:lang w:eastAsia="ru-RU"/>
        </w:rPr>
        <w:t>Постановление вступает в силу со дня, следующего за днем его   опубликования в Официальном вестнике Богучанского района.</w:t>
      </w:r>
    </w:p>
    <w:p w:rsidR="00781497" w:rsidRPr="00781497" w:rsidRDefault="00781497" w:rsidP="00781497">
      <w:pPr>
        <w:autoSpaceDE w:val="0"/>
        <w:spacing w:after="0" w:line="240" w:lineRule="auto"/>
        <w:rPr>
          <w:rFonts w:ascii="Times New Roman" w:eastAsia="Times New Roman" w:hAnsi="Times New Roman"/>
          <w:sz w:val="20"/>
          <w:szCs w:val="20"/>
          <w:lang w:eastAsia="ru-RU"/>
        </w:rPr>
      </w:pPr>
    </w:p>
    <w:p w:rsidR="00781497" w:rsidRPr="00781497" w:rsidRDefault="00781497" w:rsidP="00781497">
      <w:pPr>
        <w:autoSpaceDE w:val="0"/>
        <w:spacing w:after="0" w:line="240" w:lineRule="auto"/>
        <w:rPr>
          <w:rFonts w:ascii="Times New Roman" w:eastAsia="Times New Roman" w:hAnsi="Times New Roman"/>
          <w:sz w:val="20"/>
          <w:szCs w:val="20"/>
          <w:lang w:eastAsia="ru-RU"/>
        </w:rPr>
      </w:pPr>
      <w:r w:rsidRPr="00781497">
        <w:rPr>
          <w:rFonts w:ascii="Times New Roman" w:eastAsia="Times New Roman" w:hAnsi="Times New Roman"/>
          <w:sz w:val="20"/>
          <w:szCs w:val="20"/>
          <w:lang w:eastAsia="ru-RU"/>
        </w:rPr>
        <w:t>И.о. Главы Богучанского района                                                  А.С. Арсеньева</w:t>
      </w:r>
      <w:r w:rsidRPr="00781497">
        <w:rPr>
          <w:rFonts w:ascii="Times New Roman" w:eastAsia="Times New Roman" w:hAnsi="Times New Roman"/>
          <w:sz w:val="20"/>
          <w:szCs w:val="20"/>
          <w:lang w:eastAsia="ru-RU"/>
        </w:rPr>
        <w:tab/>
      </w:r>
      <w:r w:rsidRPr="00781497">
        <w:rPr>
          <w:rFonts w:ascii="Times New Roman" w:eastAsia="Times New Roman" w:hAnsi="Times New Roman"/>
          <w:sz w:val="20"/>
          <w:szCs w:val="20"/>
          <w:lang w:eastAsia="ru-RU"/>
        </w:rPr>
        <w:tab/>
      </w:r>
      <w:r w:rsidRPr="00781497">
        <w:rPr>
          <w:rFonts w:ascii="Times New Roman" w:eastAsia="Times New Roman" w:hAnsi="Times New Roman"/>
          <w:sz w:val="20"/>
          <w:szCs w:val="20"/>
          <w:lang w:eastAsia="ru-RU"/>
        </w:rPr>
        <w:tab/>
        <w:t xml:space="preserve">             </w:t>
      </w:r>
    </w:p>
    <w:p w:rsidR="00D00FBA" w:rsidRDefault="00D00FBA" w:rsidP="00781497">
      <w:pPr>
        <w:spacing w:after="0" w:line="240" w:lineRule="auto"/>
        <w:ind w:firstLine="360"/>
        <w:jc w:val="both"/>
        <w:rPr>
          <w:rFonts w:ascii="Times New Roman" w:eastAsia="Times New Roman" w:hAnsi="Times New Roman"/>
          <w:sz w:val="24"/>
          <w:szCs w:val="20"/>
          <w:lang w:eastAsia="ru-RU"/>
        </w:rPr>
      </w:pPr>
    </w:p>
    <w:p w:rsidR="00D00FBA" w:rsidRPr="006E462E" w:rsidRDefault="00D00FBA" w:rsidP="006E462E">
      <w:pPr>
        <w:spacing w:after="0" w:line="240" w:lineRule="auto"/>
        <w:ind w:firstLine="360"/>
        <w:jc w:val="both"/>
        <w:rPr>
          <w:rFonts w:ascii="Times New Roman" w:eastAsia="Times New Roman" w:hAnsi="Times New Roman"/>
          <w:sz w:val="10"/>
          <w:szCs w:val="20"/>
          <w:lang w:eastAsia="ru-RU"/>
        </w:rPr>
      </w:pPr>
    </w:p>
    <w:p w:rsidR="006E462E" w:rsidRPr="002C13BE" w:rsidRDefault="006E462E" w:rsidP="006E462E">
      <w:pPr>
        <w:widowControl w:val="0"/>
        <w:autoSpaceDE w:val="0"/>
        <w:autoSpaceDN w:val="0"/>
        <w:adjustRightInd w:val="0"/>
        <w:spacing w:after="0" w:line="240" w:lineRule="auto"/>
        <w:ind w:left="4678"/>
        <w:jc w:val="right"/>
        <w:outlineLvl w:val="1"/>
        <w:rPr>
          <w:rFonts w:ascii="Times New Roman" w:eastAsia="Times New Roman" w:hAnsi="Times New Roman"/>
          <w:bCs/>
          <w:sz w:val="18"/>
          <w:szCs w:val="20"/>
          <w:lang w:eastAsia="ru-RU"/>
        </w:rPr>
      </w:pPr>
      <w:r w:rsidRPr="006E462E">
        <w:rPr>
          <w:rFonts w:ascii="Times New Roman" w:eastAsia="Times New Roman" w:hAnsi="Times New Roman"/>
          <w:bCs/>
          <w:sz w:val="18"/>
          <w:szCs w:val="20"/>
          <w:lang w:eastAsia="ru-RU"/>
        </w:rPr>
        <w:t>Приложение № 1</w:t>
      </w:r>
    </w:p>
    <w:p w:rsidR="006E462E" w:rsidRPr="002C13BE" w:rsidRDefault="006E462E" w:rsidP="006E462E">
      <w:pPr>
        <w:widowControl w:val="0"/>
        <w:autoSpaceDE w:val="0"/>
        <w:autoSpaceDN w:val="0"/>
        <w:adjustRightInd w:val="0"/>
        <w:spacing w:after="0" w:line="240" w:lineRule="auto"/>
        <w:ind w:left="4678"/>
        <w:jc w:val="right"/>
        <w:outlineLvl w:val="1"/>
        <w:rPr>
          <w:rFonts w:ascii="Times New Roman" w:eastAsia="Times New Roman" w:hAnsi="Times New Roman"/>
          <w:bCs/>
          <w:sz w:val="18"/>
          <w:szCs w:val="20"/>
          <w:lang w:eastAsia="ru-RU"/>
        </w:rPr>
      </w:pPr>
      <w:r w:rsidRPr="006E462E">
        <w:rPr>
          <w:rFonts w:ascii="Times New Roman" w:eastAsia="Times New Roman" w:hAnsi="Times New Roman"/>
          <w:bCs/>
          <w:sz w:val="18"/>
          <w:szCs w:val="20"/>
          <w:lang w:eastAsia="ru-RU"/>
        </w:rPr>
        <w:t xml:space="preserve"> к постановлению администрации </w:t>
      </w:r>
    </w:p>
    <w:p w:rsidR="006E462E" w:rsidRPr="006E462E" w:rsidRDefault="006E462E" w:rsidP="006E462E">
      <w:pPr>
        <w:widowControl w:val="0"/>
        <w:autoSpaceDE w:val="0"/>
        <w:autoSpaceDN w:val="0"/>
        <w:adjustRightInd w:val="0"/>
        <w:spacing w:after="0" w:line="240" w:lineRule="auto"/>
        <w:ind w:left="4678"/>
        <w:jc w:val="right"/>
        <w:outlineLvl w:val="1"/>
        <w:rPr>
          <w:rFonts w:ascii="Times New Roman" w:eastAsia="Times New Roman" w:hAnsi="Times New Roman"/>
          <w:bCs/>
          <w:sz w:val="18"/>
          <w:szCs w:val="20"/>
          <w:lang w:eastAsia="ru-RU"/>
        </w:rPr>
      </w:pPr>
      <w:r w:rsidRPr="006E462E">
        <w:rPr>
          <w:rFonts w:ascii="Times New Roman" w:eastAsia="Times New Roman" w:hAnsi="Times New Roman"/>
          <w:bCs/>
          <w:sz w:val="18"/>
          <w:szCs w:val="20"/>
          <w:lang w:eastAsia="ru-RU"/>
        </w:rPr>
        <w:t>Богучанского района   от 16.04.2024 № 393 - п</w:t>
      </w:r>
    </w:p>
    <w:p w:rsidR="006E462E" w:rsidRPr="006E462E" w:rsidRDefault="006E462E" w:rsidP="006E462E">
      <w:pPr>
        <w:autoSpaceDE w:val="0"/>
        <w:spacing w:after="0" w:line="240" w:lineRule="auto"/>
        <w:rPr>
          <w:rFonts w:ascii="Times New Roman" w:eastAsia="Times New Roman" w:hAnsi="Times New Roman"/>
          <w:sz w:val="18"/>
          <w:szCs w:val="20"/>
          <w:lang w:eastAsia="ru-RU"/>
        </w:rPr>
      </w:pPr>
    </w:p>
    <w:p w:rsidR="006E462E" w:rsidRPr="002C13BE" w:rsidRDefault="006E462E" w:rsidP="006E462E">
      <w:pPr>
        <w:widowControl w:val="0"/>
        <w:autoSpaceDE w:val="0"/>
        <w:autoSpaceDN w:val="0"/>
        <w:adjustRightInd w:val="0"/>
        <w:spacing w:after="0" w:line="240" w:lineRule="auto"/>
        <w:ind w:left="4678"/>
        <w:jc w:val="right"/>
        <w:outlineLvl w:val="1"/>
        <w:rPr>
          <w:rFonts w:ascii="Times New Roman" w:eastAsia="Times New Roman" w:hAnsi="Times New Roman"/>
          <w:bCs/>
          <w:sz w:val="18"/>
          <w:szCs w:val="20"/>
          <w:lang w:eastAsia="ru-RU"/>
        </w:rPr>
      </w:pPr>
      <w:r w:rsidRPr="006E462E">
        <w:rPr>
          <w:rFonts w:ascii="Times New Roman" w:eastAsia="Times New Roman" w:hAnsi="Times New Roman"/>
          <w:bCs/>
          <w:sz w:val="18"/>
          <w:szCs w:val="20"/>
          <w:lang w:eastAsia="ru-RU"/>
        </w:rPr>
        <w:t>Приложение</w:t>
      </w:r>
    </w:p>
    <w:p w:rsidR="006E462E" w:rsidRPr="002C13BE" w:rsidRDefault="006E462E" w:rsidP="006E462E">
      <w:pPr>
        <w:widowControl w:val="0"/>
        <w:autoSpaceDE w:val="0"/>
        <w:autoSpaceDN w:val="0"/>
        <w:adjustRightInd w:val="0"/>
        <w:spacing w:after="0" w:line="240" w:lineRule="auto"/>
        <w:ind w:left="4678"/>
        <w:jc w:val="right"/>
        <w:outlineLvl w:val="1"/>
        <w:rPr>
          <w:rFonts w:ascii="Times New Roman" w:eastAsia="Times New Roman" w:hAnsi="Times New Roman"/>
          <w:bCs/>
          <w:sz w:val="18"/>
          <w:szCs w:val="20"/>
          <w:lang w:eastAsia="ru-RU"/>
        </w:rPr>
      </w:pPr>
      <w:r w:rsidRPr="006E462E">
        <w:rPr>
          <w:rFonts w:ascii="Times New Roman" w:eastAsia="Times New Roman" w:hAnsi="Times New Roman"/>
          <w:bCs/>
          <w:sz w:val="18"/>
          <w:szCs w:val="20"/>
          <w:lang w:eastAsia="ru-RU"/>
        </w:rPr>
        <w:t xml:space="preserve"> к постановлению администрации </w:t>
      </w:r>
    </w:p>
    <w:p w:rsidR="006E462E" w:rsidRPr="006E462E" w:rsidRDefault="006E462E" w:rsidP="006E462E">
      <w:pPr>
        <w:widowControl w:val="0"/>
        <w:autoSpaceDE w:val="0"/>
        <w:autoSpaceDN w:val="0"/>
        <w:adjustRightInd w:val="0"/>
        <w:spacing w:after="0" w:line="240" w:lineRule="auto"/>
        <w:ind w:left="4678"/>
        <w:jc w:val="right"/>
        <w:outlineLvl w:val="1"/>
        <w:rPr>
          <w:rFonts w:ascii="Times New Roman" w:eastAsia="Times New Roman" w:hAnsi="Times New Roman"/>
          <w:bCs/>
          <w:sz w:val="18"/>
          <w:szCs w:val="20"/>
          <w:lang w:eastAsia="ru-RU"/>
        </w:rPr>
      </w:pPr>
      <w:r w:rsidRPr="006E462E">
        <w:rPr>
          <w:rFonts w:ascii="Times New Roman" w:eastAsia="Times New Roman" w:hAnsi="Times New Roman"/>
          <w:bCs/>
          <w:sz w:val="18"/>
          <w:szCs w:val="20"/>
          <w:lang w:eastAsia="ru-RU"/>
        </w:rPr>
        <w:t>Богучанского района   от 22.02.2022 № 117 - п</w:t>
      </w:r>
    </w:p>
    <w:p w:rsidR="006E462E" w:rsidRPr="006E462E" w:rsidRDefault="006E462E" w:rsidP="006E462E">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p>
    <w:p w:rsidR="006E462E" w:rsidRPr="006E462E" w:rsidRDefault="006E462E" w:rsidP="006E462E">
      <w:pPr>
        <w:widowControl w:val="0"/>
        <w:autoSpaceDE w:val="0"/>
        <w:autoSpaceDN w:val="0"/>
        <w:adjustRightInd w:val="0"/>
        <w:spacing w:after="0" w:line="240" w:lineRule="auto"/>
        <w:jc w:val="center"/>
        <w:outlineLvl w:val="1"/>
        <w:rPr>
          <w:rFonts w:ascii="Times New Roman" w:eastAsia="Times New Roman" w:hAnsi="Times New Roman"/>
          <w:bCs/>
          <w:sz w:val="20"/>
          <w:szCs w:val="20"/>
          <w:lang w:eastAsia="ru-RU"/>
        </w:rPr>
      </w:pPr>
    </w:p>
    <w:p w:rsidR="006E462E" w:rsidRPr="006E462E" w:rsidRDefault="006E462E" w:rsidP="006E462E">
      <w:pPr>
        <w:widowControl w:val="0"/>
        <w:autoSpaceDE w:val="0"/>
        <w:autoSpaceDN w:val="0"/>
        <w:adjustRightInd w:val="0"/>
        <w:spacing w:after="0" w:line="240" w:lineRule="auto"/>
        <w:jc w:val="center"/>
        <w:outlineLvl w:val="1"/>
        <w:rPr>
          <w:rFonts w:ascii="Arial" w:eastAsia="Times New Roman" w:hAnsi="Arial" w:cs="Arial"/>
          <w:b/>
          <w:bCs/>
          <w:sz w:val="20"/>
          <w:szCs w:val="20"/>
          <w:lang w:eastAsia="ru-RU"/>
        </w:rPr>
      </w:pPr>
      <w:r w:rsidRPr="006E462E">
        <w:rPr>
          <w:rFonts w:ascii="Times New Roman" w:eastAsia="Times New Roman" w:hAnsi="Times New Roman"/>
          <w:bCs/>
          <w:sz w:val="20"/>
          <w:szCs w:val="20"/>
          <w:lang w:eastAsia="ru-RU"/>
        </w:rPr>
        <w:t xml:space="preserve"> Порядок</w:t>
      </w:r>
      <w:r w:rsidRPr="006E462E">
        <w:rPr>
          <w:rFonts w:ascii="Arial" w:eastAsia="Times New Roman" w:hAnsi="Arial" w:cs="Arial"/>
          <w:b/>
          <w:bCs/>
          <w:sz w:val="20"/>
          <w:szCs w:val="20"/>
          <w:lang w:eastAsia="ru-RU"/>
        </w:rPr>
        <w:t xml:space="preserve"> </w:t>
      </w:r>
      <w:r w:rsidRPr="006E462E">
        <w:rPr>
          <w:rFonts w:ascii="Times New Roman" w:eastAsia="Times New Roman" w:hAnsi="Times New Roman"/>
          <w:bCs/>
          <w:sz w:val="20"/>
          <w:szCs w:val="20"/>
          <w:lang w:eastAsia="ru-RU"/>
        </w:rPr>
        <w:t xml:space="preserve">предоставления субсидий субъектам малого и среднего предпринимательства на реализацию инвестиционных проектов в приоритетных отраслях </w:t>
      </w:r>
      <w:r w:rsidRPr="006E462E">
        <w:rPr>
          <w:rFonts w:ascii="Times New Roman" w:eastAsia="Times New Roman" w:hAnsi="Times New Roman"/>
          <w:sz w:val="20"/>
          <w:szCs w:val="20"/>
          <w:lang w:eastAsia="ru-RU"/>
        </w:rPr>
        <w:t>в Богучанском районе</w:t>
      </w:r>
    </w:p>
    <w:p w:rsidR="006E462E" w:rsidRPr="002C13BE" w:rsidRDefault="006E462E" w:rsidP="006E462E">
      <w:pPr>
        <w:widowControl w:val="0"/>
        <w:autoSpaceDE w:val="0"/>
        <w:autoSpaceDN w:val="0"/>
        <w:adjustRightInd w:val="0"/>
        <w:spacing w:after="0" w:line="240" w:lineRule="auto"/>
        <w:outlineLvl w:val="1"/>
        <w:rPr>
          <w:rFonts w:ascii="Times New Roman" w:eastAsia="Times New Roman" w:hAnsi="Times New Roman"/>
          <w:bCs/>
          <w:sz w:val="20"/>
          <w:szCs w:val="20"/>
          <w:lang w:eastAsia="ru-RU"/>
        </w:rPr>
      </w:pPr>
    </w:p>
    <w:p w:rsidR="006E462E" w:rsidRPr="006E462E" w:rsidRDefault="006E462E" w:rsidP="006E462E">
      <w:pPr>
        <w:widowControl w:val="0"/>
        <w:autoSpaceDE w:val="0"/>
        <w:autoSpaceDN w:val="0"/>
        <w:adjustRightInd w:val="0"/>
        <w:spacing w:after="0" w:line="240" w:lineRule="auto"/>
        <w:jc w:val="center"/>
        <w:outlineLvl w:val="1"/>
        <w:rPr>
          <w:rFonts w:ascii="Times New Roman" w:eastAsia="Times New Roman" w:hAnsi="Times New Roman"/>
          <w:bCs/>
          <w:sz w:val="20"/>
          <w:szCs w:val="20"/>
          <w:lang w:eastAsia="ru-RU"/>
        </w:rPr>
      </w:pPr>
      <w:r w:rsidRPr="006E462E">
        <w:rPr>
          <w:rFonts w:ascii="Times New Roman" w:eastAsia="Times New Roman" w:hAnsi="Times New Roman"/>
          <w:bCs/>
          <w:sz w:val="20"/>
          <w:szCs w:val="20"/>
          <w:lang w:eastAsia="ru-RU"/>
        </w:rPr>
        <w:t>1. Общие положения</w:t>
      </w:r>
    </w:p>
    <w:p w:rsidR="006E462E" w:rsidRPr="006E462E" w:rsidRDefault="006E462E" w:rsidP="006E462E">
      <w:pPr>
        <w:widowControl w:val="0"/>
        <w:autoSpaceDE w:val="0"/>
        <w:autoSpaceDN w:val="0"/>
        <w:adjustRightInd w:val="0"/>
        <w:spacing w:after="0" w:line="240" w:lineRule="auto"/>
        <w:ind w:firstLine="709"/>
        <w:jc w:val="center"/>
        <w:outlineLvl w:val="1"/>
        <w:rPr>
          <w:rFonts w:ascii="Times New Roman" w:eastAsia="Times New Roman" w:hAnsi="Times New Roman"/>
          <w:bCs/>
          <w:sz w:val="20"/>
          <w:szCs w:val="20"/>
          <w:lang w:eastAsia="ru-RU"/>
        </w:rPr>
      </w:pP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1.1. Настоящий Порядок предоставления субсидий субъектам малого </w:t>
      </w:r>
      <w:r w:rsidRPr="006E462E">
        <w:rPr>
          <w:rFonts w:ascii="Times New Roman" w:eastAsia="Times New Roman" w:hAnsi="Times New Roman"/>
          <w:sz w:val="20"/>
          <w:szCs w:val="20"/>
          <w:lang w:eastAsia="ru-RU"/>
        </w:rPr>
        <w:br/>
        <w:t xml:space="preserve">и среднего предпринимательства на реализацию инвестиционных проектов </w:t>
      </w:r>
      <w:r w:rsidRPr="006E462E">
        <w:rPr>
          <w:rFonts w:ascii="Times New Roman" w:eastAsia="Times New Roman" w:hAnsi="Times New Roman"/>
          <w:sz w:val="20"/>
          <w:szCs w:val="20"/>
          <w:lang w:eastAsia="ru-RU"/>
        </w:rPr>
        <w:br/>
        <w:t>в приоритетных отраслях в Богучанском районе  (далее - Порядок) определяет целевое назначение, условия и порядок предоставления субсидий, требования к предоставляемой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
    <w:p w:rsidR="006E462E" w:rsidRPr="006E462E" w:rsidRDefault="006E462E" w:rsidP="006E462E">
      <w:pPr>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Порядок разработан в соответствии с постановлением администрации Богучанского района от 08.02.2022 № 86-п о внесении изменений в постановление администрации Богучанского района от </w:t>
      </w:r>
      <w:r w:rsidRPr="006E462E">
        <w:rPr>
          <w:rFonts w:ascii="Times New Roman" w:eastAsia="Times New Roman" w:hAnsi="Times New Roman"/>
          <w:sz w:val="20"/>
          <w:szCs w:val="20"/>
          <w:lang w:eastAsia="ru-RU"/>
        </w:rPr>
        <w:lastRenderedPageBreak/>
        <w:t xml:space="preserve">01.11.2013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 </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1.2. В настоящем Порядке используются следующие понятия:</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субъекты малого и среднего предпринимательства - понимаются в том значении, в котором они используются в Фе</w:t>
      </w:r>
      <w:r>
        <w:rPr>
          <w:rFonts w:ascii="Times New Roman" w:eastAsia="Times New Roman" w:hAnsi="Times New Roman"/>
          <w:sz w:val="20"/>
          <w:szCs w:val="20"/>
          <w:lang w:eastAsia="ru-RU"/>
        </w:rPr>
        <w:t xml:space="preserve">деральном законе от 24.07.2007 </w:t>
      </w:r>
      <w:r w:rsidRPr="006E462E">
        <w:rPr>
          <w:rFonts w:ascii="Times New Roman" w:eastAsia="Times New Roman" w:hAnsi="Times New Roman"/>
          <w:sz w:val="20"/>
          <w:szCs w:val="20"/>
          <w:lang w:eastAsia="ru-RU"/>
        </w:rPr>
        <w:t>№ 209-ФЗ «О развитии малого и среднего предпринимательства в Российской Федерации»;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заявитель - субъект малого или среднего предпринимательства, обратившийся с заявлением о предоставлении субсидии;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получатель субсидии - заявитель, в отношении которого принято решение о предоставлении субсидии и </w:t>
      </w:r>
      <w:r>
        <w:rPr>
          <w:rFonts w:ascii="Times New Roman" w:eastAsia="Times New Roman" w:hAnsi="Times New Roman"/>
          <w:sz w:val="20"/>
          <w:szCs w:val="20"/>
          <w:lang w:eastAsia="ru-RU"/>
        </w:rPr>
        <w:t xml:space="preserve">с которым заключено соглашение </w:t>
      </w:r>
      <w:r w:rsidRPr="006E462E">
        <w:rPr>
          <w:rFonts w:ascii="Times New Roman" w:eastAsia="Times New Roman" w:hAnsi="Times New Roman"/>
          <w:sz w:val="20"/>
          <w:szCs w:val="20"/>
          <w:lang w:eastAsia="ru-RU"/>
        </w:rPr>
        <w:t>о предоставлении субсидии;</w:t>
      </w:r>
    </w:p>
    <w:p w:rsidR="006E462E" w:rsidRPr="006E462E" w:rsidRDefault="006E462E" w:rsidP="006E462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инвестиционный проект (далее - проект) - комплексный план мероприятий субъекта малого и среднего предпринимательства, включающий проектирование, строительство, приобретение технологий и оборудования, п</w:t>
      </w:r>
      <w:r>
        <w:rPr>
          <w:rFonts w:ascii="Times New Roman" w:eastAsia="Times New Roman" w:hAnsi="Times New Roman"/>
          <w:color w:val="000000"/>
          <w:sz w:val="20"/>
          <w:szCs w:val="20"/>
          <w:lang w:eastAsia="ru-RU"/>
        </w:rPr>
        <w:t xml:space="preserve">одготовку кадров, направленных </w:t>
      </w:r>
      <w:r w:rsidRPr="006E462E">
        <w:rPr>
          <w:rFonts w:ascii="Times New Roman" w:eastAsia="Times New Roman" w:hAnsi="Times New Roman"/>
          <w:color w:val="000000"/>
          <w:sz w:val="20"/>
          <w:szCs w:val="20"/>
          <w:lang w:eastAsia="ru-RU"/>
        </w:rPr>
        <w:t>на создание нового или развитие (модернизацию) действующего производства товаров (работ, услуг) с целью получения экономической выгоды;</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 xml:space="preserve">приоритетные отрасли – проекты в сфере производства товаров (работ, услуг), за исключением видов деятельности, включенных в </w:t>
      </w:r>
      <w:r w:rsidRPr="006E462E">
        <w:rPr>
          <w:rFonts w:ascii="Times New Roman" w:eastAsia="Times New Roman" w:hAnsi="Times New Roman" w:cs="Arial"/>
          <w:color w:val="000000"/>
          <w:sz w:val="20"/>
          <w:szCs w:val="20"/>
          <w:lang w:eastAsia="ru-RU"/>
        </w:rPr>
        <w:t xml:space="preserve">класс 12 раздела С, класс 92 раздела R, </w:t>
      </w:r>
      <w:r w:rsidRPr="006E462E">
        <w:rPr>
          <w:rFonts w:ascii="Times New Roman" w:eastAsia="Times New Roman" w:hAnsi="Times New Roman"/>
          <w:color w:val="000000"/>
          <w:sz w:val="20"/>
          <w:szCs w:val="20"/>
          <w:lang w:eastAsia="ru-RU"/>
        </w:rPr>
        <w:t>разделы А (за исключением классов 02, 03), B,D,</w:t>
      </w:r>
      <w:hyperlink r:id="rId11">
        <w:r w:rsidRPr="006E462E">
          <w:rPr>
            <w:rFonts w:ascii="Times New Roman" w:eastAsia="Times New Roman" w:hAnsi="Times New Roman" w:cs="Arial"/>
            <w:color w:val="000000"/>
            <w:sz w:val="20"/>
            <w:szCs w:val="20"/>
            <w:lang w:eastAsia="ru-RU"/>
          </w:rPr>
          <w:t>E</w:t>
        </w:r>
      </w:hyperlink>
      <w:r w:rsidRPr="006E462E">
        <w:rPr>
          <w:rFonts w:ascii="Arial" w:eastAsia="Times New Roman" w:hAnsi="Arial" w:cs="Arial"/>
          <w:sz w:val="20"/>
          <w:szCs w:val="20"/>
          <w:lang w:eastAsia="ru-RU"/>
        </w:rPr>
        <w:t xml:space="preserve"> </w:t>
      </w:r>
      <w:r w:rsidRPr="006E462E">
        <w:rPr>
          <w:rFonts w:ascii="Times New Roman" w:eastAsia="Times New Roman" w:hAnsi="Times New Roman" w:cs="Arial"/>
          <w:color w:val="000000"/>
          <w:sz w:val="20"/>
          <w:szCs w:val="20"/>
          <w:lang w:eastAsia="ru-RU"/>
        </w:rPr>
        <w:t xml:space="preserve">(за исключением </w:t>
      </w:r>
      <w:hyperlink r:id="rId12">
        <w:r w:rsidRPr="006E462E">
          <w:rPr>
            <w:rFonts w:ascii="Times New Roman" w:eastAsia="Times New Roman" w:hAnsi="Times New Roman" w:cs="Arial"/>
            <w:color w:val="000000"/>
            <w:sz w:val="20"/>
            <w:szCs w:val="20"/>
            <w:lang w:eastAsia="ru-RU"/>
          </w:rPr>
          <w:t>класса 38</w:t>
        </w:r>
      </w:hyperlink>
      <w:r w:rsidRPr="006E462E">
        <w:rPr>
          <w:rFonts w:ascii="Times New Roman" w:eastAsia="Times New Roman" w:hAnsi="Times New Roman" w:cs="Arial"/>
          <w:color w:val="000000"/>
          <w:sz w:val="20"/>
          <w:szCs w:val="20"/>
          <w:lang w:eastAsia="ru-RU"/>
        </w:rPr>
        <w:t xml:space="preserve">, 39), </w:t>
      </w:r>
      <w:r w:rsidRPr="006E462E">
        <w:rPr>
          <w:rFonts w:ascii="Times New Roman" w:eastAsia="Times New Roman" w:hAnsi="Times New Roman"/>
          <w:color w:val="000000"/>
          <w:sz w:val="20"/>
          <w:szCs w:val="20"/>
          <w:lang w:eastAsia="ru-RU"/>
        </w:rPr>
        <w:t xml:space="preserve">G, K, L, M, </w:t>
      </w:r>
      <w:r w:rsidRPr="006E462E">
        <w:rPr>
          <w:rFonts w:ascii="Times New Roman" w:eastAsia="Times New Roman" w:hAnsi="Times New Roman"/>
          <w:color w:val="000000"/>
          <w:sz w:val="20"/>
          <w:szCs w:val="20"/>
          <w:lang w:val="en-US" w:eastAsia="ru-RU"/>
        </w:rPr>
        <w:t>N</w:t>
      </w:r>
      <w:r w:rsidRPr="006E462E">
        <w:rPr>
          <w:rFonts w:ascii="Times New Roman" w:eastAsia="Times New Roman" w:hAnsi="Times New Roman"/>
          <w:color w:val="000000"/>
          <w:sz w:val="20"/>
          <w:szCs w:val="20"/>
          <w:lang w:eastAsia="ru-RU"/>
        </w:rPr>
        <w:t xml:space="preserve">, O, S (за исключением группы 96.04), T, U Общероссийского классификатора видов экономической деятельности ОК 029-2014, утвержденного приказом Росстандарта от 31.01.2014 № 14-ст, проекты по созданию и (или) благоустройству объектов дорожного сервиса по видам деятельности, включенным в </w:t>
      </w:r>
      <w:hyperlink r:id="rId13"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6E462E">
          <w:rPr>
            <w:rFonts w:ascii="Times New Roman" w:eastAsia="Times New Roman" w:hAnsi="Times New Roman"/>
            <w:color w:val="000000"/>
            <w:sz w:val="20"/>
            <w:szCs w:val="20"/>
            <w:lang w:eastAsia="ru-RU"/>
          </w:rPr>
          <w:t>группу 45.2</w:t>
        </w:r>
      </w:hyperlink>
      <w:r w:rsidRPr="006E462E">
        <w:rPr>
          <w:rFonts w:ascii="Times New Roman" w:eastAsia="Times New Roman" w:hAnsi="Times New Roman"/>
          <w:color w:val="000000"/>
          <w:sz w:val="20"/>
          <w:szCs w:val="20"/>
          <w:lang w:eastAsia="ru-RU"/>
        </w:rPr>
        <w:t xml:space="preserve">, </w:t>
      </w:r>
      <w:hyperlink r:id="rId14"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6E462E">
          <w:rPr>
            <w:rFonts w:ascii="Times New Roman" w:eastAsia="Times New Roman" w:hAnsi="Times New Roman"/>
            <w:color w:val="000000"/>
            <w:sz w:val="20"/>
            <w:szCs w:val="20"/>
            <w:lang w:eastAsia="ru-RU"/>
          </w:rPr>
          <w:t>подгруппу 45.32</w:t>
        </w:r>
      </w:hyperlink>
      <w:r w:rsidRPr="006E462E">
        <w:rPr>
          <w:rFonts w:ascii="Times New Roman" w:eastAsia="Times New Roman" w:hAnsi="Times New Roman"/>
          <w:color w:val="000000"/>
          <w:sz w:val="20"/>
          <w:szCs w:val="20"/>
          <w:lang w:eastAsia="ru-RU"/>
        </w:rPr>
        <w:t xml:space="preserve">, </w:t>
      </w:r>
      <w:hyperlink r:id="rId15"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6E462E">
          <w:rPr>
            <w:rFonts w:ascii="Times New Roman" w:eastAsia="Times New Roman" w:hAnsi="Times New Roman"/>
            <w:color w:val="000000"/>
            <w:sz w:val="20"/>
            <w:szCs w:val="20"/>
            <w:lang w:eastAsia="ru-RU"/>
          </w:rPr>
          <w:t>подгруппу 45.40.5</w:t>
        </w:r>
      </w:hyperlink>
      <w:r w:rsidRPr="006E462E">
        <w:rPr>
          <w:rFonts w:ascii="Times New Roman" w:eastAsia="Times New Roman" w:hAnsi="Times New Roman"/>
          <w:color w:val="000000"/>
          <w:sz w:val="20"/>
          <w:szCs w:val="20"/>
          <w:lang w:eastAsia="ru-RU"/>
        </w:rPr>
        <w:t xml:space="preserve">, </w:t>
      </w:r>
      <w:hyperlink r:id="rId16"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6E462E">
          <w:rPr>
            <w:rFonts w:ascii="Times New Roman" w:eastAsia="Times New Roman" w:hAnsi="Times New Roman"/>
            <w:color w:val="000000"/>
            <w:sz w:val="20"/>
            <w:szCs w:val="20"/>
            <w:lang w:eastAsia="ru-RU"/>
          </w:rPr>
          <w:t>класс 47 раздела G</w:t>
        </w:r>
      </w:hyperlink>
      <w:r w:rsidRPr="006E462E">
        <w:rPr>
          <w:rFonts w:ascii="Times New Roman" w:eastAsia="Times New Roman" w:hAnsi="Times New Roman"/>
          <w:color w:val="000000"/>
          <w:sz w:val="20"/>
          <w:szCs w:val="20"/>
          <w:lang w:eastAsia="ru-RU"/>
        </w:rPr>
        <w:t>, а также по видам деятельности, включенным в раздел I Общероссийского классификатора видов экономической деятельности ОК 029-2014, утвержденного приказом Росстандарта от 31.01.2014 № 14-ст;</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 xml:space="preserve">проект в сфере дорожного сервиса – проекты по созданию и (или) благоустройству объектов дорожного сервиса по видам деятельности, включенным в </w:t>
      </w:r>
      <w:hyperlink r:id="rId17"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6E462E">
          <w:rPr>
            <w:rFonts w:ascii="Times New Roman" w:eastAsia="Times New Roman" w:hAnsi="Times New Roman"/>
            <w:color w:val="000000"/>
            <w:sz w:val="20"/>
            <w:szCs w:val="20"/>
            <w:lang w:eastAsia="ru-RU"/>
          </w:rPr>
          <w:t>группу 45.2</w:t>
        </w:r>
      </w:hyperlink>
      <w:r w:rsidRPr="006E462E">
        <w:rPr>
          <w:rFonts w:ascii="Times New Roman" w:eastAsia="Times New Roman" w:hAnsi="Times New Roman"/>
          <w:color w:val="000000"/>
          <w:sz w:val="20"/>
          <w:szCs w:val="20"/>
          <w:lang w:eastAsia="ru-RU"/>
        </w:rPr>
        <w:t xml:space="preserve">, </w:t>
      </w:r>
      <w:hyperlink r:id="rId18"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6E462E">
          <w:rPr>
            <w:rFonts w:ascii="Times New Roman" w:eastAsia="Times New Roman" w:hAnsi="Times New Roman"/>
            <w:color w:val="000000"/>
            <w:sz w:val="20"/>
            <w:szCs w:val="20"/>
            <w:lang w:eastAsia="ru-RU"/>
          </w:rPr>
          <w:t>подгруппу 45.32</w:t>
        </w:r>
      </w:hyperlink>
      <w:r w:rsidRPr="006E462E">
        <w:rPr>
          <w:rFonts w:ascii="Times New Roman" w:eastAsia="Times New Roman" w:hAnsi="Times New Roman"/>
          <w:color w:val="000000"/>
          <w:sz w:val="20"/>
          <w:szCs w:val="20"/>
          <w:lang w:eastAsia="ru-RU"/>
        </w:rPr>
        <w:t xml:space="preserve">, </w:t>
      </w:r>
      <w:hyperlink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6E462E">
          <w:rPr>
            <w:rFonts w:ascii="Times New Roman" w:eastAsia="Times New Roman" w:hAnsi="Times New Roman"/>
            <w:color w:val="000000"/>
            <w:sz w:val="20"/>
            <w:szCs w:val="20"/>
            <w:lang w:eastAsia="ru-RU"/>
          </w:rPr>
          <w:t>подгруппу 45.40.5</w:t>
        </w:r>
      </w:hyperlink>
      <w:r w:rsidRPr="006E462E">
        <w:rPr>
          <w:rFonts w:ascii="Times New Roman" w:eastAsia="Times New Roman" w:hAnsi="Times New Roman"/>
          <w:color w:val="000000"/>
          <w:sz w:val="20"/>
          <w:szCs w:val="20"/>
          <w:lang w:eastAsia="ru-RU"/>
        </w:rPr>
        <w:t xml:space="preserve">, </w:t>
      </w:r>
      <w:hyperlink r:id="rId20"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6E462E">
          <w:rPr>
            <w:rFonts w:ascii="Times New Roman" w:eastAsia="Times New Roman" w:hAnsi="Times New Roman"/>
            <w:color w:val="000000"/>
            <w:sz w:val="20"/>
            <w:szCs w:val="20"/>
            <w:lang w:eastAsia="ru-RU"/>
          </w:rPr>
          <w:t>класс 47 раздела G</w:t>
        </w:r>
      </w:hyperlink>
      <w:r w:rsidRPr="006E462E">
        <w:rPr>
          <w:rFonts w:ascii="Times New Roman" w:eastAsia="Times New Roman" w:hAnsi="Times New Roman"/>
          <w:color w:val="000000"/>
          <w:sz w:val="20"/>
          <w:szCs w:val="20"/>
          <w:lang w:eastAsia="ru-RU"/>
        </w:rPr>
        <w:t>, а также по видам деятельности, включенным в раздел I Общероссийского классификатора ви</w:t>
      </w:r>
      <w:r>
        <w:rPr>
          <w:rFonts w:ascii="Times New Roman" w:eastAsia="Times New Roman" w:hAnsi="Times New Roman"/>
          <w:color w:val="000000"/>
          <w:sz w:val="20"/>
          <w:szCs w:val="20"/>
          <w:lang w:eastAsia="ru-RU"/>
        </w:rPr>
        <w:t xml:space="preserve">дов экономической деятельности </w:t>
      </w:r>
      <w:r w:rsidRPr="006E462E">
        <w:rPr>
          <w:rFonts w:ascii="Times New Roman" w:eastAsia="Times New Roman" w:hAnsi="Times New Roman"/>
          <w:color w:val="000000"/>
          <w:sz w:val="20"/>
          <w:szCs w:val="20"/>
          <w:lang w:eastAsia="ru-RU"/>
        </w:rPr>
        <w:t>ОК 029-2014, утвержденного приказом Росстандарта от 31.01.2014 № 14-ст;</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 xml:space="preserve">проекты в сфере производства – проекты в сфере производства товаров (работ, услуг), за исключением видов деятельности, включенных в </w:t>
      </w:r>
      <w:r w:rsidRPr="006E462E">
        <w:rPr>
          <w:rFonts w:ascii="Times New Roman" w:eastAsia="Times New Roman" w:hAnsi="Times New Roman" w:cs="Arial"/>
          <w:color w:val="000000"/>
          <w:sz w:val="20"/>
          <w:szCs w:val="20"/>
          <w:lang w:eastAsia="ru-RU"/>
        </w:rPr>
        <w:t xml:space="preserve">класс 12 раздела С, класс 92 раздела R, </w:t>
      </w:r>
      <w:r w:rsidRPr="006E462E">
        <w:rPr>
          <w:rFonts w:ascii="Times New Roman" w:eastAsia="Times New Roman" w:hAnsi="Times New Roman"/>
          <w:color w:val="000000"/>
          <w:sz w:val="20"/>
          <w:szCs w:val="20"/>
          <w:lang w:eastAsia="ru-RU"/>
        </w:rPr>
        <w:t xml:space="preserve">разделы А (за исключением классов 02, 03), B, D, </w:t>
      </w:r>
      <w:hyperlink r:id="rId21">
        <w:r w:rsidRPr="006E462E">
          <w:rPr>
            <w:rFonts w:ascii="Times New Roman" w:eastAsia="Times New Roman" w:hAnsi="Times New Roman" w:cs="Arial"/>
            <w:color w:val="000000"/>
            <w:sz w:val="20"/>
            <w:szCs w:val="20"/>
            <w:lang w:eastAsia="ru-RU"/>
          </w:rPr>
          <w:t>E</w:t>
        </w:r>
      </w:hyperlink>
      <w:r w:rsidRPr="006E462E">
        <w:rPr>
          <w:rFonts w:ascii="Times New Roman" w:eastAsia="Times New Roman" w:hAnsi="Times New Roman" w:cs="Arial"/>
          <w:color w:val="000000"/>
          <w:sz w:val="20"/>
          <w:szCs w:val="20"/>
          <w:lang w:eastAsia="ru-RU"/>
        </w:rPr>
        <w:t xml:space="preserve"> (за исключением </w:t>
      </w:r>
      <w:hyperlink r:id="rId22">
        <w:r w:rsidRPr="006E462E">
          <w:rPr>
            <w:rFonts w:ascii="Times New Roman" w:eastAsia="Times New Roman" w:hAnsi="Times New Roman" w:cs="Arial"/>
            <w:color w:val="000000"/>
            <w:sz w:val="20"/>
            <w:szCs w:val="20"/>
            <w:lang w:eastAsia="ru-RU"/>
          </w:rPr>
          <w:t>класса 38</w:t>
        </w:r>
      </w:hyperlink>
      <w:r w:rsidRPr="006E462E">
        <w:rPr>
          <w:rFonts w:ascii="Times New Roman" w:eastAsia="Times New Roman" w:hAnsi="Times New Roman" w:cs="Arial"/>
          <w:color w:val="000000"/>
          <w:sz w:val="20"/>
          <w:szCs w:val="20"/>
          <w:lang w:eastAsia="ru-RU"/>
        </w:rPr>
        <w:t>, 39),</w:t>
      </w:r>
      <w:r w:rsidRPr="006E462E">
        <w:rPr>
          <w:rFonts w:ascii="Times New Roman" w:eastAsia="Times New Roman" w:hAnsi="Times New Roman"/>
          <w:color w:val="000000"/>
          <w:sz w:val="20"/>
          <w:szCs w:val="20"/>
          <w:lang w:eastAsia="ru-RU"/>
        </w:rPr>
        <w:t xml:space="preserve">G, K, L, M, </w:t>
      </w:r>
      <w:r w:rsidRPr="006E462E">
        <w:rPr>
          <w:rFonts w:ascii="Times New Roman" w:eastAsia="Times New Roman" w:hAnsi="Times New Roman"/>
          <w:color w:val="000000"/>
          <w:sz w:val="20"/>
          <w:szCs w:val="20"/>
          <w:lang w:val="en-US" w:eastAsia="ru-RU"/>
        </w:rPr>
        <w:t>N</w:t>
      </w:r>
      <w:r w:rsidRPr="006E462E">
        <w:rPr>
          <w:rFonts w:ascii="Times New Roman" w:eastAsia="Times New Roman" w:hAnsi="Times New Roman"/>
          <w:color w:val="000000"/>
          <w:sz w:val="20"/>
          <w:szCs w:val="20"/>
          <w:lang w:eastAsia="ru-RU"/>
        </w:rPr>
        <w:t>, O, S (за исключением группы 96.04), T, U Общероссийского классификатора видов экономической деятельности ОК 029-2014, утвержденного Приказом Росстандарта от 31.01.2014 № 14-ст.</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Понятие «объекты дорожного серви</w:t>
      </w:r>
      <w:r>
        <w:rPr>
          <w:rFonts w:ascii="Times New Roman" w:eastAsia="Times New Roman" w:hAnsi="Times New Roman"/>
          <w:color w:val="000000"/>
          <w:sz w:val="20"/>
          <w:szCs w:val="20"/>
          <w:lang w:eastAsia="ru-RU"/>
        </w:rPr>
        <w:t xml:space="preserve">са» понимается в том значении, </w:t>
      </w:r>
      <w:r w:rsidRPr="006E462E">
        <w:rPr>
          <w:rFonts w:ascii="Times New Roman" w:eastAsia="Times New Roman" w:hAnsi="Times New Roman"/>
          <w:color w:val="000000"/>
          <w:sz w:val="20"/>
          <w:szCs w:val="20"/>
          <w:lang w:eastAsia="ru-RU"/>
        </w:rPr>
        <w:t xml:space="preserve">в котором оно используется в Федеральном </w:t>
      </w:r>
      <w:hyperlink r:id="rId23"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
        <w:r w:rsidRPr="006E462E">
          <w:rPr>
            <w:rFonts w:ascii="Times New Roman" w:eastAsia="Times New Roman" w:hAnsi="Times New Roman"/>
            <w:color w:val="000000"/>
            <w:sz w:val="20"/>
            <w:szCs w:val="20"/>
            <w:lang w:eastAsia="ru-RU"/>
          </w:rPr>
          <w:t>законе</w:t>
        </w:r>
      </w:hyperlink>
      <w:r>
        <w:rPr>
          <w:rFonts w:ascii="Times New Roman" w:eastAsia="Times New Roman" w:hAnsi="Times New Roman"/>
          <w:color w:val="000000"/>
          <w:sz w:val="20"/>
          <w:szCs w:val="20"/>
          <w:lang w:eastAsia="ru-RU"/>
        </w:rPr>
        <w:t xml:space="preserve"> от 08.11.2007 № 257-ФЗ </w:t>
      </w:r>
      <w:r w:rsidRPr="006E462E">
        <w:rPr>
          <w:rFonts w:ascii="Times New Roman" w:eastAsia="Times New Roman" w:hAnsi="Times New Roman"/>
          <w:color w:val="000000"/>
          <w:sz w:val="20"/>
          <w:szCs w:val="20"/>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E462E" w:rsidRPr="006E462E" w:rsidRDefault="006E462E" w:rsidP="006E462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период реализации проекта - отрезок времени, в течение которого осуществляются предусмотренные проектом действия и обеспечивается достижение предусмотренных проектом результатов;</w:t>
      </w:r>
    </w:p>
    <w:p w:rsidR="006E462E" w:rsidRPr="006E462E" w:rsidRDefault="006E462E" w:rsidP="006E462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строительство - создание зданий, строений, сооружений (в то</w:t>
      </w:r>
      <w:r>
        <w:rPr>
          <w:rFonts w:ascii="Times New Roman" w:eastAsia="Times New Roman" w:hAnsi="Times New Roman"/>
          <w:sz w:val="20"/>
          <w:szCs w:val="20"/>
          <w:lang w:eastAsia="ru-RU"/>
        </w:rPr>
        <w:t xml:space="preserve">м числе </w:t>
      </w:r>
      <w:r w:rsidRPr="006E462E">
        <w:rPr>
          <w:rFonts w:ascii="Times New Roman" w:eastAsia="Times New Roman" w:hAnsi="Times New Roman"/>
          <w:sz w:val="20"/>
          <w:szCs w:val="20"/>
          <w:lang w:eastAsia="ru-RU"/>
        </w:rPr>
        <w:t>на месте сносимых объектов капитального строительства);</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бизнес-план проекта - документ, содержащий комплекс технико-экономических расчетов, а также </w:t>
      </w:r>
      <w:r>
        <w:rPr>
          <w:rFonts w:ascii="Times New Roman" w:eastAsia="Times New Roman" w:hAnsi="Times New Roman"/>
          <w:sz w:val="20"/>
          <w:szCs w:val="20"/>
          <w:lang w:eastAsia="ru-RU"/>
        </w:rPr>
        <w:t xml:space="preserve">описание практических действий </w:t>
      </w:r>
      <w:r w:rsidRPr="006E462E">
        <w:rPr>
          <w:rFonts w:ascii="Times New Roman" w:eastAsia="Times New Roman" w:hAnsi="Times New Roman"/>
          <w:sz w:val="20"/>
          <w:szCs w:val="20"/>
          <w:lang w:eastAsia="ru-RU"/>
        </w:rPr>
        <w:t>и мероприятий для реализации предполагаемого инвестиционного проекта;</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w:t>
      </w:r>
      <w:r>
        <w:rPr>
          <w:rFonts w:ascii="Times New Roman" w:eastAsia="Times New Roman" w:hAnsi="Times New Roman"/>
          <w:sz w:val="20"/>
          <w:szCs w:val="20"/>
          <w:lang w:eastAsia="ru-RU"/>
        </w:rPr>
        <w:t xml:space="preserve">ства этажей, площади, объема), </w:t>
      </w:r>
      <w:r w:rsidRPr="006E462E">
        <w:rPr>
          <w:rFonts w:ascii="Times New Roman" w:eastAsia="Times New Roman" w:hAnsi="Times New Roman"/>
          <w:sz w:val="20"/>
          <w:szCs w:val="20"/>
          <w:lang w:eastAsia="ru-RU"/>
        </w:rPr>
        <w:t>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модернизация производства - процесс обновления, замены устаревших мощностей на современные, разработка и ввод в строй более эффективного оборудования, участвующего в процессе производства;</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производственные здания, строения, сооружения - здания, строения, сооружения, предназначенные для организации производственных процессов или обслуживающих операций с размещением постоянных или временных рабочих мест;</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lastRenderedPageBreak/>
        <w:t>оборудование – новые, не бывшие в эксплуатации, приобретенные в целях реализации субъектами малого и среднего предпринимательства инвестиционных проектов по созданию нового или развития (модернизации) действующего производства товаров (работ, услуг):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Координационный совет по развитию малого и среднего предпринимательства в Богучанском районе  при Администрации Богучанского района - создан для оперативной и качественной подготовки проектов, правовых актов  по рассмотрению вопросов в сфере малого и среднего предпринимательства в соответствии с положением утвержденным постановлением администрации Богучанского района от 22.08.2008 № 1144-п «О координационном совете по развитию малого и среднего предпринимательства в Богучанском районе»;</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s="Arial"/>
          <w:color w:val="000000"/>
          <w:sz w:val="20"/>
          <w:szCs w:val="20"/>
          <w:lang w:eastAsia="ru-RU"/>
        </w:rPr>
      </w:pPr>
      <w:r w:rsidRPr="006E462E">
        <w:rPr>
          <w:rFonts w:ascii="Times New Roman" w:eastAsia="Times New Roman" w:hAnsi="Times New Roman" w:cs="Arial"/>
          <w:color w:val="000000"/>
          <w:sz w:val="20"/>
          <w:szCs w:val="20"/>
          <w:lang w:eastAsia="ru-RU"/>
        </w:rPr>
        <w:t>прикладное программное обеспечение – программное обеспечение, являющееся частью системы управления оборудованием для безопасной и эффективной эксплуатации оборудования, приобретенного в целях создания нового или развития (модернизации) действующего производства товаров (работ, услуг);</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первый взнос (аванс) - первый ли</w:t>
      </w:r>
      <w:r>
        <w:rPr>
          <w:rFonts w:ascii="Times New Roman" w:eastAsia="Times New Roman" w:hAnsi="Times New Roman"/>
          <w:sz w:val="20"/>
          <w:szCs w:val="20"/>
          <w:lang w:eastAsia="ru-RU"/>
        </w:rPr>
        <w:t xml:space="preserve">зинговый платеж в соответствии </w:t>
      </w:r>
      <w:r w:rsidRPr="006E462E">
        <w:rPr>
          <w:rFonts w:ascii="Times New Roman" w:eastAsia="Times New Roman" w:hAnsi="Times New Roman"/>
          <w:sz w:val="20"/>
          <w:szCs w:val="20"/>
          <w:lang w:eastAsia="ru-RU"/>
        </w:rPr>
        <w:t>с заключенным договором лизинга оборудования;</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лизинговые платежи - общая сумма платежей по договору лизинга оборудования за весь срок действия </w:t>
      </w:r>
      <w:r>
        <w:rPr>
          <w:rFonts w:ascii="Times New Roman" w:eastAsia="Times New Roman" w:hAnsi="Times New Roman"/>
          <w:sz w:val="20"/>
          <w:szCs w:val="20"/>
          <w:lang w:eastAsia="ru-RU"/>
        </w:rPr>
        <w:t xml:space="preserve">договора лизинга оборудования, </w:t>
      </w:r>
      <w:r w:rsidRPr="006E462E">
        <w:rPr>
          <w:rFonts w:ascii="Times New Roman" w:eastAsia="Times New Roman" w:hAnsi="Times New Roman"/>
          <w:sz w:val="20"/>
          <w:szCs w:val="20"/>
          <w:lang w:eastAsia="ru-RU"/>
        </w:rPr>
        <w:t xml:space="preserve">в которую входит возмещение затрат лизингодателя, связанных </w:t>
      </w:r>
      <w:r w:rsidRPr="006E462E">
        <w:rPr>
          <w:rFonts w:ascii="Times New Roman" w:eastAsia="Times New Roman" w:hAnsi="Times New Roman"/>
          <w:sz w:val="20"/>
          <w:szCs w:val="20"/>
          <w:lang w:eastAsia="ru-RU"/>
        </w:rPr>
        <w:br/>
        <w:t xml:space="preserve">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w:t>
      </w:r>
      <w:r w:rsidRPr="006E462E">
        <w:rPr>
          <w:rFonts w:ascii="Times New Roman" w:eastAsia="Times New Roman" w:hAnsi="Times New Roman"/>
          <w:sz w:val="20"/>
          <w:szCs w:val="20"/>
          <w:lang w:eastAsia="ru-RU"/>
        </w:rPr>
        <w:br/>
        <w:t>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Лизинговой  компанией должна быть организация, состоящая на учете в территориальном органе Федеральной службы по финансовому мониторингу (далее – Росфинмониторинг). </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1.3. Органом местного </w:t>
      </w:r>
      <w:r>
        <w:rPr>
          <w:rFonts w:ascii="Times New Roman" w:eastAsia="Times New Roman" w:hAnsi="Times New Roman"/>
          <w:sz w:val="20"/>
          <w:szCs w:val="20"/>
          <w:lang w:eastAsia="ru-RU"/>
        </w:rPr>
        <w:t xml:space="preserve">самоуправления, уполномоченным </w:t>
      </w:r>
      <w:r w:rsidRPr="006E462E">
        <w:rPr>
          <w:rFonts w:ascii="Times New Roman" w:eastAsia="Times New Roman" w:hAnsi="Times New Roman"/>
          <w:sz w:val="20"/>
          <w:szCs w:val="20"/>
          <w:lang w:eastAsia="ru-RU"/>
        </w:rPr>
        <w:t>на предоставление субсидии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Богучанского района (далее – Главный распорядитель бюджетных средств).</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1.4. Субсидии предоставляются в пределах бюджетных ассигнований, предусмотренных на указанные цели в бюджете муниципального образования Богучанского района на соответствующий финансовый год и плановый период, и лимитов бюджетных обязательств, утвержденных в установленном порядке Администрации Богучанского района.</w:t>
      </w:r>
    </w:p>
    <w:p w:rsidR="006E462E" w:rsidRPr="006E462E" w:rsidRDefault="006E462E" w:rsidP="006E462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1.5. </w:t>
      </w:r>
      <w:r w:rsidRPr="006E462E">
        <w:rPr>
          <w:rFonts w:ascii="Times New Roman" w:eastAsia="Times New Roman" w:hAnsi="Times New Roman"/>
          <w:color w:val="000000"/>
          <w:sz w:val="20"/>
          <w:szCs w:val="20"/>
          <w:lang w:eastAsia="ru-RU"/>
        </w:rPr>
        <w:t>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не позднее 15-го рабочего дня, следующего за днём принятия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r w:rsidRPr="006E462E">
        <w:rPr>
          <w:rFonts w:ascii="Times New Roman" w:eastAsia="Times New Roman" w:hAnsi="Times New Roman"/>
          <w:sz w:val="20"/>
          <w:szCs w:val="20"/>
          <w:lang w:eastAsia="ru-RU"/>
        </w:rPr>
        <w:t>.</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sz w:val="20"/>
          <w:szCs w:val="20"/>
          <w:lang w:eastAsia="ru-RU"/>
        </w:rPr>
        <w:t>1.6. П</w:t>
      </w:r>
      <w:r w:rsidRPr="006E462E">
        <w:rPr>
          <w:rFonts w:ascii="Times New Roman" w:eastAsia="Times New Roman" w:hAnsi="Times New Roman"/>
          <w:color w:val="000000"/>
          <w:sz w:val="20"/>
          <w:szCs w:val="20"/>
          <w:lang w:eastAsia="ru-RU"/>
        </w:rPr>
        <w:t>оддержка предоставляется субъектам малого и среднего предпринимательства на следующие цели: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 xml:space="preserve">а) на возмещение части затрат на реализацию проектов в сфере дорожного сервиса, понесенных в течение двух календарных лет, предшествующих году подачи, и в году подачи в период до даты подачи в соответствующий орган местного самоуправления муниципального образования заявления </w:t>
      </w:r>
      <w:r w:rsidRPr="006E462E">
        <w:rPr>
          <w:rFonts w:ascii="Times New Roman" w:eastAsia="Times New Roman" w:hAnsi="Times New Roman"/>
          <w:color w:val="000000"/>
          <w:sz w:val="20"/>
          <w:szCs w:val="20"/>
          <w:lang w:eastAsia="ru-RU"/>
        </w:rPr>
        <w:br/>
        <w:t>о предоставлении поддержки и связанных с созданием и (или) благоустройством объектов дорожного сервиса (далее – проекты в сфере дорожного сервиса), в том числе:</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 xml:space="preserve">на возмещение части затрат, связанных с приведением объектов дорожного сервиса в соответствие с требованиями стандарта организации объектов дорожного сервиса и (или) правил благоустройства, утвержденных органом местного самоуправления муниципального образования, </w:t>
      </w:r>
      <w:r w:rsidRPr="006E462E">
        <w:rPr>
          <w:rFonts w:ascii="Times New Roman" w:eastAsia="Times New Roman" w:hAnsi="Times New Roman"/>
          <w:color w:val="000000"/>
          <w:sz w:val="20"/>
          <w:szCs w:val="20"/>
          <w:lang w:eastAsia="ru-RU"/>
        </w:rPr>
        <w:br/>
        <w:t>на территории которого планируется реализация проекта в сфере дорожного сервиса;</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на приобретение оборудова</w:t>
      </w:r>
      <w:r>
        <w:rPr>
          <w:rFonts w:ascii="Times New Roman" w:eastAsia="Times New Roman" w:hAnsi="Times New Roman"/>
          <w:color w:val="000000"/>
          <w:sz w:val="20"/>
          <w:szCs w:val="20"/>
          <w:lang w:eastAsia="ru-RU"/>
        </w:rPr>
        <w:t xml:space="preserve">ния, необходимого для создания </w:t>
      </w:r>
      <w:r w:rsidRPr="006E462E">
        <w:rPr>
          <w:rFonts w:ascii="Times New Roman" w:eastAsia="Times New Roman" w:hAnsi="Times New Roman"/>
          <w:color w:val="000000"/>
          <w:sz w:val="20"/>
          <w:szCs w:val="20"/>
          <w:lang w:eastAsia="ru-RU"/>
        </w:rPr>
        <w:t>и (или) благоустройства объектов</w:t>
      </w:r>
      <w:r>
        <w:rPr>
          <w:rFonts w:ascii="Times New Roman" w:eastAsia="Times New Roman" w:hAnsi="Times New Roman"/>
          <w:color w:val="000000"/>
          <w:sz w:val="20"/>
          <w:szCs w:val="20"/>
          <w:lang w:eastAsia="ru-RU"/>
        </w:rPr>
        <w:t xml:space="preserve"> дорожного сервиса, его монтаж </w:t>
      </w:r>
      <w:r w:rsidRPr="006E462E">
        <w:rPr>
          <w:rFonts w:ascii="Times New Roman" w:eastAsia="Times New Roman" w:hAnsi="Times New Roman"/>
          <w:color w:val="000000"/>
          <w:sz w:val="20"/>
          <w:szCs w:val="20"/>
          <w:lang w:eastAsia="ru-RU"/>
        </w:rPr>
        <w:t>и пусконаладочные работы;</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на возмещение части затрат н</w:t>
      </w:r>
      <w:r>
        <w:rPr>
          <w:rFonts w:ascii="Times New Roman" w:eastAsia="Times New Roman" w:hAnsi="Times New Roman"/>
          <w:color w:val="000000"/>
          <w:sz w:val="20"/>
          <w:szCs w:val="20"/>
          <w:lang w:eastAsia="ru-RU"/>
        </w:rPr>
        <w:t xml:space="preserve">а уплату процентов по кредитам </w:t>
      </w:r>
      <w:r w:rsidRPr="006E462E">
        <w:rPr>
          <w:rFonts w:ascii="Times New Roman" w:eastAsia="Times New Roman" w:hAnsi="Times New Roman"/>
          <w:color w:val="000000"/>
          <w:sz w:val="20"/>
          <w:szCs w:val="20"/>
          <w:lang w:eastAsia="ru-RU"/>
        </w:rPr>
        <w:t>на приобретение оборудова</w:t>
      </w:r>
      <w:r>
        <w:rPr>
          <w:rFonts w:ascii="Times New Roman" w:eastAsia="Times New Roman" w:hAnsi="Times New Roman"/>
          <w:color w:val="000000"/>
          <w:sz w:val="20"/>
          <w:szCs w:val="20"/>
          <w:lang w:eastAsia="ru-RU"/>
        </w:rPr>
        <w:t xml:space="preserve">ния, необходимого для создания </w:t>
      </w:r>
      <w:r w:rsidRPr="006E462E">
        <w:rPr>
          <w:rFonts w:ascii="Times New Roman" w:eastAsia="Times New Roman" w:hAnsi="Times New Roman"/>
          <w:color w:val="000000"/>
          <w:sz w:val="20"/>
          <w:szCs w:val="20"/>
          <w:lang w:eastAsia="ru-RU"/>
        </w:rPr>
        <w:t>и (или) благоустройства объектов дорожного сервиса;</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приобретенного в целях реализации проектов в сфере дорожного сервиса, необходимых для осуществления предпринимательской деятельности;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bookmarkStart w:id="1" w:name="P63"/>
      <w:bookmarkEnd w:id="1"/>
      <w:r w:rsidRPr="006E462E">
        <w:rPr>
          <w:rFonts w:ascii="Times New Roman" w:eastAsia="Times New Roman" w:hAnsi="Times New Roman"/>
          <w:color w:val="000000"/>
          <w:sz w:val="20"/>
          <w:szCs w:val="20"/>
          <w:lang w:eastAsia="ru-RU"/>
        </w:rPr>
        <w:t xml:space="preserve">б) на возмещение части затрат на реализацию проектов в сфере производства, понесенных в течение </w:t>
      </w:r>
      <w:r w:rsidRPr="006E462E">
        <w:rPr>
          <w:rFonts w:ascii="Times New Roman" w:eastAsia="Times New Roman" w:hAnsi="Times New Roman"/>
          <w:color w:val="000000"/>
          <w:sz w:val="20"/>
          <w:szCs w:val="20"/>
          <w:lang w:eastAsia="ru-RU"/>
        </w:rPr>
        <w:lastRenderedPageBreak/>
        <w:t xml:space="preserve">двух календарных лет, предшествующих году подачи, и в году подачи в период до даты подачи в соответствующий орган местного самоуправления муниципального образования заявления </w:t>
      </w:r>
      <w:r w:rsidRPr="006E462E">
        <w:rPr>
          <w:rFonts w:ascii="Times New Roman" w:eastAsia="Times New Roman" w:hAnsi="Times New Roman"/>
          <w:color w:val="000000"/>
          <w:sz w:val="20"/>
          <w:szCs w:val="20"/>
          <w:lang w:eastAsia="ru-RU"/>
        </w:rPr>
        <w:br/>
        <w:t>о предоставлении поддержки и связанных с созданием нового или развитием (модернизацией) действующего производства товаров (работ, услуг), в том числе:</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на строительство, реконструкцию (техническое перевооружение), капитальный ремонт объектов капитального строительства, включая затраты на их подключение к инженерной инфраструктуре;</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на приобретение оборудования, необходимого для осуществления предпринимательской деятельности, его монтаж и пусконаладочные работы, разработку и (или) приобретение прикладного программного обеспечения, обеспечивающего функционирование приобретаемого оборудования;</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на лицензирование деятельности, сертификацию (декларирование) продукции (продовольственного сырья, товаров, работ, услуг);</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на возмещение части затрат, связанных с оплатой первоначального (авансового) лизингового взноса и (или)</w:t>
      </w:r>
      <w:r>
        <w:rPr>
          <w:rFonts w:ascii="Times New Roman" w:eastAsia="Times New Roman" w:hAnsi="Times New Roman"/>
          <w:color w:val="000000"/>
          <w:sz w:val="20"/>
          <w:szCs w:val="20"/>
          <w:lang w:eastAsia="ru-RU"/>
        </w:rPr>
        <w:t xml:space="preserve"> очередных лизинговых платежей </w:t>
      </w:r>
      <w:r w:rsidRPr="006E462E">
        <w:rPr>
          <w:rFonts w:ascii="Times New Roman" w:eastAsia="Times New Roman" w:hAnsi="Times New Roman"/>
          <w:color w:val="000000"/>
          <w:sz w:val="20"/>
          <w:szCs w:val="20"/>
          <w:lang w:eastAsia="ru-RU"/>
        </w:rPr>
        <w:t>по заключенным договорам лизинга техни</w:t>
      </w:r>
      <w:r>
        <w:rPr>
          <w:rFonts w:ascii="Times New Roman" w:eastAsia="Times New Roman" w:hAnsi="Times New Roman"/>
          <w:color w:val="000000"/>
          <w:sz w:val="20"/>
          <w:szCs w:val="20"/>
          <w:lang w:eastAsia="ru-RU"/>
        </w:rPr>
        <w:t xml:space="preserve">ки и оборудования, необходимых </w:t>
      </w:r>
      <w:r w:rsidRPr="006E462E">
        <w:rPr>
          <w:rFonts w:ascii="Times New Roman" w:eastAsia="Times New Roman" w:hAnsi="Times New Roman"/>
          <w:color w:val="000000"/>
          <w:sz w:val="20"/>
          <w:szCs w:val="20"/>
          <w:lang w:eastAsia="ru-RU"/>
        </w:rPr>
        <w:t>для осуществления предпринимательской деятельности;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на возмещение части затрат н</w:t>
      </w:r>
      <w:r>
        <w:rPr>
          <w:rFonts w:ascii="Times New Roman" w:eastAsia="Times New Roman" w:hAnsi="Times New Roman"/>
          <w:color w:val="000000"/>
          <w:sz w:val="20"/>
          <w:szCs w:val="20"/>
          <w:lang w:eastAsia="ru-RU"/>
        </w:rPr>
        <w:t xml:space="preserve">а уплату процентов по кредитам </w:t>
      </w:r>
      <w:r w:rsidRPr="006E462E">
        <w:rPr>
          <w:rFonts w:ascii="Times New Roman" w:eastAsia="Times New Roman" w:hAnsi="Times New Roman"/>
          <w:color w:val="000000"/>
          <w:sz w:val="20"/>
          <w:szCs w:val="20"/>
          <w:lang w:eastAsia="ru-RU"/>
        </w:rPr>
        <w:t>на приобретение техники и оборудования, необходимых для осуществления предпринимательской деятельности;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приобретенного в целях реализации проектов и необходимого для осуществления предпринимательской деятельности.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Поддержка, предусмотренная абзацами вторым – шестым настоящего подпункта, не предоставляется субъектам малого и среднего предпринимательства на возмещение затрат, связанных с укладкой асфальтобетонного покрытия, и затр</w:t>
      </w:r>
      <w:r>
        <w:rPr>
          <w:rFonts w:ascii="Times New Roman" w:eastAsia="Times New Roman" w:hAnsi="Times New Roman"/>
          <w:color w:val="000000"/>
          <w:sz w:val="20"/>
          <w:szCs w:val="20"/>
          <w:lang w:eastAsia="ru-RU"/>
        </w:rPr>
        <w:t xml:space="preserve">ат на проектирование, создание </w:t>
      </w:r>
      <w:r w:rsidRPr="006E462E">
        <w:rPr>
          <w:rFonts w:ascii="Times New Roman" w:eastAsia="Times New Roman" w:hAnsi="Times New Roman"/>
          <w:color w:val="000000"/>
          <w:sz w:val="20"/>
          <w:szCs w:val="20"/>
          <w:lang w:eastAsia="ru-RU"/>
        </w:rPr>
        <w:t>и обустройство переходно-скоростных полос</w:t>
      </w:r>
    </w:p>
    <w:p w:rsidR="006E462E" w:rsidRPr="006E462E" w:rsidRDefault="006E462E" w:rsidP="006E462E">
      <w:pPr>
        <w:autoSpaceDE w:val="0"/>
        <w:autoSpaceDN w:val="0"/>
        <w:adjustRightInd w:val="0"/>
        <w:spacing w:after="0" w:line="240" w:lineRule="auto"/>
        <w:ind w:firstLine="709"/>
        <w:jc w:val="both"/>
        <w:rPr>
          <w:rFonts w:ascii="Times New Roman" w:eastAsia="Times New Roman" w:hAnsi="Times New Roman"/>
          <w:color w:val="FF0000"/>
          <w:sz w:val="20"/>
          <w:szCs w:val="20"/>
          <w:lang w:eastAsia="ru-RU"/>
        </w:rPr>
      </w:pPr>
      <w:r w:rsidRPr="006E462E">
        <w:rPr>
          <w:rFonts w:ascii="Times New Roman" w:eastAsia="Times New Roman" w:hAnsi="Times New Roman"/>
          <w:sz w:val="20"/>
          <w:szCs w:val="20"/>
          <w:lang w:eastAsia="ru-RU"/>
        </w:rPr>
        <w:t xml:space="preserve">1.7. Субсидии предоставляются на основе конкурса по отбору проектов (далее - Конкурс), который проводится </w:t>
      </w:r>
      <w:r w:rsidRPr="006E462E">
        <w:rPr>
          <w:rFonts w:ascii="Times New Roman" w:eastAsia="Times New Roman" w:hAnsi="Times New Roman"/>
          <w:color w:val="000000"/>
          <w:sz w:val="20"/>
          <w:szCs w:val="20"/>
          <w:lang w:eastAsia="ru-RU"/>
        </w:rPr>
        <w:t xml:space="preserve">при определении получателя поддержки, исходя из соответствия приоритетным направлениям социально-экономического развития Богучанского района и вклада от реализации проекта в социально-экономическое развитие Богучанского района в соответствии с критериями, установленными пунктом 2.10 Порядка. </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sz w:val="20"/>
          <w:szCs w:val="20"/>
          <w:lang w:eastAsia="ru-RU"/>
        </w:rPr>
        <w:t xml:space="preserve">1.8. </w:t>
      </w:r>
      <w:r w:rsidRPr="006E462E">
        <w:rPr>
          <w:rFonts w:ascii="Times New Roman" w:eastAsia="Times New Roman" w:hAnsi="Times New Roman"/>
          <w:color w:val="000000"/>
          <w:sz w:val="20"/>
          <w:szCs w:val="20"/>
          <w:lang w:eastAsia="ru-RU"/>
        </w:rPr>
        <w:t>Поддержка предоставляется субъектам малого и среднего предпринимательства по следующим направлениям:</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 xml:space="preserve">субсидии субъектам малого </w:t>
      </w:r>
      <w:r>
        <w:rPr>
          <w:rFonts w:ascii="Times New Roman" w:eastAsia="Times New Roman" w:hAnsi="Times New Roman"/>
          <w:color w:val="000000"/>
          <w:sz w:val="20"/>
          <w:szCs w:val="20"/>
          <w:lang w:eastAsia="ru-RU"/>
        </w:rPr>
        <w:t xml:space="preserve">и среднего предпринимательства </w:t>
      </w:r>
      <w:r w:rsidRPr="006E462E">
        <w:rPr>
          <w:rFonts w:ascii="Times New Roman" w:eastAsia="Times New Roman" w:hAnsi="Times New Roman"/>
          <w:color w:val="000000"/>
          <w:sz w:val="20"/>
          <w:szCs w:val="20"/>
          <w:lang w:eastAsia="ru-RU"/>
        </w:rPr>
        <w:t xml:space="preserve">на реализацию проектов по созданию и (или) благоустройству объектов дорожного сервиса по видам деятельности, включенным в </w:t>
      </w:r>
      <w:hyperlink r:id="rId24"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6E462E">
          <w:rPr>
            <w:rFonts w:ascii="Times New Roman" w:eastAsia="Times New Roman" w:hAnsi="Times New Roman"/>
            <w:color w:val="000000"/>
            <w:sz w:val="20"/>
            <w:szCs w:val="20"/>
            <w:lang w:eastAsia="ru-RU"/>
          </w:rPr>
          <w:t>группу 45.2</w:t>
        </w:r>
      </w:hyperlink>
      <w:r w:rsidRPr="006E462E">
        <w:rPr>
          <w:rFonts w:ascii="Times New Roman" w:eastAsia="Times New Roman" w:hAnsi="Times New Roman"/>
          <w:color w:val="000000"/>
          <w:sz w:val="20"/>
          <w:szCs w:val="20"/>
          <w:lang w:eastAsia="ru-RU"/>
        </w:rPr>
        <w:t xml:space="preserve">, </w:t>
      </w:r>
      <w:hyperlink r:id="rId25"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6E462E">
          <w:rPr>
            <w:rFonts w:ascii="Times New Roman" w:eastAsia="Times New Roman" w:hAnsi="Times New Roman"/>
            <w:color w:val="000000"/>
            <w:sz w:val="20"/>
            <w:szCs w:val="20"/>
            <w:lang w:eastAsia="ru-RU"/>
          </w:rPr>
          <w:t>подгруппу 45.32</w:t>
        </w:r>
      </w:hyperlink>
      <w:r w:rsidRPr="006E462E">
        <w:rPr>
          <w:rFonts w:ascii="Times New Roman" w:eastAsia="Times New Roman" w:hAnsi="Times New Roman"/>
          <w:color w:val="000000"/>
          <w:sz w:val="20"/>
          <w:szCs w:val="20"/>
          <w:lang w:eastAsia="ru-RU"/>
        </w:rPr>
        <w:t xml:space="preserve">, </w:t>
      </w:r>
      <w:hyperlink r:id="rId26"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6E462E">
          <w:rPr>
            <w:rFonts w:ascii="Times New Roman" w:eastAsia="Times New Roman" w:hAnsi="Times New Roman"/>
            <w:color w:val="000000"/>
            <w:sz w:val="20"/>
            <w:szCs w:val="20"/>
            <w:lang w:eastAsia="ru-RU"/>
          </w:rPr>
          <w:t>подгруппу 45.40.5</w:t>
        </w:r>
      </w:hyperlink>
      <w:r w:rsidRPr="006E462E">
        <w:rPr>
          <w:rFonts w:ascii="Times New Roman" w:eastAsia="Times New Roman" w:hAnsi="Times New Roman"/>
          <w:color w:val="000000"/>
          <w:sz w:val="20"/>
          <w:szCs w:val="20"/>
          <w:lang w:eastAsia="ru-RU"/>
        </w:rPr>
        <w:t xml:space="preserve">, </w:t>
      </w:r>
      <w:hyperlink r:id="rId27"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sidRPr="006E462E">
          <w:rPr>
            <w:rFonts w:ascii="Times New Roman" w:eastAsia="Times New Roman" w:hAnsi="Times New Roman"/>
            <w:color w:val="000000"/>
            <w:sz w:val="20"/>
            <w:szCs w:val="20"/>
            <w:lang w:eastAsia="ru-RU"/>
          </w:rPr>
          <w:t>класс 47 раздела G</w:t>
        </w:r>
      </w:hyperlink>
      <w:r w:rsidRPr="006E462E">
        <w:rPr>
          <w:rFonts w:ascii="Times New Roman" w:eastAsia="Times New Roman" w:hAnsi="Times New Roman"/>
          <w:color w:val="000000"/>
          <w:sz w:val="20"/>
          <w:szCs w:val="20"/>
          <w:lang w:eastAsia="ru-RU"/>
        </w:rPr>
        <w:t>, а также по видам деятельности, включенным в раздел I Общероссийского классификатора видов экономической деятельности ОК 029-2014, утвержденного приказом Росстандарта от 31.01.2014 № 14-ст;</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 xml:space="preserve">субсидии субъектам малого </w:t>
      </w:r>
      <w:r>
        <w:rPr>
          <w:rFonts w:ascii="Times New Roman" w:eastAsia="Times New Roman" w:hAnsi="Times New Roman"/>
          <w:color w:val="000000"/>
          <w:sz w:val="20"/>
          <w:szCs w:val="20"/>
          <w:lang w:eastAsia="ru-RU"/>
        </w:rPr>
        <w:t xml:space="preserve">и среднего предпринимательства </w:t>
      </w:r>
      <w:r w:rsidRPr="006E462E">
        <w:rPr>
          <w:rFonts w:ascii="Times New Roman" w:eastAsia="Times New Roman" w:hAnsi="Times New Roman"/>
          <w:color w:val="000000"/>
          <w:sz w:val="20"/>
          <w:szCs w:val="20"/>
          <w:lang w:eastAsia="ru-RU"/>
        </w:rPr>
        <w:t>на реализацию проектов в сфере произв</w:t>
      </w:r>
      <w:r>
        <w:rPr>
          <w:rFonts w:ascii="Times New Roman" w:eastAsia="Times New Roman" w:hAnsi="Times New Roman"/>
          <w:color w:val="000000"/>
          <w:sz w:val="20"/>
          <w:szCs w:val="20"/>
          <w:lang w:eastAsia="ru-RU"/>
        </w:rPr>
        <w:t xml:space="preserve">одства товаров (работ, услуг), </w:t>
      </w:r>
      <w:r w:rsidRPr="006E462E">
        <w:rPr>
          <w:rFonts w:ascii="Times New Roman" w:eastAsia="Times New Roman" w:hAnsi="Times New Roman"/>
          <w:color w:val="000000"/>
          <w:sz w:val="20"/>
          <w:szCs w:val="20"/>
          <w:lang w:eastAsia="ru-RU"/>
        </w:rPr>
        <w:t xml:space="preserve">за исключением видов деятельности, включенных в </w:t>
      </w:r>
      <w:r w:rsidRPr="006E462E">
        <w:rPr>
          <w:rFonts w:ascii="Times New Roman" w:eastAsia="Times New Roman" w:hAnsi="Times New Roman" w:cs="Arial"/>
          <w:color w:val="000000"/>
          <w:sz w:val="20"/>
          <w:szCs w:val="20"/>
          <w:lang w:eastAsia="ru-RU"/>
        </w:rPr>
        <w:t xml:space="preserve">класс 12 раздела С, </w:t>
      </w:r>
      <w:r w:rsidRPr="006E462E">
        <w:rPr>
          <w:rFonts w:ascii="Times New Roman" w:eastAsia="Times New Roman" w:hAnsi="Times New Roman" w:cs="Arial"/>
          <w:color w:val="000000"/>
          <w:sz w:val="20"/>
          <w:szCs w:val="20"/>
          <w:lang w:eastAsia="ru-RU"/>
        </w:rPr>
        <w:br/>
        <w:t xml:space="preserve">класс 92 раздела R, </w:t>
      </w:r>
      <w:r w:rsidRPr="006E462E">
        <w:rPr>
          <w:rFonts w:ascii="Times New Roman" w:eastAsia="Times New Roman" w:hAnsi="Times New Roman"/>
          <w:color w:val="000000"/>
          <w:sz w:val="20"/>
          <w:szCs w:val="20"/>
          <w:lang w:eastAsia="ru-RU"/>
        </w:rPr>
        <w:t xml:space="preserve">разделы А (за исключением классов 02, 03), B, D, </w:t>
      </w:r>
      <w:hyperlink r:id="rId28">
        <w:r w:rsidRPr="006E462E">
          <w:rPr>
            <w:rFonts w:ascii="Times New Roman" w:eastAsia="Times New Roman" w:hAnsi="Times New Roman" w:cs="Arial"/>
            <w:color w:val="000000"/>
            <w:sz w:val="20"/>
            <w:szCs w:val="20"/>
            <w:lang w:eastAsia="ru-RU"/>
          </w:rPr>
          <w:t>E</w:t>
        </w:r>
      </w:hyperlink>
      <w:r w:rsidRPr="006E462E">
        <w:rPr>
          <w:rFonts w:ascii="Times New Roman" w:eastAsia="Times New Roman" w:hAnsi="Times New Roman" w:cs="Arial"/>
          <w:color w:val="000000"/>
          <w:sz w:val="20"/>
          <w:szCs w:val="20"/>
          <w:lang w:eastAsia="ru-RU"/>
        </w:rPr>
        <w:t xml:space="preserve"> </w:t>
      </w:r>
      <w:r w:rsidRPr="006E462E">
        <w:rPr>
          <w:rFonts w:ascii="Times New Roman" w:eastAsia="Times New Roman" w:hAnsi="Times New Roman" w:cs="Arial"/>
          <w:color w:val="000000"/>
          <w:sz w:val="20"/>
          <w:szCs w:val="20"/>
          <w:lang w:eastAsia="ru-RU"/>
        </w:rPr>
        <w:br/>
        <w:t xml:space="preserve">(за исключением </w:t>
      </w:r>
      <w:hyperlink r:id="rId29">
        <w:r w:rsidRPr="006E462E">
          <w:rPr>
            <w:rFonts w:ascii="Times New Roman" w:eastAsia="Times New Roman" w:hAnsi="Times New Roman" w:cs="Arial"/>
            <w:color w:val="000000"/>
            <w:sz w:val="20"/>
            <w:szCs w:val="20"/>
            <w:lang w:eastAsia="ru-RU"/>
          </w:rPr>
          <w:t>класса 38</w:t>
        </w:r>
      </w:hyperlink>
      <w:r w:rsidRPr="006E462E">
        <w:rPr>
          <w:rFonts w:ascii="Times New Roman" w:eastAsia="Times New Roman" w:hAnsi="Times New Roman" w:cs="Arial"/>
          <w:color w:val="000000"/>
          <w:sz w:val="20"/>
          <w:szCs w:val="20"/>
          <w:lang w:eastAsia="ru-RU"/>
        </w:rPr>
        <w:t xml:space="preserve">, 39), </w:t>
      </w:r>
      <w:r w:rsidRPr="006E462E">
        <w:rPr>
          <w:rFonts w:ascii="Times New Roman" w:eastAsia="Times New Roman" w:hAnsi="Times New Roman"/>
          <w:color w:val="000000"/>
          <w:sz w:val="20"/>
          <w:szCs w:val="20"/>
          <w:lang w:eastAsia="ru-RU"/>
        </w:rPr>
        <w:t xml:space="preserve">G, K, L, M, </w:t>
      </w:r>
      <w:r w:rsidRPr="006E462E">
        <w:rPr>
          <w:rFonts w:ascii="Times New Roman" w:eastAsia="Times New Roman" w:hAnsi="Times New Roman"/>
          <w:color w:val="000000"/>
          <w:sz w:val="20"/>
          <w:szCs w:val="20"/>
          <w:lang w:val="en-US" w:eastAsia="ru-RU"/>
        </w:rPr>
        <w:t>N</w:t>
      </w:r>
      <w:r w:rsidRPr="006E462E">
        <w:rPr>
          <w:rFonts w:ascii="Times New Roman" w:eastAsia="Times New Roman" w:hAnsi="Times New Roman"/>
          <w:color w:val="000000"/>
          <w:sz w:val="20"/>
          <w:szCs w:val="20"/>
          <w:lang w:eastAsia="ru-RU"/>
        </w:rPr>
        <w:t xml:space="preserve">, O, S (за исключением группы 96.04), T, U Общероссийского классификатора видов экономической деятельности ОК 029-2014, утвержденного приказом Росстандарта </w:t>
      </w:r>
      <w:r w:rsidRPr="006E462E">
        <w:rPr>
          <w:rFonts w:ascii="Times New Roman" w:eastAsia="Times New Roman" w:hAnsi="Times New Roman"/>
          <w:color w:val="000000"/>
          <w:sz w:val="20"/>
          <w:szCs w:val="20"/>
          <w:lang w:eastAsia="ru-RU"/>
        </w:rPr>
        <w:br/>
        <w:t xml:space="preserve">от 31.01.2014 № 14-ст. </w:t>
      </w:r>
    </w:p>
    <w:p w:rsidR="006E462E" w:rsidRPr="006E462E" w:rsidRDefault="006E462E" w:rsidP="006E462E">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6E462E" w:rsidRPr="006E462E" w:rsidRDefault="006E462E" w:rsidP="006E462E">
      <w:pPr>
        <w:widowControl w:val="0"/>
        <w:autoSpaceDE w:val="0"/>
        <w:autoSpaceDN w:val="0"/>
        <w:adjustRightInd w:val="0"/>
        <w:spacing w:after="0" w:line="240" w:lineRule="auto"/>
        <w:jc w:val="center"/>
        <w:outlineLvl w:val="1"/>
        <w:rPr>
          <w:rFonts w:ascii="Times New Roman" w:eastAsia="Times New Roman" w:hAnsi="Times New Roman"/>
          <w:bCs/>
          <w:sz w:val="20"/>
          <w:szCs w:val="20"/>
          <w:lang w:eastAsia="ru-RU"/>
        </w:rPr>
      </w:pPr>
      <w:r w:rsidRPr="006E462E">
        <w:rPr>
          <w:rFonts w:ascii="Times New Roman" w:eastAsia="Times New Roman" w:hAnsi="Times New Roman"/>
          <w:bCs/>
          <w:sz w:val="20"/>
          <w:szCs w:val="20"/>
          <w:lang w:eastAsia="ru-RU"/>
        </w:rPr>
        <w:t>2. Условия и порядок предоставления субсидий</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2.1. Заявитель на первое число месяца подачи заявки должен соответствовать следующим требованиям:</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отсутствие неисполненной обязанности по уплате налогов, сборов, страховых взносов, пеней, штрафов</w:t>
      </w:r>
      <w:r>
        <w:rPr>
          <w:rFonts w:ascii="Times New Roman" w:eastAsia="Times New Roman" w:hAnsi="Times New Roman"/>
          <w:sz w:val="20"/>
          <w:szCs w:val="20"/>
          <w:lang w:eastAsia="ru-RU"/>
        </w:rPr>
        <w:t xml:space="preserve">, процентов, подлежащих уплате </w:t>
      </w:r>
      <w:r w:rsidRPr="006E462E">
        <w:rPr>
          <w:rFonts w:ascii="Times New Roman" w:eastAsia="Times New Roman" w:hAnsi="Times New Roman"/>
          <w:sz w:val="20"/>
          <w:szCs w:val="20"/>
          <w:lang w:eastAsia="ru-RU"/>
        </w:rPr>
        <w:t xml:space="preserve">в соответствии с законодательством Российской Федерации о налогах </w:t>
      </w:r>
      <w:r w:rsidRPr="006E462E">
        <w:rPr>
          <w:rFonts w:ascii="Times New Roman" w:eastAsia="Times New Roman" w:hAnsi="Times New Roman"/>
          <w:sz w:val="20"/>
          <w:szCs w:val="20"/>
          <w:lang w:eastAsia="ru-RU"/>
        </w:rPr>
        <w:br/>
        <w:t>и сборах;</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отсутствие просроченной задолженности по возврату в местный бюджет субсидий, бюджетных инвестици</w:t>
      </w:r>
      <w:r>
        <w:rPr>
          <w:rFonts w:ascii="Times New Roman" w:eastAsia="Times New Roman" w:hAnsi="Times New Roman"/>
          <w:sz w:val="20"/>
          <w:szCs w:val="20"/>
          <w:lang w:eastAsia="ru-RU"/>
        </w:rPr>
        <w:t xml:space="preserve">й, предоставленных в том числе </w:t>
      </w:r>
      <w:r w:rsidRPr="006E462E">
        <w:rPr>
          <w:rFonts w:ascii="Times New Roman" w:eastAsia="Times New Roman" w:hAnsi="Times New Roman"/>
          <w:sz w:val="20"/>
          <w:szCs w:val="20"/>
          <w:lang w:eastAsia="ru-RU"/>
        </w:rPr>
        <w:t>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юридические лица не должны наход</w:t>
      </w:r>
      <w:r>
        <w:rPr>
          <w:rFonts w:ascii="Times New Roman" w:eastAsia="Times New Roman" w:hAnsi="Times New Roman"/>
          <w:sz w:val="20"/>
          <w:szCs w:val="20"/>
          <w:lang w:eastAsia="ru-RU"/>
        </w:rPr>
        <w:t xml:space="preserve">иться в процессе реорганизации </w:t>
      </w:r>
      <w:r w:rsidRPr="006E462E">
        <w:rPr>
          <w:rFonts w:ascii="Times New Roman" w:eastAsia="Times New Roman" w:hAnsi="Times New Roman"/>
          <w:sz w:val="20"/>
          <w:szCs w:val="20"/>
          <w:lang w:eastAsia="ru-RU"/>
        </w:rP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w:t>
      </w:r>
      <w:r>
        <w:rPr>
          <w:rFonts w:ascii="Times New Roman" w:eastAsia="Times New Roman" w:hAnsi="Times New Roman"/>
          <w:sz w:val="20"/>
          <w:szCs w:val="20"/>
          <w:lang w:eastAsia="ru-RU"/>
        </w:rPr>
        <w:t xml:space="preserve">ельством Российской Федерации, </w:t>
      </w:r>
      <w:r w:rsidRPr="006E462E">
        <w:rPr>
          <w:rFonts w:ascii="Times New Roman" w:eastAsia="Times New Roman" w:hAnsi="Times New Roman"/>
          <w:sz w:val="20"/>
          <w:szCs w:val="20"/>
          <w:lang w:eastAsia="ru-RU"/>
        </w:rPr>
        <w:t xml:space="preserve">а индивидуальные предприниматели не должны прекратить деятельность </w:t>
      </w:r>
      <w:r w:rsidRPr="006E462E">
        <w:rPr>
          <w:rFonts w:ascii="Times New Roman" w:eastAsia="Times New Roman" w:hAnsi="Times New Roman"/>
          <w:sz w:val="20"/>
          <w:szCs w:val="20"/>
          <w:lang w:eastAsia="ru-RU"/>
        </w:rPr>
        <w:br/>
        <w:t>в качестве индивидуального предпринимателя;</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lastRenderedPageBreak/>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не должны получать средства из местного бюджета на основании иных муниципальных правовых актов на цели, указанные в пункте 1.6 Порядка;</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затраты совершены в течение двух календарных лет, предшествующих году подачи и в году подачи в период до даты подачи в соответствующий орган местного самоуправления заявления о предоставлении субсидии в связи с реализацией проекта.</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2.2. Поддержка не может оказываться в отношении заявителей:</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 xml:space="preserve">имеющим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w:t>
      </w:r>
      <w:hyperlink r:id="rId30" w:history="1">
        <w:r w:rsidRPr="006E462E">
          <w:rPr>
            <w:rFonts w:ascii="Times New Roman" w:eastAsia="Times New Roman" w:hAnsi="Times New Roman"/>
            <w:color w:val="000000"/>
            <w:sz w:val="20"/>
            <w:szCs w:val="20"/>
            <w:lang w:eastAsia="ru-RU"/>
          </w:rPr>
          <w:t>пунктом 3 статьи 47</w:t>
        </w:r>
      </w:hyperlink>
      <w:r w:rsidRPr="006E462E">
        <w:rPr>
          <w:rFonts w:ascii="Times New Roman" w:eastAsia="Times New Roman" w:hAnsi="Times New Roman"/>
          <w:color w:val="000000"/>
          <w:sz w:val="20"/>
          <w:szCs w:val="20"/>
          <w:lang w:eastAsia="ru-RU"/>
        </w:rPr>
        <w:t xml:space="preserve"> Налогового кодекса Российской Федерации;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являющихся участниками соглашений о разделе продукции;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осуществляющих предпринимательскую деятельность в сфере игорного бизнеса;</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осуществляющих производство и (или) реализацию подакцизных товаров, а также добычу и (или) реализацию полезных ископаемых, </w:t>
      </w:r>
      <w:r w:rsidRPr="006E462E">
        <w:rPr>
          <w:rFonts w:ascii="Times New Roman" w:eastAsia="Times New Roman" w:hAnsi="Times New Roman"/>
          <w:sz w:val="20"/>
          <w:szCs w:val="20"/>
          <w:lang w:eastAsia="ru-RU"/>
        </w:rPr>
        <w:br/>
        <w:t>за исключением общераспространенных полезных ископаемых и минеральных питьевых вод;</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не включенных в Единый реестр субъектов малого и среднего предпринимательства.</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2.3. Администрация Богучанского района размещает</w:t>
      </w:r>
      <w:r w:rsidRPr="006E462E">
        <w:rPr>
          <w:rFonts w:ascii="Arial" w:eastAsia="Times New Roman" w:hAnsi="Arial" w:cs="Arial"/>
          <w:sz w:val="20"/>
          <w:szCs w:val="20"/>
          <w:lang w:eastAsia="ru-RU"/>
        </w:rPr>
        <w:t xml:space="preserve"> </w:t>
      </w:r>
      <w:r w:rsidRPr="006E462E">
        <w:rPr>
          <w:rFonts w:ascii="Times New Roman" w:eastAsia="Times New Roman" w:hAnsi="Times New Roman"/>
          <w:sz w:val="20"/>
          <w:szCs w:val="20"/>
          <w:lang w:eastAsia="ru-RU"/>
        </w:rPr>
        <w:t xml:space="preserve">информацию о проведении отбора на официальном сайте </w:t>
      </w:r>
      <w:r w:rsidRPr="006E462E">
        <w:rPr>
          <w:rFonts w:ascii="Times New Roman" w:eastAsia="Times New Roman" w:hAnsi="Times New Roman"/>
          <w:color w:val="000000"/>
          <w:sz w:val="20"/>
          <w:szCs w:val="20"/>
          <w:lang w:eastAsia="ru-RU"/>
        </w:rPr>
        <w:t xml:space="preserve">администрации Богучанского района в сети Интернет  </w:t>
      </w:r>
      <w:hyperlink r:id="rId31" w:history="1">
        <w:r w:rsidRPr="00914F4A">
          <w:rPr>
            <w:rFonts w:ascii="Times New Roman" w:eastAsia="Times New Roman" w:hAnsi="Times New Roman"/>
            <w:sz w:val="20"/>
            <w:szCs w:val="20"/>
            <w:u w:val="single"/>
            <w:lang w:val="en-US" w:eastAsia="ru-RU"/>
          </w:rPr>
          <w:t>www</w:t>
        </w:r>
        <w:r w:rsidRPr="00914F4A">
          <w:rPr>
            <w:rFonts w:ascii="Times New Roman" w:eastAsia="Times New Roman" w:hAnsi="Times New Roman"/>
            <w:sz w:val="20"/>
            <w:szCs w:val="20"/>
            <w:u w:val="single"/>
            <w:lang w:eastAsia="ru-RU"/>
          </w:rPr>
          <w:t>.</w:t>
        </w:r>
        <w:r w:rsidRPr="00914F4A">
          <w:rPr>
            <w:rFonts w:ascii="Times New Roman" w:eastAsia="Times New Roman" w:hAnsi="Times New Roman"/>
            <w:sz w:val="20"/>
            <w:szCs w:val="20"/>
            <w:u w:val="single"/>
            <w:lang w:val="en-US" w:eastAsia="ru-RU"/>
          </w:rPr>
          <w:t>boguchansky</w:t>
        </w:r>
        <w:r w:rsidRPr="00914F4A">
          <w:rPr>
            <w:rFonts w:ascii="Times New Roman" w:eastAsia="Times New Roman" w:hAnsi="Times New Roman"/>
            <w:sz w:val="20"/>
            <w:szCs w:val="20"/>
            <w:u w:val="single"/>
            <w:lang w:eastAsia="ru-RU"/>
          </w:rPr>
          <w:t>-</w:t>
        </w:r>
        <w:r w:rsidRPr="00914F4A">
          <w:rPr>
            <w:rFonts w:ascii="Times New Roman" w:eastAsia="Times New Roman" w:hAnsi="Times New Roman"/>
            <w:sz w:val="20"/>
            <w:szCs w:val="20"/>
            <w:u w:val="single"/>
            <w:lang w:val="en-US" w:eastAsia="ru-RU"/>
          </w:rPr>
          <w:t>raion</w:t>
        </w:r>
        <w:r w:rsidRPr="00914F4A">
          <w:rPr>
            <w:rFonts w:ascii="Times New Roman" w:eastAsia="Times New Roman" w:hAnsi="Times New Roman"/>
            <w:sz w:val="20"/>
            <w:szCs w:val="20"/>
            <w:u w:val="single"/>
            <w:lang w:eastAsia="ru-RU"/>
          </w:rPr>
          <w:t>.</w:t>
        </w:r>
        <w:r w:rsidRPr="00914F4A">
          <w:rPr>
            <w:rFonts w:ascii="Times New Roman" w:eastAsia="Times New Roman" w:hAnsi="Times New Roman"/>
            <w:sz w:val="20"/>
            <w:szCs w:val="20"/>
            <w:u w:val="single"/>
            <w:lang w:val="en-US" w:eastAsia="ru-RU"/>
          </w:rPr>
          <w:t>ru</w:t>
        </w:r>
      </w:hyperlink>
      <w:r w:rsidRPr="00914F4A">
        <w:rPr>
          <w:rFonts w:ascii="Times New Roman" w:eastAsia="Times New Roman" w:hAnsi="Times New Roman"/>
          <w:sz w:val="20"/>
          <w:szCs w:val="20"/>
          <w:lang w:eastAsia="ru-RU"/>
        </w:rPr>
        <w:t xml:space="preserve"> (далее</w:t>
      </w:r>
      <w:r w:rsidRPr="006E462E">
        <w:rPr>
          <w:rFonts w:ascii="Times New Roman" w:eastAsia="Times New Roman" w:hAnsi="Times New Roman"/>
          <w:sz w:val="20"/>
          <w:szCs w:val="20"/>
          <w:lang w:eastAsia="ru-RU"/>
        </w:rPr>
        <w:t xml:space="preserve"> – объявление). </w:t>
      </w:r>
    </w:p>
    <w:p w:rsidR="006E462E" w:rsidRPr="006E462E" w:rsidRDefault="006E462E" w:rsidP="006E462E">
      <w:pPr>
        <w:spacing w:after="0" w:line="240" w:lineRule="auto"/>
        <w:ind w:firstLine="720"/>
        <w:jc w:val="both"/>
        <w:rPr>
          <w:rFonts w:ascii="Times New Roman" w:eastAsia="Times New Roman" w:hAnsi="Times New Roman"/>
          <w:color w:val="000000"/>
          <w:sz w:val="20"/>
          <w:szCs w:val="20"/>
          <w:lang w:eastAsia="ru-RU"/>
        </w:rPr>
      </w:pPr>
      <w:r w:rsidRPr="006E462E">
        <w:rPr>
          <w:rFonts w:ascii="Times New Roman" w:eastAsia="Times New Roman" w:hAnsi="Times New Roman"/>
          <w:sz w:val="20"/>
          <w:szCs w:val="20"/>
          <w:lang w:eastAsia="ru-RU"/>
        </w:rPr>
        <w:t xml:space="preserve">В объявлении содержится информация о цели предоставления субсидии, месте, времени и сроках приема документов. </w:t>
      </w:r>
      <w:r w:rsidRPr="006E462E">
        <w:rPr>
          <w:rFonts w:ascii="Times New Roman" w:eastAsia="Times New Roman" w:hAnsi="Times New Roman"/>
          <w:color w:val="000000"/>
          <w:sz w:val="20"/>
          <w:szCs w:val="20"/>
          <w:lang w:eastAsia="ru-RU"/>
        </w:rPr>
        <w:t>Дата начала подачи предложений (заявок) участников отбора не может быть ранее:</w:t>
      </w:r>
    </w:p>
    <w:p w:rsidR="006E462E" w:rsidRPr="006E462E" w:rsidRDefault="006E462E" w:rsidP="006E462E">
      <w:pPr>
        <w:spacing w:after="0" w:line="240" w:lineRule="auto"/>
        <w:ind w:firstLine="720"/>
        <w:jc w:val="both"/>
        <w:rPr>
          <w:rFonts w:ascii="Times New Roman" w:eastAsia="Times New Roman" w:hAnsi="Times New Roman"/>
          <w:color w:val="000000"/>
          <w:sz w:val="20"/>
          <w:szCs w:val="20"/>
          <w:lang w:eastAsia="ru-RU"/>
        </w:rPr>
      </w:pPr>
      <w:r w:rsidRPr="006E462E">
        <w:rPr>
          <w:rFonts w:ascii="Times New Roman" w:eastAsia="Times New Roman" w:hAnsi="Times New Roman"/>
          <w:i/>
          <w:iCs/>
          <w:color w:val="000000"/>
          <w:sz w:val="20"/>
          <w:szCs w:val="20"/>
          <w:lang w:eastAsia="ru-RU"/>
        </w:rPr>
        <w:t>30-го календарного дня, сле</w:t>
      </w:r>
      <w:r w:rsidRPr="006E462E">
        <w:rPr>
          <w:rFonts w:ascii="Times New Roman" w:eastAsia="Times New Roman" w:hAnsi="Times New Roman"/>
          <w:color w:val="000000"/>
          <w:sz w:val="20"/>
          <w:szCs w:val="20"/>
          <w:lang w:eastAsia="ru-RU"/>
        </w:rPr>
        <w:t>дующего за днём размещения объявления о проведении отбора, в случае если получатель субсидии определяется по результатам конкурса;</w:t>
      </w:r>
    </w:p>
    <w:p w:rsidR="006E462E" w:rsidRPr="006E462E" w:rsidRDefault="006E462E" w:rsidP="006E462E">
      <w:pPr>
        <w:spacing w:after="0" w:line="240" w:lineRule="auto"/>
        <w:ind w:firstLine="720"/>
        <w:jc w:val="both"/>
        <w:rPr>
          <w:rFonts w:ascii="Times New Roman" w:eastAsia="Times New Roman" w:hAnsi="Times New Roman"/>
          <w:color w:val="000000"/>
          <w:sz w:val="20"/>
          <w:szCs w:val="20"/>
          <w:lang w:eastAsia="ru-RU"/>
        </w:rPr>
      </w:pPr>
      <w:r w:rsidRPr="006E462E">
        <w:rPr>
          <w:rFonts w:ascii="Times New Roman" w:eastAsia="Times New Roman" w:hAnsi="Times New Roman"/>
          <w:i/>
          <w:color w:val="000000"/>
          <w:sz w:val="20"/>
          <w:szCs w:val="20"/>
          <w:lang w:eastAsia="ru-RU"/>
        </w:rPr>
        <w:t>10-го календарного дня</w:t>
      </w:r>
      <w:r w:rsidRPr="006E462E">
        <w:rPr>
          <w:rFonts w:ascii="Times New Roman" w:eastAsia="Times New Roman" w:hAnsi="Times New Roman"/>
          <w:i/>
          <w:iCs/>
          <w:color w:val="000000"/>
          <w:sz w:val="20"/>
          <w:szCs w:val="20"/>
          <w:lang w:eastAsia="ru-RU"/>
        </w:rPr>
        <w:t>, сле</w:t>
      </w:r>
      <w:r w:rsidRPr="006E462E">
        <w:rPr>
          <w:rFonts w:ascii="Times New Roman" w:eastAsia="Times New Roman" w:hAnsi="Times New Roman"/>
          <w:color w:val="000000"/>
          <w:sz w:val="20"/>
          <w:szCs w:val="20"/>
          <w:lang w:eastAsia="ru-RU"/>
        </w:rPr>
        <w:t>дующего за днём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i/>
          <w:color w:val="000000"/>
          <w:sz w:val="20"/>
          <w:szCs w:val="20"/>
          <w:lang w:eastAsia="ru-RU"/>
        </w:rPr>
        <w:t xml:space="preserve">5-го календарного дня, </w:t>
      </w:r>
      <w:r w:rsidRPr="006E462E">
        <w:rPr>
          <w:rFonts w:ascii="Times New Roman" w:eastAsia="Times New Roman" w:hAnsi="Times New Roman"/>
          <w:color w:val="000000"/>
          <w:sz w:val="20"/>
          <w:szCs w:val="20"/>
          <w:lang w:eastAsia="ru-RU"/>
        </w:rPr>
        <w:t>следующего за днём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2.4. В целях получения субсиди</w:t>
      </w:r>
      <w:r w:rsidR="00914F4A">
        <w:rPr>
          <w:rFonts w:ascii="Times New Roman" w:eastAsia="Times New Roman" w:hAnsi="Times New Roman"/>
          <w:sz w:val="20"/>
          <w:szCs w:val="20"/>
          <w:lang w:eastAsia="ru-RU"/>
        </w:rPr>
        <w:t>и заявитель, в сроки, указанные</w:t>
      </w:r>
      <w:r w:rsidR="00914F4A" w:rsidRPr="00914F4A">
        <w:rPr>
          <w:rFonts w:ascii="Times New Roman" w:eastAsia="Times New Roman" w:hAnsi="Times New Roman"/>
          <w:sz w:val="20"/>
          <w:szCs w:val="20"/>
          <w:lang w:eastAsia="ru-RU"/>
        </w:rPr>
        <w:t xml:space="preserve"> </w:t>
      </w:r>
      <w:r w:rsidRPr="006E462E">
        <w:rPr>
          <w:rFonts w:ascii="Times New Roman" w:eastAsia="Times New Roman" w:hAnsi="Times New Roman"/>
          <w:sz w:val="20"/>
          <w:szCs w:val="20"/>
          <w:lang w:eastAsia="ru-RU"/>
        </w:rPr>
        <w:t xml:space="preserve">в информации о приеме заявок, представляет в Главному распорядителю бюджетных средств на бумажном носителе нарочным или посредством почтовой связи по адресу: 663430, Красноярский край, Богучанский район,  с. Богучаны, ул. Октябрьская 72,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r w:rsidRPr="006E462E">
        <w:rPr>
          <w:rFonts w:ascii="Times New Roman" w:eastAsia="Times New Roman" w:hAnsi="Times New Roman"/>
          <w:sz w:val="20"/>
          <w:szCs w:val="20"/>
          <w:lang w:val="en-US" w:eastAsia="ru-RU"/>
        </w:rPr>
        <w:t>info</w:t>
      </w:r>
      <w:r w:rsidRPr="006E462E">
        <w:rPr>
          <w:rFonts w:ascii="Times New Roman" w:eastAsia="Times New Roman" w:hAnsi="Times New Roman"/>
          <w:sz w:val="20"/>
          <w:szCs w:val="20"/>
          <w:lang w:eastAsia="ru-RU"/>
        </w:rPr>
        <w:t>@07.</w:t>
      </w:r>
      <w:r w:rsidRPr="006E462E">
        <w:rPr>
          <w:rFonts w:ascii="Times New Roman" w:eastAsia="Times New Roman" w:hAnsi="Times New Roman"/>
          <w:sz w:val="20"/>
          <w:szCs w:val="20"/>
          <w:lang w:val="en-US" w:eastAsia="ru-RU"/>
        </w:rPr>
        <w:t>krskcit</w:t>
      </w:r>
      <w:r w:rsidRPr="006E462E">
        <w:rPr>
          <w:rFonts w:ascii="Times New Roman" w:eastAsia="Times New Roman" w:hAnsi="Times New Roman"/>
          <w:sz w:val="20"/>
          <w:szCs w:val="20"/>
          <w:lang w:eastAsia="ru-RU"/>
        </w:rPr>
        <w:t>.</w:t>
      </w:r>
      <w:r w:rsidRPr="006E462E">
        <w:rPr>
          <w:rFonts w:ascii="Times New Roman" w:eastAsia="Times New Roman" w:hAnsi="Times New Roman"/>
          <w:sz w:val="20"/>
          <w:szCs w:val="20"/>
          <w:lang w:val="en-US" w:eastAsia="ru-RU"/>
        </w:rPr>
        <w:t>ru</w:t>
      </w:r>
      <w:r w:rsidRPr="006E462E">
        <w:rPr>
          <w:rFonts w:ascii="Times New Roman" w:eastAsia="Times New Roman" w:hAnsi="Times New Roman"/>
          <w:sz w:val="20"/>
          <w:szCs w:val="20"/>
          <w:lang w:eastAsia="ru-RU"/>
        </w:rPr>
        <w:t>, или нарочным на электронном носителе по указанному адресу заявку, содержащую следующие документы (далее - заявка):</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bookmarkStart w:id="2" w:name="P137"/>
      <w:bookmarkEnd w:id="2"/>
      <w:r w:rsidRPr="006E462E">
        <w:rPr>
          <w:rFonts w:ascii="Times New Roman" w:eastAsia="Times New Roman" w:hAnsi="Times New Roman"/>
          <w:sz w:val="20"/>
          <w:szCs w:val="20"/>
          <w:lang w:eastAsia="ru-RU"/>
        </w:rPr>
        <w:t xml:space="preserve">2.4.1. </w:t>
      </w:r>
      <w:hyperlink w:anchor="P371" w:history="1">
        <w:r w:rsidRPr="006E462E">
          <w:rPr>
            <w:rFonts w:ascii="Times New Roman" w:eastAsia="Times New Roman" w:hAnsi="Times New Roman"/>
            <w:sz w:val="20"/>
            <w:szCs w:val="20"/>
            <w:lang w:eastAsia="ru-RU"/>
          </w:rPr>
          <w:t>заявление</w:t>
        </w:r>
      </w:hyperlink>
      <w:r w:rsidRPr="006E462E">
        <w:rPr>
          <w:rFonts w:ascii="Times New Roman" w:eastAsia="Times New Roman" w:hAnsi="Times New Roman"/>
          <w:sz w:val="20"/>
          <w:szCs w:val="20"/>
          <w:lang w:eastAsia="ru-RU"/>
        </w:rPr>
        <w:t xml:space="preserve"> на предоставление субсидии установленной форме (приложение № 1 к Порядку);</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2.4.2. описание проекта (Приложение № 9 к Порядку);</w:t>
      </w:r>
    </w:p>
    <w:p w:rsidR="006E462E" w:rsidRPr="006E462E" w:rsidRDefault="006E462E" w:rsidP="006E462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sz w:val="20"/>
          <w:szCs w:val="20"/>
          <w:lang w:eastAsia="ru-RU"/>
        </w:rPr>
        <w:t>2.4.3.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(предоставляется по инициативе субъекта малого и среднего предпринимательства);</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2.4.5. документ, подтверждающий полномочия представителя Получателя, а также копию паспорта или иного документа, удостоверяющего личность представителя Получателя;</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2.4.6. копии договоров на приобретение оборудования, кредитных договоров;</w:t>
      </w:r>
    </w:p>
    <w:p w:rsidR="006E462E" w:rsidRPr="006E462E" w:rsidRDefault="006E462E" w:rsidP="006E462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2.4.7.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6E462E" w:rsidRPr="006E462E" w:rsidRDefault="006E462E" w:rsidP="006E462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2.4.8. товарных (товарно-транспортных) накладных;</w:t>
      </w:r>
    </w:p>
    <w:p w:rsidR="006E462E" w:rsidRPr="006E462E" w:rsidRDefault="006E462E" w:rsidP="006E462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2.4.9. актов о приеме-передаче объектов основных средств;</w:t>
      </w:r>
    </w:p>
    <w:p w:rsidR="006E462E" w:rsidRPr="006E462E" w:rsidRDefault="006E462E" w:rsidP="006E462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lastRenderedPageBreak/>
        <w:t>2.4.10. актов приема-передачи выполненных работ (оказанных услуг);</w:t>
      </w:r>
    </w:p>
    <w:p w:rsidR="006E462E" w:rsidRPr="006E462E" w:rsidRDefault="006E462E" w:rsidP="006E462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2.4.11. копии платежных поручений;</w:t>
      </w:r>
    </w:p>
    <w:p w:rsidR="006E462E" w:rsidRPr="006E462E" w:rsidRDefault="006E462E" w:rsidP="006E462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2.4.12. копии технических паспортов (паспортов), технической документации на приобретенное оборудование;</w:t>
      </w:r>
    </w:p>
    <w:p w:rsidR="006E462E" w:rsidRPr="006E462E" w:rsidRDefault="006E462E" w:rsidP="006E462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2.4.13. копии документов, подтверждающих постановку на баланс приобретенного оборудования;</w:t>
      </w:r>
    </w:p>
    <w:p w:rsidR="006E462E" w:rsidRPr="006E462E" w:rsidRDefault="006E462E" w:rsidP="006E462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2.4.14.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6E462E" w:rsidRPr="006E462E" w:rsidRDefault="006E462E" w:rsidP="006E462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2.4.15. копии документов, подтверждающих передачу предмета лизинга во временное владение и пользование, либо указывающих сроки его будущей поставки;</w:t>
      </w:r>
    </w:p>
    <w:p w:rsidR="006E462E" w:rsidRPr="006E462E" w:rsidRDefault="006E462E" w:rsidP="006E462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2.4.16. копии технических паспортов (паспортов), технической документации на предмет лизинга;</w:t>
      </w:r>
    </w:p>
    <w:p w:rsidR="006E462E" w:rsidRPr="006E462E" w:rsidRDefault="006E462E" w:rsidP="006E462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2.4.17. копии платежных документов, подтверждающих оплату первого взноса (аванса) в сроки, предусмотренные договорами лизинга оборудования;</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sz w:val="20"/>
          <w:szCs w:val="20"/>
          <w:lang w:eastAsia="ru-RU"/>
        </w:rPr>
        <w:t>2.4.18. согласие на обработку персональных данных (приложение № 2 к Порядку).</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2.5. Копии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Заявитель несет ответственность за достоверность представляемых сведений и документов для по</w:t>
      </w:r>
      <w:r w:rsidR="00914F4A">
        <w:rPr>
          <w:rFonts w:ascii="Times New Roman" w:eastAsia="Times New Roman" w:hAnsi="Times New Roman"/>
          <w:sz w:val="20"/>
          <w:szCs w:val="20"/>
          <w:lang w:eastAsia="ru-RU"/>
        </w:rPr>
        <w:t>лучения субсидии в соответствии</w:t>
      </w:r>
      <w:r w:rsidR="00914F4A" w:rsidRPr="00914F4A">
        <w:rPr>
          <w:rFonts w:ascii="Times New Roman" w:eastAsia="Times New Roman" w:hAnsi="Times New Roman"/>
          <w:sz w:val="20"/>
          <w:szCs w:val="20"/>
          <w:lang w:eastAsia="ru-RU"/>
        </w:rPr>
        <w:t xml:space="preserve"> </w:t>
      </w:r>
      <w:r w:rsidRPr="006E462E">
        <w:rPr>
          <w:rFonts w:ascii="Times New Roman" w:eastAsia="Times New Roman" w:hAnsi="Times New Roman"/>
          <w:sz w:val="20"/>
          <w:szCs w:val="20"/>
          <w:lang w:eastAsia="ru-RU"/>
        </w:rPr>
        <w:t>с действующим законодательством Российской Федерации.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Администрация самостоятельно запрашивает документы, указанные в подпункте 2.4.3 настоящего Порядка,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в случае, если заявитель не представил указанные документы по собственной инициативе.</w:t>
      </w:r>
    </w:p>
    <w:p w:rsidR="006E462E" w:rsidRPr="006E462E" w:rsidRDefault="006E462E" w:rsidP="006E462E">
      <w:pPr>
        <w:widowControl w:val="0"/>
        <w:autoSpaceDE w:val="0"/>
        <w:autoSpaceDN w:val="0"/>
        <w:adjustRightInd w:val="0"/>
        <w:spacing w:after="0" w:line="240" w:lineRule="auto"/>
        <w:ind w:firstLine="142"/>
        <w:outlineLvl w:val="2"/>
        <w:rPr>
          <w:rFonts w:ascii="Times New Roman" w:eastAsia="Times New Roman" w:hAnsi="Times New Roman"/>
          <w:bCs/>
          <w:sz w:val="20"/>
          <w:szCs w:val="20"/>
          <w:lang w:eastAsia="ru-RU"/>
        </w:rPr>
      </w:pPr>
      <w:r w:rsidRPr="006E462E">
        <w:rPr>
          <w:rFonts w:ascii="Times New Roman" w:eastAsia="Times New Roman" w:hAnsi="Times New Roman"/>
          <w:bCs/>
          <w:sz w:val="20"/>
          <w:szCs w:val="20"/>
          <w:lang w:eastAsia="ru-RU"/>
        </w:rPr>
        <w:t xml:space="preserve">        2.6.  Заявка  регистрируется  отделом  правового,  документационного обеспечения-Архив  Богучанского района  в   течение  одного  рабочего  дня</w:t>
      </w:r>
    </w:p>
    <w:p w:rsidR="006E462E" w:rsidRPr="006E462E" w:rsidRDefault="006E462E" w:rsidP="006E462E">
      <w:pPr>
        <w:widowControl w:val="0"/>
        <w:autoSpaceDE w:val="0"/>
        <w:autoSpaceDN w:val="0"/>
        <w:adjustRightInd w:val="0"/>
        <w:spacing w:after="0" w:line="240" w:lineRule="auto"/>
        <w:ind w:right="-1"/>
        <w:outlineLvl w:val="2"/>
        <w:rPr>
          <w:rFonts w:ascii="Times New Roman" w:eastAsia="Times New Roman" w:hAnsi="Times New Roman"/>
          <w:sz w:val="20"/>
          <w:szCs w:val="20"/>
          <w:lang w:eastAsia="ru-RU"/>
        </w:rPr>
      </w:pPr>
      <w:r w:rsidRPr="006E462E">
        <w:rPr>
          <w:rFonts w:ascii="Times New Roman" w:eastAsia="Times New Roman" w:hAnsi="Times New Roman"/>
          <w:bCs/>
          <w:sz w:val="20"/>
          <w:szCs w:val="20"/>
          <w:lang w:eastAsia="ru-RU"/>
        </w:rPr>
        <w:t>с момента приема документов.</w:t>
      </w:r>
      <w:r w:rsidRPr="006E462E">
        <w:rPr>
          <w:rFonts w:ascii="Times New Roman" w:eastAsia="Times New Roman" w:hAnsi="Times New Roman"/>
          <w:bCs/>
          <w:sz w:val="20"/>
          <w:szCs w:val="20"/>
          <w:lang w:eastAsia="ru-RU"/>
        </w:rPr>
        <w:br/>
      </w:r>
      <w:r w:rsidRPr="006E462E">
        <w:rPr>
          <w:rFonts w:ascii="Times New Roman" w:eastAsia="Times New Roman" w:hAnsi="Times New Roman"/>
          <w:sz w:val="20"/>
          <w:szCs w:val="20"/>
          <w:lang w:eastAsia="ru-RU"/>
        </w:rPr>
        <w:t xml:space="preserve">          2.7.      Управление    экономики     и    планирования    администрации </w:t>
      </w:r>
      <w:r w:rsidRPr="006E462E">
        <w:rPr>
          <w:rFonts w:ascii="Times New Roman" w:eastAsia="Times New Roman" w:hAnsi="Times New Roman"/>
          <w:bCs/>
          <w:sz w:val="20"/>
          <w:szCs w:val="20"/>
          <w:lang w:eastAsia="ru-RU"/>
        </w:rPr>
        <w:t>Богучанского  района  в  течении  20 рабочих  дней  со дня   регистрации</w:t>
      </w:r>
      <w:r w:rsidRPr="006E462E">
        <w:rPr>
          <w:rFonts w:ascii="Times New Roman" w:eastAsia="Times New Roman" w:hAnsi="Times New Roman"/>
          <w:sz w:val="20"/>
          <w:szCs w:val="20"/>
          <w:lang w:eastAsia="ru-RU"/>
        </w:rPr>
        <w:t xml:space="preserve"> заявки  рассматривает   поступившие   документы  и  готовит заключение на предмет    соответствия   заявителя    и   предоставленных   им    документов требованиям настоящего Порядка.</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2.8. Заявления, по которым не было принято решение о несоответствии заявителя и предоставленных им документов, предоставляются на рассмотрение Координационному совету при Администрации Богучанского района, созданного в соответствии с постановлением администрации Богуч</w:t>
      </w:r>
      <w:r w:rsidR="00914F4A">
        <w:rPr>
          <w:rFonts w:ascii="Times New Roman" w:eastAsia="Times New Roman" w:hAnsi="Times New Roman"/>
          <w:sz w:val="20"/>
          <w:szCs w:val="20"/>
          <w:lang w:eastAsia="ru-RU"/>
        </w:rPr>
        <w:t xml:space="preserve">анского района от 22.08.2008 № </w:t>
      </w:r>
      <w:r w:rsidRPr="006E462E">
        <w:rPr>
          <w:rFonts w:ascii="Times New Roman" w:eastAsia="Times New Roman" w:hAnsi="Times New Roman"/>
          <w:sz w:val="20"/>
          <w:szCs w:val="20"/>
          <w:lang w:eastAsia="ru-RU"/>
        </w:rPr>
        <w:t>1144-п «О координационном совете по развитию малого и среднего предпринимательства в Богучанском районе».</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Координационный совет по рассмотрению заявлений о предоставлении субсидий субъектам малого и (или) среднего предпринимательства  в течении 10 рабочих дней со дня рассмотрения заявки принимает решение о предоставлении субсидии или об отказе в предоставлении субсидии в форме протокола и в письменной форме уведомляет заявителя о принятом решении в течении 5 рабочих дней со дня принятия указанного решения. </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2.9. Решение об отказе в предоставлении субсидии принимается по следующим основаниям:</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несоответствие заявителя требованиям, установленным в пункте 2.1. Порядка;</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несоответствие представленных заявителем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недостоверность представленной заявителем информации, в том числе информации о месте нахождения и адресе юридического лица;</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подача документов заявителем после даты и (или) времени, определенных для подачи предложений (заявок);</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2.10. Оценка проектов осуществляется с использованием следующих критериев: </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sz w:val="20"/>
          <w:szCs w:val="20"/>
          <w:lang w:eastAsia="ru-RU"/>
        </w:rPr>
        <w:t xml:space="preserve">а) </w:t>
      </w:r>
      <w:r w:rsidRPr="006E462E">
        <w:rPr>
          <w:rFonts w:ascii="Times New Roman" w:eastAsia="Times New Roman" w:hAnsi="Times New Roman"/>
          <w:color w:val="000000"/>
          <w:sz w:val="20"/>
          <w:szCs w:val="20"/>
          <w:lang w:eastAsia="ru-RU"/>
        </w:rPr>
        <w:t>актуальность и социальная значимость проекта:</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достаточно актуальный и социально значимый – 5 баллов;</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недостаточно актуальный и социально значимый – 3 балла;</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неактуальный и не имеет социальной значимости – 0 баллов;</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б) соотношение объема инвестиций, привлекаемых в результате реализации проекта за два календарных года, предшествующих году подачи и в году подачи в период до даты подачи заявки (за исключением субсидий, привлекаемых из бюджетов всех уровней) и объема суммы субсидии: </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более 10,0 – 8 баллов;</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от 9,0 до 9,99 – 7 баллов;</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от 7,5 до 8,99 – 6 баллов;</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от 6,0 до 7,49 – 5 баллов;</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от 4,5 до 5,9 – 4 балла;</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от 3,0 до 4,49 – 3 балла;</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lastRenderedPageBreak/>
        <w:t>от 2,0 до 2,9 – 2 балла;</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от 1,0 до 1,9 – 1 балл;</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менее 1 – 0 баллов;</w:t>
      </w:r>
    </w:p>
    <w:p w:rsidR="006E462E" w:rsidRPr="006E462E" w:rsidRDefault="006E462E" w:rsidP="006E462E">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6E462E">
        <w:rPr>
          <w:rFonts w:ascii="Times New Roman" w:eastAsia="Times New Roman" w:hAnsi="Times New Roman"/>
          <w:color w:val="000000"/>
          <w:sz w:val="20"/>
          <w:szCs w:val="20"/>
          <w:lang w:eastAsia="ru-RU"/>
        </w:rPr>
        <w:t>в) прирост количества рабочих мест в результате реализации проекта</w:t>
      </w:r>
      <w:r w:rsidRPr="006E462E">
        <w:rPr>
          <w:rFonts w:ascii="Arial" w:eastAsia="Times New Roman" w:hAnsi="Arial" w:cs="Arial"/>
          <w:color w:val="000000"/>
          <w:sz w:val="20"/>
          <w:szCs w:val="20"/>
          <w:lang w:eastAsia="ru-RU"/>
        </w:rPr>
        <w:t xml:space="preserve"> </w:t>
      </w:r>
      <w:r w:rsidRPr="006E462E">
        <w:rPr>
          <w:rFonts w:ascii="Times New Roman" w:eastAsia="Times New Roman" w:hAnsi="Times New Roman"/>
          <w:color w:val="000000"/>
          <w:sz w:val="20"/>
          <w:szCs w:val="20"/>
          <w:lang w:eastAsia="ru-RU"/>
        </w:rPr>
        <w:t>за два календарных года, предшествующи</w:t>
      </w:r>
      <w:r w:rsidR="00914F4A">
        <w:rPr>
          <w:rFonts w:ascii="Times New Roman" w:eastAsia="Times New Roman" w:hAnsi="Times New Roman"/>
          <w:color w:val="000000"/>
          <w:sz w:val="20"/>
          <w:szCs w:val="20"/>
          <w:lang w:eastAsia="ru-RU"/>
        </w:rPr>
        <w:t xml:space="preserve">х году подачи, и в году подачи </w:t>
      </w:r>
      <w:r w:rsidRPr="006E462E">
        <w:rPr>
          <w:rFonts w:ascii="Times New Roman" w:eastAsia="Times New Roman" w:hAnsi="Times New Roman"/>
          <w:color w:val="000000"/>
          <w:sz w:val="20"/>
          <w:szCs w:val="20"/>
          <w:lang w:eastAsia="ru-RU"/>
        </w:rPr>
        <w:t>в период до даты подачи заявки:</w:t>
      </w:r>
    </w:p>
    <w:p w:rsidR="006E462E" w:rsidRPr="006E462E" w:rsidRDefault="006E462E" w:rsidP="006E462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для субъектов малого и среднего предпринимательства с численностью работников свыше 15 человек:</w:t>
      </w:r>
    </w:p>
    <w:p w:rsidR="006E462E" w:rsidRPr="006E462E" w:rsidRDefault="006E462E" w:rsidP="006E462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более чем на 50% - 5 баллов;</w:t>
      </w:r>
    </w:p>
    <w:p w:rsidR="006E462E" w:rsidRPr="006E462E" w:rsidRDefault="006E462E" w:rsidP="006E462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более чем на 20%, но не более 50% - 4 балла;</w:t>
      </w:r>
    </w:p>
    <w:p w:rsidR="006E462E" w:rsidRPr="006E462E" w:rsidRDefault="006E462E" w:rsidP="006E462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более чем на 10%, но не более 20% - 3 балла;</w:t>
      </w:r>
    </w:p>
    <w:p w:rsidR="006E462E" w:rsidRPr="006E462E" w:rsidRDefault="006E462E" w:rsidP="006E462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более чем на 5%, но не более 10% - 2 балла;</w:t>
      </w:r>
    </w:p>
    <w:p w:rsidR="006E462E" w:rsidRPr="006E462E" w:rsidRDefault="006E462E" w:rsidP="006E462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не более чем на 5% - 1 балл;</w:t>
      </w:r>
    </w:p>
    <w:p w:rsidR="006E462E" w:rsidRPr="006E462E" w:rsidRDefault="006E462E" w:rsidP="006E462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прирост отсутствует - 0 баллов;</w:t>
      </w:r>
    </w:p>
    <w:p w:rsidR="006E462E" w:rsidRPr="006E462E" w:rsidRDefault="006E462E" w:rsidP="006E462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для субъектов малого и среднего предпринимательства с численностью работников до 15 человек (включительно):</w:t>
      </w:r>
    </w:p>
    <w:p w:rsidR="006E462E" w:rsidRPr="006E462E" w:rsidRDefault="006E462E" w:rsidP="006E462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более чем на 80% - 5 баллов;</w:t>
      </w:r>
    </w:p>
    <w:p w:rsidR="006E462E" w:rsidRPr="006E462E" w:rsidRDefault="006E462E" w:rsidP="006E462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более чем на 60%, но не более 80% - 4 балла;</w:t>
      </w:r>
    </w:p>
    <w:p w:rsidR="006E462E" w:rsidRPr="006E462E" w:rsidRDefault="006E462E" w:rsidP="006E462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более чем на 40%, но не более 60% - 3 балла;</w:t>
      </w:r>
    </w:p>
    <w:p w:rsidR="006E462E" w:rsidRPr="006E462E" w:rsidRDefault="006E462E" w:rsidP="006E462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более чем на 20%, но не более 40% - 2 балла;</w:t>
      </w:r>
    </w:p>
    <w:p w:rsidR="006E462E" w:rsidRPr="006E462E" w:rsidRDefault="006E462E" w:rsidP="006E462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не более чем на 20% - 1 балл;</w:t>
      </w:r>
    </w:p>
    <w:p w:rsidR="006E462E" w:rsidRPr="006E462E" w:rsidRDefault="006E462E" w:rsidP="006E462E">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прирост отсутствует - 0 баллов.</w:t>
      </w:r>
    </w:p>
    <w:p w:rsidR="006E462E" w:rsidRPr="006E462E" w:rsidRDefault="006E462E" w:rsidP="006E462E">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г) отношение уровня средней заработной платы работников (без внешних совместителей), привлекаемых в результате реализа</w:t>
      </w:r>
      <w:r w:rsidR="00914F4A">
        <w:rPr>
          <w:rFonts w:ascii="Times New Roman" w:eastAsia="Times New Roman" w:hAnsi="Times New Roman"/>
          <w:color w:val="000000"/>
          <w:sz w:val="20"/>
          <w:szCs w:val="20"/>
          <w:lang w:eastAsia="ru-RU"/>
        </w:rPr>
        <w:t xml:space="preserve">ции проекта, </w:t>
      </w:r>
      <w:r w:rsidRPr="006E462E">
        <w:rPr>
          <w:rFonts w:ascii="Times New Roman" w:eastAsia="Times New Roman" w:hAnsi="Times New Roman"/>
          <w:color w:val="000000"/>
          <w:sz w:val="20"/>
          <w:szCs w:val="20"/>
          <w:lang w:eastAsia="ru-RU"/>
        </w:rPr>
        <w:t xml:space="preserve">за год, предшествующий году подачи в соответствующий орган местного самоуправления муниципального образования заявления о предоставлении поддержки, к минимальному размеру оплаты труда (далее – МРОТ), увеличенному на </w:t>
      </w:r>
      <w:r w:rsidRPr="006E462E">
        <w:rPr>
          <w:rFonts w:ascii="Times New Roman" w:eastAsia="Times New Roman" w:hAnsi="Times New Roman"/>
          <w:sz w:val="20"/>
          <w:szCs w:val="20"/>
          <w:lang w:eastAsia="ru-RU"/>
        </w:rPr>
        <w:t xml:space="preserve">районный коэффициент, </w:t>
      </w:r>
      <w:r w:rsidRPr="006E462E">
        <w:rPr>
          <w:rFonts w:ascii="Times New Roman" w:eastAsia="Times New Roman" w:hAnsi="Times New Roman"/>
          <w:color w:val="000000"/>
          <w:sz w:val="20"/>
          <w:szCs w:val="20"/>
          <w:lang w:eastAsia="ru-RU"/>
        </w:rPr>
        <w:t>установленный для муниципального образования, на территории которого реализуется проект:</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 xml:space="preserve">выше МРОТ, </w:t>
      </w:r>
      <w:r w:rsidRPr="006E462E">
        <w:rPr>
          <w:rFonts w:ascii="Times New Roman" w:eastAsia="Times New Roman" w:hAnsi="Times New Roman" w:cs="Arial"/>
          <w:color w:val="000000"/>
          <w:sz w:val="20"/>
          <w:szCs w:val="20"/>
          <w:lang w:eastAsia="ru-RU"/>
        </w:rPr>
        <w:t xml:space="preserve">увеличенного на </w:t>
      </w:r>
      <w:r w:rsidRPr="006E462E">
        <w:rPr>
          <w:rFonts w:ascii="Times New Roman" w:eastAsia="Times New Roman" w:hAnsi="Times New Roman" w:cs="Arial"/>
          <w:sz w:val="20"/>
          <w:szCs w:val="20"/>
          <w:lang w:eastAsia="ru-RU"/>
        </w:rPr>
        <w:t xml:space="preserve">районный коэффициент, </w:t>
      </w:r>
      <w:r w:rsidRPr="006E462E">
        <w:rPr>
          <w:rFonts w:ascii="Times New Roman" w:eastAsia="Times New Roman" w:hAnsi="Times New Roman"/>
          <w:color w:val="000000"/>
          <w:sz w:val="20"/>
          <w:szCs w:val="20"/>
          <w:lang w:eastAsia="ru-RU"/>
        </w:rPr>
        <w:t>установленн</w:t>
      </w:r>
      <w:r w:rsidRPr="006E462E">
        <w:rPr>
          <w:rFonts w:ascii="Times New Roman" w:eastAsia="Times New Roman" w:hAnsi="Times New Roman" w:cs="Arial"/>
          <w:color w:val="000000"/>
          <w:sz w:val="20"/>
          <w:szCs w:val="20"/>
          <w:lang w:eastAsia="ru-RU"/>
        </w:rPr>
        <w:t>ый</w:t>
      </w:r>
      <w:r w:rsidRPr="006E462E">
        <w:rPr>
          <w:rFonts w:ascii="Times New Roman" w:eastAsia="Times New Roman" w:hAnsi="Times New Roman"/>
          <w:color w:val="000000"/>
          <w:sz w:val="20"/>
          <w:szCs w:val="20"/>
          <w:lang w:eastAsia="ru-RU"/>
        </w:rPr>
        <w:t xml:space="preserve"> для муниципального образования Красноярского края, на террит</w:t>
      </w:r>
      <w:r w:rsidRPr="006E462E">
        <w:rPr>
          <w:rFonts w:ascii="Times New Roman" w:eastAsia="Times New Roman" w:hAnsi="Times New Roman" w:cs="Arial"/>
          <w:color w:val="000000"/>
          <w:sz w:val="20"/>
          <w:szCs w:val="20"/>
          <w:lang w:eastAsia="ru-RU"/>
        </w:rPr>
        <w:t>ории которого реализуется проект</w:t>
      </w:r>
      <w:r w:rsidRPr="006E462E">
        <w:rPr>
          <w:rFonts w:ascii="Times New Roman" w:eastAsia="Times New Roman" w:hAnsi="Times New Roman"/>
          <w:color w:val="000000"/>
          <w:sz w:val="20"/>
          <w:szCs w:val="20"/>
          <w:lang w:eastAsia="ru-RU"/>
        </w:rPr>
        <w:t xml:space="preserve"> – 1 балл;</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соответствует МРОТ,</w:t>
      </w:r>
      <w:r w:rsidRPr="006E462E">
        <w:rPr>
          <w:rFonts w:ascii="Times New Roman" w:eastAsia="Times New Roman" w:hAnsi="Times New Roman" w:cs="Arial"/>
          <w:color w:val="000000"/>
          <w:sz w:val="20"/>
          <w:szCs w:val="20"/>
          <w:lang w:eastAsia="ru-RU"/>
        </w:rPr>
        <w:t xml:space="preserve"> увеличенному на </w:t>
      </w:r>
      <w:r w:rsidRPr="006E462E">
        <w:rPr>
          <w:rFonts w:ascii="Times New Roman" w:eastAsia="Times New Roman" w:hAnsi="Times New Roman" w:cs="Arial"/>
          <w:sz w:val="20"/>
          <w:szCs w:val="20"/>
          <w:lang w:eastAsia="ru-RU"/>
        </w:rPr>
        <w:t xml:space="preserve">районный коэффициент, </w:t>
      </w:r>
      <w:r w:rsidRPr="006E462E">
        <w:rPr>
          <w:rFonts w:ascii="Times New Roman" w:eastAsia="Times New Roman" w:hAnsi="Times New Roman"/>
          <w:color w:val="000000"/>
          <w:sz w:val="20"/>
          <w:szCs w:val="20"/>
          <w:lang w:eastAsia="ru-RU"/>
        </w:rPr>
        <w:t>установленн</w:t>
      </w:r>
      <w:r w:rsidRPr="006E462E">
        <w:rPr>
          <w:rFonts w:ascii="Times New Roman" w:eastAsia="Times New Roman" w:hAnsi="Times New Roman" w:cs="Arial"/>
          <w:color w:val="000000"/>
          <w:sz w:val="20"/>
          <w:szCs w:val="20"/>
          <w:lang w:eastAsia="ru-RU"/>
        </w:rPr>
        <w:t>ый</w:t>
      </w:r>
      <w:r w:rsidRPr="006E462E">
        <w:rPr>
          <w:rFonts w:ascii="Times New Roman" w:eastAsia="Times New Roman" w:hAnsi="Times New Roman"/>
          <w:color w:val="000000"/>
          <w:sz w:val="20"/>
          <w:szCs w:val="20"/>
          <w:lang w:eastAsia="ru-RU"/>
        </w:rPr>
        <w:t xml:space="preserve"> для муниципального образования Красноярского края, на террит</w:t>
      </w:r>
      <w:r w:rsidRPr="006E462E">
        <w:rPr>
          <w:rFonts w:ascii="Times New Roman" w:eastAsia="Times New Roman" w:hAnsi="Times New Roman" w:cs="Arial"/>
          <w:color w:val="000000"/>
          <w:sz w:val="20"/>
          <w:szCs w:val="20"/>
          <w:lang w:eastAsia="ru-RU"/>
        </w:rPr>
        <w:t>ории которого реализуется проект</w:t>
      </w:r>
      <w:r w:rsidRPr="006E462E">
        <w:rPr>
          <w:rFonts w:ascii="Times New Roman" w:eastAsia="Times New Roman" w:hAnsi="Times New Roman"/>
          <w:color w:val="000000"/>
          <w:sz w:val="20"/>
          <w:szCs w:val="20"/>
          <w:lang w:eastAsia="ru-RU"/>
        </w:rPr>
        <w:t xml:space="preserve"> – 0 баллов;</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д) направление поддержки, предоставляемой субъекту малого и среднего предпринимательства:</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 xml:space="preserve">субсидии субъектам малого и среднего предпринимательства </w:t>
      </w:r>
      <w:r w:rsidRPr="006E462E">
        <w:rPr>
          <w:rFonts w:ascii="Times New Roman" w:eastAsia="Times New Roman" w:hAnsi="Times New Roman"/>
          <w:color w:val="000000"/>
          <w:sz w:val="20"/>
          <w:szCs w:val="20"/>
          <w:lang w:eastAsia="ru-RU"/>
        </w:rPr>
        <w:br/>
        <w:t>на реализацию проектов в сфере дорожного сервиса – 10 баллов;</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 xml:space="preserve">субсидии субъектам малого и среднего предпринимательства </w:t>
      </w:r>
      <w:r w:rsidRPr="006E462E">
        <w:rPr>
          <w:rFonts w:ascii="Times New Roman" w:eastAsia="Times New Roman" w:hAnsi="Times New Roman"/>
          <w:color w:val="000000"/>
          <w:sz w:val="20"/>
          <w:szCs w:val="20"/>
          <w:lang w:eastAsia="ru-RU"/>
        </w:rPr>
        <w:br/>
        <w:t>на реализацию проектов в сфере производства, – 0 баллов;</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е) место реализации проекта:</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муниципальные образования Красноярского края, территории которых относятся к Арктической зоне Российской Федерации, – 1 балл;</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муниципальные образования Красноярского края, за исключением муниципальных образований, территории которых относятся к Арктической зоне Российской Федерации, – 0 баллов.</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По каждому проекту выставляются баллы по установленным критериям. Проекты ранжируются по убыванию количества полученных баллов.</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 xml:space="preserve">Первыми рассматриваются представленные в составе заявок проекты в сфере дорожного сервиса. Каждому проекту в сфере дорожного сервиса, представленному в составе заявки, присваивается отдельная оценка </w:t>
      </w:r>
      <w:r w:rsidRPr="006E462E">
        <w:rPr>
          <w:rFonts w:ascii="Times New Roman" w:eastAsia="Times New Roman" w:hAnsi="Times New Roman"/>
          <w:color w:val="000000"/>
          <w:sz w:val="20"/>
          <w:szCs w:val="20"/>
          <w:lang w:eastAsia="ru-RU"/>
        </w:rPr>
        <w:br/>
        <w:t>по форме согласно приложению № 7 к Порядку.</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В случае, если итоговый балл по проекту в сфере дорожного сервиса равен или меньше 16 – субсидия на его реализацию не предоставляется.</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 xml:space="preserve">Вторыми рассматриваются представленные в составе заявок проекты в сфере производства. </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Каждый проект в сфере производства, связанный с созданием нового или развитием (модернизацией) действующего производства товаров (работ, услуг), представленный в составе заявки, оценивается отдельно по форме согласно приложению № 10 к Порядку.</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 xml:space="preserve">В случае, если итоговый балл по проекту в сфере производства равен </w:t>
      </w:r>
      <w:r w:rsidRPr="006E462E">
        <w:rPr>
          <w:rFonts w:ascii="Times New Roman" w:eastAsia="Times New Roman" w:hAnsi="Times New Roman"/>
          <w:color w:val="000000"/>
          <w:sz w:val="20"/>
          <w:szCs w:val="20"/>
          <w:lang w:eastAsia="ru-RU"/>
        </w:rPr>
        <w:br/>
        <w:t>или меньше 6 – субсидия на его реализацию не предоставляется.</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FF0000"/>
          <w:sz w:val="20"/>
          <w:szCs w:val="20"/>
          <w:lang w:eastAsia="ru-RU"/>
        </w:rPr>
      </w:pPr>
      <w:r w:rsidRPr="006E462E">
        <w:rPr>
          <w:rFonts w:ascii="Times New Roman" w:eastAsia="Times New Roman" w:hAnsi="Times New Roman" w:cs="Arial"/>
          <w:color w:val="000000"/>
          <w:sz w:val="20"/>
          <w:szCs w:val="20"/>
          <w:lang w:eastAsia="ru-RU"/>
        </w:rPr>
        <w:t xml:space="preserve">При равенстве баллов, полученных заявками, наименьший порядковый номер в списке присваивается заявке, проекты в сфере производства которой имеют более высокое значение соотношения объема инвестиций, привлекаемых в результате их </w:t>
      </w:r>
      <w:r w:rsidRPr="006E462E">
        <w:rPr>
          <w:rFonts w:ascii="Times New Roman" w:eastAsia="Times New Roman" w:hAnsi="Times New Roman" w:cs="Arial"/>
          <w:noProof/>
          <w:color w:val="000000"/>
          <w:sz w:val="20"/>
          <w:szCs w:val="20"/>
          <w:lang w:eastAsia="ru-RU"/>
        </w:rPr>
        <w:drawing>
          <wp:inline distT="0" distB="0" distL="0" distR="0">
            <wp:extent cx="9525" cy="9525"/>
            <wp:effectExtent l="19050" t="0" r="9525" b="0"/>
            <wp:docPr id="8" name="Picture 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462E">
        <w:rPr>
          <w:rFonts w:ascii="Times New Roman" w:eastAsia="Times New Roman" w:hAnsi="Times New Roman" w:cs="Arial"/>
          <w:color w:val="000000"/>
          <w:sz w:val="20"/>
          <w:szCs w:val="20"/>
          <w:lang w:eastAsia="ru-RU"/>
        </w:rPr>
        <w:t>реализации (за исключением субсидий, привлекаемых из бюджетов всех уровней), и объема расчетного размера субсидии</w:t>
      </w:r>
      <w:r w:rsidRPr="006E462E">
        <w:rPr>
          <w:rFonts w:ascii="Times New Roman" w:eastAsia="Times New Roman" w:hAnsi="Times New Roman"/>
          <w:sz w:val="20"/>
          <w:szCs w:val="20"/>
          <w:lang w:eastAsia="ru-RU"/>
        </w:rPr>
        <w:t>.</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2.11. Размер субсидии субъекту малого и среднего предпринимательства составляет до 50 процентов произведенных затрат, указанных в пункте 1.6., но не менее 300 тыс. рублей и не более 15,0 млн рублей одному получателю поддержки, реализующему проект в сфере производства  (для проектов в сфере </w:t>
      </w:r>
      <w:r w:rsidRPr="006E462E">
        <w:rPr>
          <w:rFonts w:ascii="Times New Roman" w:eastAsia="Times New Roman" w:hAnsi="Times New Roman"/>
          <w:sz w:val="20"/>
          <w:szCs w:val="20"/>
          <w:lang w:eastAsia="ru-RU"/>
        </w:rPr>
        <w:lastRenderedPageBreak/>
        <w:t>дорожного сервиса – в сумме не менее 300 тыс. рублей и не более 1,0 млн. рублей).</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2.12. Субсидия предоставляется при соблюдении условия о заключении соглашения между Адм</w:t>
      </w:r>
      <w:r w:rsidR="00914F4A">
        <w:rPr>
          <w:rFonts w:ascii="Times New Roman" w:eastAsia="Times New Roman" w:hAnsi="Times New Roman"/>
          <w:sz w:val="20"/>
          <w:szCs w:val="20"/>
          <w:lang w:eastAsia="ru-RU"/>
        </w:rPr>
        <w:t>инистрацией Богучанского района</w:t>
      </w:r>
      <w:r w:rsidR="00914F4A" w:rsidRPr="00914F4A">
        <w:rPr>
          <w:rFonts w:ascii="Times New Roman" w:eastAsia="Times New Roman" w:hAnsi="Times New Roman"/>
          <w:sz w:val="20"/>
          <w:szCs w:val="20"/>
          <w:lang w:eastAsia="ru-RU"/>
        </w:rPr>
        <w:t xml:space="preserve"> </w:t>
      </w:r>
      <w:r w:rsidRPr="006E462E">
        <w:rPr>
          <w:rFonts w:ascii="Times New Roman" w:eastAsia="Times New Roman" w:hAnsi="Times New Roman"/>
          <w:sz w:val="20"/>
          <w:szCs w:val="20"/>
          <w:lang w:eastAsia="ru-RU"/>
        </w:rPr>
        <w:t>и получателем субсидии (далее - соглашение).</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Соглашение заключается в соответствии с типовой формой к настоящему Порядку, согласно приложению № 3</w:t>
      </w:r>
      <w:r w:rsidRPr="006E462E">
        <w:rPr>
          <w:rFonts w:ascii="Times New Roman" w:eastAsia="Times New Roman" w:hAnsi="Times New Roman"/>
          <w:i/>
          <w:sz w:val="20"/>
          <w:szCs w:val="20"/>
          <w:lang w:eastAsia="ru-RU"/>
        </w:rPr>
        <w:t>.</w:t>
      </w:r>
      <w:r w:rsidRPr="006E462E">
        <w:rPr>
          <w:rFonts w:ascii="Times New Roman" w:eastAsia="Times New Roman" w:hAnsi="Times New Roman"/>
          <w:sz w:val="20"/>
          <w:szCs w:val="20"/>
          <w:lang w:eastAsia="ru-RU"/>
        </w:rPr>
        <w:t xml:space="preserve"> </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Соглашение заключается в течение 7 рабочих дней со дня принятия Главным распорядителем бюджетных средств решения о предоставлении субсидии получателю субсидии и должно содержать:</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обязательство получателя субсидии о сохранении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 xml:space="preserve">обязательство получателя субсидии о не прекращении деятельности в течение двух лет после получения субсидии; </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согласие получателя и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субсидии на осуществление в отношении них проверки Главным распорядителем бюджетных средств, муниципальными органами финансового контроля соблюдения условий, цели и порядка предоставления субсидии, а также ответственности за их нарушение, порядка и сроков возврата средств, полученных на ос</w:t>
      </w:r>
      <w:r w:rsidR="00914F4A">
        <w:rPr>
          <w:rFonts w:ascii="Times New Roman" w:eastAsia="Times New Roman" w:hAnsi="Times New Roman"/>
          <w:sz w:val="20"/>
          <w:szCs w:val="20"/>
          <w:lang w:eastAsia="ru-RU"/>
        </w:rPr>
        <w:t>новании договоров, заключенных</w:t>
      </w:r>
      <w:r w:rsidR="00914F4A" w:rsidRPr="00914F4A">
        <w:rPr>
          <w:rFonts w:ascii="Times New Roman" w:eastAsia="Times New Roman" w:hAnsi="Times New Roman"/>
          <w:sz w:val="20"/>
          <w:szCs w:val="20"/>
          <w:lang w:eastAsia="ru-RU"/>
        </w:rPr>
        <w:t xml:space="preserve"> </w:t>
      </w:r>
      <w:r w:rsidRPr="006E462E">
        <w:rPr>
          <w:rFonts w:ascii="Times New Roman" w:eastAsia="Times New Roman" w:hAnsi="Times New Roman"/>
          <w:sz w:val="20"/>
          <w:szCs w:val="20"/>
          <w:lang w:eastAsia="ru-RU"/>
        </w:rPr>
        <w:t>с получателем, в местный бюджет в случае их нарушения;</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результат предоставления субсидии </w:t>
      </w:r>
      <w:r w:rsidR="00914F4A">
        <w:rPr>
          <w:rFonts w:ascii="Times New Roman" w:eastAsia="Times New Roman" w:hAnsi="Times New Roman"/>
          <w:sz w:val="20"/>
          <w:szCs w:val="20"/>
          <w:lang w:eastAsia="ru-RU"/>
        </w:rPr>
        <w:t>и показатели, необходимые</w:t>
      </w:r>
      <w:r w:rsidR="00914F4A" w:rsidRPr="00914F4A">
        <w:rPr>
          <w:rFonts w:ascii="Times New Roman" w:eastAsia="Times New Roman" w:hAnsi="Times New Roman"/>
          <w:sz w:val="20"/>
          <w:szCs w:val="20"/>
          <w:lang w:eastAsia="ru-RU"/>
        </w:rPr>
        <w:t xml:space="preserve"> </w:t>
      </w:r>
      <w:r w:rsidRPr="006E462E">
        <w:rPr>
          <w:rFonts w:ascii="Times New Roman" w:eastAsia="Times New Roman" w:hAnsi="Times New Roman"/>
          <w:sz w:val="20"/>
          <w:szCs w:val="20"/>
          <w:lang w:eastAsia="ru-RU"/>
        </w:rPr>
        <w:t>для достижения результата предоставления субсидии (далее - показатели результативности использования субсидии), и их значения;</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запрет приобретения получателем, а также иными юридическими лицами, получающими средства на основании </w:t>
      </w:r>
      <w:r w:rsidR="00914F4A">
        <w:rPr>
          <w:rFonts w:ascii="Times New Roman" w:eastAsia="Times New Roman" w:hAnsi="Times New Roman"/>
          <w:sz w:val="20"/>
          <w:szCs w:val="20"/>
          <w:lang w:eastAsia="ru-RU"/>
        </w:rPr>
        <w:t>договоров, заключенных</w:t>
      </w:r>
      <w:r w:rsidR="00914F4A" w:rsidRPr="00914F4A">
        <w:rPr>
          <w:rFonts w:ascii="Times New Roman" w:eastAsia="Times New Roman" w:hAnsi="Times New Roman"/>
          <w:sz w:val="20"/>
          <w:szCs w:val="20"/>
          <w:lang w:eastAsia="ru-RU"/>
        </w:rPr>
        <w:t xml:space="preserve"> </w:t>
      </w:r>
      <w:r w:rsidRPr="006E462E">
        <w:rPr>
          <w:rFonts w:ascii="Times New Roman" w:eastAsia="Times New Roman" w:hAnsi="Times New Roman"/>
          <w:sz w:val="20"/>
          <w:szCs w:val="20"/>
          <w:lang w:eastAsia="ru-RU"/>
        </w:rPr>
        <w:t>с получателем, за счет полученных средств местного бюджета средств иностранной валюты, за исклю</w:t>
      </w:r>
      <w:r w:rsidR="00914F4A">
        <w:rPr>
          <w:rFonts w:ascii="Times New Roman" w:eastAsia="Times New Roman" w:hAnsi="Times New Roman"/>
          <w:sz w:val="20"/>
          <w:szCs w:val="20"/>
          <w:lang w:eastAsia="ru-RU"/>
        </w:rPr>
        <w:t>чением операций, осуществляемых</w:t>
      </w:r>
      <w:r w:rsidR="00914F4A" w:rsidRPr="00914F4A">
        <w:rPr>
          <w:rFonts w:ascii="Times New Roman" w:eastAsia="Times New Roman" w:hAnsi="Times New Roman"/>
          <w:sz w:val="20"/>
          <w:szCs w:val="20"/>
          <w:lang w:eastAsia="ru-RU"/>
        </w:rPr>
        <w:t xml:space="preserve"> </w:t>
      </w:r>
      <w:r w:rsidRPr="006E462E">
        <w:rPr>
          <w:rFonts w:ascii="Times New Roman" w:eastAsia="Times New Roman" w:hAnsi="Times New Roman"/>
          <w:sz w:val="20"/>
          <w:szCs w:val="20"/>
          <w:lang w:eastAsia="ru-RU"/>
        </w:rPr>
        <w:t>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Получатель обязан при заключении договоров (соглашений) с иными лицами в целях исполнения обязательств по соглашению включать в них условия:</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о согласии лиц, получающих средства на основании договоров (соглашений), заключенных с получателем, на осуществление Главным распорядителем бюджетных средств, муниципальными органами финансового контроля проверок соблюдения ими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местный бюджет в случае их нарушения;</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о запрете приобретения иными юридическими лицами, получающими средства на основании договоров, заключенных с получателем субсидии, за счет средств местного бюджета, полученных от получателя, средств иностранной валюты, за исключением операций, осуществляемых</w:t>
      </w:r>
      <w:r w:rsidRPr="006E462E">
        <w:rPr>
          <w:rFonts w:ascii="Times New Roman" w:eastAsia="Times New Roman" w:hAnsi="Times New Roman"/>
          <w:sz w:val="20"/>
          <w:szCs w:val="20"/>
          <w:lang w:eastAsia="ru-RU"/>
        </w:rPr>
        <w:br/>
        <w:t>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В случае если соглашение не подписано получателем и (или) не направлено Главному распорядителю бюджетных средств  в срок, указанный в пункте 2.12, получатель считается уклонившимся от получения субсидии, соглашение с получателем не заключается и субсидия указанному получателю не предоставляется.</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2.13. Показателями, необходимыми для достижения результата предоставления субсидии, являются:</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количество</w:t>
      </w:r>
      <w:r w:rsidRPr="006E462E">
        <w:rPr>
          <w:rFonts w:ascii="Arial" w:eastAsia="Times New Roman" w:hAnsi="Arial" w:cs="Arial"/>
          <w:sz w:val="20"/>
          <w:szCs w:val="20"/>
          <w:lang w:eastAsia="ru-RU"/>
        </w:rPr>
        <w:t xml:space="preserve"> </w:t>
      </w:r>
      <w:r w:rsidRPr="006E462E">
        <w:rPr>
          <w:rFonts w:ascii="Times New Roman" w:eastAsia="Times New Roman" w:hAnsi="Times New Roman"/>
          <w:sz w:val="20"/>
          <w:szCs w:val="20"/>
          <w:lang w:eastAsia="ru-RU"/>
        </w:rPr>
        <w:t>созданных и (или) сохраненных рабочих мест;</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объем привлеченных инвестиций.</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Конкретные значения резул</w:t>
      </w:r>
      <w:r w:rsidR="00914F4A">
        <w:rPr>
          <w:rFonts w:ascii="Times New Roman" w:eastAsia="Times New Roman" w:hAnsi="Times New Roman"/>
          <w:sz w:val="20"/>
          <w:szCs w:val="20"/>
          <w:lang w:eastAsia="ru-RU"/>
        </w:rPr>
        <w:t xml:space="preserve">ьтатов предоставления субсидии </w:t>
      </w:r>
      <w:r w:rsidRPr="006E462E">
        <w:rPr>
          <w:rFonts w:ascii="Times New Roman" w:eastAsia="Times New Roman" w:hAnsi="Times New Roman"/>
          <w:sz w:val="20"/>
          <w:szCs w:val="20"/>
          <w:lang w:eastAsia="ru-RU"/>
        </w:rPr>
        <w:t>и показателей, необходимых для достижения результатов предоставления субсидии, устанавливаются Главным распорядителем бюджетных</w:t>
      </w:r>
      <w:r w:rsidRPr="006E462E">
        <w:rPr>
          <w:rFonts w:ascii="Times New Roman" w:eastAsia="Times New Roman" w:hAnsi="Times New Roman"/>
          <w:sz w:val="20"/>
          <w:szCs w:val="20"/>
          <w:lang w:eastAsia="ru-RU"/>
        </w:rPr>
        <w:br/>
        <w:t>средств в Соглашении.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2.14. Централизованная бухгалтерия администрации Богучанского района перечисляет субсидию на расчетный или корреспондентский счет получателя, указанный в соглашении и открытый ему в учреждении Центрального банка Российской Федерации или кредитной организации, в течении 10 рабочих дней с момента заключения Соглашения с Получателем субсидии и предоставления </w:t>
      </w:r>
      <w:r w:rsidRPr="006E462E">
        <w:rPr>
          <w:rFonts w:ascii="Times New Roman" w:eastAsia="Times New Roman" w:hAnsi="Times New Roman"/>
          <w:color w:val="000000"/>
          <w:sz w:val="20"/>
          <w:szCs w:val="20"/>
          <w:lang w:eastAsia="ru-RU"/>
        </w:rPr>
        <w:t>Управлением экономики и планирования</w:t>
      </w:r>
      <w:r w:rsidRPr="006E462E">
        <w:rPr>
          <w:rFonts w:ascii="Times New Roman" w:eastAsia="Times New Roman" w:hAnsi="Times New Roman"/>
          <w:sz w:val="20"/>
          <w:szCs w:val="20"/>
          <w:lang w:eastAsia="ru-RU"/>
        </w:rPr>
        <w:t xml:space="preserve"> следующих документов:</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реестра получателей субсидии по форме, согласно приложению №4;</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копии постановления о предоставлении субсидии;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расчета субсидии согласно приложению № 8 к настоящему Порядку.</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Датой предоставления субсидии считается день списания средств субсидии с лицевого счета </w:t>
      </w:r>
      <w:r w:rsidRPr="006E462E">
        <w:rPr>
          <w:rFonts w:ascii="Times New Roman" w:eastAsia="Times New Roman" w:hAnsi="Times New Roman"/>
          <w:sz w:val="20"/>
          <w:szCs w:val="20"/>
          <w:lang w:eastAsia="ru-RU"/>
        </w:rPr>
        <w:lastRenderedPageBreak/>
        <w:t>Главного распорядителя бюджетных средств, открытого в Управлении Федерального казначейства по Красноярскому краю, на расчетный счет получателя субсидии.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E462E" w:rsidRPr="006E462E" w:rsidRDefault="006E462E" w:rsidP="006E462E">
      <w:pPr>
        <w:widowControl w:val="0"/>
        <w:autoSpaceDE w:val="0"/>
        <w:autoSpaceDN w:val="0"/>
        <w:adjustRightInd w:val="0"/>
        <w:spacing w:after="0" w:line="240" w:lineRule="auto"/>
        <w:jc w:val="center"/>
        <w:outlineLvl w:val="1"/>
        <w:rPr>
          <w:rFonts w:ascii="Times New Roman" w:eastAsia="Times New Roman" w:hAnsi="Times New Roman"/>
          <w:bCs/>
          <w:sz w:val="20"/>
          <w:szCs w:val="20"/>
          <w:lang w:eastAsia="ru-RU"/>
        </w:rPr>
      </w:pPr>
      <w:r w:rsidRPr="006E462E">
        <w:rPr>
          <w:rFonts w:ascii="Times New Roman" w:eastAsia="Times New Roman" w:hAnsi="Times New Roman"/>
          <w:bCs/>
          <w:sz w:val="20"/>
          <w:szCs w:val="20"/>
          <w:lang w:eastAsia="ru-RU"/>
        </w:rPr>
        <w:t>3. Требования к отчетности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bookmarkStart w:id="3" w:name="P333"/>
      <w:bookmarkEnd w:id="3"/>
      <w:r w:rsidRPr="006E462E">
        <w:rPr>
          <w:rFonts w:ascii="Times New Roman" w:eastAsia="Times New Roman" w:hAnsi="Times New Roman"/>
          <w:sz w:val="20"/>
          <w:szCs w:val="20"/>
          <w:lang w:eastAsia="ru-RU"/>
        </w:rPr>
        <w:t>3.1. Получатель субсидии в срок не позднее 5 мая года, следующего за отчетным, обязан предоставить  Главному распорядителю бюджетных средств:</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отчет о показателях финансово-хозяйственной деятельности (приложение № 6 к Порядку);</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color w:val="000000"/>
          <w:sz w:val="20"/>
          <w:szCs w:val="20"/>
          <w:lang w:eastAsia="ru-RU"/>
        </w:rPr>
        <w:t>отчет о деятельности получателя субсидии (приложение № 5 к Порядку)</w:t>
      </w:r>
      <w:r w:rsidRPr="006E462E">
        <w:rPr>
          <w:rFonts w:ascii="Times New Roman" w:eastAsia="Times New Roman" w:hAnsi="Times New Roman"/>
          <w:sz w:val="20"/>
          <w:szCs w:val="20"/>
          <w:lang w:eastAsia="ru-RU"/>
        </w:rPr>
        <w:t>;</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расчет по страховым взносам (форма по КНД 1151111), (за исключением самозанятых граждан, физического лица или индивидуального предпринимателя в качестве налогоплательщика «Налог на профессиональный доход»).</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3.2. Главный распорядитель бюджетн</w:t>
      </w:r>
      <w:r w:rsidR="00914F4A">
        <w:rPr>
          <w:rFonts w:ascii="Times New Roman" w:eastAsia="Times New Roman" w:hAnsi="Times New Roman"/>
          <w:sz w:val="20"/>
          <w:szCs w:val="20"/>
          <w:lang w:eastAsia="ru-RU"/>
        </w:rPr>
        <w:t>ых средств вправе устанавливать</w:t>
      </w:r>
      <w:r w:rsidR="00914F4A" w:rsidRPr="00914F4A">
        <w:rPr>
          <w:rFonts w:ascii="Times New Roman" w:eastAsia="Times New Roman" w:hAnsi="Times New Roman"/>
          <w:sz w:val="20"/>
          <w:szCs w:val="20"/>
          <w:lang w:eastAsia="ru-RU"/>
        </w:rPr>
        <w:t xml:space="preserve"> </w:t>
      </w:r>
      <w:r w:rsidRPr="006E462E">
        <w:rPr>
          <w:rFonts w:ascii="Times New Roman" w:eastAsia="Times New Roman" w:hAnsi="Times New Roman"/>
          <w:sz w:val="20"/>
          <w:szCs w:val="20"/>
          <w:lang w:eastAsia="ru-RU"/>
        </w:rPr>
        <w:t>в соглашении сроки и формы представления Получателем дополнительной отчетности.</w:t>
      </w:r>
    </w:p>
    <w:p w:rsidR="006E462E" w:rsidRPr="006E462E" w:rsidRDefault="006E462E" w:rsidP="006E462E">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6E462E" w:rsidRPr="006E462E" w:rsidRDefault="006E462E" w:rsidP="006E462E">
      <w:pPr>
        <w:widowControl w:val="0"/>
        <w:autoSpaceDE w:val="0"/>
        <w:autoSpaceDN w:val="0"/>
        <w:adjustRightInd w:val="0"/>
        <w:spacing w:after="0" w:line="240" w:lineRule="auto"/>
        <w:ind w:firstLine="1134"/>
        <w:jc w:val="center"/>
        <w:outlineLvl w:val="1"/>
        <w:rPr>
          <w:rFonts w:ascii="Times New Roman" w:eastAsia="Times New Roman" w:hAnsi="Times New Roman"/>
          <w:bCs/>
          <w:sz w:val="20"/>
          <w:szCs w:val="20"/>
          <w:lang w:eastAsia="ru-RU"/>
        </w:rPr>
      </w:pPr>
      <w:r w:rsidRPr="006E462E">
        <w:rPr>
          <w:rFonts w:ascii="Times New Roman" w:eastAsia="Times New Roman" w:hAnsi="Times New Roman"/>
          <w:bCs/>
          <w:sz w:val="20"/>
          <w:szCs w:val="20"/>
          <w:lang w:eastAsia="ru-RU"/>
        </w:rPr>
        <w:t>4. Требования об осуществлении контроля за соблюдением условий, целей и порядка предоставления субсидии и ответственности за их нарушение</w:t>
      </w:r>
    </w:p>
    <w:p w:rsidR="006E462E" w:rsidRPr="006E462E" w:rsidRDefault="006E462E" w:rsidP="006E462E">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4.1.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цели и порядка предоставления субсидии.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4.2. При предоставлении субсидии обязательным условием ее предоставления, включаемым в согла</w:t>
      </w:r>
      <w:r w:rsidR="00914F4A">
        <w:rPr>
          <w:rFonts w:ascii="Times New Roman" w:eastAsia="Times New Roman" w:hAnsi="Times New Roman"/>
          <w:sz w:val="20"/>
          <w:szCs w:val="20"/>
          <w:lang w:eastAsia="ru-RU"/>
        </w:rPr>
        <w:t>шение о предоставлении субсидии</w:t>
      </w:r>
      <w:r w:rsidR="00914F4A" w:rsidRPr="00914F4A">
        <w:rPr>
          <w:rFonts w:ascii="Times New Roman" w:eastAsia="Times New Roman" w:hAnsi="Times New Roman"/>
          <w:sz w:val="20"/>
          <w:szCs w:val="20"/>
          <w:lang w:eastAsia="ru-RU"/>
        </w:rPr>
        <w:t xml:space="preserve"> </w:t>
      </w:r>
      <w:r w:rsidRPr="006E462E">
        <w:rPr>
          <w:rFonts w:ascii="Times New Roman" w:eastAsia="Times New Roman" w:hAnsi="Times New Roman"/>
          <w:sz w:val="20"/>
          <w:szCs w:val="20"/>
          <w:lang w:eastAsia="ru-RU"/>
        </w:rPr>
        <w:t xml:space="preserve">и в соглашения (договоры), заключенные </w:t>
      </w:r>
      <w:r w:rsidR="00914F4A">
        <w:rPr>
          <w:rFonts w:ascii="Times New Roman" w:eastAsia="Times New Roman" w:hAnsi="Times New Roman"/>
          <w:sz w:val="20"/>
          <w:szCs w:val="20"/>
          <w:lang w:eastAsia="ru-RU"/>
        </w:rPr>
        <w:t>в целях исполнения обязательств</w:t>
      </w:r>
      <w:r w:rsidR="00914F4A" w:rsidRPr="00914F4A">
        <w:rPr>
          <w:rFonts w:ascii="Times New Roman" w:eastAsia="Times New Roman" w:hAnsi="Times New Roman"/>
          <w:sz w:val="20"/>
          <w:szCs w:val="20"/>
          <w:lang w:eastAsia="ru-RU"/>
        </w:rPr>
        <w:t xml:space="preserve"> </w:t>
      </w:r>
      <w:r w:rsidRPr="006E462E">
        <w:rPr>
          <w:rFonts w:ascii="Times New Roman" w:eastAsia="Times New Roman" w:hAnsi="Times New Roman"/>
          <w:sz w:val="20"/>
          <w:szCs w:val="20"/>
          <w:lang w:eastAsia="ru-RU"/>
        </w:rPr>
        <w:t>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Главным распорядителем бюджетных средств и органами муниципального финансового контроля проверок соблюдения ими условий, целей и порядка предоставления субсидии.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4.3. Возврату в местный бюджет подлежит субсидия в следующих случаях и размерах:</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а)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в полном объеме;</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i/>
          <w:sz w:val="20"/>
          <w:szCs w:val="20"/>
          <w:lang w:eastAsia="ru-RU"/>
        </w:rPr>
      </w:pPr>
      <w:r w:rsidRPr="006E462E">
        <w:rPr>
          <w:rFonts w:ascii="Times New Roman" w:eastAsia="Times New Roman" w:hAnsi="Times New Roman"/>
          <w:sz w:val="20"/>
          <w:szCs w:val="20"/>
          <w:lang w:eastAsia="ru-RU"/>
        </w:rPr>
        <w:t>б) не достижения значений результата и показателей, необходимых</w:t>
      </w:r>
      <w:r w:rsidRPr="006E462E">
        <w:rPr>
          <w:rFonts w:ascii="Times New Roman" w:eastAsia="Times New Roman" w:hAnsi="Times New Roman"/>
          <w:sz w:val="20"/>
          <w:szCs w:val="20"/>
          <w:lang w:eastAsia="ru-RU"/>
        </w:rPr>
        <w:br/>
        <w:t>для достижения результата предоставления субсидии, указанных в пункте 2.4.1. Соглашения (приложение № 3). В случае не достижения заявленных получателем субсидии показателей эффективности использования субсидии, Главный распорядитель бюджетных средств принимает решение о возврате субсидии в местный бюджет в размере равному проценту не достижения рассчитываемого по формуле, приведенной в Соглашении.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i/>
          <w:sz w:val="20"/>
          <w:szCs w:val="20"/>
          <w:lang w:eastAsia="ru-RU"/>
        </w:rPr>
      </w:pPr>
      <w:r w:rsidRPr="006E462E">
        <w:rPr>
          <w:rFonts w:ascii="Times New Roman" w:eastAsia="Times New Roman" w:hAnsi="Times New Roman"/>
          <w:sz w:val="20"/>
          <w:szCs w:val="20"/>
          <w:lang w:eastAsia="ru-RU"/>
        </w:rPr>
        <w:t>4.4. Решение о возврате субсидии с указанием оснований его принятия оформляется постановлением Главного распорядителя бюджетных средств.</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В случае выявления одного из оснований для возврата субсидии, установленных в пункте 4.3.</w:t>
      </w:r>
      <w:r w:rsidRPr="006E462E">
        <w:rPr>
          <w:rFonts w:ascii="Times New Roman" w:eastAsia="Times New Roman" w:hAnsi="Times New Roman"/>
          <w:i/>
          <w:sz w:val="20"/>
          <w:szCs w:val="20"/>
          <w:lang w:eastAsia="ru-RU"/>
        </w:rPr>
        <w:t xml:space="preserve"> </w:t>
      </w:r>
      <w:r w:rsidRPr="006E462E">
        <w:rPr>
          <w:rFonts w:ascii="Times New Roman" w:eastAsia="Times New Roman" w:hAnsi="Times New Roman"/>
          <w:sz w:val="20"/>
          <w:szCs w:val="20"/>
          <w:lang w:eastAsia="ru-RU"/>
        </w:rPr>
        <w:t>Порядка, Главный распорядитель бюджетных средств в течение 5 рабочих дней со дня, когда ему стало известно о выявлении одного из указанных оснований, принимает решение в форме постановления</w:t>
      </w:r>
      <w:r w:rsidRPr="006E462E">
        <w:rPr>
          <w:rFonts w:ascii="Times New Roman" w:eastAsia="Times New Roman" w:hAnsi="Times New Roman"/>
          <w:i/>
          <w:sz w:val="20"/>
          <w:szCs w:val="20"/>
          <w:lang w:eastAsia="ru-RU"/>
        </w:rPr>
        <w:t xml:space="preserve"> </w:t>
      </w:r>
      <w:r w:rsidRPr="006E462E">
        <w:rPr>
          <w:rFonts w:ascii="Times New Roman" w:eastAsia="Times New Roman" w:hAnsi="Times New Roman"/>
          <w:sz w:val="20"/>
          <w:szCs w:val="20"/>
          <w:lang w:eastAsia="ru-RU"/>
        </w:rPr>
        <w:t>о возврате субсидии в местный бюджет с указанием оснований возврата субсидии и размера субсидии, подлежащей возврату (далее - решение о возврате субсидии).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4.5. Главный распорядитель бюджетных средств в течение 3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указанным в заявлении.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4.6. Получатель субсидии в течение 30 рабочих дней со дня получения решения о возврате субсидии обязан произвести возврат в местный бюджет полученных сумм субсидии в размере и по реквизитам, указанным в решении о возврате субсидии.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4.7. При отказе получателя субсидии вернуть полученную субсидию</w:t>
      </w:r>
      <w:r w:rsidRPr="006E462E">
        <w:rPr>
          <w:rFonts w:ascii="Times New Roman" w:eastAsia="Times New Roman" w:hAnsi="Times New Roman"/>
          <w:sz w:val="20"/>
          <w:szCs w:val="20"/>
          <w:lang w:eastAsia="ru-RU"/>
        </w:rPr>
        <w:br/>
        <w:t>в местный бюджет взыскание субсидии производится в порядке, установленном действующим законодательством Российской Федерации.</w:t>
      </w:r>
    </w:p>
    <w:p w:rsidR="006E462E" w:rsidRPr="002C13BE" w:rsidRDefault="006E462E" w:rsidP="00914F4A">
      <w:pPr>
        <w:widowControl w:val="0"/>
        <w:autoSpaceDE w:val="0"/>
        <w:autoSpaceDN w:val="0"/>
        <w:adjustRightInd w:val="0"/>
        <w:spacing w:after="0" w:line="240" w:lineRule="auto"/>
        <w:jc w:val="both"/>
        <w:rPr>
          <w:rFonts w:ascii="Times New Roman" w:eastAsia="Times New Roman" w:hAnsi="Times New Roman"/>
          <w:i/>
          <w:sz w:val="20"/>
          <w:szCs w:val="20"/>
          <w:lang w:eastAsia="ru-RU"/>
        </w:rPr>
      </w:pPr>
    </w:p>
    <w:p w:rsidR="006E462E" w:rsidRPr="00914F4A" w:rsidRDefault="006E462E" w:rsidP="006E462E">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914F4A">
        <w:rPr>
          <w:rFonts w:ascii="Times New Roman" w:eastAsia="Times New Roman" w:hAnsi="Times New Roman"/>
          <w:sz w:val="18"/>
          <w:szCs w:val="20"/>
          <w:lang w:eastAsia="ru-RU"/>
        </w:rPr>
        <w:t>Приложение № 1</w:t>
      </w:r>
    </w:p>
    <w:p w:rsidR="006E462E" w:rsidRPr="00914F4A" w:rsidRDefault="006E462E" w:rsidP="006E462E">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914F4A">
        <w:rPr>
          <w:rFonts w:ascii="Times New Roman" w:eastAsia="Times New Roman" w:hAnsi="Times New Roman" w:cs="Arial"/>
          <w:b/>
          <w:bCs/>
          <w:sz w:val="18"/>
          <w:szCs w:val="20"/>
          <w:lang w:eastAsia="ru-RU"/>
        </w:rPr>
        <w:t xml:space="preserve">                                                                                            </w:t>
      </w:r>
      <w:r w:rsidRPr="00914F4A">
        <w:rPr>
          <w:rFonts w:ascii="Times New Roman" w:eastAsia="Times New Roman" w:hAnsi="Times New Roman" w:cs="Arial"/>
          <w:bCs/>
          <w:sz w:val="18"/>
          <w:szCs w:val="20"/>
          <w:lang w:eastAsia="ru-RU"/>
        </w:rPr>
        <w:t>к</w:t>
      </w:r>
      <w:r w:rsidRPr="00914F4A">
        <w:rPr>
          <w:rFonts w:ascii="Times New Roman" w:eastAsia="Times New Roman" w:hAnsi="Times New Roman" w:cs="Arial"/>
          <w:b/>
          <w:bCs/>
          <w:sz w:val="18"/>
          <w:szCs w:val="20"/>
          <w:lang w:eastAsia="ru-RU"/>
        </w:rPr>
        <w:t xml:space="preserve"> </w:t>
      </w:r>
      <w:r w:rsidRPr="00914F4A">
        <w:rPr>
          <w:rFonts w:ascii="Times New Roman" w:eastAsia="Times New Roman" w:hAnsi="Times New Roman"/>
          <w:bCs/>
          <w:sz w:val="18"/>
          <w:szCs w:val="20"/>
          <w:lang w:eastAsia="ru-RU"/>
        </w:rPr>
        <w:t xml:space="preserve">Порядку предоставления </w:t>
      </w:r>
    </w:p>
    <w:p w:rsidR="006E462E" w:rsidRPr="00914F4A" w:rsidRDefault="006E462E" w:rsidP="006E462E">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914F4A">
        <w:rPr>
          <w:rFonts w:ascii="Times New Roman" w:eastAsia="Times New Roman" w:hAnsi="Times New Roman"/>
          <w:bCs/>
          <w:sz w:val="18"/>
          <w:szCs w:val="20"/>
          <w:lang w:eastAsia="ru-RU"/>
        </w:rPr>
        <w:t xml:space="preserve">субсидий субъектам малого и </w:t>
      </w:r>
    </w:p>
    <w:p w:rsidR="006E462E" w:rsidRPr="00914F4A" w:rsidRDefault="006E462E" w:rsidP="006E462E">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914F4A">
        <w:rPr>
          <w:rFonts w:ascii="Times New Roman" w:eastAsia="Times New Roman" w:hAnsi="Times New Roman"/>
          <w:bCs/>
          <w:sz w:val="18"/>
          <w:szCs w:val="20"/>
          <w:lang w:eastAsia="ru-RU"/>
        </w:rPr>
        <w:t>среднего предпринимательства</w:t>
      </w:r>
    </w:p>
    <w:p w:rsidR="006E462E" w:rsidRPr="00914F4A" w:rsidRDefault="006E462E" w:rsidP="006E462E">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914F4A">
        <w:rPr>
          <w:rFonts w:ascii="Times New Roman" w:eastAsia="Times New Roman" w:hAnsi="Times New Roman"/>
          <w:bCs/>
          <w:sz w:val="18"/>
          <w:szCs w:val="20"/>
          <w:lang w:eastAsia="ru-RU"/>
        </w:rPr>
        <w:t xml:space="preserve"> на реализацию инвестиционных</w:t>
      </w:r>
    </w:p>
    <w:p w:rsidR="006E462E" w:rsidRPr="00914F4A" w:rsidRDefault="006E462E" w:rsidP="006E462E">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914F4A">
        <w:rPr>
          <w:rFonts w:ascii="Times New Roman" w:eastAsia="Times New Roman" w:hAnsi="Times New Roman"/>
          <w:bCs/>
          <w:sz w:val="18"/>
          <w:szCs w:val="20"/>
          <w:lang w:eastAsia="ru-RU"/>
        </w:rPr>
        <w:t xml:space="preserve"> проектов в приоритетных отраслях</w:t>
      </w:r>
    </w:p>
    <w:p w:rsidR="006E462E" w:rsidRPr="006E462E" w:rsidRDefault="006E462E" w:rsidP="006E462E">
      <w:pPr>
        <w:widowControl w:val="0"/>
        <w:autoSpaceDE w:val="0"/>
        <w:autoSpaceDN w:val="0"/>
        <w:adjustRightInd w:val="0"/>
        <w:spacing w:after="0" w:line="240" w:lineRule="auto"/>
        <w:jc w:val="right"/>
        <w:outlineLvl w:val="1"/>
        <w:rPr>
          <w:rFonts w:ascii="Times New Roman" w:eastAsia="Times New Roman" w:hAnsi="Times New Roman"/>
          <w:bCs/>
          <w:sz w:val="20"/>
          <w:szCs w:val="20"/>
          <w:lang w:eastAsia="ru-RU"/>
        </w:rPr>
      </w:pPr>
      <w:r w:rsidRPr="006E462E">
        <w:rPr>
          <w:rFonts w:ascii="Times New Roman" w:eastAsia="Times New Roman" w:hAnsi="Times New Roman" w:cs="Arial"/>
          <w:b/>
          <w:bCs/>
          <w:sz w:val="20"/>
          <w:szCs w:val="20"/>
          <w:lang w:eastAsia="ru-RU"/>
        </w:rPr>
        <w:lastRenderedPageBreak/>
        <w:t xml:space="preserve">                                                                                            </w:t>
      </w:r>
    </w:p>
    <w:p w:rsidR="006E462E" w:rsidRPr="006E462E" w:rsidRDefault="006E462E" w:rsidP="006E462E">
      <w:pPr>
        <w:widowControl w:val="0"/>
        <w:autoSpaceDE w:val="0"/>
        <w:autoSpaceDN w:val="0"/>
        <w:adjustRightInd w:val="0"/>
        <w:spacing w:after="0" w:line="240" w:lineRule="auto"/>
        <w:jc w:val="right"/>
        <w:outlineLvl w:val="1"/>
        <w:rPr>
          <w:rFonts w:ascii="Times New Roman" w:eastAsia="Times New Roman" w:hAnsi="Times New Roman"/>
          <w:bCs/>
          <w:sz w:val="20"/>
          <w:szCs w:val="20"/>
          <w:lang w:eastAsia="ru-RU"/>
        </w:rPr>
      </w:pPr>
    </w:p>
    <w:p w:rsidR="006E462E" w:rsidRPr="006E462E" w:rsidRDefault="006E462E" w:rsidP="00914F4A">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bookmarkStart w:id="4" w:name="Par142"/>
      <w:bookmarkEnd w:id="4"/>
      <w:r w:rsidRPr="006E462E">
        <w:rPr>
          <w:rFonts w:ascii="Times New Roman" w:eastAsia="Times New Roman" w:hAnsi="Times New Roman" w:cs="Courier New"/>
          <w:sz w:val="20"/>
          <w:szCs w:val="20"/>
          <w:lang w:eastAsia="ru-RU"/>
        </w:rPr>
        <w:t>Заявление</w:t>
      </w:r>
      <w:r w:rsidR="00914F4A" w:rsidRPr="002C13BE">
        <w:rPr>
          <w:rFonts w:ascii="Times New Roman" w:eastAsia="Times New Roman" w:hAnsi="Times New Roman" w:cs="Courier New"/>
          <w:sz w:val="20"/>
          <w:szCs w:val="20"/>
          <w:lang w:eastAsia="ru-RU"/>
        </w:rPr>
        <w:t xml:space="preserve"> </w:t>
      </w:r>
      <w:r w:rsidRPr="006E462E">
        <w:rPr>
          <w:rFonts w:ascii="Times New Roman" w:eastAsia="Times New Roman" w:hAnsi="Times New Roman" w:cs="Courier New"/>
          <w:sz w:val="20"/>
          <w:szCs w:val="20"/>
          <w:lang w:eastAsia="ru-RU"/>
        </w:rPr>
        <w:t>о предоставлении субсидии</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 xml:space="preserve">    Прошу предоставить</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_________________________________________________________________</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 xml:space="preserve">                                              (полное наименование заявителя)</w:t>
      </w:r>
    </w:p>
    <w:p w:rsidR="006E462E" w:rsidRPr="006E462E" w:rsidRDefault="006E462E" w:rsidP="006E462E">
      <w:pPr>
        <w:widowControl w:val="0"/>
        <w:autoSpaceDE w:val="0"/>
        <w:autoSpaceDN w:val="0"/>
        <w:adjustRightInd w:val="0"/>
        <w:spacing w:after="0" w:line="240" w:lineRule="auto"/>
        <w:jc w:val="both"/>
        <w:outlineLvl w:val="1"/>
        <w:rPr>
          <w:rFonts w:ascii="Times New Roman" w:eastAsia="Times New Roman" w:hAnsi="Times New Roman"/>
          <w:bCs/>
          <w:sz w:val="20"/>
          <w:szCs w:val="20"/>
          <w:lang w:eastAsia="ru-RU"/>
        </w:rPr>
      </w:pPr>
      <w:r w:rsidRPr="006E462E">
        <w:rPr>
          <w:rFonts w:ascii="Times New Roman" w:eastAsia="Times New Roman" w:hAnsi="Times New Roman" w:cs="Courier New"/>
          <w:bCs/>
          <w:sz w:val="20"/>
          <w:szCs w:val="20"/>
          <w:lang w:eastAsia="ru-RU"/>
        </w:rPr>
        <w:t>Субсидию</w:t>
      </w:r>
      <w:r w:rsidRPr="006E462E">
        <w:rPr>
          <w:rFonts w:ascii="Times New Roman" w:eastAsia="Times New Roman" w:hAnsi="Times New Roman"/>
          <w:bCs/>
          <w:sz w:val="20"/>
          <w:szCs w:val="20"/>
          <w:lang w:eastAsia="ru-RU"/>
        </w:rPr>
        <w:t xml:space="preserve"> субъектам малого и среднего предпринимательства на реализацию инвестиционных  проектов  в приоритетных отраслях в Богучанском районе </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1. Информация о заявителе:</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юридический адрес:</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_________________________________________________________________</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Телефон, факс, e-mail</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_______</w:t>
      </w:r>
      <w:r w:rsidRPr="006E462E">
        <w:rPr>
          <w:rFonts w:ascii="Times New Roman" w:eastAsia="Times New Roman" w:hAnsi="Times New Roman" w:cs="Courier New"/>
          <w:sz w:val="20"/>
          <w:szCs w:val="20"/>
          <w:lang w:eastAsia="ru-RU"/>
        </w:rPr>
        <w:softHyphen/>
      </w:r>
      <w:r w:rsidRPr="006E462E">
        <w:rPr>
          <w:rFonts w:ascii="Times New Roman" w:eastAsia="Times New Roman" w:hAnsi="Times New Roman" w:cs="Courier New"/>
          <w:sz w:val="20"/>
          <w:szCs w:val="20"/>
          <w:lang w:eastAsia="ru-RU"/>
        </w:rPr>
        <w:softHyphen/>
      </w:r>
      <w:r w:rsidRPr="006E462E">
        <w:rPr>
          <w:rFonts w:ascii="Times New Roman" w:eastAsia="Times New Roman" w:hAnsi="Times New Roman" w:cs="Courier New"/>
          <w:sz w:val="20"/>
          <w:szCs w:val="20"/>
          <w:lang w:eastAsia="ru-RU"/>
        </w:rPr>
        <w:softHyphen/>
        <w:t>______________ИНН / КПП__________________________________</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Банковские реквизиты:</w:t>
      </w:r>
    </w:p>
    <w:p w:rsidR="006E462E" w:rsidRPr="006E462E" w:rsidRDefault="006E462E" w:rsidP="006E462E">
      <w:pPr>
        <w:widowControl w:val="0"/>
        <w:pBdr>
          <w:bottom w:val="single" w:sz="4" w:space="1" w:color="auto"/>
        </w:pBdr>
        <w:autoSpaceDE w:val="0"/>
        <w:autoSpaceDN w:val="0"/>
        <w:adjustRightInd w:val="0"/>
        <w:spacing w:after="0" w:line="240" w:lineRule="auto"/>
        <w:rPr>
          <w:rFonts w:ascii="Times New Roman" w:eastAsia="Times New Roman" w:hAnsi="Times New Roman" w:cs="Courier New"/>
          <w:sz w:val="20"/>
          <w:szCs w:val="20"/>
          <w:lang w:eastAsia="ru-RU"/>
        </w:rPr>
      </w:pP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________________________________________________________________</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2. Являюсь участником соглашений о разделе продукции: _________________________________________________________________</w:t>
      </w:r>
    </w:p>
    <w:p w:rsidR="006E462E" w:rsidRPr="006E462E" w:rsidRDefault="006E462E" w:rsidP="006E462E">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 xml:space="preserve">                                                                                             (да/нет)</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3. Являюсь профессиональным участником рынка  ценных бумаг: _________________________________________________________________</w:t>
      </w:r>
    </w:p>
    <w:p w:rsidR="006E462E" w:rsidRPr="006E462E" w:rsidRDefault="006E462E" w:rsidP="006E462E">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 xml:space="preserve">                                                                               (да/нет)                                                                                                                                                            </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4. Осуществляю производство и реализацию подакцизных товаров: _________________________________________________________________</w:t>
      </w:r>
    </w:p>
    <w:p w:rsidR="006E462E" w:rsidRPr="006E462E" w:rsidRDefault="006E462E" w:rsidP="006E462E">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 xml:space="preserve">                                                                                    (да/нет)</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 xml:space="preserve">                                                                                                                                     </w:t>
      </w:r>
    </w:p>
    <w:p w:rsidR="006E462E" w:rsidRPr="006E462E" w:rsidRDefault="006E462E" w:rsidP="006E462E">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5.Осуществляю добычу и реализацию полезных ископаемых, за исключением общераспространенных полезных ископаемых: ___________</w:t>
      </w:r>
    </w:p>
    <w:p w:rsidR="006E462E" w:rsidRPr="006E462E" w:rsidRDefault="006E462E" w:rsidP="006E462E">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 xml:space="preserve">                                                                                                                           (да/нет)                                                                                 </w:t>
      </w:r>
    </w:p>
    <w:p w:rsidR="006E462E" w:rsidRPr="006E462E" w:rsidRDefault="006E462E" w:rsidP="006E462E">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 xml:space="preserve">6.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____________    </w:t>
      </w:r>
    </w:p>
    <w:p w:rsidR="006E462E" w:rsidRPr="006E462E" w:rsidRDefault="006E462E" w:rsidP="006E462E">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 xml:space="preserve">                                                                                                                      (да/нет)                                                              </w:t>
      </w:r>
    </w:p>
    <w:p w:rsidR="006E462E" w:rsidRPr="006E462E" w:rsidRDefault="006E462E" w:rsidP="006E462E">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 xml:space="preserve">7.  Являюсь  в  соответствии  с  законодательством  Российской  Федерации о валютном   регулировании   и  валютном  контроле,  нерезидентом  Российской Федерации: ________ </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 xml:space="preserve">                                                    (да/нет)                                                                                                                                  </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8. Нахожусь в состоянии банкротства, реорганизации, ликвидации: _______</w:t>
      </w:r>
    </w:p>
    <w:p w:rsidR="006E462E" w:rsidRPr="006E462E" w:rsidRDefault="006E462E" w:rsidP="006E462E">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 xml:space="preserve">                                                                                                                                            (да/нет)                                                                                                         </w:t>
      </w:r>
    </w:p>
    <w:p w:rsidR="006E462E" w:rsidRPr="006E462E" w:rsidRDefault="006E462E" w:rsidP="006E462E">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9. Применяемая заявителем система налогообложения (отметить любым знаком):</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Общая ___ ;</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упрощенная (УСН) ___ ;</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патентная (ПСН)  ___;</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единый сельскохозяйственный налог (ЕСХН) ___;</w:t>
      </w:r>
    </w:p>
    <w:p w:rsidR="006E462E" w:rsidRPr="002C13B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 xml:space="preserve">10.  Перечень    предоставляемых   документов  для предоставления   субсидии: </w:t>
      </w:r>
    </w:p>
    <w:p w:rsidR="00914F4A" w:rsidRPr="002C13BE" w:rsidRDefault="00914F4A"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53"/>
        <w:gridCol w:w="5761"/>
        <w:gridCol w:w="1640"/>
        <w:gridCol w:w="1524"/>
      </w:tblGrid>
      <w:tr w:rsidR="006E462E" w:rsidRPr="006E462E" w:rsidTr="00914F4A">
        <w:tc>
          <w:tcPr>
            <w:tcW w:w="292" w:type="pct"/>
            <w:tcBorders>
              <w:top w:val="single" w:sz="4" w:space="0" w:color="auto"/>
              <w:left w:val="single" w:sz="4" w:space="0" w:color="auto"/>
              <w:bottom w:val="single" w:sz="4" w:space="0" w:color="auto"/>
              <w:right w:val="single" w:sz="4" w:space="0" w:color="auto"/>
            </w:tcBorders>
          </w:tcPr>
          <w:p w:rsidR="006E462E" w:rsidRPr="006E462E" w:rsidRDefault="006E462E" w:rsidP="006E462E">
            <w:pPr>
              <w:widowControl w:val="0"/>
              <w:autoSpaceDE w:val="0"/>
              <w:autoSpaceDN w:val="0"/>
              <w:spacing w:after="0" w:line="240" w:lineRule="auto"/>
              <w:jc w:val="center"/>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п/п</w:t>
            </w:r>
          </w:p>
        </w:tc>
        <w:tc>
          <w:tcPr>
            <w:tcW w:w="3039" w:type="pct"/>
            <w:tcBorders>
              <w:top w:val="single" w:sz="4" w:space="0" w:color="auto"/>
              <w:left w:val="single" w:sz="4" w:space="0" w:color="auto"/>
              <w:bottom w:val="single" w:sz="4" w:space="0" w:color="auto"/>
              <w:right w:val="single" w:sz="4" w:space="0" w:color="auto"/>
            </w:tcBorders>
          </w:tcPr>
          <w:p w:rsidR="006E462E" w:rsidRPr="006E462E" w:rsidRDefault="006E462E" w:rsidP="006E462E">
            <w:pPr>
              <w:widowControl w:val="0"/>
              <w:autoSpaceDE w:val="0"/>
              <w:autoSpaceDN w:val="0"/>
              <w:spacing w:after="0" w:line="240" w:lineRule="auto"/>
              <w:jc w:val="center"/>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Наименование документа</w:t>
            </w:r>
          </w:p>
        </w:tc>
        <w:tc>
          <w:tcPr>
            <w:tcW w:w="865" w:type="pct"/>
            <w:tcBorders>
              <w:top w:val="single" w:sz="4" w:space="0" w:color="auto"/>
              <w:left w:val="single" w:sz="4" w:space="0" w:color="auto"/>
              <w:bottom w:val="single" w:sz="4" w:space="0" w:color="auto"/>
              <w:right w:val="single" w:sz="4" w:space="0" w:color="auto"/>
            </w:tcBorders>
          </w:tcPr>
          <w:p w:rsidR="006E462E" w:rsidRPr="006E462E" w:rsidRDefault="006E462E" w:rsidP="006E462E">
            <w:pPr>
              <w:widowControl w:val="0"/>
              <w:autoSpaceDE w:val="0"/>
              <w:autoSpaceDN w:val="0"/>
              <w:spacing w:after="0" w:line="240" w:lineRule="auto"/>
              <w:jc w:val="center"/>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Количество экземпляров</w:t>
            </w:r>
          </w:p>
        </w:tc>
        <w:tc>
          <w:tcPr>
            <w:tcW w:w="804" w:type="pct"/>
            <w:tcBorders>
              <w:top w:val="single" w:sz="4" w:space="0" w:color="auto"/>
              <w:left w:val="single" w:sz="4" w:space="0" w:color="auto"/>
              <w:bottom w:val="single" w:sz="4" w:space="0" w:color="auto"/>
              <w:right w:val="single" w:sz="4" w:space="0" w:color="auto"/>
            </w:tcBorders>
          </w:tcPr>
          <w:p w:rsidR="006E462E" w:rsidRPr="006E462E" w:rsidRDefault="006E462E" w:rsidP="006E462E">
            <w:pPr>
              <w:widowControl w:val="0"/>
              <w:autoSpaceDE w:val="0"/>
              <w:autoSpaceDN w:val="0"/>
              <w:spacing w:after="0" w:line="240" w:lineRule="auto"/>
              <w:jc w:val="center"/>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Количество листов</w:t>
            </w:r>
          </w:p>
        </w:tc>
      </w:tr>
      <w:tr w:rsidR="006E462E" w:rsidRPr="006E462E" w:rsidTr="00914F4A">
        <w:tc>
          <w:tcPr>
            <w:tcW w:w="292" w:type="pct"/>
            <w:tcBorders>
              <w:top w:val="single" w:sz="4" w:space="0" w:color="auto"/>
              <w:left w:val="single" w:sz="4" w:space="0" w:color="auto"/>
              <w:bottom w:val="single" w:sz="4" w:space="0" w:color="auto"/>
              <w:right w:val="single" w:sz="4" w:space="0" w:color="auto"/>
            </w:tcBorders>
          </w:tcPr>
          <w:p w:rsidR="006E462E" w:rsidRPr="006E462E" w:rsidRDefault="006E462E" w:rsidP="006E462E">
            <w:pPr>
              <w:widowControl w:val="0"/>
              <w:autoSpaceDE w:val="0"/>
              <w:autoSpaceDN w:val="0"/>
              <w:spacing w:after="0" w:line="240" w:lineRule="auto"/>
              <w:jc w:val="center"/>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1</w:t>
            </w:r>
          </w:p>
        </w:tc>
        <w:tc>
          <w:tcPr>
            <w:tcW w:w="3039" w:type="pct"/>
            <w:tcBorders>
              <w:top w:val="single" w:sz="4" w:space="0" w:color="auto"/>
              <w:left w:val="single" w:sz="4" w:space="0" w:color="auto"/>
              <w:bottom w:val="single" w:sz="4" w:space="0" w:color="auto"/>
              <w:right w:val="single" w:sz="4" w:space="0" w:color="auto"/>
            </w:tcBorders>
          </w:tcPr>
          <w:p w:rsidR="006E462E" w:rsidRPr="006E462E" w:rsidRDefault="006E462E" w:rsidP="006E462E">
            <w:pPr>
              <w:widowControl w:val="0"/>
              <w:autoSpaceDE w:val="0"/>
              <w:autoSpaceDN w:val="0"/>
              <w:spacing w:after="0" w:line="240" w:lineRule="auto"/>
              <w:jc w:val="center"/>
              <w:rPr>
                <w:rFonts w:ascii="Times New Roman" w:eastAsia="Times New Roman" w:hAnsi="Times New Roman"/>
                <w:sz w:val="20"/>
                <w:szCs w:val="20"/>
                <w:lang w:eastAsia="ru-RU"/>
              </w:rPr>
            </w:pPr>
          </w:p>
        </w:tc>
        <w:tc>
          <w:tcPr>
            <w:tcW w:w="865" w:type="pct"/>
            <w:tcBorders>
              <w:top w:val="single" w:sz="4" w:space="0" w:color="auto"/>
              <w:left w:val="single" w:sz="4" w:space="0" w:color="auto"/>
              <w:bottom w:val="single" w:sz="4" w:space="0" w:color="auto"/>
              <w:right w:val="single" w:sz="4" w:space="0" w:color="auto"/>
            </w:tcBorders>
          </w:tcPr>
          <w:p w:rsidR="006E462E" w:rsidRPr="006E462E" w:rsidRDefault="006E462E" w:rsidP="006E462E">
            <w:pPr>
              <w:widowControl w:val="0"/>
              <w:autoSpaceDE w:val="0"/>
              <w:autoSpaceDN w:val="0"/>
              <w:spacing w:after="0" w:line="240" w:lineRule="auto"/>
              <w:jc w:val="center"/>
              <w:rPr>
                <w:rFonts w:ascii="Times New Roman" w:eastAsia="Times New Roman" w:hAnsi="Times New Roman"/>
                <w:sz w:val="20"/>
                <w:szCs w:val="20"/>
                <w:lang w:eastAsia="ru-RU"/>
              </w:rPr>
            </w:pPr>
          </w:p>
        </w:tc>
        <w:tc>
          <w:tcPr>
            <w:tcW w:w="804" w:type="pct"/>
            <w:tcBorders>
              <w:top w:val="single" w:sz="4" w:space="0" w:color="auto"/>
              <w:left w:val="single" w:sz="4" w:space="0" w:color="auto"/>
              <w:bottom w:val="single" w:sz="4" w:space="0" w:color="auto"/>
              <w:right w:val="single" w:sz="4" w:space="0" w:color="auto"/>
            </w:tcBorders>
          </w:tcPr>
          <w:p w:rsidR="006E462E" w:rsidRPr="006E462E" w:rsidRDefault="006E462E" w:rsidP="006E462E">
            <w:pPr>
              <w:widowControl w:val="0"/>
              <w:autoSpaceDE w:val="0"/>
              <w:autoSpaceDN w:val="0"/>
              <w:spacing w:after="0" w:line="240" w:lineRule="auto"/>
              <w:jc w:val="center"/>
              <w:rPr>
                <w:rFonts w:ascii="Times New Roman" w:eastAsia="Times New Roman" w:hAnsi="Times New Roman"/>
                <w:sz w:val="20"/>
                <w:szCs w:val="20"/>
                <w:lang w:eastAsia="ru-RU"/>
              </w:rPr>
            </w:pPr>
          </w:p>
        </w:tc>
      </w:tr>
      <w:tr w:rsidR="006E462E" w:rsidRPr="006E462E" w:rsidTr="00914F4A">
        <w:tc>
          <w:tcPr>
            <w:tcW w:w="292" w:type="pct"/>
            <w:tcBorders>
              <w:top w:val="single" w:sz="4" w:space="0" w:color="auto"/>
              <w:left w:val="single" w:sz="4" w:space="0" w:color="auto"/>
              <w:bottom w:val="single" w:sz="4" w:space="0" w:color="auto"/>
              <w:right w:val="single" w:sz="4" w:space="0" w:color="auto"/>
            </w:tcBorders>
          </w:tcPr>
          <w:p w:rsidR="006E462E" w:rsidRPr="006E462E" w:rsidRDefault="006E462E" w:rsidP="006E462E">
            <w:pPr>
              <w:widowControl w:val="0"/>
              <w:autoSpaceDE w:val="0"/>
              <w:autoSpaceDN w:val="0"/>
              <w:spacing w:after="0" w:line="240" w:lineRule="auto"/>
              <w:jc w:val="center"/>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w:t>
            </w:r>
          </w:p>
        </w:tc>
        <w:tc>
          <w:tcPr>
            <w:tcW w:w="3039" w:type="pct"/>
            <w:tcBorders>
              <w:top w:val="single" w:sz="4" w:space="0" w:color="auto"/>
              <w:left w:val="single" w:sz="4" w:space="0" w:color="auto"/>
              <w:bottom w:val="single" w:sz="4" w:space="0" w:color="auto"/>
              <w:right w:val="single" w:sz="4" w:space="0" w:color="auto"/>
            </w:tcBorders>
          </w:tcPr>
          <w:p w:rsidR="006E462E" w:rsidRPr="006E462E" w:rsidRDefault="006E462E" w:rsidP="006E462E">
            <w:pPr>
              <w:widowControl w:val="0"/>
              <w:autoSpaceDE w:val="0"/>
              <w:autoSpaceDN w:val="0"/>
              <w:spacing w:after="0" w:line="240" w:lineRule="auto"/>
              <w:jc w:val="center"/>
              <w:rPr>
                <w:rFonts w:ascii="Times New Roman" w:eastAsia="Times New Roman" w:hAnsi="Times New Roman"/>
                <w:sz w:val="20"/>
                <w:szCs w:val="20"/>
                <w:lang w:eastAsia="ru-RU"/>
              </w:rPr>
            </w:pPr>
          </w:p>
        </w:tc>
        <w:tc>
          <w:tcPr>
            <w:tcW w:w="865" w:type="pct"/>
            <w:tcBorders>
              <w:top w:val="single" w:sz="4" w:space="0" w:color="auto"/>
              <w:left w:val="single" w:sz="4" w:space="0" w:color="auto"/>
              <w:bottom w:val="single" w:sz="4" w:space="0" w:color="auto"/>
              <w:right w:val="single" w:sz="4" w:space="0" w:color="auto"/>
            </w:tcBorders>
          </w:tcPr>
          <w:p w:rsidR="006E462E" w:rsidRPr="006E462E" w:rsidRDefault="006E462E" w:rsidP="006E462E">
            <w:pPr>
              <w:widowControl w:val="0"/>
              <w:autoSpaceDE w:val="0"/>
              <w:autoSpaceDN w:val="0"/>
              <w:spacing w:after="0" w:line="240" w:lineRule="auto"/>
              <w:jc w:val="center"/>
              <w:rPr>
                <w:rFonts w:ascii="Times New Roman" w:eastAsia="Times New Roman" w:hAnsi="Times New Roman"/>
                <w:sz w:val="20"/>
                <w:szCs w:val="20"/>
                <w:lang w:eastAsia="ru-RU"/>
              </w:rPr>
            </w:pPr>
          </w:p>
        </w:tc>
        <w:tc>
          <w:tcPr>
            <w:tcW w:w="804" w:type="pct"/>
            <w:tcBorders>
              <w:top w:val="single" w:sz="4" w:space="0" w:color="auto"/>
              <w:left w:val="single" w:sz="4" w:space="0" w:color="auto"/>
              <w:bottom w:val="single" w:sz="4" w:space="0" w:color="auto"/>
              <w:right w:val="single" w:sz="4" w:space="0" w:color="auto"/>
            </w:tcBorders>
          </w:tcPr>
          <w:p w:rsidR="006E462E" w:rsidRPr="006E462E" w:rsidRDefault="006E462E" w:rsidP="006E462E">
            <w:pPr>
              <w:widowControl w:val="0"/>
              <w:autoSpaceDE w:val="0"/>
              <w:autoSpaceDN w:val="0"/>
              <w:spacing w:after="0" w:line="240" w:lineRule="auto"/>
              <w:jc w:val="center"/>
              <w:rPr>
                <w:rFonts w:ascii="Times New Roman" w:eastAsia="Times New Roman" w:hAnsi="Times New Roman"/>
                <w:sz w:val="20"/>
                <w:szCs w:val="20"/>
                <w:lang w:eastAsia="ru-RU"/>
              </w:rPr>
            </w:pPr>
          </w:p>
        </w:tc>
      </w:tr>
    </w:tbl>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p w:rsidR="006E462E" w:rsidRPr="006E462E" w:rsidRDefault="006E462E" w:rsidP="006E462E">
      <w:pPr>
        <w:tabs>
          <w:tab w:val="left" w:pos="270"/>
          <w:tab w:val="left" w:pos="709"/>
          <w:tab w:val="left" w:pos="851"/>
          <w:tab w:val="center" w:pos="4677"/>
          <w:tab w:val="left" w:pos="8640"/>
        </w:tabs>
        <w:spacing w:after="0" w:line="240" w:lineRule="auto"/>
        <w:jc w:val="both"/>
        <w:rPr>
          <w:rFonts w:ascii="Times New Roman" w:eastAsia="Times New Roman" w:hAnsi="Times New Roman" w:cs="Courier New"/>
          <w:sz w:val="20"/>
          <w:szCs w:val="20"/>
          <w:lang w:eastAsia="ru-RU"/>
        </w:rPr>
      </w:pPr>
      <w:r w:rsidRPr="006E462E">
        <w:rPr>
          <w:rFonts w:ascii="Times New Roman" w:eastAsia="Times New Roman" w:hAnsi="Times New Roman"/>
          <w:sz w:val="20"/>
          <w:szCs w:val="20"/>
          <w:lang w:eastAsia="ru-RU"/>
        </w:rPr>
        <w:t xml:space="preserve">11. </w:t>
      </w:r>
      <w:r w:rsidRPr="006E462E">
        <w:rPr>
          <w:rFonts w:ascii="Times New Roman" w:eastAsia="Times New Roman" w:hAnsi="Times New Roman" w:cs="Courier New"/>
          <w:sz w:val="20"/>
          <w:szCs w:val="20"/>
          <w:lang w:eastAsia="ru-RU"/>
        </w:rPr>
        <w:t>Настоящим заявлением подтверждаю:</w:t>
      </w:r>
    </w:p>
    <w:p w:rsidR="006E462E" w:rsidRPr="006E462E" w:rsidRDefault="006E462E" w:rsidP="006E462E">
      <w:p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 вся информация, содержащаяся в заявлении и прилагаемых к нему документах, является достоверной;</w:t>
      </w:r>
    </w:p>
    <w:p w:rsidR="006E462E" w:rsidRPr="006E462E" w:rsidRDefault="006E462E" w:rsidP="006E462E">
      <w:pPr>
        <w:autoSpaceDE w:val="0"/>
        <w:autoSpaceDN w:val="0"/>
        <w:adjustRightInd w:val="0"/>
        <w:spacing w:after="0" w:line="240" w:lineRule="auto"/>
        <w:jc w:val="both"/>
        <w:rPr>
          <w:rFonts w:ascii="Times New Roman" w:eastAsia="Times New Roman" w:hAnsi="Times New Roman" w:cs="Courier New"/>
          <w:sz w:val="20"/>
          <w:szCs w:val="20"/>
          <w:vertAlign w:val="superscript"/>
          <w:lang w:eastAsia="ru-RU"/>
        </w:rPr>
      </w:pPr>
      <w:r w:rsidRPr="006E462E">
        <w:rPr>
          <w:rFonts w:ascii="Times New Roman" w:eastAsia="Times New Roman" w:hAnsi="Times New Roman" w:cs="Courier New"/>
          <w:sz w:val="20"/>
          <w:szCs w:val="20"/>
          <w:lang w:eastAsia="ru-RU"/>
        </w:rPr>
        <w:t>- не возражаю против доступа к настоящему заявлению всех лиц, участвующих в рассмотрении заявлений, круг которых определен администрацией Богучанского района;</w:t>
      </w:r>
    </w:p>
    <w:p w:rsidR="006E462E" w:rsidRPr="006E462E" w:rsidRDefault="006E462E" w:rsidP="006E462E">
      <w:p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6E462E" w:rsidRPr="006E462E" w:rsidRDefault="006E462E" w:rsidP="006E462E">
      <w:p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lastRenderedPageBreak/>
        <w:t xml:space="preserve">- аналогичная поддержка по заявленным расходам из бюджета Богучанского района, а также бюджетов других уровней, ранее не предоставлялась. </w:t>
      </w:r>
    </w:p>
    <w:p w:rsidR="006E462E" w:rsidRPr="00914F4A" w:rsidRDefault="006E462E" w:rsidP="00914F4A">
      <w:pPr>
        <w:widowControl w:val="0"/>
        <w:autoSpaceDE w:val="0"/>
        <w:autoSpaceDN w:val="0"/>
        <w:adjustRightInd w:val="0"/>
        <w:spacing w:after="0" w:line="240" w:lineRule="auto"/>
        <w:jc w:val="both"/>
        <w:outlineLvl w:val="1"/>
        <w:rPr>
          <w:rFonts w:ascii="Times New Roman" w:eastAsia="Times New Roman" w:hAnsi="Times New Roman" w:cs="Courier New"/>
          <w:bCs/>
          <w:sz w:val="20"/>
          <w:szCs w:val="20"/>
          <w:lang w:eastAsia="ru-RU"/>
        </w:rPr>
      </w:pPr>
      <w:r w:rsidRPr="006E462E">
        <w:rPr>
          <w:rFonts w:ascii="Times New Roman" w:eastAsia="Times New Roman" w:hAnsi="Times New Roman" w:cs="Courier New"/>
          <w:bCs/>
          <w:sz w:val="20"/>
          <w:szCs w:val="20"/>
          <w:lang w:eastAsia="ru-RU"/>
        </w:rPr>
        <w:t>12.  Размер субсидии прошу установить в соответствии с Порядком и условиями предоставления    субсидий    субъектам    малого    и</w:t>
      </w:r>
      <w:r w:rsidRPr="006E462E">
        <w:rPr>
          <w:rFonts w:ascii="Times New Roman" w:eastAsia="Times New Roman" w:hAnsi="Times New Roman" w:cs="Courier New"/>
          <w:b/>
          <w:bCs/>
          <w:sz w:val="20"/>
          <w:szCs w:val="20"/>
          <w:lang w:eastAsia="ru-RU"/>
        </w:rPr>
        <w:t xml:space="preserve"> </w:t>
      </w:r>
      <w:r w:rsidRPr="006E462E">
        <w:rPr>
          <w:rFonts w:ascii="Times New Roman" w:eastAsia="Times New Roman" w:hAnsi="Times New Roman"/>
          <w:bCs/>
          <w:sz w:val="20"/>
          <w:szCs w:val="20"/>
          <w:lang w:eastAsia="ru-RU"/>
        </w:rPr>
        <w:t xml:space="preserve"> среднего предпринимательства на реализацию  инвестиционных  проектов  в приоритетных отраслях в Богучанском районе, </w:t>
      </w:r>
      <w:r w:rsidRPr="006E462E">
        <w:rPr>
          <w:rFonts w:ascii="Times New Roman" w:eastAsia="Times New Roman" w:hAnsi="Times New Roman" w:cs="Arial"/>
          <w:bCs/>
          <w:sz w:val="20"/>
          <w:szCs w:val="20"/>
          <w:lang w:eastAsia="ru-RU"/>
        </w:rPr>
        <w:t xml:space="preserve">утвержденным </w:t>
      </w:r>
      <w:r w:rsidRPr="006E462E">
        <w:rPr>
          <w:rFonts w:ascii="Times New Roman" w:eastAsia="Times New Roman" w:hAnsi="Times New Roman"/>
          <w:bCs/>
          <w:sz w:val="20"/>
          <w:szCs w:val="20"/>
          <w:lang w:eastAsia="ru-RU"/>
        </w:rPr>
        <w:t xml:space="preserve">постановлением  </w:t>
      </w:r>
      <w:r w:rsidRPr="006E462E">
        <w:rPr>
          <w:rFonts w:ascii="Times New Roman" w:eastAsia="Times New Roman" w:hAnsi="Times New Roman" w:cs="Arial"/>
          <w:bCs/>
          <w:sz w:val="20"/>
          <w:szCs w:val="20"/>
          <w:lang w:eastAsia="ru-RU"/>
        </w:rPr>
        <w:t xml:space="preserve">Администрации  Богучанского района от 22.02.2022 № 117-п. </w:t>
      </w:r>
      <w:r w:rsidRPr="006E462E">
        <w:rPr>
          <w:rFonts w:ascii="Times New Roman" w:eastAsia="Times New Roman" w:hAnsi="Times New Roman" w:cs="Arial"/>
          <w:bCs/>
          <w:color w:val="993300"/>
          <w:sz w:val="20"/>
          <w:szCs w:val="20"/>
          <w:lang w:eastAsia="ru-RU"/>
        </w:rPr>
        <w:t xml:space="preserve"> </w:t>
      </w:r>
      <w:r w:rsidRPr="006E462E">
        <w:rPr>
          <w:rFonts w:ascii="Times New Roman" w:eastAsia="Times New Roman" w:hAnsi="Times New Roman" w:cs="Courier New"/>
          <w:sz w:val="20"/>
          <w:szCs w:val="20"/>
          <w:lang w:eastAsia="ru-RU"/>
        </w:rPr>
        <w:tab/>
      </w:r>
    </w:p>
    <w:p w:rsidR="006E462E" w:rsidRPr="006E462E" w:rsidRDefault="006E462E" w:rsidP="006E462E">
      <w:pPr>
        <w:widowControl w:val="0"/>
        <w:tabs>
          <w:tab w:val="left" w:pos="3120"/>
        </w:tabs>
        <w:autoSpaceDE w:val="0"/>
        <w:autoSpaceDN w:val="0"/>
        <w:adjustRightInd w:val="0"/>
        <w:spacing w:after="0" w:line="240" w:lineRule="auto"/>
        <w:rPr>
          <w:rFonts w:ascii="Times New Roman" w:eastAsia="Times New Roman" w:hAnsi="Times New Roman" w:cs="Courier New"/>
          <w:sz w:val="20"/>
          <w:szCs w:val="20"/>
          <w:lang w:eastAsia="ru-RU"/>
        </w:rPr>
      </w:pP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Руководитель __________________/____________/ ________________/</w:t>
      </w:r>
    </w:p>
    <w:p w:rsidR="006E462E" w:rsidRPr="006E462E" w:rsidRDefault="006E462E" w:rsidP="006E462E">
      <w:pPr>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                                       (должность)                 (подпись)       (расшифровка подписи)</w:t>
      </w:r>
    </w:p>
    <w:p w:rsidR="006E462E" w:rsidRPr="006E462E" w:rsidRDefault="006E462E" w:rsidP="006E462E">
      <w:pPr>
        <w:autoSpaceDE w:val="0"/>
        <w:autoSpaceDN w:val="0"/>
        <w:adjustRightInd w:val="0"/>
        <w:spacing w:after="0" w:line="240" w:lineRule="auto"/>
        <w:rPr>
          <w:rFonts w:ascii="Times New Roman" w:eastAsia="Times New Roman" w:hAnsi="Times New Roman"/>
          <w:sz w:val="20"/>
          <w:szCs w:val="20"/>
          <w:lang w:eastAsia="ru-RU"/>
        </w:rPr>
      </w:pPr>
    </w:p>
    <w:p w:rsidR="006E462E" w:rsidRPr="006E462E" w:rsidRDefault="006E462E" w:rsidP="006E462E">
      <w:pPr>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    М.П.                        Дата</w:t>
      </w:r>
    </w:p>
    <w:p w:rsidR="00914F4A" w:rsidRPr="002C13BE" w:rsidRDefault="00914F4A"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E462E" w:rsidRPr="00914F4A" w:rsidRDefault="006E462E" w:rsidP="00914F4A">
      <w:pPr>
        <w:widowControl w:val="0"/>
        <w:autoSpaceDE w:val="0"/>
        <w:autoSpaceDN w:val="0"/>
        <w:adjustRightInd w:val="0"/>
        <w:spacing w:after="0" w:line="240" w:lineRule="auto"/>
        <w:ind w:firstLine="709"/>
        <w:jc w:val="right"/>
        <w:rPr>
          <w:rFonts w:ascii="Times New Roman" w:eastAsia="Times New Roman" w:hAnsi="Times New Roman" w:cs="Arial"/>
          <w:sz w:val="18"/>
          <w:szCs w:val="20"/>
          <w:lang w:eastAsia="ru-RU"/>
        </w:rPr>
      </w:pPr>
      <w:r w:rsidRPr="00914F4A">
        <w:rPr>
          <w:rFonts w:ascii="Times New Roman" w:eastAsia="Times New Roman" w:hAnsi="Times New Roman"/>
          <w:sz w:val="18"/>
          <w:szCs w:val="20"/>
          <w:lang w:eastAsia="ru-RU"/>
        </w:rPr>
        <w:t xml:space="preserve">                                                                                                </w:t>
      </w:r>
      <w:r w:rsidRPr="00914F4A">
        <w:rPr>
          <w:rFonts w:ascii="Times New Roman" w:eastAsia="Times New Roman" w:hAnsi="Times New Roman" w:cs="Arial"/>
          <w:sz w:val="18"/>
          <w:szCs w:val="20"/>
          <w:lang w:eastAsia="ru-RU"/>
        </w:rPr>
        <w:t>Приложение № 2</w:t>
      </w:r>
    </w:p>
    <w:p w:rsidR="006E462E" w:rsidRPr="00914F4A" w:rsidRDefault="006E462E" w:rsidP="00914F4A">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914F4A">
        <w:rPr>
          <w:rFonts w:ascii="Times New Roman" w:eastAsia="Times New Roman" w:hAnsi="Times New Roman" w:cs="Arial"/>
          <w:b/>
          <w:bCs/>
          <w:sz w:val="18"/>
          <w:szCs w:val="20"/>
          <w:lang w:eastAsia="ru-RU"/>
        </w:rPr>
        <w:t xml:space="preserve">                                                                                            </w:t>
      </w:r>
      <w:r w:rsidRPr="00914F4A">
        <w:rPr>
          <w:rFonts w:ascii="Times New Roman" w:eastAsia="Times New Roman" w:hAnsi="Times New Roman" w:cs="Arial"/>
          <w:bCs/>
          <w:sz w:val="18"/>
          <w:szCs w:val="20"/>
          <w:lang w:eastAsia="ru-RU"/>
        </w:rPr>
        <w:t>к</w:t>
      </w:r>
      <w:r w:rsidRPr="00914F4A">
        <w:rPr>
          <w:rFonts w:ascii="Times New Roman" w:eastAsia="Times New Roman" w:hAnsi="Times New Roman" w:cs="Arial"/>
          <w:b/>
          <w:bCs/>
          <w:sz w:val="18"/>
          <w:szCs w:val="20"/>
          <w:lang w:eastAsia="ru-RU"/>
        </w:rPr>
        <w:t xml:space="preserve"> </w:t>
      </w:r>
      <w:r w:rsidRPr="00914F4A">
        <w:rPr>
          <w:rFonts w:ascii="Times New Roman" w:eastAsia="Times New Roman" w:hAnsi="Times New Roman"/>
          <w:bCs/>
          <w:sz w:val="18"/>
          <w:szCs w:val="20"/>
          <w:lang w:eastAsia="ru-RU"/>
        </w:rPr>
        <w:t xml:space="preserve">Порядку предоставления </w:t>
      </w:r>
    </w:p>
    <w:p w:rsidR="006E462E" w:rsidRPr="00914F4A" w:rsidRDefault="006E462E" w:rsidP="00914F4A">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914F4A">
        <w:rPr>
          <w:rFonts w:ascii="Times New Roman" w:eastAsia="Times New Roman" w:hAnsi="Times New Roman"/>
          <w:bCs/>
          <w:sz w:val="18"/>
          <w:szCs w:val="20"/>
          <w:lang w:eastAsia="ru-RU"/>
        </w:rPr>
        <w:t xml:space="preserve">субсидий субъектам малого и </w:t>
      </w:r>
    </w:p>
    <w:p w:rsidR="006E462E" w:rsidRPr="00914F4A" w:rsidRDefault="006E462E" w:rsidP="00914F4A">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914F4A">
        <w:rPr>
          <w:rFonts w:ascii="Times New Roman" w:eastAsia="Times New Roman" w:hAnsi="Times New Roman"/>
          <w:bCs/>
          <w:sz w:val="18"/>
          <w:szCs w:val="20"/>
          <w:lang w:eastAsia="ru-RU"/>
        </w:rPr>
        <w:t>среднего предпринимательства</w:t>
      </w:r>
    </w:p>
    <w:p w:rsidR="006E462E" w:rsidRPr="00914F4A" w:rsidRDefault="006E462E" w:rsidP="00914F4A">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914F4A">
        <w:rPr>
          <w:rFonts w:ascii="Times New Roman" w:eastAsia="Times New Roman" w:hAnsi="Times New Roman"/>
          <w:bCs/>
          <w:sz w:val="18"/>
          <w:szCs w:val="20"/>
          <w:lang w:eastAsia="ru-RU"/>
        </w:rPr>
        <w:t xml:space="preserve"> на реализацию инвестиционных</w:t>
      </w:r>
    </w:p>
    <w:p w:rsidR="006E462E" w:rsidRPr="00914F4A" w:rsidRDefault="006E462E" w:rsidP="00914F4A">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914F4A">
        <w:rPr>
          <w:rFonts w:ascii="Times New Roman" w:eastAsia="Times New Roman" w:hAnsi="Times New Roman"/>
          <w:bCs/>
          <w:sz w:val="18"/>
          <w:szCs w:val="20"/>
          <w:lang w:eastAsia="ru-RU"/>
        </w:rPr>
        <w:t xml:space="preserve"> проектов в приоритетных отраслях</w:t>
      </w:r>
    </w:p>
    <w:p w:rsidR="006E462E" w:rsidRPr="002C13BE" w:rsidRDefault="006E462E" w:rsidP="00914F4A">
      <w:pPr>
        <w:autoSpaceDE w:val="0"/>
        <w:autoSpaceDN w:val="0"/>
        <w:adjustRightInd w:val="0"/>
        <w:spacing w:after="0" w:line="240" w:lineRule="auto"/>
        <w:jc w:val="right"/>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                                                                                          </w:t>
      </w:r>
    </w:p>
    <w:p w:rsidR="006E462E" w:rsidRPr="00914F4A" w:rsidRDefault="006E462E" w:rsidP="006E462E">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bookmarkStart w:id="5" w:name="Par228"/>
      <w:bookmarkEnd w:id="5"/>
      <w:r w:rsidRPr="00914F4A">
        <w:rPr>
          <w:rFonts w:ascii="Times New Roman" w:eastAsia="Times New Roman" w:hAnsi="Times New Roman" w:cs="Courier New"/>
          <w:sz w:val="20"/>
          <w:szCs w:val="20"/>
          <w:lang w:eastAsia="ru-RU"/>
        </w:rPr>
        <w:t>Согласие на обработку персональных данных гражданина,</w:t>
      </w:r>
    </w:p>
    <w:p w:rsidR="006E462E" w:rsidRPr="00914F4A" w:rsidRDefault="006E462E" w:rsidP="006E462E">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r w:rsidRPr="00914F4A">
        <w:rPr>
          <w:rFonts w:ascii="Times New Roman" w:eastAsia="Times New Roman" w:hAnsi="Times New Roman" w:cs="Courier New"/>
          <w:sz w:val="20"/>
          <w:szCs w:val="20"/>
          <w:lang w:eastAsia="ru-RU"/>
        </w:rPr>
        <w:t>являющегося представителем юридического лица (заявителя)</w:t>
      </w:r>
    </w:p>
    <w:p w:rsidR="006E462E" w:rsidRPr="00914F4A" w:rsidRDefault="006E462E" w:rsidP="006E462E">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r w:rsidRPr="00914F4A">
        <w:rPr>
          <w:rFonts w:ascii="Times New Roman" w:eastAsia="Times New Roman" w:hAnsi="Times New Roman" w:cs="Courier New"/>
          <w:sz w:val="20"/>
          <w:szCs w:val="20"/>
          <w:lang w:eastAsia="ru-RU"/>
        </w:rPr>
        <w:t>или индивидуальным предпринимателем (заявителем)</w:t>
      </w:r>
    </w:p>
    <w:p w:rsidR="006E462E" w:rsidRPr="006E462E" w:rsidRDefault="006E462E" w:rsidP="006E462E">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p>
    <w:p w:rsidR="006E462E" w:rsidRPr="006E462E" w:rsidRDefault="006E462E" w:rsidP="00914F4A">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 xml:space="preserve">с. Богучаны                                                </w:t>
      </w:r>
      <w:r w:rsidR="00914F4A" w:rsidRPr="002C13BE">
        <w:rPr>
          <w:rFonts w:ascii="Times New Roman" w:eastAsia="Times New Roman" w:hAnsi="Times New Roman" w:cs="Courier New"/>
          <w:sz w:val="20"/>
          <w:szCs w:val="20"/>
          <w:lang w:eastAsia="ru-RU"/>
        </w:rPr>
        <w:t xml:space="preserve">                        </w:t>
      </w:r>
      <w:r w:rsidRPr="006E462E">
        <w:rPr>
          <w:rFonts w:ascii="Times New Roman" w:eastAsia="Times New Roman" w:hAnsi="Times New Roman" w:cs="Courier New"/>
          <w:sz w:val="20"/>
          <w:szCs w:val="20"/>
          <w:lang w:eastAsia="ru-RU"/>
        </w:rPr>
        <w:t xml:space="preserve">                      "_____" ______      20__ г</w:t>
      </w:r>
      <w:r w:rsidRPr="006E462E">
        <w:rPr>
          <w:rFonts w:ascii="Times New Roman" w:eastAsia="Times New Roman" w:hAnsi="Times New Roman" w:cs="Courier New"/>
          <w:sz w:val="20"/>
          <w:szCs w:val="20"/>
          <w:u w:val="single"/>
          <w:lang w:eastAsia="ru-RU"/>
        </w:rPr>
        <w:t>.</w:t>
      </w:r>
    </w:p>
    <w:p w:rsidR="006E462E" w:rsidRPr="006E462E" w:rsidRDefault="006E462E" w:rsidP="00914F4A">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p>
    <w:p w:rsidR="006E462E" w:rsidRPr="006E462E" w:rsidRDefault="006E462E" w:rsidP="00914F4A">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Я, _______________________________, имеющий (ая) ____________________,</w:t>
      </w:r>
    </w:p>
    <w:p w:rsidR="006E462E" w:rsidRPr="006E462E" w:rsidRDefault="006E462E" w:rsidP="00914F4A">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(фамилия, имя, отчество)                (вид документа,  удостоверяющего личность)       N _____________________,   выдан ___________________________________,</w:t>
      </w:r>
    </w:p>
    <w:p w:rsidR="006E462E" w:rsidRPr="006E462E" w:rsidRDefault="006E462E" w:rsidP="00914F4A">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(наименование органа, выдавшего документ,</w:t>
      </w:r>
    </w:p>
    <w:p w:rsidR="006E462E" w:rsidRPr="006E462E" w:rsidRDefault="006E462E" w:rsidP="00914F4A">
      <w:pPr>
        <w:widowControl w:val="0"/>
        <w:autoSpaceDE w:val="0"/>
        <w:autoSpaceDN w:val="0"/>
        <w:adjustRightInd w:val="0"/>
        <w:spacing w:after="0" w:line="240" w:lineRule="auto"/>
        <w:jc w:val="center"/>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удостоверяющий личность, дата выдачи)</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 xml:space="preserve">                      </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проживающий (ая)_________________________________________________,</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 xml:space="preserve">                                                     (адрес места жительства по паспорту)</w:t>
      </w:r>
    </w:p>
    <w:p w:rsidR="006E462E" w:rsidRPr="006E462E" w:rsidRDefault="006E462E" w:rsidP="006E462E">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выражаю свое согласие на обработку Администрацией Богучанского района, расположенной по адресу: 663430, Красноярский край, Богучанский район, с. Богучаны, ул. Октябрьск ,72 (далее - Оператор), моих персональных данных.</w:t>
      </w:r>
    </w:p>
    <w:p w:rsidR="006E462E" w:rsidRPr="006E462E" w:rsidRDefault="006E462E" w:rsidP="006E462E">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 xml:space="preserve">            Настоящее  согласие  предоставляется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6E462E" w:rsidRPr="006E462E" w:rsidRDefault="006E462E" w:rsidP="006E462E">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 xml:space="preserve">           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rsidR="006E462E" w:rsidRPr="006E462E" w:rsidRDefault="006E462E" w:rsidP="006E462E">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 xml:space="preserve">           Данное    согласие   действует   в   течение   всего   срока  оказания  муниципальной поддержки.</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 xml:space="preserve">            В случае  не согласия  с дальнейшей обработкой персональных данных мной будет  направлено  письменное  заявление  об  отзыве  согласия на обработку персональных данных.                                                                           __________________________</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6E462E">
        <w:rPr>
          <w:rFonts w:ascii="Times New Roman" w:eastAsia="Times New Roman" w:hAnsi="Times New Roman" w:cs="Courier New"/>
          <w:sz w:val="20"/>
          <w:szCs w:val="20"/>
          <w:lang w:eastAsia="ru-RU"/>
        </w:rPr>
        <w:t xml:space="preserve">                                                                    </w:t>
      </w:r>
      <w:r w:rsidRPr="006E462E">
        <w:rPr>
          <w:rFonts w:ascii="Times New Roman" w:eastAsia="Times New Roman" w:hAnsi="Times New Roman" w:cs="Courier New"/>
          <w:sz w:val="20"/>
          <w:szCs w:val="20"/>
          <w:u w:val="single"/>
          <w:lang w:eastAsia="ru-RU"/>
        </w:rPr>
        <w:t xml:space="preserve">                                        </w:t>
      </w:r>
      <w:r w:rsidRPr="006E462E">
        <w:rPr>
          <w:rFonts w:ascii="Times New Roman" w:eastAsia="Times New Roman" w:hAnsi="Times New Roman" w:cs="Courier New"/>
          <w:sz w:val="20"/>
          <w:szCs w:val="20"/>
          <w:lang w:eastAsia="ru-RU"/>
        </w:rPr>
        <w:t xml:space="preserve">      (подпись)</w:t>
      </w:r>
    </w:p>
    <w:p w:rsidR="006E462E" w:rsidRPr="006E462E" w:rsidRDefault="006E462E" w:rsidP="006E462E">
      <w:pPr>
        <w:autoSpaceDE w:val="0"/>
        <w:autoSpaceDN w:val="0"/>
        <w:adjustRightInd w:val="0"/>
        <w:spacing w:after="0" w:line="240" w:lineRule="auto"/>
        <w:jc w:val="right"/>
        <w:outlineLvl w:val="1"/>
        <w:rPr>
          <w:rFonts w:ascii="Times New Roman" w:eastAsia="Times New Roman" w:hAnsi="Times New Roman"/>
          <w:sz w:val="20"/>
          <w:szCs w:val="20"/>
          <w:lang w:eastAsia="ru-RU"/>
        </w:rPr>
      </w:pPr>
    </w:p>
    <w:p w:rsidR="006E462E" w:rsidRPr="00914F4A" w:rsidRDefault="006E462E" w:rsidP="006E462E">
      <w:pPr>
        <w:autoSpaceDE w:val="0"/>
        <w:autoSpaceDN w:val="0"/>
        <w:adjustRightInd w:val="0"/>
        <w:spacing w:after="0" w:line="240" w:lineRule="auto"/>
        <w:jc w:val="right"/>
        <w:outlineLvl w:val="1"/>
        <w:rPr>
          <w:rFonts w:ascii="Times New Roman" w:eastAsia="Times New Roman" w:hAnsi="Times New Roman"/>
          <w:sz w:val="18"/>
          <w:szCs w:val="20"/>
          <w:lang w:eastAsia="ru-RU"/>
        </w:rPr>
      </w:pPr>
      <w:r w:rsidRPr="00914F4A">
        <w:rPr>
          <w:rFonts w:ascii="Times New Roman" w:eastAsia="Times New Roman" w:hAnsi="Times New Roman"/>
          <w:sz w:val="18"/>
          <w:szCs w:val="20"/>
          <w:lang w:eastAsia="ru-RU"/>
        </w:rPr>
        <w:t>Приложение № 3</w:t>
      </w:r>
    </w:p>
    <w:p w:rsidR="006E462E" w:rsidRPr="00914F4A" w:rsidRDefault="006E462E" w:rsidP="006E462E">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914F4A">
        <w:rPr>
          <w:rFonts w:ascii="Times New Roman" w:eastAsia="Times New Roman" w:hAnsi="Times New Roman" w:cs="Arial"/>
          <w:bCs/>
          <w:sz w:val="18"/>
          <w:szCs w:val="20"/>
          <w:lang w:eastAsia="ru-RU"/>
        </w:rPr>
        <w:t>к</w:t>
      </w:r>
      <w:r w:rsidRPr="00914F4A">
        <w:rPr>
          <w:rFonts w:ascii="Times New Roman" w:eastAsia="Times New Roman" w:hAnsi="Times New Roman" w:cs="Arial"/>
          <w:b/>
          <w:bCs/>
          <w:sz w:val="18"/>
          <w:szCs w:val="20"/>
          <w:lang w:eastAsia="ru-RU"/>
        </w:rPr>
        <w:t xml:space="preserve"> </w:t>
      </w:r>
      <w:r w:rsidRPr="00914F4A">
        <w:rPr>
          <w:rFonts w:ascii="Times New Roman" w:eastAsia="Times New Roman" w:hAnsi="Times New Roman"/>
          <w:bCs/>
          <w:sz w:val="18"/>
          <w:szCs w:val="20"/>
          <w:lang w:eastAsia="ru-RU"/>
        </w:rPr>
        <w:t xml:space="preserve">Порядку предоставления </w:t>
      </w:r>
    </w:p>
    <w:p w:rsidR="006E462E" w:rsidRPr="00914F4A" w:rsidRDefault="006E462E" w:rsidP="006E462E">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914F4A">
        <w:rPr>
          <w:rFonts w:ascii="Times New Roman" w:eastAsia="Times New Roman" w:hAnsi="Times New Roman"/>
          <w:bCs/>
          <w:sz w:val="18"/>
          <w:szCs w:val="20"/>
          <w:lang w:eastAsia="ru-RU"/>
        </w:rPr>
        <w:t xml:space="preserve">субсидий субъектам малого и </w:t>
      </w:r>
    </w:p>
    <w:p w:rsidR="006E462E" w:rsidRPr="00914F4A" w:rsidRDefault="006E462E" w:rsidP="006E462E">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914F4A">
        <w:rPr>
          <w:rFonts w:ascii="Times New Roman" w:eastAsia="Times New Roman" w:hAnsi="Times New Roman"/>
          <w:bCs/>
          <w:sz w:val="18"/>
          <w:szCs w:val="20"/>
          <w:lang w:eastAsia="ru-RU"/>
        </w:rPr>
        <w:t>среднего предпринимательства</w:t>
      </w:r>
    </w:p>
    <w:p w:rsidR="006E462E" w:rsidRPr="00914F4A" w:rsidRDefault="006E462E" w:rsidP="006E462E">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914F4A">
        <w:rPr>
          <w:rFonts w:ascii="Times New Roman" w:eastAsia="Times New Roman" w:hAnsi="Times New Roman"/>
          <w:bCs/>
          <w:sz w:val="18"/>
          <w:szCs w:val="20"/>
          <w:lang w:eastAsia="ru-RU"/>
        </w:rPr>
        <w:t xml:space="preserve"> на реализацию инвестиционных</w:t>
      </w:r>
    </w:p>
    <w:p w:rsidR="006E462E" w:rsidRPr="00914F4A" w:rsidRDefault="006E462E" w:rsidP="006E462E">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914F4A">
        <w:rPr>
          <w:rFonts w:ascii="Times New Roman" w:eastAsia="Times New Roman" w:hAnsi="Times New Roman"/>
          <w:bCs/>
          <w:sz w:val="18"/>
          <w:szCs w:val="20"/>
          <w:lang w:eastAsia="ru-RU"/>
        </w:rPr>
        <w:t xml:space="preserve"> проектов в приоритетных отраслях</w:t>
      </w:r>
    </w:p>
    <w:p w:rsidR="006E462E" w:rsidRPr="006E462E" w:rsidRDefault="006E462E" w:rsidP="006E462E">
      <w:pPr>
        <w:autoSpaceDE w:val="0"/>
        <w:autoSpaceDN w:val="0"/>
        <w:adjustRightInd w:val="0"/>
        <w:spacing w:after="0" w:line="240" w:lineRule="auto"/>
        <w:jc w:val="right"/>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                                                                                     </w:t>
      </w:r>
    </w:p>
    <w:p w:rsidR="006E462E" w:rsidRPr="006E462E" w:rsidRDefault="006E462E" w:rsidP="006E462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СОГЛАШЕНИЕ</w:t>
      </w:r>
    </w:p>
    <w:p w:rsidR="006E462E" w:rsidRPr="006E462E" w:rsidRDefault="006E462E" w:rsidP="006E462E">
      <w:pPr>
        <w:widowControl w:val="0"/>
        <w:autoSpaceDE w:val="0"/>
        <w:autoSpaceDN w:val="0"/>
        <w:adjustRightInd w:val="0"/>
        <w:spacing w:after="0" w:line="240" w:lineRule="auto"/>
        <w:jc w:val="center"/>
        <w:outlineLvl w:val="1"/>
        <w:rPr>
          <w:rFonts w:ascii="Times New Roman" w:eastAsia="Times New Roman" w:hAnsi="Times New Roman"/>
          <w:bCs/>
          <w:sz w:val="20"/>
          <w:szCs w:val="20"/>
          <w:lang w:eastAsia="ru-RU"/>
        </w:rPr>
      </w:pPr>
      <w:r w:rsidRPr="006E462E">
        <w:rPr>
          <w:rFonts w:ascii="Times New Roman" w:eastAsia="Times New Roman" w:hAnsi="Times New Roman" w:cs="Arial"/>
          <w:bCs/>
          <w:sz w:val="20"/>
          <w:szCs w:val="20"/>
          <w:lang w:eastAsia="ru-RU"/>
        </w:rPr>
        <w:t xml:space="preserve">о предоставлении </w:t>
      </w:r>
      <w:r w:rsidRPr="006E462E">
        <w:rPr>
          <w:rFonts w:ascii="Times New Roman" w:eastAsia="Times New Roman" w:hAnsi="Times New Roman" w:cs="Courier New"/>
          <w:bCs/>
          <w:sz w:val="20"/>
          <w:szCs w:val="20"/>
          <w:lang w:eastAsia="ru-RU"/>
        </w:rPr>
        <w:t>субсидий</w:t>
      </w:r>
      <w:r w:rsidRPr="006E462E">
        <w:rPr>
          <w:rFonts w:ascii="Times New Roman" w:eastAsia="Times New Roman" w:hAnsi="Times New Roman"/>
          <w:bCs/>
          <w:sz w:val="20"/>
          <w:szCs w:val="20"/>
          <w:lang w:eastAsia="ru-RU"/>
        </w:rPr>
        <w:t xml:space="preserve"> субъектам малого и среднего предпринимательства на реализацию инвестиционных</w:t>
      </w:r>
    </w:p>
    <w:p w:rsidR="006E462E" w:rsidRPr="006E462E" w:rsidRDefault="006E462E" w:rsidP="006E462E">
      <w:pPr>
        <w:widowControl w:val="0"/>
        <w:autoSpaceDE w:val="0"/>
        <w:autoSpaceDN w:val="0"/>
        <w:adjustRightInd w:val="0"/>
        <w:spacing w:after="0" w:line="240" w:lineRule="auto"/>
        <w:jc w:val="center"/>
        <w:outlineLvl w:val="1"/>
        <w:rPr>
          <w:rFonts w:ascii="Times New Roman" w:eastAsia="Times New Roman" w:hAnsi="Times New Roman"/>
          <w:bCs/>
          <w:sz w:val="20"/>
          <w:szCs w:val="20"/>
          <w:lang w:eastAsia="ru-RU"/>
        </w:rPr>
      </w:pPr>
      <w:r w:rsidRPr="006E462E">
        <w:rPr>
          <w:rFonts w:ascii="Times New Roman" w:eastAsia="Times New Roman" w:hAnsi="Times New Roman"/>
          <w:bCs/>
          <w:sz w:val="20"/>
          <w:szCs w:val="20"/>
          <w:lang w:eastAsia="ru-RU"/>
        </w:rPr>
        <w:lastRenderedPageBreak/>
        <w:t>проектов в приоритетных отраслях в Богучанском районе</w:t>
      </w:r>
    </w:p>
    <w:p w:rsidR="006E462E" w:rsidRPr="002C13BE" w:rsidRDefault="006E462E" w:rsidP="006E462E">
      <w:pPr>
        <w:widowControl w:val="0"/>
        <w:autoSpaceDE w:val="0"/>
        <w:autoSpaceDN w:val="0"/>
        <w:adjustRightInd w:val="0"/>
        <w:spacing w:after="0" w:line="240" w:lineRule="auto"/>
        <w:jc w:val="both"/>
        <w:outlineLvl w:val="1"/>
        <w:rPr>
          <w:rFonts w:ascii="Times New Roman" w:eastAsia="Times New Roman" w:hAnsi="Times New Roman" w:cs="Arial"/>
          <w:b/>
          <w:bCs/>
          <w:sz w:val="20"/>
          <w:szCs w:val="20"/>
          <w:lang w:eastAsia="ru-RU"/>
        </w:rPr>
      </w:pPr>
    </w:p>
    <w:p w:rsidR="006E462E" w:rsidRPr="006E462E" w:rsidRDefault="006E462E" w:rsidP="006E462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 </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с. Богучаны                                         </w:t>
      </w:r>
      <w:r w:rsidRPr="006E462E">
        <w:rPr>
          <w:rFonts w:ascii="Times New Roman" w:eastAsia="Times New Roman" w:hAnsi="Times New Roman"/>
          <w:sz w:val="20"/>
          <w:szCs w:val="20"/>
          <w:lang w:eastAsia="ru-RU"/>
        </w:rPr>
        <w:tab/>
      </w:r>
      <w:r w:rsidRPr="006E462E">
        <w:rPr>
          <w:rFonts w:ascii="Times New Roman" w:eastAsia="Times New Roman" w:hAnsi="Times New Roman"/>
          <w:sz w:val="20"/>
          <w:szCs w:val="20"/>
          <w:lang w:eastAsia="ru-RU"/>
        </w:rPr>
        <w:tab/>
        <w:t>«___» ________ 20 __ г.</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p>
    <w:p w:rsidR="006E462E" w:rsidRPr="006E462E" w:rsidRDefault="006E462E" w:rsidP="006E462E">
      <w:pPr>
        <w:spacing w:after="0" w:line="240" w:lineRule="auto"/>
        <w:contextualSpacing/>
        <w:jc w:val="both"/>
        <w:rPr>
          <w:rFonts w:ascii="Times New Roman" w:eastAsia="Times New Roman" w:hAnsi="Times New Roman"/>
          <w:bCs/>
          <w:sz w:val="20"/>
          <w:szCs w:val="20"/>
          <w:lang w:eastAsia="ru-RU"/>
        </w:rPr>
      </w:pPr>
      <w:r w:rsidRPr="006E462E">
        <w:rPr>
          <w:rFonts w:ascii="Times New Roman" w:eastAsia="Times New Roman" w:hAnsi="Times New Roman"/>
          <w:b/>
          <w:sz w:val="20"/>
          <w:szCs w:val="20"/>
          <w:lang w:eastAsia="ru-RU"/>
        </w:rPr>
        <w:t xml:space="preserve">              </w:t>
      </w:r>
      <w:r w:rsidRPr="006E462E">
        <w:rPr>
          <w:rFonts w:ascii="Times New Roman" w:eastAsia="Times New Roman" w:hAnsi="Times New Roman"/>
          <w:sz w:val="20"/>
          <w:szCs w:val="20"/>
          <w:lang w:eastAsia="ru-RU"/>
        </w:rPr>
        <w:t xml:space="preserve">Администрация Богучанского  района, именуемая в дальнейшем «Администрация», в лице _________________________________________, действующего на основании  Устава Богучанского района, с одной стороны, и ____________________________________________, именуем____ в дальнейшем «Получатель субсидии», в лице___________________________________ , действующего____ на основании ____________________, с другой стороны, совместно именуемые «Стороны», в соответствии с  Решением Богучанского  районного Совета депутатов о  районном бюджете на очередной финансовый год и плановый период, постановлением  Администрации  от 08.02.2022 № 86 -п «О внесении изменений в постановление администрации Богучанского района от  01.11.2013 № 1389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 постановлением Администрации от 22.02.2022 № 117-п </w:t>
      </w:r>
      <w:r w:rsidRPr="006E462E">
        <w:rPr>
          <w:rFonts w:ascii="Times New Roman" w:eastAsia="Times New Roman" w:hAnsi="Times New Roman"/>
          <w:b/>
          <w:sz w:val="20"/>
          <w:szCs w:val="20"/>
          <w:lang w:eastAsia="ru-RU"/>
        </w:rPr>
        <w:t xml:space="preserve"> «</w:t>
      </w:r>
      <w:r w:rsidRPr="006E462E">
        <w:rPr>
          <w:rFonts w:ascii="Times New Roman" w:eastAsia="Times New Roman" w:hAnsi="Times New Roman"/>
          <w:sz w:val="20"/>
          <w:szCs w:val="20"/>
          <w:lang w:eastAsia="ru-RU"/>
        </w:rPr>
        <w:t xml:space="preserve">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 постановлением Администрации от___ ________ №_____  </w:t>
      </w:r>
      <w:r w:rsidRPr="006E462E">
        <w:rPr>
          <w:rFonts w:ascii="Times New Roman" w:eastAsia="Times New Roman" w:hAnsi="Times New Roman"/>
          <w:b/>
          <w:sz w:val="20"/>
          <w:szCs w:val="20"/>
          <w:lang w:eastAsia="ru-RU"/>
        </w:rPr>
        <w:t xml:space="preserve"> </w:t>
      </w:r>
      <w:r w:rsidRPr="006E462E">
        <w:rPr>
          <w:rFonts w:ascii="Times New Roman" w:eastAsia="Times New Roman" w:hAnsi="Times New Roman"/>
          <w:sz w:val="20"/>
          <w:szCs w:val="20"/>
          <w:lang w:eastAsia="ru-RU"/>
        </w:rPr>
        <w:t xml:space="preserve"> заключили настоящее Соглашение о нижеследующем:</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b/>
          <w:sz w:val="20"/>
          <w:szCs w:val="20"/>
          <w:lang w:eastAsia="ru-RU"/>
        </w:rPr>
      </w:pPr>
    </w:p>
    <w:p w:rsidR="006E462E" w:rsidRPr="006E462E" w:rsidRDefault="006E462E" w:rsidP="001235E3">
      <w:pPr>
        <w:widowControl w:val="0"/>
        <w:numPr>
          <w:ilvl w:val="0"/>
          <w:numId w:val="13"/>
        </w:numPr>
        <w:autoSpaceDE w:val="0"/>
        <w:autoSpaceDN w:val="0"/>
        <w:adjustRightInd w:val="0"/>
        <w:spacing w:after="0" w:line="240" w:lineRule="auto"/>
        <w:contextualSpacing/>
        <w:jc w:val="center"/>
        <w:rPr>
          <w:rFonts w:ascii="Times New Roman" w:eastAsia="Times New Roman" w:hAnsi="Times New Roman"/>
          <w:sz w:val="20"/>
          <w:szCs w:val="20"/>
        </w:rPr>
      </w:pPr>
      <w:r w:rsidRPr="006E462E">
        <w:rPr>
          <w:rFonts w:ascii="Times New Roman" w:eastAsia="Times New Roman" w:hAnsi="Times New Roman"/>
          <w:sz w:val="20"/>
          <w:szCs w:val="20"/>
        </w:rPr>
        <w:t>Предмет Соглашения</w:t>
      </w:r>
    </w:p>
    <w:p w:rsidR="006E462E" w:rsidRPr="006E462E" w:rsidRDefault="006E462E" w:rsidP="006E462E">
      <w:pPr>
        <w:widowControl w:val="0"/>
        <w:autoSpaceDE w:val="0"/>
        <w:autoSpaceDN w:val="0"/>
        <w:adjustRightInd w:val="0"/>
        <w:spacing w:line="240" w:lineRule="auto"/>
        <w:ind w:left="720"/>
        <w:contextualSpacing/>
        <w:rPr>
          <w:rFonts w:eastAsia="Times New Roman"/>
          <w:sz w:val="20"/>
          <w:szCs w:val="20"/>
        </w:rPr>
      </w:pP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  1.1. По настоящему Соглашению Администрация обязуется предоставить субсидию субъектам малого и среднего предпринимательства на реализацию инвестиционных проектов в приоритетных отраслях в Богучаснком районе на возмещение затрат при осуществлении предпринимательской деятельности (далее - субсидия).</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s="Courier New"/>
          <w:sz w:val="20"/>
          <w:szCs w:val="20"/>
          <w:lang w:eastAsia="ru-RU"/>
        </w:rPr>
      </w:pPr>
      <w:r w:rsidRPr="006E462E">
        <w:rPr>
          <w:rFonts w:ascii="Times New Roman" w:eastAsia="Times New Roman" w:hAnsi="Times New Roman"/>
          <w:sz w:val="20"/>
          <w:szCs w:val="20"/>
          <w:lang w:eastAsia="ru-RU"/>
        </w:rPr>
        <w:t xml:space="preserve"> </w:t>
      </w:r>
      <w:r w:rsidRPr="006E462E">
        <w:rPr>
          <w:rFonts w:ascii="Times New Roman" w:eastAsia="Times New Roman" w:hAnsi="Times New Roman" w:cs="Courier New"/>
          <w:sz w:val="20"/>
          <w:szCs w:val="20"/>
          <w:lang w:eastAsia="ru-RU"/>
        </w:rPr>
        <w:t xml:space="preserve">1.2. Размер субсидии, предоставляемой Получателю субсидии, составляет_ (___________________________) рублей. </w:t>
      </w:r>
    </w:p>
    <w:p w:rsidR="006E462E" w:rsidRPr="006E462E" w:rsidRDefault="006E462E" w:rsidP="006E462E">
      <w:pPr>
        <w:spacing w:after="0" w:line="240" w:lineRule="auto"/>
        <w:contextualSpacing/>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         1.3. Субсидия в соответствии с настоящим Соглашением предоставляется Получателю субсидии в пределах средств, предусмотренных в бюджете  Богучанского района на соответствующий финансовый год на реализацию мероприятия «Субсидии субъектам малого и среднего предпринимательства на реализацию инвестиционных проектов в приоритетных отраслях», муниципальной  программы «Развитие инвестиционной деятельности,  малого и среднего предпринимательства на территории Богучанского района», утвержденной постановлением  Администрации от </w:t>
      </w:r>
      <w:r w:rsidRPr="006E462E">
        <w:rPr>
          <w:rFonts w:ascii="Times New Roman" w:eastAsia="Times New Roman" w:hAnsi="Times New Roman"/>
          <w:color w:val="000000"/>
          <w:sz w:val="20"/>
          <w:szCs w:val="20"/>
          <w:lang w:eastAsia="ru-RU"/>
        </w:rPr>
        <w:t>01.11.2013 № 1389-п</w:t>
      </w:r>
      <w:r w:rsidRPr="006E462E">
        <w:rPr>
          <w:rFonts w:ascii="Times New Roman" w:eastAsia="Times New Roman" w:hAnsi="Times New Roman"/>
          <w:sz w:val="20"/>
          <w:szCs w:val="20"/>
          <w:lang w:eastAsia="ru-RU"/>
        </w:rPr>
        <w:t xml:space="preserve"> (далее – Программа), Соглашения с Агентством развития малого и среднего предпринимательства Красноярского края от ___________№ __________ о предоставлении субсидии муниципальному образованию Богучанский район Красноярского края из краевого бюджета. </w:t>
      </w:r>
    </w:p>
    <w:p w:rsidR="006E462E" w:rsidRPr="006E462E" w:rsidRDefault="006E462E" w:rsidP="006E462E">
      <w:pPr>
        <w:spacing w:after="0" w:line="240" w:lineRule="auto"/>
        <w:contextualSpacing/>
        <w:jc w:val="both"/>
        <w:rPr>
          <w:rFonts w:ascii="Courier New" w:eastAsia="Times New Roman" w:hAnsi="Courier New" w:cs="Courier New"/>
          <w:sz w:val="20"/>
          <w:szCs w:val="20"/>
          <w:lang w:eastAsia="ru-RU"/>
        </w:rPr>
      </w:pPr>
      <w:r w:rsidRPr="006E462E">
        <w:rPr>
          <w:rFonts w:ascii="Times New Roman" w:eastAsia="Times New Roman" w:hAnsi="Times New Roman"/>
          <w:sz w:val="20"/>
          <w:szCs w:val="20"/>
          <w:lang w:eastAsia="ru-RU"/>
        </w:rPr>
        <w:t xml:space="preserve"> </w:t>
      </w:r>
      <w:r w:rsidRPr="006E462E">
        <w:rPr>
          <w:rFonts w:ascii="Times New Roman" w:eastAsia="Times New Roman" w:hAnsi="Times New Roman" w:cs="Courier New"/>
          <w:sz w:val="20"/>
          <w:szCs w:val="20"/>
          <w:lang w:eastAsia="ru-RU"/>
        </w:rPr>
        <w:t xml:space="preserve">                                                       </w:t>
      </w:r>
      <w:r w:rsidRPr="006E462E">
        <w:rPr>
          <w:rFonts w:ascii="Courier New" w:eastAsia="Times New Roman" w:hAnsi="Courier New" w:cs="Courier New"/>
          <w:sz w:val="20"/>
          <w:szCs w:val="20"/>
          <w:lang w:eastAsia="ru-RU"/>
        </w:rPr>
        <w:t xml:space="preserve">                                                </w:t>
      </w:r>
    </w:p>
    <w:p w:rsidR="006E462E" w:rsidRPr="006E462E" w:rsidRDefault="006E462E" w:rsidP="006E462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                                           2. Права и обязанности Сторон</w:t>
      </w:r>
    </w:p>
    <w:p w:rsidR="006E462E" w:rsidRPr="006E462E" w:rsidRDefault="006E462E" w:rsidP="006E462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6E462E" w:rsidRPr="006E462E" w:rsidRDefault="006E462E" w:rsidP="006E462E">
      <w:pPr>
        <w:widowControl w:val="0"/>
        <w:autoSpaceDE w:val="0"/>
        <w:autoSpaceDN w:val="0"/>
        <w:adjustRightInd w:val="0"/>
        <w:spacing w:after="0" w:line="240" w:lineRule="auto"/>
        <w:ind w:firstLine="709"/>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2.1.  Администрация обязана:</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2.1.1. В течение 10  рабочих дней с момента заключения настоящего Соглашения перечислить денежные средства со своего лицевого счета, открытого в  управлении федерального казначейства по Красноярскому краю, на расчетный счет Получателя субсидии.</w:t>
      </w:r>
    </w:p>
    <w:p w:rsidR="006E462E" w:rsidRPr="006E462E" w:rsidRDefault="006E462E" w:rsidP="006E462E">
      <w:pPr>
        <w:autoSpaceDE w:val="0"/>
        <w:autoSpaceDN w:val="0"/>
        <w:adjustRightInd w:val="0"/>
        <w:spacing w:after="0" w:line="240" w:lineRule="auto"/>
        <w:ind w:firstLine="709"/>
        <w:jc w:val="both"/>
        <w:rPr>
          <w:rFonts w:ascii="Times New Roman" w:eastAsia="Times New Roman" w:hAnsi="Times New Roman"/>
          <w:color w:val="993300"/>
          <w:sz w:val="20"/>
          <w:szCs w:val="20"/>
          <w:lang w:eastAsia="ru-RU"/>
        </w:rPr>
      </w:pPr>
      <w:r w:rsidRPr="006E462E">
        <w:rPr>
          <w:rFonts w:ascii="Times New Roman" w:eastAsia="Times New Roman" w:hAnsi="Times New Roman"/>
          <w:sz w:val="20"/>
          <w:szCs w:val="20"/>
          <w:lang w:eastAsia="ru-RU"/>
        </w:rPr>
        <w:t>Предоставление субсидии Администрацией осуществляется при условии поступления средств на лицевой счет  Администрации.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2.2.  Администрация вправе:</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2.2.1. Запрашивать у Получателя субсидии информацию и документы, необходимые для реализации </w:t>
      </w:r>
      <w:r w:rsidR="00914F4A">
        <w:rPr>
          <w:rFonts w:ascii="Times New Roman" w:eastAsia="Times New Roman" w:hAnsi="Times New Roman"/>
          <w:sz w:val="20"/>
          <w:szCs w:val="20"/>
          <w:lang w:eastAsia="ru-RU"/>
        </w:rPr>
        <w:t xml:space="preserve">настоящего Соглашения, а также </w:t>
      </w:r>
      <w:r w:rsidRPr="006E462E">
        <w:rPr>
          <w:rFonts w:ascii="Times New Roman" w:eastAsia="Times New Roman" w:hAnsi="Times New Roman"/>
          <w:sz w:val="20"/>
          <w:szCs w:val="20"/>
          <w:lang w:eastAsia="ru-RU"/>
        </w:rPr>
        <w:t>для осуществления контроля за соблюдением Получателем условий предоставления субсидии.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2.2.2. Осуществлять финансовый контроль за соблюдением Получателем субсидии условий, целей и порядка предоставления субсидии.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2.2.3. Требовать, в</w:t>
      </w:r>
      <w:r w:rsidR="00914F4A">
        <w:rPr>
          <w:rFonts w:ascii="Times New Roman" w:eastAsia="Times New Roman" w:hAnsi="Times New Roman"/>
          <w:sz w:val="20"/>
          <w:szCs w:val="20"/>
          <w:lang w:eastAsia="ru-RU"/>
        </w:rPr>
        <w:t xml:space="preserve"> том числе в судебном порядке, </w:t>
      </w:r>
      <w:r w:rsidRPr="006E462E">
        <w:rPr>
          <w:rFonts w:ascii="Times New Roman" w:eastAsia="Times New Roman" w:hAnsi="Times New Roman"/>
          <w:sz w:val="20"/>
          <w:szCs w:val="20"/>
          <w:lang w:eastAsia="ru-RU"/>
        </w:rPr>
        <w:t>от Получателя субсидии возврата в бюджет  Богучанского района предоставленной суммы субсидии, в порядке и случаях, установленных разделом 3 настоящего Соглашения.</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2.3. Получатель субсидии вправе:</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2.3.1. Требовать перечисления субсид</w:t>
      </w:r>
      <w:r w:rsidR="00914F4A">
        <w:rPr>
          <w:rFonts w:ascii="Times New Roman" w:eastAsia="Times New Roman" w:hAnsi="Times New Roman"/>
          <w:sz w:val="20"/>
          <w:szCs w:val="20"/>
          <w:lang w:eastAsia="ru-RU"/>
        </w:rPr>
        <w:t xml:space="preserve">ии на цели, в размере, порядке </w:t>
      </w:r>
      <w:r w:rsidRPr="006E462E">
        <w:rPr>
          <w:rFonts w:ascii="Times New Roman" w:eastAsia="Times New Roman" w:hAnsi="Times New Roman"/>
          <w:sz w:val="20"/>
          <w:szCs w:val="20"/>
          <w:lang w:eastAsia="ru-RU"/>
        </w:rPr>
        <w:t>и на условиях, предусмотренных настоящим Соглашением, при условии выполнения соответствующих обязательств по настоящему Соглашению.</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2.3.2. Участвовать в осуществ</w:t>
      </w:r>
      <w:r w:rsidR="00914F4A">
        <w:rPr>
          <w:rFonts w:ascii="Times New Roman" w:eastAsia="Times New Roman" w:hAnsi="Times New Roman"/>
          <w:sz w:val="20"/>
          <w:szCs w:val="20"/>
          <w:lang w:eastAsia="ru-RU"/>
        </w:rPr>
        <w:t xml:space="preserve">лении  Администрацией контроля </w:t>
      </w:r>
      <w:r w:rsidRPr="006E462E">
        <w:rPr>
          <w:rFonts w:ascii="Times New Roman" w:eastAsia="Times New Roman" w:hAnsi="Times New Roman"/>
          <w:sz w:val="20"/>
          <w:szCs w:val="20"/>
          <w:lang w:eastAsia="ru-RU"/>
        </w:rPr>
        <w:t>за исполнением условий предоставления субсидии.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lastRenderedPageBreak/>
        <w:t>2.3.3 Обжаловать в судебном порядке решение Администрации о возврате Субсидии.</w:t>
      </w:r>
    </w:p>
    <w:p w:rsidR="006E462E" w:rsidRPr="006E462E" w:rsidRDefault="006E462E" w:rsidP="006E462E">
      <w:pPr>
        <w:widowControl w:val="0"/>
        <w:autoSpaceDE w:val="0"/>
        <w:autoSpaceDN w:val="0"/>
        <w:adjustRightInd w:val="0"/>
        <w:spacing w:after="0" w:line="240" w:lineRule="auto"/>
        <w:ind w:firstLine="709"/>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2.4.  Получатель субсидии обязан:</w:t>
      </w:r>
    </w:p>
    <w:p w:rsidR="006E462E" w:rsidRPr="006E462E" w:rsidRDefault="006E462E" w:rsidP="006E462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2.4.1. Обеспечить достижение значений целевых показателей эффективности использования субсидии по мероприятиям, реализуемым в соответствии с настоящим Соглашением:</w:t>
      </w:r>
    </w:p>
    <w:p w:rsidR="006E462E" w:rsidRPr="006E462E" w:rsidRDefault="006E462E" w:rsidP="006E462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количество созданных рабочих мест –  _________ рабочих мест;</w:t>
      </w:r>
    </w:p>
    <w:p w:rsidR="006E462E" w:rsidRPr="006E462E" w:rsidRDefault="006E462E" w:rsidP="006E462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количество сохраненных рабочих мест – __________рабочих мест;</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 </w:t>
      </w:r>
      <w:r w:rsidRPr="006E462E">
        <w:rPr>
          <w:rFonts w:ascii="Times New Roman" w:eastAsia="Times New Roman" w:hAnsi="Times New Roman" w:cs="Courier New"/>
          <w:color w:val="000000"/>
          <w:sz w:val="20"/>
          <w:szCs w:val="20"/>
          <w:lang w:eastAsia="ru-RU"/>
        </w:rPr>
        <w:t>объем привлеченных инвестиций, в том числе кредитных средств</w:t>
      </w:r>
      <w:r w:rsidRPr="006E462E">
        <w:rPr>
          <w:rFonts w:ascii="Times New Roman" w:eastAsia="Times New Roman" w:hAnsi="Times New Roman"/>
          <w:sz w:val="20"/>
          <w:szCs w:val="20"/>
          <w:lang w:eastAsia="ru-RU"/>
        </w:rPr>
        <w:t xml:space="preserve"> - __________тыс. руб.</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2.4.2. Не позднее 05 мая года, следующего за отчетным, предоставлять </w:t>
      </w:r>
      <w:r w:rsidRPr="006E462E">
        <w:rPr>
          <w:rFonts w:ascii="Times New Roman" w:eastAsia="Times New Roman" w:hAnsi="Times New Roman"/>
          <w:sz w:val="20"/>
          <w:szCs w:val="20"/>
          <w:lang w:eastAsia="ru-RU"/>
        </w:rPr>
        <w:br/>
        <w:t>в  Администрацию Богучанского района:</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отчет о показателях финансово-хозяйственной деятельности;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отчет о деятельности получателя субсидии;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расчет по страховым взносам (форма  КНД 1151111), (за исключением самозанятых граждан, физического лица или индивидуального предпринимателя в качестве налогоплательщика «Налог на профессиональный доход»).</w:t>
      </w:r>
    </w:p>
    <w:p w:rsidR="006E462E" w:rsidRPr="006E462E" w:rsidRDefault="006E462E" w:rsidP="006E462E">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Под отчетным годом понимается финансовый год, следующий за годом предоставления субсидии.</w:t>
      </w:r>
    </w:p>
    <w:p w:rsidR="006E462E" w:rsidRPr="006E462E" w:rsidRDefault="006E462E" w:rsidP="006E462E">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2.4.3. В течение 10 рабочих дней со дня получения решения о возврате субсидии произвести возврат в местный бюджет ранее полученных сумм субсидии, указанных в решении о возврате субсидии, в полном объеме, путем перечисления денежных средств на лицевой счет  Администрации, в случаях, установленных разделом 3 настоящего Соглашения.</w:t>
      </w:r>
    </w:p>
    <w:p w:rsidR="006E462E" w:rsidRPr="006E462E" w:rsidRDefault="006E462E" w:rsidP="006E462E">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2.4.4. Не препятствовать проведению финансового контроля в соответствии с пунктом 2.2.2 настоящего Соглашения.</w:t>
      </w:r>
    </w:p>
    <w:p w:rsidR="006E462E" w:rsidRPr="006E462E" w:rsidRDefault="006E462E" w:rsidP="006E462E">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6E462E" w:rsidRPr="006E462E" w:rsidRDefault="006E462E" w:rsidP="006E462E">
      <w:pPr>
        <w:widowControl w:val="0"/>
        <w:autoSpaceDE w:val="0"/>
        <w:autoSpaceDN w:val="0"/>
        <w:adjustRightInd w:val="0"/>
        <w:spacing w:after="0" w:line="240" w:lineRule="auto"/>
        <w:ind w:left="300"/>
        <w:jc w:val="center"/>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3.Порядок и условия возврата субсидии</w:t>
      </w:r>
    </w:p>
    <w:p w:rsidR="006E462E" w:rsidRPr="006E462E" w:rsidRDefault="006E462E" w:rsidP="006E462E">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E462E" w:rsidRPr="006E462E" w:rsidRDefault="006E462E" w:rsidP="006E462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3.1.  Администрация принимает решение о возврате субсидии в местный бюджет, оформленное постановлением Администрации, (далее - решение о возврате субсидии) в случае:</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3.1.1. Выявления фактов нарушения Получателем субсидии условий предоставления субсидии, обнаружения недостоверных сведений, предоставленных Получателем субсидии в Администрацию в целях получения субсидии.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3.1.2. Непредставления Получателем субсидии в установленный срок документов, указанных в пункте 2.4.2 настоящего Соглашения.</w:t>
      </w:r>
    </w:p>
    <w:p w:rsidR="006E462E" w:rsidRPr="006E462E" w:rsidRDefault="006E462E" w:rsidP="006E462E">
      <w:pPr>
        <w:widowControl w:val="0"/>
        <w:autoSpaceDE w:val="0"/>
        <w:autoSpaceDN w:val="0"/>
        <w:adjustRightInd w:val="0"/>
        <w:spacing w:after="0" w:line="240" w:lineRule="auto"/>
        <w:jc w:val="both"/>
        <w:outlineLvl w:val="3"/>
        <w:rPr>
          <w:rFonts w:ascii="Times New Roman" w:eastAsia="Times New Roman" w:hAnsi="Times New Roman"/>
          <w:color w:val="000000"/>
          <w:sz w:val="20"/>
          <w:szCs w:val="20"/>
          <w:lang w:eastAsia="ru-RU"/>
        </w:rPr>
      </w:pPr>
      <w:r w:rsidRPr="006E462E">
        <w:rPr>
          <w:rFonts w:ascii="Times New Roman" w:eastAsia="Times New Roman" w:hAnsi="Times New Roman"/>
          <w:sz w:val="20"/>
          <w:szCs w:val="20"/>
          <w:lang w:eastAsia="ru-RU"/>
        </w:rPr>
        <w:t xml:space="preserve">         3.1.3. В случае не достижения заявленных получателем субсидии показателей эффективности использования субсидии, Главный распорядитель бюджетных средств принимает решение о возврате субсидии в местный бюджет в размере равному проценту не достижения.</w:t>
      </w:r>
      <w:r w:rsidRPr="006E462E">
        <w:rPr>
          <w:rFonts w:ascii="Times New Roman" w:eastAsia="Times New Roman" w:hAnsi="Times New Roman"/>
          <w:color w:val="000000"/>
          <w:sz w:val="20"/>
          <w:szCs w:val="20"/>
          <w:lang w:eastAsia="ru-RU"/>
        </w:rPr>
        <w:t xml:space="preserve"> </w:t>
      </w:r>
      <w:r w:rsidRPr="006E462E">
        <w:rPr>
          <w:rFonts w:ascii="Times New Roman" w:eastAsia="Times New Roman" w:hAnsi="Times New Roman"/>
          <w:sz w:val="20"/>
          <w:szCs w:val="20"/>
          <w:lang w:eastAsia="ru-RU"/>
        </w:rPr>
        <w:t>Уровень достижения заявленных показателей</w:t>
      </w:r>
      <w:r w:rsidRPr="006E462E">
        <w:rPr>
          <w:rFonts w:ascii="Times New Roman" w:eastAsia="Times New Roman" w:hAnsi="Times New Roman"/>
          <w:color w:val="000000"/>
          <w:sz w:val="20"/>
          <w:szCs w:val="20"/>
          <w:lang w:eastAsia="ru-RU"/>
        </w:rPr>
        <w:t xml:space="preserve"> рассчитывается следующим образом: </w:t>
      </w:r>
    </w:p>
    <w:p w:rsidR="006E462E" w:rsidRPr="006E462E" w:rsidRDefault="006E462E" w:rsidP="006E462E">
      <w:pPr>
        <w:widowControl w:val="0"/>
        <w:autoSpaceDE w:val="0"/>
        <w:autoSpaceDN w:val="0"/>
        <w:adjustRightInd w:val="0"/>
        <w:spacing w:after="0" w:line="240" w:lineRule="auto"/>
        <w:jc w:val="both"/>
        <w:outlineLvl w:val="3"/>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                                                       (      </w:t>
      </w:r>
      <w:r w:rsidR="002C13BE" w:rsidRPr="009468A5">
        <w:rPr>
          <w:rFonts w:ascii="Times New Roman" w:eastAsia="Times New Roman" w:hAnsi="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pt;height:46.45pt" equationxml="&lt;">
            <v:imagedata r:id="rId33" o:title="" croptop="-14775f" cropleft="9744f" cropright="16814f" chromakey="white"/>
          </v:shape>
        </w:pict>
      </w:r>
      <w:r w:rsidRPr="006E462E">
        <w:rPr>
          <w:rFonts w:ascii="Times New Roman" w:eastAsia="Times New Roman" w:hAnsi="Times New Roman"/>
          <w:sz w:val="20"/>
          <w:szCs w:val="20"/>
          <w:lang w:eastAsia="ru-RU"/>
        </w:rPr>
        <w:t xml:space="preserve">   )*100</w:t>
      </w:r>
    </w:p>
    <w:p w:rsidR="006E462E" w:rsidRPr="006E462E" w:rsidRDefault="006E462E" w:rsidP="006E462E">
      <w:pPr>
        <w:widowControl w:val="0"/>
        <w:autoSpaceDE w:val="0"/>
        <w:autoSpaceDN w:val="0"/>
        <w:adjustRightInd w:val="0"/>
        <w:spacing w:after="0" w:line="240" w:lineRule="auto"/>
        <w:jc w:val="both"/>
        <w:outlineLvl w:val="3"/>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                                                          _____________________________</w:t>
      </w:r>
    </w:p>
    <w:p w:rsidR="006E462E" w:rsidRPr="006E462E" w:rsidRDefault="006E462E" w:rsidP="006E462E">
      <w:pPr>
        <w:widowControl w:val="0"/>
        <w:autoSpaceDE w:val="0"/>
        <w:autoSpaceDN w:val="0"/>
        <w:adjustRightInd w:val="0"/>
        <w:spacing w:after="0" w:line="240" w:lineRule="auto"/>
        <w:jc w:val="both"/>
        <w:outlineLvl w:val="3"/>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                                                     Количество показателей   </w:t>
      </w:r>
    </w:p>
    <w:p w:rsidR="006E462E" w:rsidRPr="006E462E" w:rsidRDefault="006E462E" w:rsidP="006E462E">
      <w:pPr>
        <w:widowControl w:val="0"/>
        <w:autoSpaceDE w:val="0"/>
        <w:autoSpaceDN w:val="0"/>
        <w:adjustRightInd w:val="0"/>
        <w:spacing w:after="0" w:line="240" w:lineRule="auto"/>
        <w:jc w:val="both"/>
        <w:outlineLvl w:val="3"/>
        <w:rPr>
          <w:rFonts w:ascii="Times New Roman" w:eastAsia="Times New Roman" w:hAnsi="Times New Roman"/>
          <w:color w:val="000000"/>
          <w:sz w:val="20"/>
          <w:szCs w:val="20"/>
          <w:lang w:eastAsia="ru-RU"/>
        </w:rPr>
      </w:pPr>
      <w:r w:rsidRPr="006E462E">
        <w:rPr>
          <w:rFonts w:ascii="Times New Roman" w:eastAsia="Times New Roman" w:hAnsi="Times New Roman"/>
          <w:sz w:val="20"/>
          <w:szCs w:val="20"/>
          <w:lang w:eastAsia="ru-RU"/>
        </w:rPr>
        <w:t xml:space="preserve">           </w:t>
      </w:r>
    </w:p>
    <w:p w:rsidR="006E462E" w:rsidRPr="006E462E" w:rsidRDefault="006E462E" w:rsidP="006E462E">
      <w:pPr>
        <w:widowControl w:val="0"/>
        <w:autoSpaceDE w:val="0"/>
        <w:autoSpaceDN w:val="0"/>
        <w:adjustRightInd w:val="0"/>
        <w:spacing w:after="0" w:line="240" w:lineRule="auto"/>
        <w:jc w:val="both"/>
        <w:outlineLvl w:val="3"/>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 xml:space="preserve">Получатель субсидии обеспечивает возврат в доход местного бюджета в срок 30 рабочих дней со дня получения решения о возврате субсидии в размере </w:t>
      </w:r>
      <w:r w:rsidRPr="006E462E">
        <w:rPr>
          <w:rFonts w:ascii="Times New Roman" w:eastAsia="Times New Roman" w:hAnsi="Times New Roman"/>
          <w:color w:val="000000"/>
          <w:sz w:val="20"/>
          <w:szCs w:val="20"/>
          <w:lang w:val="en-US" w:eastAsia="ru-RU"/>
        </w:rPr>
        <w:t>V</w:t>
      </w:r>
      <w:r w:rsidRPr="006E462E">
        <w:rPr>
          <w:rFonts w:ascii="Times New Roman" w:eastAsia="Times New Roman" w:hAnsi="Times New Roman"/>
          <w:color w:val="000000"/>
          <w:sz w:val="20"/>
          <w:szCs w:val="20"/>
          <w:vertAlign w:val="subscript"/>
          <w:lang w:eastAsia="ru-RU"/>
        </w:rPr>
        <w:t>возврата</w:t>
      </w:r>
      <w:r w:rsidRPr="006E462E">
        <w:rPr>
          <w:rFonts w:ascii="Times New Roman" w:eastAsia="Times New Roman" w:hAnsi="Times New Roman"/>
          <w:color w:val="000000"/>
          <w:sz w:val="20"/>
          <w:szCs w:val="20"/>
          <w:lang w:eastAsia="ru-RU"/>
        </w:rPr>
        <w:t xml:space="preserve"> рассчитываемом по следующей формуле:</w:t>
      </w:r>
    </w:p>
    <w:p w:rsidR="006E462E" w:rsidRPr="006E462E" w:rsidRDefault="006E462E" w:rsidP="006E462E">
      <w:pPr>
        <w:widowControl w:val="0"/>
        <w:autoSpaceDE w:val="0"/>
        <w:autoSpaceDN w:val="0"/>
        <w:adjustRightInd w:val="0"/>
        <w:spacing w:after="0" w:line="240" w:lineRule="auto"/>
        <w:ind w:firstLine="540"/>
        <w:jc w:val="both"/>
        <w:rPr>
          <w:rFonts w:ascii="Times New Roman" w:eastAsia="Times New Roman" w:hAnsi="Times New Roman" w:cs="Arial"/>
          <w:sz w:val="20"/>
          <w:szCs w:val="20"/>
          <w:lang w:eastAsia="ru-RU"/>
        </w:rPr>
      </w:pPr>
    </w:p>
    <w:p w:rsidR="006E462E" w:rsidRPr="006E462E" w:rsidRDefault="002C13BE" w:rsidP="006E462E">
      <w:pPr>
        <w:autoSpaceDE w:val="0"/>
        <w:autoSpaceDN w:val="0"/>
        <w:adjustRightInd w:val="0"/>
        <w:spacing w:after="0" w:line="240" w:lineRule="auto"/>
        <w:ind w:firstLine="720"/>
        <w:jc w:val="both"/>
        <w:rPr>
          <w:rFonts w:ascii="Times New Roman" w:eastAsia="Times New Roman" w:hAnsi="Times New Roman"/>
          <w:i/>
          <w:sz w:val="20"/>
          <w:szCs w:val="20"/>
          <w:lang w:eastAsia="ru-RU"/>
        </w:rPr>
      </w:pPr>
      <w:r w:rsidRPr="009468A5">
        <w:rPr>
          <w:rFonts w:ascii="Courier New" w:eastAsia="Times New Roman" w:hAnsi="Courier New" w:cs="Courier New"/>
          <w:sz w:val="20"/>
          <w:szCs w:val="20"/>
          <w:lang w:eastAsia="ru-RU"/>
        </w:rPr>
        <w:pict>
          <v:shape id="_x0000_i1026" type="#_x0000_t75" style="width:146.1pt;height:15.65pt" equationxml="&lt;">
            <v:imagedata r:id="rId34" o:title="" chromakey="white"/>
          </v:shape>
        </w:pict>
      </w:r>
    </w:p>
    <w:p w:rsidR="006E462E" w:rsidRPr="006E462E" w:rsidRDefault="006E462E" w:rsidP="006E462E">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6E462E" w:rsidRPr="006E462E" w:rsidRDefault="006E462E" w:rsidP="006E462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где:</w:t>
      </w:r>
    </w:p>
    <w:p w:rsidR="006E462E" w:rsidRPr="006E462E" w:rsidRDefault="006E462E" w:rsidP="006E462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V</w:t>
      </w:r>
      <w:r w:rsidRPr="006E462E">
        <w:rPr>
          <w:rFonts w:ascii="Times New Roman" w:eastAsia="Times New Roman" w:hAnsi="Times New Roman"/>
          <w:sz w:val="20"/>
          <w:szCs w:val="20"/>
          <w:vertAlign w:val="subscript"/>
          <w:lang w:eastAsia="ru-RU"/>
        </w:rPr>
        <w:t>субсидии</w:t>
      </w:r>
      <w:r w:rsidRPr="006E462E">
        <w:rPr>
          <w:rFonts w:ascii="Times New Roman" w:eastAsia="Times New Roman" w:hAnsi="Times New Roman"/>
          <w:sz w:val="20"/>
          <w:szCs w:val="20"/>
          <w:lang w:eastAsia="ru-RU"/>
        </w:rPr>
        <w:t xml:space="preserve"> – размер Субсидии;</w:t>
      </w:r>
    </w:p>
    <w:p w:rsidR="006E462E" w:rsidRPr="006E462E" w:rsidRDefault="006E462E" w:rsidP="006E462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R – уровень достижения заявленных показателей, рассчитывается по формуле:</w:t>
      </w:r>
    </w:p>
    <w:p w:rsidR="006E462E" w:rsidRPr="006E462E" w:rsidRDefault="002C13BE" w:rsidP="006E462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9468A5">
        <w:rPr>
          <w:rFonts w:ascii="Courier New" w:eastAsia="Times New Roman" w:hAnsi="Courier New" w:cs="Courier New"/>
          <w:sz w:val="20"/>
          <w:szCs w:val="20"/>
          <w:lang w:eastAsia="ru-RU"/>
        </w:rPr>
        <w:pict>
          <v:shape id="_x0000_i1027" type="#_x0000_t75" style="width:123.65pt;height:41.2pt" equationxml="&lt;">
            <v:imagedata r:id="rId33" o:title="" chromakey="white"/>
          </v:shape>
        </w:pict>
      </w:r>
    </w:p>
    <w:p w:rsidR="006E462E" w:rsidRPr="006E462E" w:rsidRDefault="006E462E" w:rsidP="006E462E">
      <w:pPr>
        <w:tabs>
          <w:tab w:val="left" w:pos="4065"/>
        </w:tabs>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где </w:t>
      </w:r>
      <w:r w:rsidRPr="006E462E">
        <w:rPr>
          <w:rFonts w:ascii="Times New Roman" w:eastAsia="Times New Roman" w:hAnsi="Times New Roman"/>
          <w:sz w:val="20"/>
          <w:szCs w:val="20"/>
          <w:lang w:eastAsia="ru-RU"/>
        </w:rPr>
        <w:tab/>
      </w:r>
    </w:p>
    <w:p w:rsidR="006E462E" w:rsidRPr="006E462E" w:rsidRDefault="006E462E" w:rsidP="006E462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M</w:t>
      </w:r>
      <w:r w:rsidRPr="006E462E">
        <w:rPr>
          <w:rFonts w:ascii="Times New Roman" w:eastAsia="Times New Roman" w:hAnsi="Times New Roman"/>
          <w:sz w:val="20"/>
          <w:szCs w:val="20"/>
          <w:vertAlign w:val="subscript"/>
          <w:lang w:eastAsia="ru-RU"/>
        </w:rPr>
        <w:t>i</w:t>
      </w:r>
      <w:r w:rsidRPr="006E462E">
        <w:rPr>
          <w:rFonts w:ascii="Times New Roman" w:eastAsia="Times New Roman" w:hAnsi="Times New Roman"/>
          <w:sz w:val="20"/>
          <w:szCs w:val="20"/>
          <w:lang w:eastAsia="ru-RU"/>
        </w:rPr>
        <w:t xml:space="preserve"> – фактическое значение о i-того целевого показателя эффективности использования Субсидии;</w:t>
      </w:r>
    </w:p>
    <w:p w:rsidR="006E462E" w:rsidRPr="006E462E" w:rsidRDefault="006E462E" w:rsidP="006E462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N</w:t>
      </w:r>
      <w:r w:rsidRPr="006E462E">
        <w:rPr>
          <w:rFonts w:ascii="Times New Roman" w:eastAsia="Times New Roman" w:hAnsi="Times New Roman"/>
          <w:sz w:val="20"/>
          <w:szCs w:val="20"/>
          <w:vertAlign w:val="subscript"/>
          <w:lang w:eastAsia="ru-RU"/>
        </w:rPr>
        <w:t>i</w:t>
      </w:r>
      <w:r w:rsidRPr="006E462E">
        <w:rPr>
          <w:rFonts w:ascii="Times New Roman" w:eastAsia="Times New Roman" w:hAnsi="Times New Roman" w:cs="Courier New"/>
          <w:sz w:val="20"/>
          <w:szCs w:val="20"/>
          <w:lang w:eastAsia="ru-RU"/>
        </w:rPr>
        <w:t>–</w:t>
      </w:r>
      <w:r w:rsidRPr="006E462E">
        <w:rPr>
          <w:rFonts w:ascii="Times New Roman" w:eastAsia="Times New Roman" w:hAnsi="Times New Roman"/>
          <w:sz w:val="20"/>
          <w:szCs w:val="20"/>
          <w:lang w:eastAsia="ru-RU"/>
        </w:rPr>
        <w:t xml:space="preserve"> плановое значение i-того целевого показателя эффективности использования Субсидии;</w:t>
      </w:r>
    </w:p>
    <w:p w:rsidR="006E462E" w:rsidRPr="006E462E" w:rsidRDefault="006E462E" w:rsidP="006E462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W</w:t>
      </w:r>
      <w:r w:rsidRPr="006E462E">
        <w:rPr>
          <w:rFonts w:ascii="Times New Roman" w:eastAsia="Times New Roman" w:hAnsi="Times New Roman"/>
          <w:sz w:val="20"/>
          <w:szCs w:val="20"/>
          <w:vertAlign w:val="subscript"/>
          <w:lang w:eastAsia="ru-RU"/>
        </w:rPr>
        <w:t>i</w:t>
      </w:r>
      <w:r w:rsidRPr="006E462E">
        <w:rPr>
          <w:rFonts w:ascii="Times New Roman" w:eastAsia="Times New Roman" w:hAnsi="Times New Roman" w:cs="Courier New"/>
          <w:sz w:val="20"/>
          <w:szCs w:val="20"/>
          <w:lang w:eastAsia="ru-RU"/>
        </w:rPr>
        <w:t>–</w:t>
      </w:r>
      <w:r w:rsidRPr="006E462E">
        <w:rPr>
          <w:rFonts w:ascii="Times New Roman" w:eastAsia="Times New Roman" w:hAnsi="Times New Roman"/>
          <w:sz w:val="20"/>
          <w:szCs w:val="20"/>
          <w:lang w:eastAsia="ru-RU"/>
        </w:rPr>
        <w:t xml:space="preserve"> удельный вес i-того целевого показателя эффективности использования Субсидии, составляет в соответствии с Таблицей 1.</w:t>
      </w:r>
    </w:p>
    <w:p w:rsidR="006E462E" w:rsidRPr="006E462E" w:rsidRDefault="006E462E" w:rsidP="006E462E">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6E462E" w:rsidRPr="006E462E" w:rsidRDefault="006E462E" w:rsidP="006E462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Таблица 1. Удельный вес целевых показателей эффективности использования субсидии:</w:t>
      </w:r>
    </w:p>
    <w:tbl>
      <w:tblPr>
        <w:tblW w:w="5000" w:type="pct"/>
        <w:tblLook w:val="00A0"/>
      </w:tblPr>
      <w:tblGrid>
        <w:gridCol w:w="6062"/>
        <w:gridCol w:w="1843"/>
        <w:gridCol w:w="1665"/>
      </w:tblGrid>
      <w:tr w:rsidR="006E462E" w:rsidRPr="006E462E" w:rsidTr="00914F4A">
        <w:trPr>
          <w:trHeight w:val="600"/>
        </w:trPr>
        <w:tc>
          <w:tcPr>
            <w:tcW w:w="3167" w:type="pct"/>
            <w:tcBorders>
              <w:top w:val="single" w:sz="4" w:space="0" w:color="auto"/>
              <w:left w:val="single" w:sz="4" w:space="0" w:color="auto"/>
              <w:bottom w:val="single" w:sz="4" w:space="0" w:color="auto"/>
              <w:right w:val="single" w:sz="4" w:space="0" w:color="auto"/>
            </w:tcBorders>
            <w:vAlign w:val="center"/>
          </w:tcPr>
          <w:p w:rsidR="006E462E" w:rsidRPr="006E462E" w:rsidRDefault="006E462E" w:rsidP="006E462E">
            <w:pPr>
              <w:spacing w:after="0" w:line="240" w:lineRule="auto"/>
              <w:jc w:val="center"/>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lastRenderedPageBreak/>
              <w:t>Наименование показателя</w:t>
            </w:r>
          </w:p>
        </w:tc>
        <w:tc>
          <w:tcPr>
            <w:tcW w:w="963" w:type="pct"/>
            <w:tcBorders>
              <w:top w:val="single" w:sz="4" w:space="0" w:color="auto"/>
              <w:left w:val="nil"/>
              <w:bottom w:val="single" w:sz="4" w:space="0" w:color="auto"/>
              <w:right w:val="single" w:sz="4" w:space="0" w:color="auto"/>
            </w:tcBorders>
            <w:vAlign w:val="center"/>
          </w:tcPr>
          <w:p w:rsidR="006E462E" w:rsidRPr="006E462E" w:rsidRDefault="006E462E" w:rsidP="006E462E">
            <w:pPr>
              <w:spacing w:after="0" w:line="240" w:lineRule="auto"/>
              <w:jc w:val="center"/>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Единицы измерения</w:t>
            </w:r>
          </w:p>
        </w:tc>
        <w:tc>
          <w:tcPr>
            <w:tcW w:w="870" w:type="pct"/>
            <w:tcBorders>
              <w:top w:val="single" w:sz="4" w:space="0" w:color="auto"/>
              <w:left w:val="nil"/>
              <w:bottom w:val="single" w:sz="4" w:space="0" w:color="auto"/>
              <w:right w:val="single" w:sz="4" w:space="0" w:color="auto"/>
            </w:tcBorders>
            <w:vAlign w:val="center"/>
          </w:tcPr>
          <w:p w:rsidR="006E462E" w:rsidRPr="006E462E" w:rsidRDefault="006E462E" w:rsidP="006E462E">
            <w:pPr>
              <w:spacing w:after="0" w:line="240" w:lineRule="auto"/>
              <w:jc w:val="center"/>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 xml:space="preserve">Удельный вес* </w:t>
            </w:r>
          </w:p>
        </w:tc>
      </w:tr>
      <w:tr w:rsidR="006E462E" w:rsidRPr="006E462E" w:rsidTr="00914F4A">
        <w:trPr>
          <w:trHeight w:val="20"/>
        </w:trPr>
        <w:tc>
          <w:tcPr>
            <w:tcW w:w="3167" w:type="pct"/>
            <w:tcBorders>
              <w:top w:val="nil"/>
              <w:left w:val="single" w:sz="4" w:space="0" w:color="auto"/>
              <w:bottom w:val="single" w:sz="4" w:space="0" w:color="auto"/>
              <w:right w:val="single" w:sz="4" w:space="0" w:color="auto"/>
            </w:tcBorders>
            <w:vAlign w:val="bottom"/>
          </w:tcPr>
          <w:p w:rsidR="006E462E" w:rsidRPr="006E462E" w:rsidRDefault="006E462E" w:rsidP="006E462E">
            <w:pPr>
              <w:spacing w:after="0" w:line="240" w:lineRule="auto"/>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 xml:space="preserve">Количество созданных рабочих мест </w:t>
            </w:r>
          </w:p>
        </w:tc>
        <w:tc>
          <w:tcPr>
            <w:tcW w:w="963" w:type="pct"/>
            <w:tcBorders>
              <w:top w:val="nil"/>
              <w:left w:val="nil"/>
              <w:bottom w:val="single" w:sz="4" w:space="0" w:color="auto"/>
              <w:right w:val="single" w:sz="4" w:space="0" w:color="auto"/>
            </w:tcBorders>
            <w:vAlign w:val="center"/>
          </w:tcPr>
          <w:p w:rsidR="006E462E" w:rsidRPr="006E462E" w:rsidRDefault="006E462E" w:rsidP="006E462E">
            <w:pPr>
              <w:spacing w:after="0" w:line="240" w:lineRule="auto"/>
              <w:jc w:val="center"/>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раб. мест.</w:t>
            </w:r>
          </w:p>
        </w:tc>
        <w:tc>
          <w:tcPr>
            <w:tcW w:w="870" w:type="pct"/>
            <w:tcBorders>
              <w:top w:val="nil"/>
              <w:left w:val="nil"/>
              <w:bottom w:val="single" w:sz="4" w:space="0" w:color="auto"/>
              <w:right w:val="single" w:sz="4" w:space="0" w:color="auto"/>
            </w:tcBorders>
            <w:noWrap/>
            <w:vAlign w:val="bottom"/>
          </w:tcPr>
          <w:p w:rsidR="006E462E" w:rsidRPr="006E462E" w:rsidRDefault="006E462E" w:rsidP="006E462E">
            <w:pPr>
              <w:spacing w:after="0" w:line="240" w:lineRule="auto"/>
              <w:jc w:val="right"/>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0,4</w:t>
            </w:r>
          </w:p>
        </w:tc>
      </w:tr>
      <w:tr w:rsidR="006E462E" w:rsidRPr="006E462E" w:rsidTr="00914F4A">
        <w:trPr>
          <w:trHeight w:val="20"/>
        </w:trPr>
        <w:tc>
          <w:tcPr>
            <w:tcW w:w="3167" w:type="pct"/>
            <w:tcBorders>
              <w:top w:val="nil"/>
              <w:left w:val="single" w:sz="4" w:space="0" w:color="auto"/>
              <w:bottom w:val="single" w:sz="4" w:space="0" w:color="auto"/>
              <w:right w:val="single" w:sz="4" w:space="0" w:color="auto"/>
            </w:tcBorders>
            <w:vAlign w:val="bottom"/>
          </w:tcPr>
          <w:p w:rsidR="006E462E" w:rsidRPr="006E462E" w:rsidRDefault="006E462E" w:rsidP="006E462E">
            <w:pPr>
              <w:spacing w:after="0" w:line="240" w:lineRule="auto"/>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 xml:space="preserve">Количество сохраненных рабочих мест </w:t>
            </w:r>
          </w:p>
        </w:tc>
        <w:tc>
          <w:tcPr>
            <w:tcW w:w="963" w:type="pct"/>
            <w:tcBorders>
              <w:top w:val="nil"/>
              <w:left w:val="nil"/>
              <w:bottom w:val="single" w:sz="4" w:space="0" w:color="auto"/>
              <w:right w:val="single" w:sz="4" w:space="0" w:color="auto"/>
            </w:tcBorders>
            <w:vAlign w:val="center"/>
          </w:tcPr>
          <w:p w:rsidR="006E462E" w:rsidRPr="006E462E" w:rsidRDefault="006E462E" w:rsidP="006E462E">
            <w:pPr>
              <w:spacing w:after="0" w:line="240" w:lineRule="auto"/>
              <w:jc w:val="center"/>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раб. мест.</w:t>
            </w:r>
          </w:p>
        </w:tc>
        <w:tc>
          <w:tcPr>
            <w:tcW w:w="870" w:type="pct"/>
            <w:tcBorders>
              <w:top w:val="nil"/>
              <w:left w:val="nil"/>
              <w:bottom w:val="single" w:sz="4" w:space="0" w:color="auto"/>
              <w:right w:val="single" w:sz="4" w:space="0" w:color="auto"/>
            </w:tcBorders>
            <w:noWrap/>
            <w:vAlign w:val="bottom"/>
          </w:tcPr>
          <w:p w:rsidR="006E462E" w:rsidRPr="006E462E" w:rsidRDefault="006E462E" w:rsidP="006E462E">
            <w:pPr>
              <w:spacing w:after="0" w:line="240" w:lineRule="auto"/>
              <w:jc w:val="right"/>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0,3</w:t>
            </w:r>
          </w:p>
        </w:tc>
      </w:tr>
      <w:tr w:rsidR="006E462E" w:rsidRPr="006E462E" w:rsidTr="00914F4A">
        <w:trPr>
          <w:trHeight w:val="20"/>
        </w:trPr>
        <w:tc>
          <w:tcPr>
            <w:tcW w:w="3167" w:type="pct"/>
            <w:tcBorders>
              <w:top w:val="nil"/>
              <w:left w:val="single" w:sz="4" w:space="0" w:color="auto"/>
              <w:bottom w:val="single" w:sz="4" w:space="0" w:color="auto"/>
              <w:right w:val="single" w:sz="4" w:space="0" w:color="auto"/>
            </w:tcBorders>
            <w:vAlign w:val="bottom"/>
          </w:tcPr>
          <w:p w:rsidR="006E462E" w:rsidRPr="006E462E" w:rsidRDefault="006E462E" w:rsidP="006E462E">
            <w:pPr>
              <w:spacing w:after="0" w:line="240" w:lineRule="auto"/>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Объем привлеченных инвестиций, в том числе кредитных средств</w:t>
            </w:r>
          </w:p>
        </w:tc>
        <w:tc>
          <w:tcPr>
            <w:tcW w:w="963" w:type="pct"/>
            <w:tcBorders>
              <w:top w:val="nil"/>
              <w:left w:val="nil"/>
              <w:bottom w:val="single" w:sz="4" w:space="0" w:color="auto"/>
              <w:right w:val="single" w:sz="4" w:space="0" w:color="auto"/>
            </w:tcBorders>
            <w:vAlign w:val="center"/>
          </w:tcPr>
          <w:p w:rsidR="006E462E" w:rsidRPr="006E462E" w:rsidRDefault="006E462E" w:rsidP="006E462E">
            <w:pPr>
              <w:spacing w:after="0" w:line="240" w:lineRule="auto"/>
              <w:jc w:val="center"/>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тыс. руб.</w:t>
            </w:r>
          </w:p>
        </w:tc>
        <w:tc>
          <w:tcPr>
            <w:tcW w:w="870" w:type="pct"/>
            <w:tcBorders>
              <w:top w:val="nil"/>
              <w:left w:val="nil"/>
              <w:bottom w:val="single" w:sz="4" w:space="0" w:color="auto"/>
              <w:right w:val="single" w:sz="4" w:space="0" w:color="auto"/>
            </w:tcBorders>
            <w:noWrap/>
            <w:vAlign w:val="bottom"/>
          </w:tcPr>
          <w:p w:rsidR="006E462E" w:rsidRPr="006E462E" w:rsidRDefault="006E462E" w:rsidP="006E462E">
            <w:pPr>
              <w:spacing w:after="0" w:line="240" w:lineRule="auto"/>
              <w:jc w:val="right"/>
              <w:rPr>
                <w:rFonts w:ascii="Times New Roman" w:eastAsia="Times New Roman" w:hAnsi="Times New Roman"/>
                <w:color w:val="000000"/>
                <w:sz w:val="20"/>
                <w:szCs w:val="20"/>
                <w:lang w:eastAsia="ru-RU"/>
              </w:rPr>
            </w:pPr>
            <w:r w:rsidRPr="006E462E">
              <w:rPr>
                <w:rFonts w:ascii="Times New Roman" w:eastAsia="Times New Roman" w:hAnsi="Times New Roman"/>
                <w:color w:val="000000"/>
                <w:sz w:val="20"/>
                <w:szCs w:val="20"/>
                <w:lang w:eastAsia="ru-RU"/>
              </w:rPr>
              <w:t>0,3</w:t>
            </w:r>
          </w:p>
        </w:tc>
      </w:tr>
    </w:tbl>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cs="Arial"/>
          <w:sz w:val="20"/>
          <w:szCs w:val="20"/>
          <w:lang w:eastAsia="ru-RU"/>
        </w:rPr>
        <w:t>3.2.</w:t>
      </w:r>
      <w:r w:rsidRPr="006E462E">
        <w:rPr>
          <w:rFonts w:ascii="Times New Roman" w:eastAsia="Times New Roman" w:hAnsi="Times New Roman"/>
          <w:sz w:val="20"/>
          <w:szCs w:val="20"/>
          <w:lang w:eastAsia="ru-RU"/>
        </w:rPr>
        <w:t xml:space="preserve"> Администрация Богучанского района в течение 3 рабочих дней </w:t>
      </w:r>
      <w:r w:rsidRPr="006E462E">
        <w:rPr>
          <w:rFonts w:ascii="Times New Roman" w:eastAsia="Times New Roman" w:hAnsi="Times New Roman"/>
          <w:sz w:val="20"/>
          <w:szCs w:val="20"/>
          <w:lang w:eastAsia="ru-RU"/>
        </w:rPr>
        <w:br/>
        <w:t>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указанным в заявлении.</w:t>
      </w:r>
    </w:p>
    <w:p w:rsidR="006E462E" w:rsidRPr="006E462E" w:rsidRDefault="006E462E" w:rsidP="006E462E">
      <w:pPr>
        <w:spacing w:after="0" w:line="240" w:lineRule="auto"/>
        <w:ind w:firstLine="540"/>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3.3. Получатель субсидии в течение 30 рабочих дней со дня получения решения о возврате субсидии обязан произвести возврат в местный бюджет сумму денежных средств, указанную в решении о возврате субсидии, </w:t>
      </w:r>
      <w:r w:rsidRPr="006E462E">
        <w:rPr>
          <w:rFonts w:ascii="Times New Roman" w:eastAsia="Times New Roman" w:hAnsi="Times New Roman"/>
          <w:sz w:val="20"/>
          <w:szCs w:val="20"/>
          <w:lang w:eastAsia="ru-RU"/>
        </w:rPr>
        <w:br/>
        <w:t>в полном объеме.</w:t>
      </w:r>
    </w:p>
    <w:p w:rsidR="006E462E" w:rsidRPr="006E462E" w:rsidRDefault="006E462E" w:rsidP="006E462E">
      <w:pPr>
        <w:spacing w:after="0" w:line="240" w:lineRule="auto"/>
        <w:ind w:firstLine="540"/>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3.4. В случае если получатель субсидии не возвратил сумму денежных средств, указанную в решении о возврате субсидии, </w:t>
      </w:r>
      <w:r w:rsidRPr="006E462E">
        <w:rPr>
          <w:rFonts w:ascii="Times New Roman" w:eastAsia="Times New Roman" w:hAnsi="Times New Roman"/>
          <w:sz w:val="20"/>
          <w:szCs w:val="20"/>
          <w:lang w:eastAsia="ru-RU"/>
        </w:rPr>
        <w:br/>
        <w:t xml:space="preserve">в установленный срок или возвратил ее не в полном объеме,  Администрация обращается в суд о взыскании средств субсидии в местный бюджет в соответствии с законодательством Российской Федерации. </w:t>
      </w:r>
    </w:p>
    <w:p w:rsidR="006E462E" w:rsidRPr="006E462E" w:rsidRDefault="006E462E" w:rsidP="006E462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3.5. Направление решения о возврате субсидии, согласно пунктам 3.2, 3.3 настоящего Соглашения является соблюдением Администрацией досудебного порядка урегулирования спора.</w:t>
      </w:r>
    </w:p>
    <w:p w:rsidR="006E462E" w:rsidRPr="006E462E" w:rsidRDefault="006E462E" w:rsidP="006E462E">
      <w:pPr>
        <w:widowControl w:val="0"/>
        <w:autoSpaceDE w:val="0"/>
        <w:autoSpaceDN w:val="0"/>
        <w:adjustRightInd w:val="0"/>
        <w:spacing w:after="0" w:line="240" w:lineRule="auto"/>
        <w:jc w:val="both"/>
        <w:outlineLvl w:val="3"/>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           </w:t>
      </w:r>
    </w:p>
    <w:p w:rsidR="006E462E" w:rsidRPr="006E462E" w:rsidRDefault="006E462E" w:rsidP="006E462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4. Ответственность Сторон</w:t>
      </w:r>
    </w:p>
    <w:p w:rsidR="006E462E" w:rsidRPr="006E462E" w:rsidRDefault="006E462E" w:rsidP="006E462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4.1. В случае невозврата бюджетных средств в срок, предусмотренный в п. 3.3 настоящего Соглашения, Администрация вправе потребовать выплаты неустойки в размере 0,1% о</w:t>
      </w:r>
      <w:r w:rsidR="00914F4A">
        <w:rPr>
          <w:rFonts w:ascii="Times New Roman" w:eastAsia="Times New Roman" w:hAnsi="Times New Roman"/>
          <w:sz w:val="20"/>
          <w:szCs w:val="20"/>
          <w:lang w:eastAsia="ru-RU"/>
        </w:rPr>
        <w:t xml:space="preserve">т суммы невозвращенных средств </w:t>
      </w:r>
      <w:r w:rsidRPr="006E462E">
        <w:rPr>
          <w:rFonts w:ascii="Times New Roman" w:eastAsia="Times New Roman" w:hAnsi="Times New Roman"/>
          <w:sz w:val="20"/>
          <w:szCs w:val="20"/>
          <w:lang w:eastAsia="ru-RU"/>
        </w:rPr>
        <w:t>за каждый день просрочки.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4.2.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4.3. </w:t>
      </w:r>
      <w:r w:rsidRPr="006E462E">
        <w:rPr>
          <w:rFonts w:ascii="Times New Roman" w:eastAsia="Times New Roman" w:hAnsi="Times New Roman"/>
          <w:color w:val="000000"/>
          <w:sz w:val="20"/>
          <w:szCs w:val="20"/>
          <w:lang w:eastAsia="ru-RU"/>
        </w:rPr>
        <w:t>Главный</w:t>
      </w:r>
      <w:r w:rsidRPr="006E462E">
        <w:rPr>
          <w:rFonts w:ascii="Times New Roman" w:eastAsia="Times New Roman" w:hAnsi="Times New Roman"/>
          <w:sz w:val="20"/>
          <w:szCs w:val="20"/>
          <w:lang w:eastAsia="ru-RU"/>
        </w:rPr>
        <w:t xml:space="preserve">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цели и порядка предоставления субсидии.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color w:val="FF0000"/>
          <w:sz w:val="20"/>
          <w:szCs w:val="20"/>
          <w:lang w:eastAsia="ru-RU"/>
        </w:rPr>
      </w:pPr>
      <w:r w:rsidRPr="006E462E">
        <w:rPr>
          <w:rFonts w:ascii="Times New Roman" w:eastAsia="Times New Roman" w:hAnsi="Times New Roman"/>
          <w:color w:val="000000"/>
          <w:sz w:val="20"/>
          <w:szCs w:val="20"/>
          <w:lang w:eastAsia="ru-RU"/>
        </w:rPr>
        <w:t>4.4. Получатель субсидии согласен на осуществление Главным распорядителем и органами финансового контроля проверок соблюдения Получателем субсидии условий, целей и порядка предоставления субсидии.</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4.5 Основанием для ос</w:t>
      </w:r>
      <w:r w:rsidR="00914F4A">
        <w:rPr>
          <w:rFonts w:ascii="Times New Roman" w:eastAsia="Times New Roman" w:hAnsi="Times New Roman"/>
          <w:sz w:val="20"/>
          <w:szCs w:val="20"/>
          <w:lang w:eastAsia="ru-RU"/>
        </w:rPr>
        <w:t xml:space="preserve">вобождения Получателя субсидии </w:t>
      </w:r>
      <w:r w:rsidRPr="006E462E">
        <w:rPr>
          <w:rFonts w:ascii="Times New Roman" w:eastAsia="Times New Roman" w:hAnsi="Times New Roman"/>
          <w:sz w:val="20"/>
          <w:szCs w:val="20"/>
          <w:lang w:eastAsia="ru-RU"/>
        </w:rPr>
        <w:t xml:space="preserve">от применения мер ответственности, предусмотренных </w:t>
      </w:r>
      <w:hyperlink r:id="rId35" w:anchor="Основание_возврата_субсидии" w:history="1">
        <w:r w:rsidRPr="006E462E">
          <w:rPr>
            <w:rFonts w:ascii="Times New Roman" w:eastAsia="Times New Roman" w:hAnsi="Times New Roman"/>
            <w:sz w:val="20"/>
            <w:szCs w:val="20"/>
            <w:lang w:eastAsia="ru-RU"/>
          </w:rPr>
          <w:t>пунктом 3.1. настоящего Соглашения</w:t>
        </w:r>
      </w:hyperlink>
      <w:r w:rsidRPr="006E462E">
        <w:rPr>
          <w:rFonts w:ascii="Times New Roman" w:eastAsia="Times New Roman" w:hAnsi="Times New Roman"/>
          <w:sz w:val="20"/>
          <w:szCs w:val="20"/>
          <w:lang w:eastAsia="ru-RU"/>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6E462E" w:rsidRPr="006E462E" w:rsidRDefault="006E462E" w:rsidP="006E462E">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6E462E" w:rsidRPr="006E462E" w:rsidRDefault="006E462E" w:rsidP="006E462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5. Заключительные положения:</w:t>
      </w:r>
    </w:p>
    <w:p w:rsidR="006E462E" w:rsidRPr="006E462E" w:rsidRDefault="006E462E" w:rsidP="006E462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5.1.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r w:rsidRPr="006E462E">
        <w:rPr>
          <w:rFonts w:ascii="Courier New" w:eastAsia="Times New Roman" w:hAnsi="Courier New" w:cs="Courier New"/>
          <w:sz w:val="20"/>
          <w:szCs w:val="20"/>
          <w:lang w:eastAsia="ru-RU"/>
        </w:rPr>
        <w:t xml:space="preserve"> </w:t>
      </w:r>
      <w:r w:rsidRPr="006E462E">
        <w:rPr>
          <w:rFonts w:ascii="Times New Roman" w:eastAsia="Times New Roman" w:hAnsi="Times New Roman"/>
          <w:sz w:val="20"/>
          <w:szCs w:val="20"/>
          <w:lang w:eastAsia="ru-RU"/>
        </w:rPr>
        <w:t>с составлением необходимых документов.</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5.2. В случае не достижения согласия путем переговоров Сторон возникшие разногласия рассматриваются Арбитражным судом Красноярского края.</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5.3. Настоящее Соглашение составлено в двух экземплярах, имеющих равную юридическую силу, по одному для каждой из Сторон.</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5.4. Настоящее Соглашение вступает в силу с момента его подписания Сторонами и действует до момента полного прекращения всех обязательств Сторон, установленных настоящим Соглашением.</w:t>
      </w:r>
    </w:p>
    <w:p w:rsidR="006E462E" w:rsidRPr="006E462E" w:rsidRDefault="006E462E" w:rsidP="006E462E">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E462E" w:rsidRPr="006E462E" w:rsidRDefault="006E462E" w:rsidP="006E462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6. Юридические адреса и платежные реквизиты Сторон</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9464" w:type="dxa"/>
        <w:tblLook w:val="01E0"/>
      </w:tblPr>
      <w:tblGrid>
        <w:gridCol w:w="5070"/>
        <w:gridCol w:w="4394"/>
      </w:tblGrid>
      <w:tr w:rsidR="006E462E" w:rsidRPr="006E462E" w:rsidTr="006E462E">
        <w:tc>
          <w:tcPr>
            <w:tcW w:w="5070" w:type="dxa"/>
          </w:tcPr>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b/>
                <w:sz w:val="20"/>
                <w:szCs w:val="20"/>
                <w:lang w:eastAsia="ru-RU"/>
              </w:rPr>
            </w:pPr>
            <w:r w:rsidRPr="006E462E">
              <w:rPr>
                <w:rFonts w:ascii="Times New Roman" w:eastAsia="Times New Roman" w:hAnsi="Times New Roman"/>
                <w:b/>
                <w:sz w:val="20"/>
                <w:szCs w:val="20"/>
                <w:lang w:eastAsia="ru-RU"/>
              </w:rPr>
              <w:t xml:space="preserve"> Администрация Богучанского района </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Место нахождения:663430, с. Богучаны, </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ул. Октябрьская,72 </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______________________________ </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Банковские реквизиты:</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ИНН 2407006610,</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КПП 240701001</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ОГРН 1022400592884</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ОКПО 02280096</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ОКТМО 04609000</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РАЙФУ администрации Богучанского района (администрация Богучанского района  л/с 03193014090)</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к/с ЕКС  40102810245370000011</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р/с КС 03231643046090001900</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ОТДЕЛЕНИЕ КРАСНОЯРСК  БАНКА РОССИИ//УФК по Красноярскому краю г. Красноярск</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БИК 010407105</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Тел .8(39162) 22-3-91</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Глава Богучанского района</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 xml:space="preserve">_______________ / ________________                                </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М.П.</w:t>
            </w:r>
          </w:p>
        </w:tc>
        <w:tc>
          <w:tcPr>
            <w:tcW w:w="4394" w:type="dxa"/>
          </w:tcPr>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b/>
                <w:sz w:val="20"/>
                <w:szCs w:val="20"/>
                <w:lang w:eastAsia="ru-RU"/>
              </w:rPr>
            </w:pPr>
            <w:r w:rsidRPr="006E462E">
              <w:rPr>
                <w:rFonts w:ascii="Times New Roman" w:eastAsia="Times New Roman" w:hAnsi="Times New Roman"/>
                <w:b/>
                <w:sz w:val="20"/>
                <w:szCs w:val="20"/>
                <w:lang w:eastAsia="ru-RU"/>
              </w:rPr>
              <w:lastRenderedPageBreak/>
              <w:t>Получатель субсидии</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b/>
                <w:sz w:val="20"/>
                <w:szCs w:val="20"/>
                <w:lang w:eastAsia="ru-RU"/>
              </w:rPr>
            </w:pPr>
            <w:r w:rsidRPr="006E462E">
              <w:rPr>
                <w:rFonts w:ascii="Times New Roman" w:eastAsia="Times New Roman" w:hAnsi="Times New Roman"/>
                <w:b/>
                <w:sz w:val="20"/>
                <w:szCs w:val="20"/>
                <w:lang w:eastAsia="ru-RU"/>
              </w:rPr>
              <w:lastRenderedPageBreak/>
              <w:t>_____________________________</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Место нахождения: ___________</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_____________________________</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ОГРН _______________________</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ИНН ________________________</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КПП ________________________</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р/с __________________________</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к/с __________________________</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в ____________________________</w:t>
            </w:r>
          </w:p>
          <w:p w:rsidR="006E462E" w:rsidRPr="006E462E" w:rsidRDefault="006E462E" w:rsidP="006E462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наименование банка</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БИК _________________________</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____________________________</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__________/ ____________</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r w:rsidRPr="006E462E">
              <w:rPr>
                <w:rFonts w:ascii="Times New Roman" w:eastAsia="Times New Roman" w:hAnsi="Times New Roman"/>
                <w:sz w:val="20"/>
                <w:szCs w:val="20"/>
                <w:lang w:eastAsia="ru-RU"/>
              </w:rPr>
              <w:t>М.П.</w:t>
            </w: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p>
          <w:p w:rsidR="006E462E" w:rsidRPr="006E462E" w:rsidRDefault="006E462E" w:rsidP="006E462E">
            <w:pPr>
              <w:widowControl w:val="0"/>
              <w:autoSpaceDE w:val="0"/>
              <w:autoSpaceDN w:val="0"/>
              <w:adjustRightInd w:val="0"/>
              <w:spacing w:after="0" w:line="240" w:lineRule="auto"/>
              <w:rPr>
                <w:rFonts w:ascii="Times New Roman" w:eastAsia="Times New Roman" w:hAnsi="Times New Roman"/>
                <w:sz w:val="20"/>
                <w:szCs w:val="20"/>
                <w:lang w:eastAsia="ru-RU"/>
              </w:rPr>
            </w:pPr>
          </w:p>
        </w:tc>
      </w:tr>
    </w:tbl>
    <w:p w:rsidR="006E462E" w:rsidRPr="006E462E" w:rsidRDefault="006E462E" w:rsidP="006E462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2101B6" w:rsidRPr="002101B6" w:rsidRDefault="002101B6" w:rsidP="002101B6">
      <w:pPr>
        <w:autoSpaceDE w:val="0"/>
        <w:autoSpaceDN w:val="0"/>
        <w:adjustRightInd w:val="0"/>
        <w:spacing w:after="0" w:line="240" w:lineRule="auto"/>
        <w:jc w:val="right"/>
        <w:outlineLvl w:val="1"/>
        <w:rPr>
          <w:rFonts w:ascii="Times New Roman" w:eastAsia="Times New Roman" w:hAnsi="Times New Roman"/>
          <w:sz w:val="18"/>
          <w:szCs w:val="18"/>
          <w:lang w:eastAsia="ru-RU"/>
        </w:rPr>
      </w:pPr>
      <w:r w:rsidRPr="002101B6">
        <w:rPr>
          <w:rFonts w:ascii="Times New Roman" w:eastAsia="Times New Roman" w:hAnsi="Times New Roman"/>
          <w:sz w:val="18"/>
          <w:szCs w:val="18"/>
          <w:lang w:eastAsia="ru-RU"/>
        </w:rPr>
        <w:t xml:space="preserve">Приложение №4 </w:t>
      </w:r>
    </w:p>
    <w:p w:rsidR="002101B6" w:rsidRPr="002101B6" w:rsidRDefault="002101B6" w:rsidP="002101B6">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2101B6">
        <w:rPr>
          <w:rFonts w:ascii="Times New Roman" w:eastAsia="Times New Roman" w:hAnsi="Times New Roman" w:cs="Arial"/>
          <w:bCs/>
          <w:sz w:val="18"/>
          <w:szCs w:val="18"/>
          <w:lang w:eastAsia="ru-RU"/>
        </w:rPr>
        <w:t>к</w:t>
      </w:r>
      <w:r w:rsidRPr="002101B6">
        <w:rPr>
          <w:rFonts w:ascii="Times New Roman" w:eastAsia="Times New Roman" w:hAnsi="Times New Roman" w:cs="Arial"/>
          <w:b/>
          <w:bCs/>
          <w:sz w:val="18"/>
          <w:szCs w:val="18"/>
          <w:lang w:eastAsia="ru-RU"/>
        </w:rPr>
        <w:t xml:space="preserve"> </w:t>
      </w:r>
      <w:r w:rsidRPr="002101B6">
        <w:rPr>
          <w:rFonts w:ascii="Times New Roman" w:eastAsia="Times New Roman" w:hAnsi="Times New Roman"/>
          <w:bCs/>
          <w:sz w:val="18"/>
          <w:szCs w:val="18"/>
          <w:lang w:eastAsia="ru-RU"/>
        </w:rPr>
        <w:t xml:space="preserve">Порядку предоставления </w:t>
      </w:r>
    </w:p>
    <w:p w:rsidR="002101B6" w:rsidRPr="002101B6" w:rsidRDefault="002101B6" w:rsidP="002101B6">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2101B6">
        <w:rPr>
          <w:rFonts w:ascii="Times New Roman" w:eastAsia="Times New Roman" w:hAnsi="Times New Roman"/>
          <w:bCs/>
          <w:sz w:val="18"/>
          <w:szCs w:val="18"/>
          <w:lang w:eastAsia="ru-RU"/>
        </w:rPr>
        <w:t xml:space="preserve">субсидий субъектам малого и </w:t>
      </w:r>
    </w:p>
    <w:p w:rsidR="002101B6" w:rsidRPr="002101B6" w:rsidRDefault="002101B6" w:rsidP="002101B6">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2101B6">
        <w:rPr>
          <w:rFonts w:ascii="Times New Roman" w:eastAsia="Times New Roman" w:hAnsi="Times New Roman"/>
          <w:bCs/>
          <w:sz w:val="18"/>
          <w:szCs w:val="18"/>
          <w:lang w:eastAsia="ru-RU"/>
        </w:rPr>
        <w:t>среднего предпринимательства</w:t>
      </w:r>
    </w:p>
    <w:p w:rsidR="002101B6" w:rsidRPr="002101B6" w:rsidRDefault="002101B6" w:rsidP="002101B6">
      <w:pPr>
        <w:widowControl w:val="0"/>
        <w:autoSpaceDE w:val="0"/>
        <w:autoSpaceDN w:val="0"/>
        <w:adjustRightInd w:val="0"/>
        <w:spacing w:after="0" w:line="240" w:lineRule="auto"/>
        <w:jc w:val="right"/>
        <w:outlineLvl w:val="1"/>
        <w:rPr>
          <w:rFonts w:ascii="Times New Roman" w:eastAsia="Times New Roman" w:hAnsi="Times New Roman"/>
          <w:bCs/>
          <w:sz w:val="18"/>
          <w:szCs w:val="18"/>
          <w:lang w:eastAsia="ru-RU"/>
        </w:rPr>
      </w:pPr>
      <w:r w:rsidRPr="002101B6">
        <w:rPr>
          <w:rFonts w:ascii="Times New Roman" w:eastAsia="Times New Roman" w:hAnsi="Times New Roman"/>
          <w:bCs/>
          <w:sz w:val="18"/>
          <w:szCs w:val="18"/>
          <w:lang w:eastAsia="ru-RU"/>
        </w:rPr>
        <w:t xml:space="preserve"> на реализацию инвестиционных</w:t>
      </w:r>
    </w:p>
    <w:p w:rsidR="002101B6" w:rsidRPr="002101B6" w:rsidRDefault="002101B6" w:rsidP="002101B6">
      <w:pPr>
        <w:autoSpaceDE w:val="0"/>
        <w:autoSpaceDN w:val="0"/>
        <w:adjustRightInd w:val="0"/>
        <w:spacing w:after="0" w:line="240" w:lineRule="auto"/>
        <w:jc w:val="right"/>
        <w:rPr>
          <w:rFonts w:ascii="Times New Roman" w:eastAsia="Times New Roman" w:hAnsi="Times New Roman"/>
          <w:sz w:val="18"/>
          <w:szCs w:val="18"/>
          <w:lang w:eastAsia="ru-RU"/>
        </w:rPr>
      </w:pPr>
      <w:r w:rsidRPr="002101B6">
        <w:rPr>
          <w:rFonts w:ascii="Times New Roman" w:eastAsia="Times New Roman" w:hAnsi="Times New Roman"/>
          <w:sz w:val="18"/>
          <w:szCs w:val="18"/>
          <w:lang w:eastAsia="ru-RU"/>
        </w:rPr>
        <w:t xml:space="preserve"> проектов в приоритетных отраслях                                                                                            </w:t>
      </w:r>
    </w:p>
    <w:p w:rsidR="002101B6" w:rsidRPr="002101B6" w:rsidRDefault="002101B6" w:rsidP="002101B6">
      <w:pPr>
        <w:autoSpaceDE w:val="0"/>
        <w:autoSpaceDN w:val="0"/>
        <w:adjustRightInd w:val="0"/>
        <w:spacing w:after="0" w:line="240" w:lineRule="auto"/>
        <w:jc w:val="right"/>
        <w:rPr>
          <w:rFonts w:ascii="Times New Roman" w:eastAsia="Times New Roman" w:hAnsi="Times New Roman"/>
          <w:sz w:val="24"/>
          <w:szCs w:val="24"/>
          <w:lang w:eastAsia="ru-RU"/>
        </w:rPr>
      </w:pPr>
      <w:r w:rsidRPr="002101B6">
        <w:rPr>
          <w:rFonts w:ascii="Times New Roman" w:eastAsia="Times New Roman" w:hAnsi="Times New Roman"/>
          <w:sz w:val="18"/>
          <w:szCs w:val="18"/>
          <w:lang w:eastAsia="ru-RU"/>
        </w:rPr>
        <w:t xml:space="preserve">                                                                                         </w:t>
      </w:r>
    </w:p>
    <w:p w:rsidR="002101B6" w:rsidRPr="002101B6" w:rsidRDefault="002101B6" w:rsidP="002101B6">
      <w:pPr>
        <w:autoSpaceDE w:val="0"/>
        <w:autoSpaceDN w:val="0"/>
        <w:adjustRightInd w:val="0"/>
        <w:spacing w:after="0" w:line="240" w:lineRule="auto"/>
        <w:jc w:val="center"/>
        <w:rPr>
          <w:rFonts w:ascii="Times New Roman" w:eastAsia="Times New Roman" w:hAnsi="Times New Roman"/>
          <w:sz w:val="20"/>
          <w:szCs w:val="20"/>
          <w:lang w:eastAsia="ru-RU"/>
        </w:rPr>
      </w:pPr>
      <w:r w:rsidRPr="002101B6">
        <w:rPr>
          <w:rFonts w:ascii="Times New Roman" w:eastAsia="Times New Roman" w:hAnsi="Times New Roman"/>
          <w:sz w:val="20"/>
          <w:szCs w:val="20"/>
          <w:lang w:eastAsia="ru-RU"/>
        </w:rPr>
        <w:t>Реестр получателей субсидии</w:t>
      </w:r>
    </w:p>
    <w:p w:rsidR="002101B6" w:rsidRPr="002101B6" w:rsidRDefault="002101B6" w:rsidP="002101B6">
      <w:pPr>
        <w:autoSpaceDE w:val="0"/>
        <w:autoSpaceDN w:val="0"/>
        <w:adjustRightInd w:val="0"/>
        <w:spacing w:after="0" w:line="240" w:lineRule="auto"/>
        <w:jc w:val="center"/>
        <w:rPr>
          <w:rFonts w:ascii="Times New Roman" w:eastAsia="Times New Roman" w:hAnsi="Times New Roman"/>
          <w:sz w:val="20"/>
          <w:szCs w:val="20"/>
          <w:lang w:eastAsia="ru-RU"/>
        </w:rPr>
      </w:pPr>
      <w:r w:rsidRPr="002101B6">
        <w:rPr>
          <w:rFonts w:ascii="Times New Roman" w:eastAsia="Times New Roman" w:hAnsi="Times New Roman"/>
          <w:sz w:val="20"/>
          <w:szCs w:val="20"/>
          <w:lang w:eastAsia="ru-RU"/>
        </w:rPr>
        <w:t>_____________________________________________________</w:t>
      </w:r>
    </w:p>
    <w:p w:rsidR="002101B6" w:rsidRPr="002101B6" w:rsidRDefault="002101B6" w:rsidP="002101B6">
      <w:pPr>
        <w:autoSpaceDE w:val="0"/>
        <w:autoSpaceDN w:val="0"/>
        <w:adjustRightInd w:val="0"/>
        <w:spacing w:after="0" w:line="240" w:lineRule="auto"/>
        <w:jc w:val="center"/>
        <w:rPr>
          <w:rFonts w:ascii="Times New Roman" w:eastAsia="Times New Roman" w:hAnsi="Times New Roman"/>
          <w:sz w:val="20"/>
          <w:szCs w:val="20"/>
          <w:lang w:eastAsia="ru-RU"/>
        </w:rPr>
      </w:pPr>
      <w:r w:rsidRPr="002101B6">
        <w:rPr>
          <w:rFonts w:ascii="Times New Roman" w:eastAsia="Times New Roman" w:hAnsi="Times New Roman"/>
          <w:sz w:val="20"/>
          <w:szCs w:val="20"/>
          <w:lang w:eastAsia="ru-RU"/>
        </w:rPr>
        <w:t xml:space="preserve"> (наименование формы муниципальной поддержки)</w:t>
      </w:r>
    </w:p>
    <w:p w:rsidR="00D00FBA" w:rsidRPr="002101B6" w:rsidRDefault="00D00FBA" w:rsidP="00C94954">
      <w:pPr>
        <w:spacing w:after="0" w:line="240" w:lineRule="auto"/>
        <w:ind w:firstLine="360"/>
        <w:jc w:val="both"/>
        <w:rPr>
          <w:rFonts w:ascii="Times New Roman" w:eastAsia="Times New Roman" w:hAnsi="Times New Roman"/>
          <w:sz w:val="20"/>
          <w:szCs w:val="20"/>
          <w:lang w:eastAsia="ru-RU"/>
        </w:rPr>
      </w:pPr>
    </w:p>
    <w:tbl>
      <w:tblPr>
        <w:tblW w:w="5000" w:type="pct"/>
        <w:jc w:val="center"/>
        <w:tblCellMar>
          <w:left w:w="70" w:type="dxa"/>
          <w:right w:w="70" w:type="dxa"/>
        </w:tblCellMar>
        <w:tblLook w:val="0000"/>
      </w:tblPr>
      <w:tblGrid>
        <w:gridCol w:w="490"/>
        <w:gridCol w:w="2896"/>
        <w:gridCol w:w="1028"/>
        <w:gridCol w:w="1507"/>
        <w:gridCol w:w="2008"/>
        <w:gridCol w:w="1565"/>
      </w:tblGrid>
      <w:tr w:rsidR="002101B6" w:rsidRPr="002101B6" w:rsidTr="002101B6">
        <w:trPr>
          <w:cantSplit/>
          <w:trHeight w:val="600"/>
          <w:jc w:val="center"/>
        </w:trPr>
        <w:tc>
          <w:tcPr>
            <w:tcW w:w="270"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r w:rsidRPr="002101B6">
              <w:rPr>
                <w:rFonts w:ascii="Times New Roman" w:hAnsi="Times New Roman"/>
                <w:sz w:val="20"/>
                <w:szCs w:val="20"/>
              </w:rPr>
              <w:t>№</w:t>
            </w:r>
            <w:r w:rsidRPr="002101B6">
              <w:rPr>
                <w:rFonts w:ascii="Times New Roman" w:hAnsi="Times New Roman"/>
                <w:sz w:val="20"/>
                <w:szCs w:val="20"/>
              </w:rPr>
              <w:br/>
              <w:t>п/п</w:t>
            </w:r>
          </w:p>
        </w:tc>
        <w:tc>
          <w:tcPr>
            <w:tcW w:w="1537"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r w:rsidRPr="002101B6">
              <w:rPr>
                <w:rFonts w:ascii="Times New Roman" w:hAnsi="Times New Roman"/>
                <w:sz w:val="20"/>
                <w:szCs w:val="20"/>
              </w:rPr>
              <w:t xml:space="preserve">Наименование  субъекта малого или  среднего  предпринимательства </w:t>
            </w:r>
          </w:p>
        </w:tc>
        <w:tc>
          <w:tcPr>
            <w:tcW w:w="553"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r w:rsidRPr="002101B6">
              <w:rPr>
                <w:rFonts w:ascii="Times New Roman" w:hAnsi="Times New Roman"/>
                <w:sz w:val="20"/>
                <w:szCs w:val="20"/>
              </w:rPr>
              <w:t xml:space="preserve">ИНН  </w:t>
            </w:r>
          </w:p>
        </w:tc>
        <w:tc>
          <w:tcPr>
            <w:tcW w:w="777"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r w:rsidRPr="002101B6">
              <w:rPr>
                <w:rFonts w:ascii="Times New Roman" w:hAnsi="Times New Roman"/>
                <w:sz w:val="20"/>
                <w:szCs w:val="20"/>
              </w:rPr>
              <w:t>Номер и  дата  постановления о предоставлении субсидии</w:t>
            </w:r>
          </w:p>
        </w:tc>
        <w:tc>
          <w:tcPr>
            <w:tcW w:w="1057"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r w:rsidRPr="002101B6">
              <w:rPr>
                <w:rFonts w:ascii="Times New Roman" w:hAnsi="Times New Roman"/>
                <w:sz w:val="20"/>
                <w:szCs w:val="20"/>
              </w:rPr>
              <w:t>Наименование банка субъекта малого или среднего  предпринимательства (БИК, к/с, р/с)</w:t>
            </w:r>
          </w:p>
        </w:tc>
        <w:tc>
          <w:tcPr>
            <w:tcW w:w="805"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r w:rsidRPr="002101B6">
              <w:rPr>
                <w:rFonts w:ascii="Times New Roman" w:hAnsi="Times New Roman"/>
                <w:sz w:val="20"/>
                <w:szCs w:val="20"/>
              </w:rPr>
              <w:t>Размер субсидии,</w:t>
            </w:r>
          </w:p>
          <w:p w:rsidR="002101B6" w:rsidRPr="002101B6" w:rsidRDefault="002101B6" w:rsidP="002101B6">
            <w:pPr>
              <w:autoSpaceDE w:val="0"/>
              <w:autoSpaceDN w:val="0"/>
              <w:adjustRightInd w:val="0"/>
              <w:spacing w:after="0" w:line="240" w:lineRule="auto"/>
              <w:rPr>
                <w:rFonts w:ascii="Times New Roman" w:hAnsi="Times New Roman"/>
                <w:sz w:val="20"/>
                <w:szCs w:val="20"/>
              </w:rPr>
            </w:pPr>
            <w:r w:rsidRPr="002101B6">
              <w:rPr>
                <w:rFonts w:ascii="Times New Roman" w:hAnsi="Times New Roman"/>
                <w:sz w:val="20"/>
                <w:szCs w:val="20"/>
              </w:rPr>
              <w:t>рублей, источник финансирования</w:t>
            </w:r>
          </w:p>
        </w:tc>
      </w:tr>
      <w:tr w:rsidR="002101B6" w:rsidRPr="002101B6" w:rsidTr="002101B6">
        <w:trPr>
          <w:cantSplit/>
          <w:trHeight w:val="120"/>
          <w:jc w:val="center"/>
        </w:trPr>
        <w:tc>
          <w:tcPr>
            <w:tcW w:w="270"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c>
          <w:tcPr>
            <w:tcW w:w="1537"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c>
          <w:tcPr>
            <w:tcW w:w="553"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c>
          <w:tcPr>
            <w:tcW w:w="777"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c>
          <w:tcPr>
            <w:tcW w:w="1057"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c>
          <w:tcPr>
            <w:tcW w:w="805"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r>
      <w:tr w:rsidR="002101B6" w:rsidRPr="002101B6" w:rsidTr="002101B6">
        <w:trPr>
          <w:cantSplit/>
          <w:trHeight w:val="120"/>
          <w:jc w:val="center"/>
        </w:trPr>
        <w:tc>
          <w:tcPr>
            <w:tcW w:w="270"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c>
          <w:tcPr>
            <w:tcW w:w="1537"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c>
          <w:tcPr>
            <w:tcW w:w="553"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c>
          <w:tcPr>
            <w:tcW w:w="777"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c>
          <w:tcPr>
            <w:tcW w:w="1057"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c>
          <w:tcPr>
            <w:tcW w:w="805"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r>
      <w:tr w:rsidR="002101B6" w:rsidRPr="002101B6" w:rsidTr="002101B6">
        <w:trPr>
          <w:cantSplit/>
          <w:trHeight w:val="120"/>
          <w:jc w:val="center"/>
        </w:trPr>
        <w:tc>
          <w:tcPr>
            <w:tcW w:w="270"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c>
          <w:tcPr>
            <w:tcW w:w="1537"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c>
          <w:tcPr>
            <w:tcW w:w="553"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c>
          <w:tcPr>
            <w:tcW w:w="777"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c>
          <w:tcPr>
            <w:tcW w:w="1057"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c>
          <w:tcPr>
            <w:tcW w:w="805"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r>
      <w:tr w:rsidR="002101B6" w:rsidRPr="002101B6" w:rsidTr="002101B6">
        <w:trPr>
          <w:cantSplit/>
          <w:trHeight w:val="120"/>
          <w:jc w:val="center"/>
        </w:trPr>
        <w:tc>
          <w:tcPr>
            <w:tcW w:w="270"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c>
          <w:tcPr>
            <w:tcW w:w="1537"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c>
          <w:tcPr>
            <w:tcW w:w="553"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c>
          <w:tcPr>
            <w:tcW w:w="777"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c>
          <w:tcPr>
            <w:tcW w:w="1057"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c>
          <w:tcPr>
            <w:tcW w:w="805"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r>
      <w:tr w:rsidR="002101B6" w:rsidRPr="002101B6" w:rsidTr="002101B6">
        <w:trPr>
          <w:cantSplit/>
          <w:trHeight w:val="120"/>
          <w:jc w:val="center"/>
        </w:trPr>
        <w:tc>
          <w:tcPr>
            <w:tcW w:w="270"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c>
          <w:tcPr>
            <w:tcW w:w="1537"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c>
          <w:tcPr>
            <w:tcW w:w="553"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c>
          <w:tcPr>
            <w:tcW w:w="777"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c>
          <w:tcPr>
            <w:tcW w:w="1057"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c>
          <w:tcPr>
            <w:tcW w:w="805" w:type="pct"/>
            <w:tcBorders>
              <w:top w:val="single" w:sz="6" w:space="0" w:color="auto"/>
              <w:left w:val="single" w:sz="6" w:space="0" w:color="auto"/>
              <w:bottom w:val="single" w:sz="6" w:space="0" w:color="auto"/>
              <w:right w:val="single" w:sz="6" w:space="0" w:color="auto"/>
            </w:tcBorders>
          </w:tcPr>
          <w:p w:rsidR="002101B6" w:rsidRPr="002101B6" w:rsidRDefault="002101B6" w:rsidP="002101B6">
            <w:pPr>
              <w:autoSpaceDE w:val="0"/>
              <w:autoSpaceDN w:val="0"/>
              <w:adjustRightInd w:val="0"/>
              <w:spacing w:after="0" w:line="240" w:lineRule="auto"/>
              <w:rPr>
                <w:rFonts w:ascii="Times New Roman" w:hAnsi="Times New Roman"/>
                <w:sz w:val="20"/>
                <w:szCs w:val="20"/>
              </w:rPr>
            </w:pPr>
          </w:p>
        </w:tc>
      </w:tr>
    </w:tbl>
    <w:p w:rsidR="002101B6" w:rsidRPr="002101B6" w:rsidRDefault="002101B6" w:rsidP="002101B6">
      <w:pPr>
        <w:autoSpaceDE w:val="0"/>
        <w:autoSpaceDN w:val="0"/>
        <w:adjustRightInd w:val="0"/>
        <w:spacing w:after="0"/>
        <w:ind w:firstLine="540"/>
        <w:jc w:val="both"/>
        <w:rPr>
          <w:sz w:val="20"/>
          <w:szCs w:val="28"/>
        </w:rPr>
      </w:pPr>
    </w:p>
    <w:p w:rsidR="002101B6" w:rsidRPr="002101B6" w:rsidRDefault="002101B6" w:rsidP="002101B6">
      <w:pPr>
        <w:pStyle w:val="ConsPlusNormal"/>
        <w:ind w:firstLine="709"/>
        <w:jc w:val="both"/>
        <w:rPr>
          <w:rFonts w:ascii="Times New Roman" w:hAnsi="Times New Roman"/>
          <w:szCs w:val="28"/>
        </w:rPr>
      </w:pPr>
      <w:r w:rsidRPr="002101B6">
        <w:rPr>
          <w:rFonts w:ascii="Times New Roman" w:hAnsi="Times New Roman"/>
          <w:szCs w:val="28"/>
        </w:rPr>
        <w:t>Глава  Богучанского района ________________________ Ф.И.О.</w:t>
      </w:r>
    </w:p>
    <w:p w:rsidR="00D00FBA" w:rsidRPr="002101B6" w:rsidRDefault="00D00FBA" w:rsidP="00C94954">
      <w:pPr>
        <w:spacing w:after="0" w:line="240" w:lineRule="auto"/>
        <w:ind w:firstLine="360"/>
        <w:jc w:val="both"/>
        <w:rPr>
          <w:rFonts w:ascii="Times New Roman" w:eastAsia="Times New Roman" w:hAnsi="Times New Roman"/>
          <w:sz w:val="18"/>
          <w:szCs w:val="20"/>
          <w:lang w:eastAsia="ru-RU"/>
        </w:rPr>
      </w:pPr>
    </w:p>
    <w:p w:rsidR="00D00FBA" w:rsidRPr="002101B6" w:rsidRDefault="00D00FBA" w:rsidP="00C94954">
      <w:pPr>
        <w:spacing w:after="0" w:line="240" w:lineRule="auto"/>
        <w:ind w:firstLine="360"/>
        <w:jc w:val="both"/>
        <w:rPr>
          <w:rFonts w:ascii="Times New Roman" w:eastAsia="Times New Roman" w:hAnsi="Times New Roman"/>
          <w:sz w:val="18"/>
          <w:szCs w:val="20"/>
          <w:lang w:eastAsia="ru-RU"/>
        </w:rPr>
      </w:pPr>
    </w:p>
    <w:p w:rsidR="00A67282" w:rsidRPr="00A67282" w:rsidRDefault="00A67282" w:rsidP="00A67282">
      <w:pPr>
        <w:autoSpaceDE w:val="0"/>
        <w:autoSpaceDN w:val="0"/>
        <w:adjustRightInd w:val="0"/>
        <w:spacing w:after="0" w:line="240" w:lineRule="auto"/>
        <w:ind w:firstLine="6379"/>
        <w:jc w:val="right"/>
        <w:rPr>
          <w:rFonts w:ascii="Times New Roman" w:eastAsia="Times New Roman" w:hAnsi="Times New Roman" w:cs="Arial"/>
          <w:sz w:val="18"/>
          <w:szCs w:val="20"/>
          <w:lang w:eastAsia="ru-RU"/>
        </w:rPr>
      </w:pPr>
      <w:r w:rsidRPr="00A67282">
        <w:rPr>
          <w:rFonts w:ascii="Times New Roman" w:eastAsia="Times New Roman" w:hAnsi="Times New Roman" w:cs="Arial"/>
          <w:sz w:val="18"/>
          <w:szCs w:val="20"/>
          <w:lang w:eastAsia="ru-RU"/>
        </w:rPr>
        <w:t>Приложение № 5</w:t>
      </w:r>
    </w:p>
    <w:p w:rsidR="00A67282" w:rsidRPr="00A67282" w:rsidRDefault="00A67282" w:rsidP="00A67282">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A67282">
        <w:rPr>
          <w:rFonts w:ascii="Times New Roman" w:eastAsia="Times New Roman" w:hAnsi="Times New Roman" w:cs="Arial"/>
          <w:bCs/>
          <w:sz w:val="18"/>
          <w:szCs w:val="20"/>
          <w:lang w:eastAsia="ru-RU"/>
        </w:rPr>
        <w:t>к</w:t>
      </w:r>
      <w:r w:rsidRPr="00A67282">
        <w:rPr>
          <w:rFonts w:ascii="Times New Roman" w:eastAsia="Times New Roman" w:hAnsi="Times New Roman" w:cs="Arial"/>
          <w:b/>
          <w:bCs/>
          <w:sz w:val="18"/>
          <w:szCs w:val="20"/>
          <w:lang w:eastAsia="ru-RU"/>
        </w:rPr>
        <w:t xml:space="preserve"> </w:t>
      </w:r>
      <w:r w:rsidRPr="00A67282">
        <w:rPr>
          <w:rFonts w:ascii="Times New Roman" w:eastAsia="Times New Roman" w:hAnsi="Times New Roman"/>
          <w:bCs/>
          <w:sz w:val="18"/>
          <w:szCs w:val="20"/>
          <w:lang w:eastAsia="ru-RU"/>
        </w:rPr>
        <w:t xml:space="preserve">Порядку предоставления </w:t>
      </w:r>
    </w:p>
    <w:p w:rsidR="00A67282" w:rsidRPr="00A67282" w:rsidRDefault="00A67282" w:rsidP="00A67282">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A67282">
        <w:rPr>
          <w:rFonts w:ascii="Times New Roman" w:eastAsia="Times New Roman" w:hAnsi="Times New Roman"/>
          <w:bCs/>
          <w:sz w:val="18"/>
          <w:szCs w:val="20"/>
          <w:lang w:eastAsia="ru-RU"/>
        </w:rPr>
        <w:t xml:space="preserve">субсидий субъектам малого и </w:t>
      </w:r>
    </w:p>
    <w:p w:rsidR="00A67282" w:rsidRPr="00A67282" w:rsidRDefault="00A67282" w:rsidP="00A67282">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A67282">
        <w:rPr>
          <w:rFonts w:ascii="Times New Roman" w:eastAsia="Times New Roman" w:hAnsi="Times New Roman"/>
          <w:bCs/>
          <w:sz w:val="18"/>
          <w:szCs w:val="20"/>
          <w:lang w:eastAsia="ru-RU"/>
        </w:rPr>
        <w:t>среднего предпринимательства</w:t>
      </w:r>
    </w:p>
    <w:p w:rsidR="00A67282" w:rsidRPr="00A67282" w:rsidRDefault="00A67282" w:rsidP="00A67282">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A67282">
        <w:rPr>
          <w:rFonts w:ascii="Times New Roman" w:eastAsia="Times New Roman" w:hAnsi="Times New Roman"/>
          <w:bCs/>
          <w:sz w:val="18"/>
          <w:szCs w:val="20"/>
          <w:lang w:eastAsia="ru-RU"/>
        </w:rPr>
        <w:t xml:space="preserve"> на реализацию инвестиционных</w:t>
      </w:r>
    </w:p>
    <w:p w:rsidR="00A67282" w:rsidRPr="00A67282" w:rsidRDefault="00A67282" w:rsidP="00A67282">
      <w:pPr>
        <w:autoSpaceDE w:val="0"/>
        <w:autoSpaceDN w:val="0"/>
        <w:adjustRightInd w:val="0"/>
        <w:spacing w:after="0" w:line="240" w:lineRule="auto"/>
        <w:jc w:val="right"/>
        <w:rPr>
          <w:rFonts w:ascii="Times New Roman" w:eastAsia="Times New Roman" w:hAnsi="Times New Roman"/>
          <w:sz w:val="18"/>
          <w:szCs w:val="20"/>
          <w:lang w:eastAsia="ru-RU"/>
        </w:rPr>
      </w:pPr>
      <w:r w:rsidRPr="00A67282">
        <w:rPr>
          <w:rFonts w:ascii="Times New Roman" w:eastAsia="Times New Roman" w:hAnsi="Times New Roman"/>
          <w:sz w:val="18"/>
          <w:szCs w:val="20"/>
          <w:lang w:eastAsia="ru-RU"/>
        </w:rPr>
        <w:t xml:space="preserve"> проектов в приоритетных отраслях                                                                                            </w:t>
      </w:r>
    </w:p>
    <w:p w:rsidR="00A67282" w:rsidRPr="00A67282" w:rsidRDefault="00A67282" w:rsidP="00A67282">
      <w:pPr>
        <w:tabs>
          <w:tab w:val="left" w:pos="11340"/>
        </w:tabs>
        <w:autoSpaceDE w:val="0"/>
        <w:autoSpaceDN w:val="0"/>
        <w:adjustRightInd w:val="0"/>
        <w:spacing w:after="0" w:line="240" w:lineRule="auto"/>
        <w:ind w:left="-142" w:right="-314" w:firstLine="720"/>
        <w:jc w:val="right"/>
        <w:outlineLvl w:val="2"/>
        <w:rPr>
          <w:rFonts w:ascii="Times New Roman" w:eastAsia="Times New Roman" w:hAnsi="Times New Roman"/>
          <w:sz w:val="20"/>
          <w:szCs w:val="20"/>
          <w:lang w:eastAsia="ru-RU"/>
        </w:rPr>
      </w:pPr>
    </w:p>
    <w:p w:rsidR="00A67282" w:rsidRPr="00A67282" w:rsidRDefault="00A67282" w:rsidP="00A67282">
      <w:pPr>
        <w:spacing w:after="0" w:line="240" w:lineRule="auto"/>
        <w:jc w:val="center"/>
        <w:rPr>
          <w:rFonts w:ascii="Times New Roman" w:eastAsia="Times New Roman" w:hAnsi="Times New Roman"/>
          <w:b/>
          <w:sz w:val="20"/>
          <w:szCs w:val="20"/>
        </w:rPr>
      </w:pPr>
      <w:r w:rsidRPr="00A67282">
        <w:rPr>
          <w:rFonts w:ascii="Times New Roman" w:eastAsia="Times New Roman" w:hAnsi="Times New Roman"/>
          <w:b/>
          <w:sz w:val="20"/>
          <w:szCs w:val="20"/>
        </w:rPr>
        <w:t>ОТЧЕТ</w:t>
      </w:r>
    </w:p>
    <w:p w:rsidR="00A67282" w:rsidRPr="00A67282" w:rsidRDefault="00A67282" w:rsidP="00A67282">
      <w:pPr>
        <w:spacing w:after="0" w:line="240" w:lineRule="auto"/>
        <w:jc w:val="center"/>
        <w:rPr>
          <w:rFonts w:ascii="Times New Roman" w:eastAsia="Times New Roman" w:hAnsi="Times New Roman"/>
          <w:sz w:val="20"/>
          <w:szCs w:val="20"/>
        </w:rPr>
      </w:pPr>
      <w:r w:rsidRPr="00A67282">
        <w:rPr>
          <w:rFonts w:ascii="Times New Roman" w:eastAsia="Times New Roman" w:hAnsi="Times New Roman"/>
          <w:sz w:val="20"/>
          <w:szCs w:val="20"/>
        </w:rPr>
        <w:t xml:space="preserve">  о деятельности получателя субсидии</w:t>
      </w:r>
    </w:p>
    <w:p w:rsidR="00A67282" w:rsidRPr="00A67282" w:rsidRDefault="00A67282" w:rsidP="00A67282">
      <w:pPr>
        <w:spacing w:after="0" w:line="240" w:lineRule="auto"/>
        <w:jc w:val="center"/>
        <w:rPr>
          <w:rFonts w:ascii="Times New Roman" w:eastAsia="Times New Roman" w:hAnsi="Times New Roman"/>
          <w:sz w:val="20"/>
          <w:szCs w:val="20"/>
        </w:rPr>
      </w:pPr>
    </w:p>
    <w:p w:rsidR="00A67282" w:rsidRPr="00A67282" w:rsidRDefault="00A67282" w:rsidP="00A67282">
      <w:pPr>
        <w:spacing w:after="0" w:line="240" w:lineRule="auto"/>
        <w:jc w:val="center"/>
        <w:rPr>
          <w:rFonts w:ascii="Times New Roman" w:eastAsia="Times New Roman" w:hAnsi="Times New Roman"/>
          <w:sz w:val="20"/>
          <w:szCs w:val="20"/>
        </w:rPr>
      </w:pPr>
      <w:r w:rsidRPr="00A67282">
        <w:rPr>
          <w:rFonts w:ascii="Times New Roman" w:eastAsia="Times New Roman" w:hAnsi="Times New Roman"/>
          <w:sz w:val="20"/>
          <w:szCs w:val="20"/>
        </w:rPr>
        <w:t>I. Общая информация о субъекте малого или среднего предпринимательства, – получателе поддержки</w:t>
      </w:r>
    </w:p>
    <w:p w:rsidR="00A67282" w:rsidRPr="00A67282" w:rsidRDefault="00A67282" w:rsidP="00A67282">
      <w:pPr>
        <w:spacing w:after="0" w:line="240" w:lineRule="auto"/>
        <w:jc w:val="center"/>
        <w:rPr>
          <w:rFonts w:ascii="Times New Roman" w:eastAsia="Times New Roman" w:hAnsi="Times New Roman"/>
          <w:sz w:val="20"/>
          <w:szCs w:val="20"/>
        </w:rPr>
      </w:pPr>
    </w:p>
    <w:p w:rsidR="00A67282" w:rsidRPr="00A67282" w:rsidRDefault="00A67282" w:rsidP="00A67282">
      <w:pPr>
        <w:pBdr>
          <w:bottom w:val="single" w:sz="4" w:space="1" w:color="auto"/>
        </w:pBdr>
        <w:spacing w:after="0" w:line="240" w:lineRule="auto"/>
        <w:rPr>
          <w:rFonts w:ascii="Times New Roman" w:eastAsia="Times New Roman" w:hAnsi="Times New Roman"/>
          <w:sz w:val="20"/>
          <w:szCs w:val="20"/>
        </w:rPr>
      </w:pPr>
    </w:p>
    <w:p w:rsidR="00A67282" w:rsidRPr="00A67282" w:rsidRDefault="00A67282" w:rsidP="00A67282">
      <w:pPr>
        <w:spacing w:after="0" w:line="240" w:lineRule="auto"/>
        <w:rPr>
          <w:rFonts w:ascii="Times New Roman" w:eastAsia="Times New Roman" w:hAnsi="Times New Roman"/>
          <w:sz w:val="20"/>
          <w:szCs w:val="20"/>
        </w:rPr>
      </w:pPr>
      <w:r w:rsidRPr="00A67282">
        <w:rPr>
          <w:rFonts w:ascii="Times New Roman" w:eastAsia="Times New Roman" w:hAnsi="Times New Roman"/>
          <w:sz w:val="20"/>
          <w:szCs w:val="20"/>
        </w:rPr>
        <w:t xml:space="preserve">                                        (полное наименование субъекта малого предпринимательства)</w:t>
      </w:r>
    </w:p>
    <w:p w:rsidR="00A67282" w:rsidRPr="00A67282" w:rsidRDefault="00A67282" w:rsidP="00A67282">
      <w:pPr>
        <w:pBdr>
          <w:bottom w:val="single" w:sz="4" w:space="1" w:color="auto"/>
        </w:pBdr>
        <w:spacing w:after="0" w:line="240" w:lineRule="auto"/>
        <w:rPr>
          <w:rFonts w:ascii="Times New Roman" w:eastAsia="Times New Roman" w:hAnsi="Times New Roman"/>
          <w:sz w:val="20"/>
          <w:szCs w:val="20"/>
        </w:rPr>
      </w:pPr>
      <w:r w:rsidRPr="00A67282">
        <w:rPr>
          <w:rFonts w:ascii="Times New Roman" w:eastAsia="Times New Roman" w:hAnsi="Times New Roman"/>
          <w:sz w:val="20"/>
          <w:szCs w:val="20"/>
        </w:rPr>
        <w:lastRenderedPageBreak/>
        <w:tab/>
      </w:r>
    </w:p>
    <w:p w:rsidR="00A67282" w:rsidRPr="00A67282" w:rsidRDefault="00A67282" w:rsidP="00A67282">
      <w:pPr>
        <w:pBdr>
          <w:bottom w:val="single" w:sz="4" w:space="1" w:color="auto"/>
        </w:pBdr>
        <w:spacing w:after="0" w:line="240" w:lineRule="auto"/>
        <w:rPr>
          <w:rFonts w:ascii="Times New Roman" w:eastAsia="Times New Roman" w:hAnsi="Times New Roman"/>
          <w:sz w:val="20"/>
          <w:szCs w:val="20"/>
        </w:rPr>
      </w:pPr>
      <w:r w:rsidRPr="00A67282">
        <w:rPr>
          <w:rFonts w:ascii="Times New Roman" w:eastAsia="Times New Roman" w:hAnsi="Times New Roman"/>
          <w:sz w:val="20"/>
          <w:szCs w:val="20"/>
        </w:rPr>
        <w:tab/>
      </w:r>
      <w:r w:rsidRPr="00A67282">
        <w:rPr>
          <w:rFonts w:ascii="Times New Roman" w:eastAsia="Times New Roman" w:hAnsi="Times New Roman"/>
          <w:sz w:val="20"/>
          <w:szCs w:val="20"/>
        </w:rPr>
        <w:tab/>
      </w:r>
      <w:r w:rsidRPr="00A67282">
        <w:rPr>
          <w:rFonts w:ascii="Times New Roman" w:eastAsia="Times New Roman" w:hAnsi="Times New Roman"/>
          <w:sz w:val="20"/>
          <w:szCs w:val="20"/>
        </w:rPr>
        <w:tab/>
        <w:t xml:space="preserve">             </w:t>
      </w:r>
    </w:p>
    <w:p w:rsidR="00A67282" w:rsidRPr="00A67282" w:rsidRDefault="00A67282" w:rsidP="00A67282">
      <w:pPr>
        <w:spacing w:after="0" w:line="240" w:lineRule="auto"/>
        <w:rPr>
          <w:rFonts w:ascii="Times New Roman" w:eastAsia="Times New Roman" w:hAnsi="Times New Roman"/>
          <w:sz w:val="20"/>
          <w:szCs w:val="20"/>
        </w:rPr>
      </w:pPr>
      <w:r w:rsidRPr="00A67282">
        <w:rPr>
          <w:rFonts w:ascii="Times New Roman" w:eastAsia="Times New Roman" w:hAnsi="Times New Roman"/>
          <w:sz w:val="20"/>
          <w:szCs w:val="20"/>
        </w:rPr>
        <w:t>(дата оказания поддержки)</w:t>
      </w:r>
    </w:p>
    <w:p w:rsidR="00A67282" w:rsidRPr="00A67282" w:rsidRDefault="00A67282" w:rsidP="00A67282">
      <w:pPr>
        <w:pBdr>
          <w:bottom w:val="single" w:sz="4" w:space="1" w:color="auto"/>
        </w:pBdr>
        <w:spacing w:after="0" w:line="240" w:lineRule="auto"/>
        <w:rPr>
          <w:rFonts w:ascii="Times New Roman" w:eastAsia="Times New Roman" w:hAnsi="Times New Roman"/>
          <w:sz w:val="20"/>
          <w:szCs w:val="20"/>
        </w:rPr>
      </w:pPr>
      <w:r w:rsidRPr="00A67282">
        <w:rPr>
          <w:rFonts w:ascii="Times New Roman" w:eastAsia="Times New Roman" w:hAnsi="Times New Roman"/>
          <w:sz w:val="20"/>
          <w:szCs w:val="20"/>
        </w:rPr>
        <w:t xml:space="preserve">  </w:t>
      </w:r>
    </w:p>
    <w:p w:rsidR="00A67282" w:rsidRPr="00A67282" w:rsidRDefault="00A67282" w:rsidP="00A67282">
      <w:pPr>
        <w:spacing w:after="0" w:line="240" w:lineRule="auto"/>
        <w:rPr>
          <w:rFonts w:ascii="Times New Roman" w:eastAsia="Times New Roman" w:hAnsi="Times New Roman"/>
          <w:sz w:val="20"/>
          <w:szCs w:val="20"/>
        </w:rPr>
      </w:pPr>
      <w:r w:rsidRPr="00A67282">
        <w:rPr>
          <w:rFonts w:ascii="Times New Roman" w:eastAsia="Times New Roman" w:hAnsi="Times New Roman"/>
          <w:sz w:val="20"/>
          <w:szCs w:val="20"/>
        </w:rPr>
        <w:t>(отчетный год)</w:t>
      </w:r>
    </w:p>
    <w:p w:rsidR="00A67282" w:rsidRPr="00A67282" w:rsidRDefault="00A67282" w:rsidP="00A67282">
      <w:pPr>
        <w:pBdr>
          <w:bottom w:val="single" w:sz="4" w:space="1" w:color="auto"/>
        </w:pBdr>
        <w:spacing w:after="0" w:line="240" w:lineRule="auto"/>
        <w:rPr>
          <w:rFonts w:ascii="Times New Roman" w:eastAsia="Times New Roman" w:hAnsi="Times New Roman"/>
          <w:sz w:val="20"/>
          <w:szCs w:val="20"/>
        </w:rPr>
      </w:pPr>
    </w:p>
    <w:p w:rsidR="00A67282" w:rsidRPr="00A67282" w:rsidRDefault="00A67282" w:rsidP="00A67282">
      <w:pPr>
        <w:spacing w:after="0" w:line="240" w:lineRule="auto"/>
        <w:rPr>
          <w:rFonts w:ascii="Times New Roman" w:eastAsia="Times New Roman" w:hAnsi="Times New Roman"/>
          <w:sz w:val="20"/>
          <w:szCs w:val="20"/>
        </w:rPr>
      </w:pPr>
      <w:r w:rsidRPr="00A67282">
        <w:rPr>
          <w:rFonts w:ascii="Times New Roman" w:eastAsia="Times New Roman" w:hAnsi="Times New Roman"/>
          <w:sz w:val="20"/>
          <w:szCs w:val="20"/>
        </w:rPr>
        <w:t>(ИНН получателя поддержки)</w:t>
      </w:r>
      <w:r w:rsidRPr="00A67282">
        <w:rPr>
          <w:rFonts w:ascii="Times New Roman" w:eastAsia="Times New Roman" w:hAnsi="Times New Roman"/>
          <w:sz w:val="20"/>
          <w:szCs w:val="20"/>
        </w:rPr>
        <w:tab/>
      </w:r>
      <w:r w:rsidRPr="00A67282">
        <w:rPr>
          <w:rFonts w:ascii="Times New Roman" w:eastAsia="Times New Roman" w:hAnsi="Times New Roman"/>
          <w:sz w:val="20"/>
          <w:szCs w:val="20"/>
        </w:rPr>
        <w:tab/>
      </w:r>
    </w:p>
    <w:p w:rsidR="00A67282" w:rsidRPr="00A67282" w:rsidRDefault="00A67282" w:rsidP="00A67282">
      <w:pPr>
        <w:pBdr>
          <w:bottom w:val="single" w:sz="4" w:space="1" w:color="auto"/>
        </w:pBdr>
        <w:spacing w:after="0" w:line="240" w:lineRule="auto"/>
        <w:rPr>
          <w:rFonts w:ascii="Times New Roman" w:eastAsia="Times New Roman" w:hAnsi="Times New Roman"/>
          <w:sz w:val="20"/>
          <w:szCs w:val="20"/>
        </w:rPr>
      </w:pPr>
      <w:r w:rsidRPr="00A67282">
        <w:rPr>
          <w:rFonts w:ascii="Times New Roman" w:eastAsia="Times New Roman" w:hAnsi="Times New Roman"/>
          <w:sz w:val="20"/>
          <w:szCs w:val="20"/>
        </w:rPr>
        <w:tab/>
      </w:r>
      <w:r w:rsidRPr="00A67282">
        <w:rPr>
          <w:rFonts w:ascii="Times New Roman" w:eastAsia="Times New Roman" w:hAnsi="Times New Roman"/>
          <w:sz w:val="20"/>
          <w:szCs w:val="20"/>
        </w:rPr>
        <w:tab/>
      </w:r>
      <w:r w:rsidRPr="00A67282">
        <w:rPr>
          <w:rFonts w:ascii="Times New Roman" w:eastAsia="Times New Roman" w:hAnsi="Times New Roman"/>
          <w:sz w:val="20"/>
          <w:szCs w:val="20"/>
        </w:rPr>
        <w:tab/>
      </w:r>
      <w:r w:rsidRPr="00A67282">
        <w:rPr>
          <w:rFonts w:ascii="Times New Roman" w:eastAsia="Times New Roman" w:hAnsi="Times New Roman"/>
          <w:sz w:val="20"/>
          <w:szCs w:val="20"/>
        </w:rPr>
        <w:tab/>
      </w:r>
      <w:r w:rsidRPr="00A67282">
        <w:rPr>
          <w:rFonts w:ascii="Times New Roman" w:eastAsia="Times New Roman" w:hAnsi="Times New Roman"/>
          <w:sz w:val="20"/>
          <w:szCs w:val="20"/>
        </w:rPr>
        <w:tab/>
      </w:r>
      <w:r w:rsidRPr="00A67282">
        <w:rPr>
          <w:rFonts w:ascii="Times New Roman" w:eastAsia="Times New Roman" w:hAnsi="Times New Roman"/>
          <w:sz w:val="20"/>
          <w:szCs w:val="20"/>
        </w:rPr>
        <w:tab/>
        <w:t xml:space="preserve">                </w:t>
      </w:r>
    </w:p>
    <w:p w:rsidR="00A67282" w:rsidRPr="00A67282" w:rsidRDefault="00A67282" w:rsidP="00A67282">
      <w:pPr>
        <w:spacing w:after="0" w:line="240" w:lineRule="auto"/>
        <w:rPr>
          <w:rFonts w:ascii="Times New Roman" w:eastAsia="Times New Roman" w:hAnsi="Times New Roman"/>
          <w:sz w:val="20"/>
          <w:szCs w:val="20"/>
        </w:rPr>
      </w:pPr>
      <w:r w:rsidRPr="00A67282">
        <w:rPr>
          <w:rFonts w:ascii="Times New Roman" w:eastAsia="Times New Roman" w:hAnsi="Times New Roman"/>
          <w:sz w:val="20"/>
          <w:szCs w:val="20"/>
        </w:rPr>
        <w:t>(система налогообложения получателя поддержки)</w:t>
      </w:r>
      <w:r w:rsidRPr="00A67282">
        <w:rPr>
          <w:rFonts w:ascii="Times New Roman" w:eastAsia="Times New Roman" w:hAnsi="Times New Roman"/>
          <w:sz w:val="20"/>
          <w:szCs w:val="20"/>
        </w:rPr>
        <w:tab/>
      </w:r>
      <w:r w:rsidRPr="00A67282">
        <w:rPr>
          <w:rFonts w:ascii="Times New Roman" w:eastAsia="Times New Roman" w:hAnsi="Times New Roman"/>
          <w:sz w:val="20"/>
          <w:szCs w:val="20"/>
        </w:rPr>
        <w:tab/>
      </w:r>
    </w:p>
    <w:p w:rsidR="00A67282" w:rsidRPr="00A67282" w:rsidRDefault="00A67282" w:rsidP="00A67282">
      <w:pPr>
        <w:pBdr>
          <w:bottom w:val="single" w:sz="4" w:space="1" w:color="auto"/>
        </w:pBdr>
        <w:spacing w:after="0" w:line="240" w:lineRule="auto"/>
        <w:rPr>
          <w:rFonts w:ascii="Times New Roman" w:eastAsia="Times New Roman" w:hAnsi="Times New Roman"/>
          <w:sz w:val="20"/>
          <w:szCs w:val="20"/>
        </w:rPr>
      </w:pPr>
    </w:p>
    <w:p w:rsidR="00A67282" w:rsidRPr="00A67282" w:rsidRDefault="00A67282" w:rsidP="00A67282">
      <w:pPr>
        <w:spacing w:after="0" w:line="240" w:lineRule="auto"/>
        <w:rPr>
          <w:rFonts w:ascii="Times New Roman" w:eastAsia="Times New Roman" w:hAnsi="Times New Roman"/>
          <w:sz w:val="20"/>
          <w:szCs w:val="20"/>
        </w:rPr>
      </w:pPr>
      <w:r w:rsidRPr="00A67282">
        <w:rPr>
          <w:rFonts w:ascii="Times New Roman" w:eastAsia="Times New Roman" w:hAnsi="Times New Roman"/>
          <w:sz w:val="20"/>
          <w:szCs w:val="20"/>
        </w:rPr>
        <w:t xml:space="preserve"> сумма оказанной поддержки, тыс. руб.</w:t>
      </w:r>
    </w:p>
    <w:p w:rsidR="00A67282" w:rsidRPr="00A67282" w:rsidRDefault="00A67282" w:rsidP="00A67282">
      <w:pPr>
        <w:pBdr>
          <w:bottom w:val="single" w:sz="4" w:space="1" w:color="auto"/>
        </w:pBdr>
        <w:spacing w:after="0" w:line="240" w:lineRule="auto"/>
        <w:rPr>
          <w:rFonts w:ascii="Times New Roman" w:eastAsia="Times New Roman" w:hAnsi="Times New Roman"/>
          <w:sz w:val="20"/>
          <w:szCs w:val="20"/>
        </w:rPr>
      </w:pPr>
    </w:p>
    <w:p w:rsidR="00A67282" w:rsidRPr="00A67282" w:rsidRDefault="00A67282" w:rsidP="00A67282">
      <w:pPr>
        <w:spacing w:after="0" w:line="240" w:lineRule="auto"/>
        <w:ind w:left="5670" w:hanging="5670"/>
        <w:rPr>
          <w:rFonts w:ascii="Times New Roman" w:eastAsia="Times New Roman" w:hAnsi="Times New Roman"/>
          <w:sz w:val="20"/>
          <w:szCs w:val="20"/>
        </w:rPr>
      </w:pPr>
      <w:r w:rsidRPr="00A67282">
        <w:rPr>
          <w:rFonts w:ascii="Times New Roman" w:eastAsia="Times New Roman" w:hAnsi="Times New Roman"/>
          <w:sz w:val="20"/>
          <w:szCs w:val="20"/>
        </w:rPr>
        <w:t>(субъект Российской Федерации, в котором оказана поддержка)</w:t>
      </w:r>
      <w:r w:rsidRPr="00A67282">
        <w:rPr>
          <w:rFonts w:ascii="Times New Roman" w:eastAsia="Times New Roman" w:hAnsi="Times New Roman"/>
          <w:sz w:val="20"/>
          <w:szCs w:val="20"/>
        </w:rPr>
        <w:tab/>
        <w:t xml:space="preserve">    </w:t>
      </w:r>
    </w:p>
    <w:p w:rsidR="00A67282" w:rsidRPr="00A67282" w:rsidRDefault="00A67282" w:rsidP="00A67282">
      <w:pPr>
        <w:pBdr>
          <w:bottom w:val="single" w:sz="4" w:space="1" w:color="auto"/>
        </w:pBdr>
        <w:spacing w:after="0" w:line="240" w:lineRule="auto"/>
        <w:ind w:left="5670" w:hanging="5670"/>
        <w:rPr>
          <w:rFonts w:ascii="Times New Roman" w:eastAsia="Times New Roman" w:hAnsi="Times New Roman"/>
          <w:sz w:val="20"/>
          <w:szCs w:val="20"/>
        </w:rPr>
      </w:pPr>
    </w:p>
    <w:p w:rsidR="00A67282" w:rsidRPr="00A67282" w:rsidRDefault="00A67282" w:rsidP="00A67282">
      <w:pPr>
        <w:spacing w:after="0" w:line="240" w:lineRule="auto"/>
        <w:ind w:left="5670" w:hanging="5670"/>
        <w:rPr>
          <w:rFonts w:ascii="Times New Roman" w:eastAsia="Times New Roman" w:hAnsi="Times New Roman"/>
          <w:sz w:val="20"/>
          <w:szCs w:val="20"/>
        </w:rPr>
      </w:pPr>
      <w:r w:rsidRPr="00A67282">
        <w:rPr>
          <w:rFonts w:ascii="Times New Roman" w:eastAsia="Times New Roman" w:hAnsi="Times New Roman"/>
          <w:sz w:val="20"/>
          <w:szCs w:val="20"/>
        </w:rPr>
        <w:t xml:space="preserve"> (основной вид деятельности по ОКВЭД)</w:t>
      </w:r>
    </w:p>
    <w:p w:rsidR="00A67282" w:rsidRPr="00A67282" w:rsidRDefault="00A67282" w:rsidP="00A67282">
      <w:pPr>
        <w:spacing w:after="0" w:line="240" w:lineRule="auto"/>
        <w:ind w:left="5670" w:hanging="5670"/>
        <w:rPr>
          <w:rFonts w:ascii="Times New Roman" w:eastAsia="Times New Roman" w:hAnsi="Times New Roman"/>
          <w:sz w:val="20"/>
          <w:szCs w:val="20"/>
        </w:rPr>
      </w:pPr>
    </w:p>
    <w:p w:rsidR="00A67282" w:rsidRPr="00A67282" w:rsidRDefault="00A67282" w:rsidP="00A67282">
      <w:pPr>
        <w:spacing w:after="0" w:line="240" w:lineRule="auto"/>
        <w:ind w:left="5670" w:hanging="5670"/>
        <w:rPr>
          <w:rFonts w:ascii="Times New Roman" w:eastAsia="Times New Roman" w:hAnsi="Times New Roman"/>
          <w:sz w:val="20"/>
          <w:szCs w:val="20"/>
        </w:rPr>
      </w:pPr>
    </w:p>
    <w:p w:rsidR="00A67282" w:rsidRPr="00A67282" w:rsidRDefault="00A67282" w:rsidP="00A67282">
      <w:pPr>
        <w:spacing w:after="0" w:line="240" w:lineRule="auto"/>
        <w:jc w:val="center"/>
        <w:rPr>
          <w:rFonts w:ascii="Times New Roman" w:eastAsia="Times New Roman" w:hAnsi="Times New Roman"/>
          <w:sz w:val="20"/>
          <w:szCs w:val="20"/>
        </w:rPr>
      </w:pPr>
      <w:r w:rsidRPr="00A67282">
        <w:rPr>
          <w:rFonts w:ascii="Times New Roman" w:eastAsia="Times New Roman" w:hAnsi="Times New Roman"/>
          <w:sz w:val="20"/>
          <w:szCs w:val="20"/>
          <w:lang w:val="en-US"/>
        </w:rPr>
        <w:t>II</w:t>
      </w:r>
      <w:r w:rsidRPr="00A67282">
        <w:rPr>
          <w:rFonts w:ascii="Times New Roman" w:eastAsia="Times New Roman" w:hAnsi="Times New Roman"/>
          <w:sz w:val="20"/>
          <w:szCs w:val="20"/>
        </w:rPr>
        <w:t>. Значения показателей результативности использования субсидии за соответствующий отчетный год:</w:t>
      </w:r>
    </w:p>
    <w:p w:rsidR="00A67282" w:rsidRPr="00A67282" w:rsidRDefault="00A67282" w:rsidP="00A67282">
      <w:pPr>
        <w:spacing w:after="0" w:line="240" w:lineRule="auto"/>
        <w:rPr>
          <w:rFonts w:ascii="Times New Roman" w:eastAsia="Times New Roman" w:hAnsi="Times New Roman"/>
          <w:sz w:val="20"/>
          <w:szCs w:val="20"/>
        </w:rPr>
      </w:pPr>
    </w:p>
    <w:tbl>
      <w:tblPr>
        <w:tblW w:w="5000" w:type="pct"/>
        <w:tblCellMar>
          <w:left w:w="70" w:type="dxa"/>
          <w:right w:w="70" w:type="dxa"/>
        </w:tblCellMar>
        <w:tblLook w:val="0000"/>
      </w:tblPr>
      <w:tblGrid>
        <w:gridCol w:w="791"/>
        <w:gridCol w:w="3046"/>
        <w:gridCol w:w="1160"/>
        <w:gridCol w:w="1886"/>
        <w:gridCol w:w="2611"/>
      </w:tblGrid>
      <w:tr w:rsidR="00A67282" w:rsidRPr="00A67282" w:rsidTr="000E48A2">
        <w:trPr>
          <w:cantSplit/>
          <w:trHeight w:val="20"/>
        </w:trPr>
        <w:tc>
          <w:tcPr>
            <w:tcW w:w="417" w:type="pct"/>
            <w:tcBorders>
              <w:top w:val="single" w:sz="6" w:space="0" w:color="auto"/>
              <w:left w:val="single" w:sz="6" w:space="0" w:color="auto"/>
              <w:bottom w:val="single" w:sz="6" w:space="0" w:color="auto"/>
              <w:right w:val="single" w:sz="6" w:space="0" w:color="auto"/>
            </w:tcBorders>
            <w:vAlign w:val="center"/>
          </w:tcPr>
          <w:p w:rsidR="00A67282" w:rsidRPr="00A67282" w:rsidRDefault="00A67282" w:rsidP="00A67282">
            <w:pPr>
              <w:spacing w:after="0" w:line="240" w:lineRule="auto"/>
              <w:jc w:val="center"/>
              <w:rPr>
                <w:rFonts w:ascii="Times New Roman" w:eastAsia="Times New Roman" w:hAnsi="Times New Roman"/>
                <w:sz w:val="20"/>
                <w:szCs w:val="20"/>
              </w:rPr>
            </w:pPr>
            <w:r w:rsidRPr="00A67282">
              <w:rPr>
                <w:rFonts w:ascii="Times New Roman" w:eastAsia="Times New Roman" w:hAnsi="Times New Roman"/>
                <w:sz w:val="20"/>
                <w:szCs w:val="20"/>
              </w:rPr>
              <w:t>№</w:t>
            </w:r>
          </w:p>
          <w:p w:rsidR="00A67282" w:rsidRPr="00A67282" w:rsidRDefault="00A67282" w:rsidP="00A67282">
            <w:pPr>
              <w:spacing w:after="0" w:line="240" w:lineRule="auto"/>
              <w:jc w:val="center"/>
              <w:rPr>
                <w:rFonts w:ascii="Times New Roman" w:eastAsia="Times New Roman" w:hAnsi="Times New Roman"/>
                <w:sz w:val="20"/>
                <w:szCs w:val="20"/>
              </w:rPr>
            </w:pPr>
            <w:r w:rsidRPr="00A67282">
              <w:rPr>
                <w:rFonts w:ascii="Times New Roman" w:eastAsia="Times New Roman" w:hAnsi="Times New Roman"/>
                <w:sz w:val="20"/>
                <w:szCs w:val="20"/>
              </w:rPr>
              <w:t>п/п</w:t>
            </w:r>
          </w:p>
        </w:tc>
        <w:tc>
          <w:tcPr>
            <w:tcW w:w="1604" w:type="pct"/>
            <w:tcBorders>
              <w:top w:val="single" w:sz="6" w:space="0" w:color="auto"/>
              <w:left w:val="single" w:sz="6" w:space="0" w:color="auto"/>
              <w:bottom w:val="single" w:sz="6" w:space="0" w:color="auto"/>
              <w:right w:val="single" w:sz="6" w:space="0" w:color="auto"/>
            </w:tcBorders>
            <w:vAlign w:val="center"/>
          </w:tcPr>
          <w:p w:rsidR="00A67282" w:rsidRPr="00A67282" w:rsidRDefault="00A67282" w:rsidP="00A67282">
            <w:pPr>
              <w:spacing w:after="0" w:line="240" w:lineRule="auto"/>
              <w:jc w:val="center"/>
              <w:rPr>
                <w:rFonts w:ascii="Times New Roman" w:eastAsia="Times New Roman" w:hAnsi="Times New Roman"/>
                <w:sz w:val="20"/>
                <w:szCs w:val="20"/>
              </w:rPr>
            </w:pPr>
            <w:r w:rsidRPr="00A67282">
              <w:rPr>
                <w:rFonts w:ascii="Times New Roman" w:eastAsia="Times New Roman" w:hAnsi="Times New Roman"/>
                <w:sz w:val="20"/>
                <w:szCs w:val="20"/>
              </w:rPr>
              <w:t>Наименование показателя</w:t>
            </w:r>
          </w:p>
        </w:tc>
        <w:tc>
          <w:tcPr>
            <w:tcW w:w="611" w:type="pct"/>
            <w:tcBorders>
              <w:top w:val="single" w:sz="6" w:space="0" w:color="auto"/>
              <w:left w:val="single" w:sz="6" w:space="0" w:color="auto"/>
              <w:bottom w:val="single" w:sz="6" w:space="0" w:color="auto"/>
              <w:right w:val="single" w:sz="6" w:space="0" w:color="auto"/>
            </w:tcBorders>
            <w:vAlign w:val="center"/>
          </w:tcPr>
          <w:p w:rsidR="00A67282" w:rsidRPr="00A67282" w:rsidRDefault="00A67282" w:rsidP="00A67282">
            <w:pPr>
              <w:spacing w:after="0" w:line="240" w:lineRule="auto"/>
              <w:jc w:val="center"/>
              <w:rPr>
                <w:rFonts w:ascii="Times New Roman" w:eastAsia="Times New Roman" w:hAnsi="Times New Roman"/>
                <w:sz w:val="20"/>
                <w:szCs w:val="20"/>
              </w:rPr>
            </w:pPr>
            <w:r w:rsidRPr="00A67282">
              <w:rPr>
                <w:rFonts w:ascii="Times New Roman" w:eastAsia="Times New Roman" w:hAnsi="Times New Roman"/>
                <w:sz w:val="20"/>
                <w:szCs w:val="20"/>
              </w:rPr>
              <w:t>Ед. изм.</w:t>
            </w:r>
          </w:p>
        </w:tc>
        <w:tc>
          <w:tcPr>
            <w:tcW w:w="993" w:type="pct"/>
            <w:tcBorders>
              <w:top w:val="single" w:sz="6" w:space="0" w:color="auto"/>
              <w:left w:val="single" w:sz="6" w:space="0" w:color="auto"/>
              <w:bottom w:val="single" w:sz="6" w:space="0" w:color="auto"/>
              <w:right w:val="single" w:sz="6" w:space="0" w:color="auto"/>
            </w:tcBorders>
            <w:vAlign w:val="center"/>
          </w:tcPr>
          <w:p w:rsidR="00A67282" w:rsidRPr="00A67282" w:rsidRDefault="00A67282" w:rsidP="00A67282">
            <w:pPr>
              <w:spacing w:after="0" w:line="240" w:lineRule="auto"/>
              <w:jc w:val="center"/>
              <w:rPr>
                <w:rFonts w:ascii="Times New Roman" w:eastAsia="Times New Roman" w:hAnsi="Times New Roman"/>
                <w:sz w:val="20"/>
                <w:szCs w:val="20"/>
              </w:rPr>
            </w:pPr>
            <w:r w:rsidRPr="00A67282">
              <w:rPr>
                <w:rFonts w:ascii="Times New Roman" w:eastAsia="Times New Roman" w:hAnsi="Times New Roman"/>
                <w:sz w:val="20"/>
                <w:szCs w:val="20"/>
              </w:rPr>
              <w:t>Плановый показатель</w:t>
            </w:r>
          </w:p>
        </w:tc>
        <w:tc>
          <w:tcPr>
            <w:tcW w:w="1375" w:type="pct"/>
            <w:tcBorders>
              <w:top w:val="single" w:sz="6" w:space="0" w:color="auto"/>
              <w:left w:val="single" w:sz="6" w:space="0" w:color="auto"/>
              <w:bottom w:val="single" w:sz="6" w:space="0" w:color="auto"/>
              <w:right w:val="single" w:sz="6" w:space="0" w:color="auto"/>
            </w:tcBorders>
            <w:vAlign w:val="center"/>
          </w:tcPr>
          <w:p w:rsidR="00A67282" w:rsidRPr="00A67282" w:rsidRDefault="00A67282" w:rsidP="00A67282">
            <w:pPr>
              <w:spacing w:after="0" w:line="240" w:lineRule="auto"/>
              <w:jc w:val="center"/>
              <w:rPr>
                <w:rFonts w:ascii="Times New Roman" w:eastAsia="Times New Roman" w:hAnsi="Times New Roman"/>
                <w:sz w:val="20"/>
                <w:szCs w:val="20"/>
              </w:rPr>
            </w:pPr>
          </w:p>
          <w:p w:rsidR="00A67282" w:rsidRPr="00A67282" w:rsidRDefault="00A67282" w:rsidP="00A67282">
            <w:pPr>
              <w:spacing w:after="0" w:line="240" w:lineRule="auto"/>
              <w:jc w:val="center"/>
              <w:rPr>
                <w:rFonts w:ascii="Times New Roman" w:eastAsia="Times New Roman" w:hAnsi="Times New Roman"/>
                <w:sz w:val="20"/>
                <w:szCs w:val="20"/>
              </w:rPr>
            </w:pPr>
            <w:r w:rsidRPr="00A67282">
              <w:rPr>
                <w:rFonts w:ascii="Times New Roman" w:eastAsia="Times New Roman" w:hAnsi="Times New Roman"/>
                <w:sz w:val="20"/>
                <w:szCs w:val="20"/>
              </w:rPr>
              <w:t>Фактический показатель</w:t>
            </w:r>
          </w:p>
          <w:p w:rsidR="00A67282" w:rsidRPr="00A67282" w:rsidRDefault="00A67282" w:rsidP="00A67282">
            <w:pPr>
              <w:spacing w:after="0" w:line="240" w:lineRule="auto"/>
              <w:jc w:val="center"/>
              <w:rPr>
                <w:rFonts w:ascii="Times New Roman" w:eastAsia="Times New Roman" w:hAnsi="Times New Roman"/>
                <w:sz w:val="20"/>
                <w:szCs w:val="20"/>
              </w:rPr>
            </w:pPr>
          </w:p>
        </w:tc>
      </w:tr>
      <w:tr w:rsidR="00A67282" w:rsidRPr="00A67282" w:rsidTr="000E48A2">
        <w:trPr>
          <w:cantSplit/>
          <w:trHeight w:val="20"/>
        </w:trPr>
        <w:tc>
          <w:tcPr>
            <w:tcW w:w="417" w:type="pct"/>
            <w:tcBorders>
              <w:top w:val="single" w:sz="6" w:space="0" w:color="auto"/>
              <w:left w:val="single" w:sz="6" w:space="0" w:color="auto"/>
              <w:bottom w:val="single" w:sz="6" w:space="0" w:color="auto"/>
              <w:right w:val="single" w:sz="6" w:space="0" w:color="auto"/>
            </w:tcBorders>
            <w:vAlign w:val="center"/>
          </w:tcPr>
          <w:p w:rsidR="00A67282" w:rsidRPr="00A67282" w:rsidRDefault="00A67282" w:rsidP="00A67282">
            <w:pPr>
              <w:spacing w:after="0" w:line="240" w:lineRule="auto"/>
              <w:jc w:val="center"/>
              <w:rPr>
                <w:rFonts w:ascii="Times New Roman" w:eastAsia="Times New Roman" w:hAnsi="Times New Roman"/>
                <w:sz w:val="20"/>
                <w:szCs w:val="20"/>
              </w:rPr>
            </w:pPr>
            <w:r w:rsidRPr="00A67282">
              <w:rPr>
                <w:rFonts w:ascii="Times New Roman" w:eastAsia="Times New Roman" w:hAnsi="Times New Roman"/>
                <w:sz w:val="20"/>
                <w:szCs w:val="20"/>
              </w:rPr>
              <w:t>1</w:t>
            </w:r>
          </w:p>
        </w:tc>
        <w:tc>
          <w:tcPr>
            <w:tcW w:w="1604" w:type="pct"/>
            <w:tcBorders>
              <w:top w:val="single" w:sz="6" w:space="0" w:color="auto"/>
              <w:left w:val="single" w:sz="6" w:space="0" w:color="auto"/>
              <w:bottom w:val="single" w:sz="6" w:space="0" w:color="auto"/>
              <w:right w:val="single" w:sz="6" w:space="0" w:color="auto"/>
            </w:tcBorders>
            <w:vAlign w:val="center"/>
          </w:tcPr>
          <w:p w:rsidR="00A67282" w:rsidRPr="00A67282" w:rsidRDefault="00A67282" w:rsidP="00A67282">
            <w:pPr>
              <w:spacing w:after="0" w:line="240" w:lineRule="auto"/>
              <w:jc w:val="center"/>
              <w:rPr>
                <w:rFonts w:ascii="Times New Roman" w:eastAsia="Times New Roman" w:hAnsi="Times New Roman"/>
                <w:sz w:val="20"/>
                <w:szCs w:val="20"/>
              </w:rPr>
            </w:pPr>
            <w:r w:rsidRPr="00A67282">
              <w:rPr>
                <w:rFonts w:ascii="Times New Roman" w:eastAsia="Times New Roman" w:hAnsi="Times New Roman"/>
                <w:sz w:val="20"/>
                <w:szCs w:val="20"/>
              </w:rPr>
              <w:t>2</w:t>
            </w:r>
          </w:p>
        </w:tc>
        <w:tc>
          <w:tcPr>
            <w:tcW w:w="611" w:type="pct"/>
            <w:tcBorders>
              <w:top w:val="single" w:sz="6" w:space="0" w:color="auto"/>
              <w:left w:val="single" w:sz="6" w:space="0" w:color="auto"/>
              <w:bottom w:val="single" w:sz="6" w:space="0" w:color="auto"/>
              <w:right w:val="single" w:sz="6" w:space="0" w:color="auto"/>
            </w:tcBorders>
            <w:vAlign w:val="center"/>
          </w:tcPr>
          <w:p w:rsidR="00A67282" w:rsidRPr="00A67282" w:rsidRDefault="00A67282" w:rsidP="00A67282">
            <w:pPr>
              <w:spacing w:after="0" w:line="240" w:lineRule="auto"/>
              <w:jc w:val="center"/>
              <w:rPr>
                <w:rFonts w:ascii="Times New Roman" w:eastAsia="Times New Roman" w:hAnsi="Times New Roman"/>
                <w:sz w:val="20"/>
                <w:szCs w:val="20"/>
              </w:rPr>
            </w:pPr>
            <w:r w:rsidRPr="00A67282">
              <w:rPr>
                <w:rFonts w:ascii="Times New Roman" w:eastAsia="Times New Roman" w:hAnsi="Times New Roman"/>
                <w:sz w:val="20"/>
                <w:szCs w:val="20"/>
              </w:rPr>
              <w:t>3</w:t>
            </w:r>
          </w:p>
        </w:tc>
        <w:tc>
          <w:tcPr>
            <w:tcW w:w="993" w:type="pct"/>
            <w:tcBorders>
              <w:top w:val="single" w:sz="6" w:space="0" w:color="auto"/>
              <w:left w:val="single" w:sz="6" w:space="0" w:color="auto"/>
              <w:bottom w:val="single" w:sz="6" w:space="0" w:color="auto"/>
              <w:right w:val="single" w:sz="6" w:space="0" w:color="auto"/>
            </w:tcBorders>
            <w:vAlign w:val="center"/>
          </w:tcPr>
          <w:p w:rsidR="00A67282" w:rsidRPr="00A67282" w:rsidRDefault="00A67282" w:rsidP="00A67282">
            <w:pPr>
              <w:spacing w:after="0" w:line="240" w:lineRule="auto"/>
              <w:jc w:val="center"/>
              <w:rPr>
                <w:rFonts w:ascii="Times New Roman" w:eastAsia="Times New Roman" w:hAnsi="Times New Roman"/>
                <w:sz w:val="20"/>
                <w:szCs w:val="20"/>
              </w:rPr>
            </w:pPr>
            <w:r w:rsidRPr="00A67282">
              <w:rPr>
                <w:rFonts w:ascii="Times New Roman" w:eastAsia="Times New Roman" w:hAnsi="Times New Roman"/>
                <w:sz w:val="20"/>
                <w:szCs w:val="20"/>
              </w:rPr>
              <w:t>4</w:t>
            </w:r>
          </w:p>
        </w:tc>
        <w:tc>
          <w:tcPr>
            <w:tcW w:w="1375" w:type="pct"/>
            <w:tcBorders>
              <w:top w:val="single" w:sz="6" w:space="0" w:color="auto"/>
              <w:left w:val="single" w:sz="6" w:space="0" w:color="auto"/>
              <w:bottom w:val="single" w:sz="6" w:space="0" w:color="auto"/>
              <w:right w:val="single" w:sz="6" w:space="0" w:color="auto"/>
            </w:tcBorders>
            <w:vAlign w:val="center"/>
          </w:tcPr>
          <w:p w:rsidR="00A67282" w:rsidRPr="00A67282" w:rsidRDefault="00A67282" w:rsidP="00A67282">
            <w:pPr>
              <w:spacing w:after="0" w:line="240" w:lineRule="auto"/>
              <w:jc w:val="center"/>
              <w:rPr>
                <w:rFonts w:ascii="Times New Roman" w:eastAsia="Times New Roman" w:hAnsi="Times New Roman"/>
                <w:sz w:val="20"/>
                <w:szCs w:val="20"/>
              </w:rPr>
            </w:pPr>
            <w:r w:rsidRPr="00A67282">
              <w:rPr>
                <w:rFonts w:ascii="Times New Roman" w:eastAsia="Times New Roman" w:hAnsi="Times New Roman"/>
                <w:sz w:val="20"/>
                <w:szCs w:val="20"/>
              </w:rPr>
              <w:t>5</w:t>
            </w:r>
          </w:p>
        </w:tc>
      </w:tr>
      <w:tr w:rsidR="00A67282" w:rsidRPr="00A67282" w:rsidTr="000E48A2">
        <w:trPr>
          <w:cantSplit/>
          <w:trHeight w:val="20"/>
        </w:trPr>
        <w:tc>
          <w:tcPr>
            <w:tcW w:w="417" w:type="pct"/>
            <w:tcBorders>
              <w:top w:val="single" w:sz="6" w:space="0" w:color="auto"/>
              <w:left w:val="single" w:sz="6" w:space="0" w:color="auto"/>
              <w:bottom w:val="single" w:sz="6" w:space="0" w:color="auto"/>
              <w:right w:val="single" w:sz="6" w:space="0" w:color="auto"/>
            </w:tcBorders>
          </w:tcPr>
          <w:p w:rsidR="00A67282" w:rsidRPr="00A67282" w:rsidRDefault="00A67282" w:rsidP="00A67282">
            <w:pPr>
              <w:spacing w:after="0" w:line="240" w:lineRule="auto"/>
              <w:jc w:val="center"/>
              <w:rPr>
                <w:rFonts w:ascii="Times New Roman" w:eastAsia="Times New Roman" w:hAnsi="Times New Roman"/>
                <w:sz w:val="20"/>
                <w:szCs w:val="20"/>
              </w:rPr>
            </w:pPr>
          </w:p>
          <w:p w:rsidR="00A67282" w:rsidRPr="00A67282" w:rsidRDefault="00A67282" w:rsidP="00A67282">
            <w:pPr>
              <w:spacing w:after="0" w:line="240" w:lineRule="auto"/>
              <w:jc w:val="center"/>
              <w:rPr>
                <w:rFonts w:ascii="Times New Roman" w:eastAsia="Times New Roman" w:hAnsi="Times New Roman"/>
                <w:sz w:val="20"/>
                <w:szCs w:val="20"/>
              </w:rPr>
            </w:pPr>
            <w:r w:rsidRPr="00A67282">
              <w:rPr>
                <w:rFonts w:ascii="Times New Roman" w:eastAsia="Times New Roman" w:hAnsi="Times New Roman"/>
                <w:sz w:val="20"/>
                <w:szCs w:val="20"/>
              </w:rPr>
              <w:t>1</w:t>
            </w:r>
          </w:p>
        </w:tc>
        <w:tc>
          <w:tcPr>
            <w:tcW w:w="1604" w:type="pct"/>
            <w:tcBorders>
              <w:top w:val="single" w:sz="6" w:space="0" w:color="auto"/>
              <w:left w:val="single" w:sz="6" w:space="0" w:color="auto"/>
              <w:bottom w:val="single" w:sz="6" w:space="0" w:color="auto"/>
              <w:right w:val="single" w:sz="6" w:space="0" w:color="auto"/>
            </w:tcBorders>
          </w:tcPr>
          <w:p w:rsidR="00A67282" w:rsidRPr="00A67282" w:rsidRDefault="00A67282" w:rsidP="00A67282">
            <w:pPr>
              <w:spacing w:after="0" w:line="240" w:lineRule="auto"/>
              <w:jc w:val="center"/>
              <w:rPr>
                <w:rFonts w:ascii="Times New Roman" w:eastAsia="Times New Roman" w:hAnsi="Times New Roman"/>
                <w:sz w:val="20"/>
                <w:szCs w:val="20"/>
              </w:rPr>
            </w:pPr>
          </w:p>
          <w:p w:rsidR="00A67282" w:rsidRPr="00A67282" w:rsidRDefault="00A67282" w:rsidP="00A67282">
            <w:pPr>
              <w:spacing w:after="0" w:line="240" w:lineRule="auto"/>
              <w:jc w:val="center"/>
              <w:rPr>
                <w:rFonts w:ascii="Times New Roman" w:eastAsia="Times New Roman" w:hAnsi="Times New Roman"/>
                <w:sz w:val="20"/>
                <w:szCs w:val="20"/>
              </w:rPr>
            </w:pPr>
            <w:r w:rsidRPr="00A67282">
              <w:rPr>
                <w:rFonts w:ascii="Times New Roman" w:eastAsia="Times New Roman" w:hAnsi="Times New Roman"/>
                <w:sz w:val="20"/>
                <w:szCs w:val="20"/>
              </w:rPr>
              <w:t>Количество сохраненных рабочих мест</w:t>
            </w:r>
          </w:p>
        </w:tc>
        <w:tc>
          <w:tcPr>
            <w:tcW w:w="611" w:type="pct"/>
            <w:tcBorders>
              <w:top w:val="single" w:sz="6" w:space="0" w:color="auto"/>
              <w:left w:val="single" w:sz="6" w:space="0" w:color="auto"/>
              <w:bottom w:val="single" w:sz="6" w:space="0" w:color="auto"/>
              <w:right w:val="single" w:sz="6" w:space="0" w:color="auto"/>
            </w:tcBorders>
          </w:tcPr>
          <w:p w:rsidR="00A67282" w:rsidRPr="00A67282" w:rsidRDefault="00A67282" w:rsidP="00A67282">
            <w:pPr>
              <w:spacing w:after="0" w:line="240" w:lineRule="auto"/>
              <w:jc w:val="center"/>
              <w:rPr>
                <w:rFonts w:ascii="Times New Roman" w:eastAsia="Times New Roman" w:hAnsi="Times New Roman"/>
                <w:sz w:val="20"/>
                <w:szCs w:val="20"/>
              </w:rPr>
            </w:pPr>
          </w:p>
          <w:p w:rsidR="00A67282" w:rsidRPr="00A67282" w:rsidRDefault="00A67282" w:rsidP="00A67282">
            <w:pPr>
              <w:spacing w:after="0" w:line="240" w:lineRule="auto"/>
              <w:jc w:val="center"/>
              <w:rPr>
                <w:rFonts w:ascii="Times New Roman" w:eastAsia="Times New Roman" w:hAnsi="Times New Roman"/>
                <w:sz w:val="20"/>
                <w:szCs w:val="20"/>
              </w:rPr>
            </w:pPr>
            <w:r w:rsidRPr="00A67282">
              <w:rPr>
                <w:rFonts w:ascii="Times New Roman" w:eastAsia="Times New Roman" w:hAnsi="Times New Roman"/>
                <w:sz w:val="20"/>
                <w:szCs w:val="20"/>
              </w:rPr>
              <w:t>чел.</w:t>
            </w:r>
          </w:p>
        </w:tc>
        <w:tc>
          <w:tcPr>
            <w:tcW w:w="993" w:type="pct"/>
            <w:tcBorders>
              <w:top w:val="single" w:sz="6" w:space="0" w:color="auto"/>
              <w:left w:val="single" w:sz="6" w:space="0" w:color="auto"/>
              <w:bottom w:val="single" w:sz="6" w:space="0" w:color="auto"/>
              <w:right w:val="single" w:sz="6" w:space="0" w:color="auto"/>
            </w:tcBorders>
          </w:tcPr>
          <w:p w:rsidR="00A67282" w:rsidRPr="00A67282" w:rsidRDefault="00A67282" w:rsidP="00A67282">
            <w:pPr>
              <w:spacing w:after="0" w:line="240" w:lineRule="auto"/>
              <w:rPr>
                <w:rFonts w:ascii="Times New Roman" w:eastAsia="Times New Roman" w:hAnsi="Times New Roman"/>
                <w:sz w:val="20"/>
                <w:szCs w:val="20"/>
              </w:rPr>
            </w:pPr>
          </w:p>
        </w:tc>
        <w:tc>
          <w:tcPr>
            <w:tcW w:w="1375" w:type="pct"/>
            <w:tcBorders>
              <w:top w:val="single" w:sz="6" w:space="0" w:color="auto"/>
              <w:left w:val="single" w:sz="6" w:space="0" w:color="auto"/>
              <w:bottom w:val="single" w:sz="6" w:space="0" w:color="auto"/>
              <w:right w:val="single" w:sz="6" w:space="0" w:color="auto"/>
            </w:tcBorders>
          </w:tcPr>
          <w:p w:rsidR="00A67282" w:rsidRPr="00A67282" w:rsidRDefault="00A67282" w:rsidP="00A67282">
            <w:pPr>
              <w:spacing w:after="0" w:line="240" w:lineRule="auto"/>
              <w:rPr>
                <w:rFonts w:ascii="Times New Roman" w:eastAsia="Times New Roman" w:hAnsi="Times New Roman"/>
                <w:sz w:val="20"/>
                <w:szCs w:val="20"/>
              </w:rPr>
            </w:pPr>
          </w:p>
        </w:tc>
      </w:tr>
      <w:tr w:rsidR="00A67282" w:rsidRPr="00A67282" w:rsidTr="000E48A2">
        <w:trPr>
          <w:cantSplit/>
          <w:trHeight w:val="20"/>
        </w:trPr>
        <w:tc>
          <w:tcPr>
            <w:tcW w:w="417" w:type="pct"/>
            <w:tcBorders>
              <w:top w:val="single" w:sz="6" w:space="0" w:color="auto"/>
              <w:left w:val="single" w:sz="6" w:space="0" w:color="auto"/>
              <w:bottom w:val="single" w:sz="6" w:space="0" w:color="auto"/>
              <w:right w:val="single" w:sz="6" w:space="0" w:color="auto"/>
            </w:tcBorders>
          </w:tcPr>
          <w:p w:rsidR="00A67282" w:rsidRPr="00A67282" w:rsidRDefault="00A67282" w:rsidP="00A67282">
            <w:pPr>
              <w:spacing w:after="0" w:line="240" w:lineRule="auto"/>
              <w:jc w:val="center"/>
              <w:rPr>
                <w:rFonts w:ascii="Times New Roman" w:eastAsia="Times New Roman" w:hAnsi="Times New Roman"/>
                <w:sz w:val="20"/>
                <w:szCs w:val="20"/>
              </w:rPr>
            </w:pPr>
          </w:p>
          <w:p w:rsidR="00A67282" w:rsidRPr="00A67282" w:rsidRDefault="00A67282" w:rsidP="00A67282">
            <w:pPr>
              <w:spacing w:after="0" w:line="240" w:lineRule="auto"/>
              <w:jc w:val="center"/>
              <w:rPr>
                <w:rFonts w:ascii="Times New Roman" w:eastAsia="Times New Roman" w:hAnsi="Times New Roman"/>
                <w:sz w:val="20"/>
                <w:szCs w:val="20"/>
              </w:rPr>
            </w:pPr>
            <w:r w:rsidRPr="00A67282">
              <w:rPr>
                <w:rFonts w:ascii="Times New Roman" w:eastAsia="Times New Roman" w:hAnsi="Times New Roman"/>
                <w:sz w:val="20"/>
                <w:szCs w:val="20"/>
              </w:rPr>
              <w:t>2</w:t>
            </w:r>
          </w:p>
        </w:tc>
        <w:tc>
          <w:tcPr>
            <w:tcW w:w="1604" w:type="pct"/>
            <w:tcBorders>
              <w:top w:val="single" w:sz="6" w:space="0" w:color="auto"/>
              <w:left w:val="single" w:sz="6" w:space="0" w:color="auto"/>
              <w:bottom w:val="single" w:sz="6" w:space="0" w:color="auto"/>
              <w:right w:val="single" w:sz="6" w:space="0" w:color="auto"/>
            </w:tcBorders>
          </w:tcPr>
          <w:p w:rsidR="00A67282" w:rsidRPr="00A67282" w:rsidRDefault="00A67282" w:rsidP="00A67282">
            <w:pPr>
              <w:spacing w:after="0" w:line="240" w:lineRule="auto"/>
              <w:jc w:val="center"/>
              <w:rPr>
                <w:rFonts w:ascii="Times New Roman" w:eastAsia="Times New Roman" w:hAnsi="Times New Roman"/>
                <w:sz w:val="20"/>
                <w:szCs w:val="20"/>
              </w:rPr>
            </w:pPr>
          </w:p>
          <w:p w:rsidR="00A67282" w:rsidRPr="00A67282" w:rsidRDefault="00A67282" w:rsidP="00A67282">
            <w:pPr>
              <w:spacing w:after="0" w:line="240" w:lineRule="auto"/>
              <w:jc w:val="center"/>
              <w:rPr>
                <w:rFonts w:ascii="Times New Roman" w:eastAsia="Times New Roman" w:hAnsi="Times New Roman"/>
                <w:sz w:val="20"/>
                <w:szCs w:val="20"/>
              </w:rPr>
            </w:pPr>
            <w:r w:rsidRPr="00A67282">
              <w:rPr>
                <w:rFonts w:ascii="Times New Roman" w:eastAsia="Times New Roman" w:hAnsi="Times New Roman"/>
                <w:sz w:val="20"/>
                <w:szCs w:val="20"/>
              </w:rPr>
              <w:t>Количество созданных рабочих мест</w:t>
            </w:r>
          </w:p>
        </w:tc>
        <w:tc>
          <w:tcPr>
            <w:tcW w:w="611" w:type="pct"/>
            <w:tcBorders>
              <w:top w:val="single" w:sz="6" w:space="0" w:color="auto"/>
              <w:left w:val="single" w:sz="6" w:space="0" w:color="auto"/>
              <w:bottom w:val="single" w:sz="6" w:space="0" w:color="auto"/>
              <w:right w:val="single" w:sz="6" w:space="0" w:color="auto"/>
            </w:tcBorders>
          </w:tcPr>
          <w:p w:rsidR="00A67282" w:rsidRPr="00A67282" w:rsidRDefault="00A67282" w:rsidP="00A67282">
            <w:pPr>
              <w:spacing w:after="0" w:line="240" w:lineRule="auto"/>
              <w:jc w:val="center"/>
              <w:rPr>
                <w:rFonts w:ascii="Times New Roman" w:eastAsia="Times New Roman" w:hAnsi="Times New Roman"/>
                <w:sz w:val="20"/>
                <w:szCs w:val="20"/>
              </w:rPr>
            </w:pPr>
          </w:p>
          <w:p w:rsidR="00A67282" w:rsidRPr="00A67282" w:rsidRDefault="00A67282" w:rsidP="00A67282">
            <w:pPr>
              <w:spacing w:after="0" w:line="240" w:lineRule="auto"/>
              <w:jc w:val="center"/>
              <w:rPr>
                <w:rFonts w:ascii="Times New Roman" w:eastAsia="Times New Roman" w:hAnsi="Times New Roman"/>
                <w:sz w:val="20"/>
                <w:szCs w:val="20"/>
              </w:rPr>
            </w:pPr>
            <w:r w:rsidRPr="00A67282">
              <w:rPr>
                <w:rFonts w:ascii="Times New Roman" w:eastAsia="Times New Roman" w:hAnsi="Times New Roman"/>
                <w:sz w:val="20"/>
                <w:szCs w:val="20"/>
              </w:rPr>
              <w:t>чел.</w:t>
            </w:r>
          </w:p>
        </w:tc>
        <w:tc>
          <w:tcPr>
            <w:tcW w:w="993" w:type="pct"/>
            <w:tcBorders>
              <w:top w:val="single" w:sz="6" w:space="0" w:color="auto"/>
              <w:left w:val="single" w:sz="6" w:space="0" w:color="auto"/>
              <w:bottom w:val="single" w:sz="6" w:space="0" w:color="auto"/>
              <w:right w:val="single" w:sz="6" w:space="0" w:color="auto"/>
            </w:tcBorders>
          </w:tcPr>
          <w:p w:rsidR="00A67282" w:rsidRPr="00A67282" w:rsidRDefault="00A67282" w:rsidP="00A67282">
            <w:pPr>
              <w:spacing w:after="0" w:line="240" w:lineRule="auto"/>
              <w:rPr>
                <w:rFonts w:ascii="Times New Roman" w:eastAsia="Times New Roman" w:hAnsi="Times New Roman"/>
                <w:sz w:val="20"/>
                <w:szCs w:val="20"/>
              </w:rPr>
            </w:pPr>
          </w:p>
        </w:tc>
        <w:tc>
          <w:tcPr>
            <w:tcW w:w="1375" w:type="pct"/>
            <w:tcBorders>
              <w:top w:val="single" w:sz="6" w:space="0" w:color="auto"/>
              <w:left w:val="single" w:sz="6" w:space="0" w:color="auto"/>
              <w:bottom w:val="single" w:sz="6" w:space="0" w:color="auto"/>
              <w:right w:val="single" w:sz="6" w:space="0" w:color="auto"/>
            </w:tcBorders>
          </w:tcPr>
          <w:p w:rsidR="00A67282" w:rsidRPr="00A67282" w:rsidRDefault="00A67282" w:rsidP="00A67282">
            <w:pPr>
              <w:spacing w:after="0" w:line="240" w:lineRule="auto"/>
              <w:rPr>
                <w:rFonts w:ascii="Times New Roman" w:eastAsia="Times New Roman" w:hAnsi="Times New Roman"/>
                <w:sz w:val="20"/>
                <w:szCs w:val="20"/>
              </w:rPr>
            </w:pPr>
          </w:p>
        </w:tc>
      </w:tr>
      <w:tr w:rsidR="00A67282" w:rsidRPr="00A67282" w:rsidTr="000E48A2">
        <w:trPr>
          <w:cantSplit/>
          <w:trHeight w:val="20"/>
        </w:trPr>
        <w:tc>
          <w:tcPr>
            <w:tcW w:w="417" w:type="pct"/>
            <w:tcBorders>
              <w:top w:val="single" w:sz="6" w:space="0" w:color="auto"/>
              <w:left w:val="single" w:sz="6" w:space="0" w:color="auto"/>
              <w:bottom w:val="single" w:sz="6" w:space="0" w:color="auto"/>
              <w:right w:val="single" w:sz="6" w:space="0" w:color="auto"/>
            </w:tcBorders>
          </w:tcPr>
          <w:p w:rsidR="00A67282" w:rsidRPr="00A67282" w:rsidRDefault="00A67282" w:rsidP="00A67282">
            <w:pPr>
              <w:spacing w:after="0" w:line="240" w:lineRule="auto"/>
              <w:jc w:val="center"/>
              <w:rPr>
                <w:rFonts w:ascii="Times New Roman" w:eastAsia="Times New Roman" w:hAnsi="Times New Roman"/>
                <w:sz w:val="20"/>
                <w:szCs w:val="20"/>
              </w:rPr>
            </w:pPr>
          </w:p>
          <w:p w:rsidR="00A67282" w:rsidRPr="00A67282" w:rsidRDefault="00A67282" w:rsidP="00A67282">
            <w:pPr>
              <w:spacing w:after="0" w:line="240" w:lineRule="auto"/>
              <w:jc w:val="center"/>
              <w:rPr>
                <w:rFonts w:ascii="Times New Roman" w:eastAsia="Times New Roman" w:hAnsi="Times New Roman"/>
                <w:sz w:val="20"/>
                <w:szCs w:val="20"/>
              </w:rPr>
            </w:pPr>
            <w:r w:rsidRPr="00A67282">
              <w:rPr>
                <w:rFonts w:ascii="Times New Roman" w:eastAsia="Times New Roman" w:hAnsi="Times New Roman"/>
                <w:sz w:val="20"/>
                <w:szCs w:val="20"/>
              </w:rPr>
              <w:t>3</w:t>
            </w:r>
          </w:p>
        </w:tc>
        <w:tc>
          <w:tcPr>
            <w:tcW w:w="1604" w:type="pct"/>
            <w:tcBorders>
              <w:top w:val="single" w:sz="6" w:space="0" w:color="auto"/>
              <w:left w:val="single" w:sz="6" w:space="0" w:color="auto"/>
              <w:bottom w:val="single" w:sz="6" w:space="0" w:color="auto"/>
              <w:right w:val="single" w:sz="6" w:space="0" w:color="auto"/>
            </w:tcBorders>
          </w:tcPr>
          <w:p w:rsidR="00A67282" w:rsidRPr="00A67282" w:rsidRDefault="00A67282" w:rsidP="00A67282">
            <w:pPr>
              <w:spacing w:after="0" w:line="240" w:lineRule="auto"/>
              <w:jc w:val="center"/>
              <w:rPr>
                <w:rFonts w:ascii="Times New Roman" w:eastAsia="Times New Roman" w:hAnsi="Times New Roman"/>
                <w:sz w:val="20"/>
                <w:szCs w:val="20"/>
              </w:rPr>
            </w:pPr>
            <w:r w:rsidRPr="00A67282">
              <w:rPr>
                <w:rFonts w:ascii="Times New Roman" w:eastAsia="Times New Roman" w:hAnsi="Times New Roman"/>
                <w:sz w:val="20"/>
                <w:szCs w:val="20"/>
              </w:rPr>
              <w:t>Объем привлеченных инвестиций, в.т.ч. за счет кредитных средств.</w:t>
            </w:r>
          </w:p>
        </w:tc>
        <w:tc>
          <w:tcPr>
            <w:tcW w:w="611" w:type="pct"/>
            <w:tcBorders>
              <w:top w:val="single" w:sz="6" w:space="0" w:color="auto"/>
              <w:left w:val="single" w:sz="6" w:space="0" w:color="auto"/>
              <w:bottom w:val="single" w:sz="6" w:space="0" w:color="auto"/>
              <w:right w:val="single" w:sz="6" w:space="0" w:color="auto"/>
            </w:tcBorders>
          </w:tcPr>
          <w:p w:rsidR="00A67282" w:rsidRPr="00A67282" w:rsidRDefault="00A67282" w:rsidP="00A67282">
            <w:pPr>
              <w:spacing w:after="0" w:line="240" w:lineRule="auto"/>
              <w:jc w:val="center"/>
              <w:rPr>
                <w:rFonts w:ascii="Times New Roman" w:eastAsia="Times New Roman" w:hAnsi="Times New Roman"/>
                <w:sz w:val="20"/>
                <w:szCs w:val="20"/>
              </w:rPr>
            </w:pPr>
          </w:p>
          <w:p w:rsidR="00A67282" w:rsidRPr="00A67282" w:rsidRDefault="00A67282" w:rsidP="00A67282">
            <w:pPr>
              <w:spacing w:after="0" w:line="240" w:lineRule="auto"/>
              <w:ind w:right="-207"/>
              <w:rPr>
                <w:rFonts w:ascii="Times New Roman" w:eastAsia="Times New Roman" w:hAnsi="Times New Roman"/>
                <w:sz w:val="20"/>
                <w:szCs w:val="20"/>
              </w:rPr>
            </w:pPr>
            <w:r w:rsidRPr="00A67282">
              <w:rPr>
                <w:rFonts w:ascii="Times New Roman" w:eastAsia="Times New Roman" w:hAnsi="Times New Roman"/>
                <w:sz w:val="20"/>
                <w:szCs w:val="20"/>
              </w:rPr>
              <w:t>тыс.</w:t>
            </w:r>
            <w:r w:rsidR="004200D7">
              <w:rPr>
                <w:rFonts w:ascii="Times New Roman" w:eastAsia="Times New Roman" w:hAnsi="Times New Roman"/>
                <w:sz w:val="20"/>
                <w:szCs w:val="20"/>
                <w:lang w:val="en-US"/>
              </w:rPr>
              <w:t xml:space="preserve"> </w:t>
            </w:r>
            <w:r w:rsidRPr="00A67282">
              <w:rPr>
                <w:rFonts w:ascii="Times New Roman" w:eastAsia="Times New Roman" w:hAnsi="Times New Roman"/>
                <w:sz w:val="20"/>
                <w:szCs w:val="20"/>
              </w:rPr>
              <w:t>руб.</w:t>
            </w:r>
          </w:p>
        </w:tc>
        <w:tc>
          <w:tcPr>
            <w:tcW w:w="993" w:type="pct"/>
            <w:tcBorders>
              <w:top w:val="single" w:sz="6" w:space="0" w:color="auto"/>
              <w:left w:val="single" w:sz="6" w:space="0" w:color="auto"/>
              <w:bottom w:val="single" w:sz="6" w:space="0" w:color="auto"/>
              <w:right w:val="single" w:sz="6" w:space="0" w:color="auto"/>
            </w:tcBorders>
          </w:tcPr>
          <w:p w:rsidR="00A67282" w:rsidRPr="00A67282" w:rsidRDefault="00A67282" w:rsidP="00A67282">
            <w:pPr>
              <w:spacing w:after="0" w:line="240" w:lineRule="auto"/>
              <w:rPr>
                <w:rFonts w:ascii="Times New Roman" w:eastAsia="Times New Roman" w:hAnsi="Times New Roman"/>
                <w:sz w:val="20"/>
                <w:szCs w:val="20"/>
              </w:rPr>
            </w:pPr>
          </w:p>
        </w:tc>
        <w:tc>
          <w:tcPr>
            <w:tcW w:w="1375" w:type="pct"/>
            <w:tcBorders>
              <w:top w:val="single" w:sz="6" w:space="0" w:color="auto"/>
              <w:left w:val="single" w:sz="6" w:space="0" w:color="auto"/>
              <w:bottom w:val="single" w:sz="6" w:space="0" w:color="auto"/>
              <w:right w:val="single" w:sz="6" w:space="0" w:color="auto"/>
            </w:tcBorders>
          </w:tcPr>
          <w:p w:rsidR="00A67282" w:rsidRPr="00A67282" w:rsidRDefault="00A67282" w:rsidP="00A67282">
            <w:pPr>
              <w:spacing w:after="0" w:line="240" w:lineRule="auto"/>
              <w:rPr>
                <w:rFonts w:ascii="Times New Roman" w:eastAsia="Times New Roman" w:hAnsi="Times New Roman"/>
                <w:sz w:val="20"/>
                <w:szCs w:val="20"/>
              </w:rPr>
            </w:pPr>
          </w:p>
        </w:tc>
      </w:tr>
    </w:tbl>
    <w:p w:rsidR="00A67282" w:rsidRPr="00A67282" w:rsidRDefault="00A67282" w:rsidP="00A67282">
      <w:pPr>
        <w:spacing w:after="0" w:line="240" w:lineRule="auto"/>
        <w:rPr>
          <w:rFonts w:ascii="Times New Roman" w:eastAsia="Times New Roman" w:hAnsi="Times New Roman"/>
          <w:sz w:val="20"/>
          <w:szCs w:val="20"/>
        </w:rPr>
      </w:pPr>
    </w:p>
    <w:p w:rsidR="00A67282" w:rsidRPr="00A67282" w:rsidRDefault="00A67282" w:rsidP="00A67282">
      <w:pPr>
        <w:spacing w:after="0" w:line="240" w:lineRule="auto"/>
        <w:rPr>
          <w:rFonts w:ascii="Times New Roman" w:eastAsia="Times New Roman" w:hAnsi="Times New Roman"/>
          <w:sz w:val="20"/>
          <w:szCs w:val="20"/>
        </w:rPr>
      </w:pPr>
      <w:r w:rsidRPr="00A67282">
        <w:rPr>
          <w:rFonts w:ascii="Times New Roman" w:eastAsia="Times New Roman" w:hAnsi="Times New Roman"/>
          <w:sz w:val="20"/>
          <w:szCs w:val="20"/>
        </w:rPr>
        <w:t xml:space="preserve">Руководитель организации/Индивидуальный предприниматель </w:t>
      </w:r>
    </w:p>
    <w:p w:rsidR="00A67282" w:rsidRPr="00A67282" w:rsidRDefault="00A67282" w:rsidP="00A67282">
      <w:pPr>
        <w:spacing w:after="0" w:line="240" w:lineRule="auto"/>
        <w:rPr>
          <w:rFonts w:ascii="Times New Roman" w:eastAsia="Times New Roman" w:hAnsi="Times New Roman"/>
          <w:sz w:val="20"/>
          <w:szCs w:val="20"/>
        </w:rPr>
      </w:pPr>
    </w:p>
    <w:p w:rsidR="00A67282" w:rsidRPr="00A67282" w:rsidRDefault="00A67282" w:rsidP="00A67282">
      <w:pPr>
        <w:spacing w:after="0" w:line="240" w:lineRule="auto"/>
        <w:rPr>
          <w:rFonts w:ascii="Times New Roman" w:eastAsia="Times New Roman" w:hAnsi="Times New Roman"/>
          <w:sz w:val="20"/>
          <w:szCs w:val="20"/>
        </w:rPr>
      </w:pPr>
      <w:r w:rsidRPr="00A67282">
        <w:rPr>
          <w:rFonts w:ascii="Times New Roman" w:eastAsia="Times New Roman" w:hAnsi="Times New Roman"/>
          <w:sz w:val="20"/>
          <w:szCs w:val="20"/>
        </w:rPr>
        <w:t xml:space="preserve">       /____________/_______________________/_______________________/</w:t>
      </w:r>
    </w:p>
    <w:p w:rsidR="00A67282" w:rsidRPr="00A67282" w:rsidRDefault="00A67282" w:rsidP="00A67282">
      <w:pPr>
        <w:spacing w:after="0" w:line="240" w:lineRule="auto"/>
        <w:rPr>
          <w:rFonts w:eastAsia="Times New Roman"/>
          <w:sz w:val="20"/>
          <w:szCs w:val="20"/>
        </w:rPr>
      </w:pPr>
      <w:r w:rsidRPr="00A67282">
        <w:rPr>
          <w:rFonts w:ascii="Times New Roman" w:eastAsia="Times New Roman" w:hAnsi="Times New Roman"/>
          <w:sz w:val="20"/>
          <w:szCs w:val="20"/>
        </w:rPr>
        <w:t xml:space="preserve">         (Должность)     </w:t>
      </w:r>
      <w:r w:rsidRPr="00A67282">
        <w:rPr>
          <w:rFonts w:ascii="Times New Roman" w:eastAsia="Times New Roman" w:hAnsi="Times New Roman"/>
          <w:sz w:val="20"/>
          <w:szCs w:val="20"/>
        </w:rPr>
        <w:tab/>
        <w:t xml:space="preserve">      (подпись)                    (расшифровка подписи</w:t>
      </w:r>
      <w:r w:rsidRPr="00A67282">
        <w:rPr>
          <w:rFonts w:eastAsia="Times New Roman"/>
          <w:sz w:val="20"/>
          <w:szCs w:val="20"/>
        </w:rPr>
        <w:t>)</w:t>
      </w:r>
    </w:p>
    <w:p w:rsidR="00D00FBA" w:rsidRPr="002101B6" w:rsidRDefault="00D00FBA" w:rsidP="00C94954">
      <w:pPr>
        <w:spacing w:after="0" w:line="240" w:lineRule="auto"/>
        <w:ind w:firstLine="360"/>
        <w:jc w:val="both"/>
        <w:rPr>
          <w:rFonts w:ascii="Times New Roman" w:eastAsia="Times New Roman" w:hAnsi="Times New Roman"/>
          <w:sz w:val="18"/>
          <w:szCs w:val="20"/>
          <w:lang w:eastAsia="ru-RU"/>
        </w:rPr>
      </w:pPr>
    </w:p>
    <w:p w:rsidR="00D00FBA" w:rsidRDefault="00D00FBA" w:rsidP="00C94954">
      <w:pPr>
        <w:spacing w:after="0" w:line="240" w:lineRule="auto"/>
        <w:ind w:firstLine="360"/>
        <w:jc w:val="both"/>
        <w:rPr>
          <w:rFonts w:ascii="Times New Roman" w:eastAsia="Times New Roman" w:hAnsi="Times New Roman"/>
          <w:sz w:val="24"/>
          <w:szCs w:val="20"/>
          <w:lang w:eastAsia="ru-RU"/>
        </w:rPr>
      </w:pPr>
    </w:p>
    <w:p w:rsidR="0053562E" w:rsidRPr="0053562E" w:rsidRDefault="0053562E" w:rsidP="0053562E">
      <w:pPr>
        <w:autoSpaceDE w:val="0"/>
        <w:autoSpaceDN w:val="0"/>
        <w:adjustRightInd w:val="0"/>
        <w:spacing w:after="0" w:line="240" w:lineRule="auto"/>
        <w:jc w:val="right"/>
        <w:outlineLvl w:val="1"/>
        <w:rPr>
          <w:rFonts w:ascii="Times New Roman" w:hAnsi="Times New Roman"/>
          <w:sz w:val="18"/>
          <w:szCs w:val="20"/>
        </w:rPr>
      </w:pPr>
      <w:r w:rsidRPr="0053562E">
        <w:rPr>
          <w:rFonts w:ascii="Times New Roman" w:hAnsi="Times New Roman"/>
          <w:sz w:val="18"/>
          <w:szCs w:val="20"/>
        </w:rPr>
        <w:t>Приложение № 6</w:t>
      </w:r>
    </w:p>
    <w:p w:rsidR="0053562E" w:rsidRPr="0053562E" w:rsidRDefault="0053562E" w:rsidP="0053562E">
      <w:pPr>
        <w:pStyle w:val="ConsPlusTitle"/>
        <w:jc w:val="right"/>
        <w:outlineLvl w:val="1"/>
        <w:rPr>
          <w:rFonts w:ascii="Times New Roman" w:hAnsi="Times New Roman" w:cs="Times New Roman"/>
          <w:b w:val="0"/>
          <w:sz w:val="18"/>
        </w:rPr>
      </w:pPr>
      <w:r w:rsidRPr="0053562E">
        <w:rPr>
          <w:rFonts w:ascii="Times New Roman" w:hAnsi="Times New Roman" w:cs="Times New Roman"/>
          <w:b w:val="0"/>
          <w:sz w:val="18"/>
        </w:rPr>
        <w:t>к</w:t>
      </w:r>
      <w:r w:rsidRPr="0053562E">
        <w:rPr>
          <w:rFonts w:ascii="Times New Roman" w:hAnsi="Times New Roman" w:cs="Times New Roman"/>
          <w:sz w:val="18"/>
        </w:rPr>
        <w:t xml:space="preserve"> </w:t>
      </w:r>
      <w:r w:rsidRPr="0053562E">
        <w:rPr>
          <w:rFonts w:ascii="Times New Roman" w:hAnsi="Times New Roman" w:cs="Times New Roman"/>
          <w:b w:val="0"/>
          <w:sz w:val="18"/>
        </w:rPr>
        <w:t xml:space="preserve">Порядку предоставления </w:t>
      </w:r>
    </w:p>
    <w:p w:rsidR="0053562E" w:rsidRPr="0053562E" w:rsidRDefault="0053562E" w:rsidP="0053562E">
      <w:pPr>
        <w:pStyle w:val="ConsPlusTitle"/>
        <w:jc w:val="right"/>
        <w:outlineLvl w:val="1"/>
        <w:rPr>
          <w:rFonts w:ascii="Times New Roman" w:hAnsi="Times New Roman" w:cs="Times New Roman"/>
          <w:b w:val="0"/>
          <w:sz w:val="18"/>
        </w:rPr>
      </w:pPr>
      <w:r w:rsidRPr="0053562E">
        <w:rPr>
          <w:rFonts w:ascii="Times New Roman" w:hAnsi="Times New Roman" w:cs="Times New Roman"/>
          <w:b w:val="0"/>
          <w:sz w:val="18"/>
        </w:rPr>
        <w:t xml:space="preserve">субсидий субъектам малого и </w:t>
      </w:r>
    </w:p>
    <w:p w:rsidR="0053562E" w:rsidRPr="0053562E" w:rsidRDefault="0053562E" w:rsidP="0053562E">
      <w:pPr>
        <w:pStyle w:val="ConsPlusTitle"/>
        <w:jc w:val="right"/>
        <w:outlineLvl w:val="1"/>
        <w:rPr>
          <w:rFonts w:ascii="Times New Roman" w:hAnsi="Times New Roman" w:cs="Times New Roman"/>
          <w:b w:val="0"/>
          <w:sz w:val="18"/>
        </w:rPr>
      </w:pPr>
      <w:r w:rsidRPr="0053562E">
        <w:rPr>
          <w:rFonts w:ascii="Times New Roman" w:hAnsi="Times New Roman" w:cs="Times New Roman"/>
          <w:b w:val="0"/>
          <w:sz w:val="18"/>
        </w:rPr>
        <w:t>среднего предпринимательства</w:t>
      </w:r>
    </w:p>
    <w:p w:rsidR="0053562E" w:rsidRPr="0053562E" w:rsidRDefault="0053562E" w:rsidP="0053562E">
      <w:pPr>
        <w:pStyle w:val="ConsPlusTitle"/>
        <w:jc w:val="right"/>
        <w:outlineLvl w:val="1"/>
        <w:rPr>
          <w:rFonts w:ascii="Times New Roman" w:hAnsi="Times New Roman" w:cs="Times New Roman"/>
          <w:b w:val="0"/>
          <w:sz w:val="18"/>
        </w:rPr>
      </w:pPr>
      <w:r w:rsidRPr="0053562E">
        <w:rPr>
          <w:rFonts w:ascii="Times New Roman" w:hAnsi="Times New Roman" w:cs="Times New Roman"/>
          <w:b w:val="0"/>
          <w:sz w:val="18"/>
        </w:rPr>
        <w:t xml:space="preserve"> на реализацию инвестиционных</w:t>
      </w:r>
    </w:p>
    <w:p w:rsidR="0053562E" w:rsidRDefault="0053562E" w:rsidP="0053562E">
      <w:pPr>
        <w:autoSpaceDE w:val="0"/>
        <w:autoSpaceDN w:val="0"/>
        <w:adjustRightInd w:val="0"/>
        <w:spacing w:after="0" w:line="240" w:lineRule="auto"/>
        <w:jc w:val="right"/>
        <w:rPr>
          <w:rFonts w:ascii="Times New Roman" w:hAnsi="Times New Roman"/>
          <w:sz w:val="20"/>
          <w:szCs w:val="20"/>
          <w:lang w:val="en-US"/>
        </w:rPr>
      </w:pPr>
      <w:r w:rsidRPr="0053562E">
        <w:rPr>
          <w:rFonts w:ascii="Times New Roman" w:hAnsi="Times New Roman"/>
          <w:sz w:val="18"/>
          <w:szCs w:val="20"/>
        </w:rPr>
        <w:t xml:space="preserve"> проектов в приоритетных отраслях </w:t>
      </w:r>
    </w:p>
    <w:p w:rsidR="0053562E" w:rsidRPr="0053562E" w:rsidRDefault="0053562E" w:rsidP="0053562E">
      <w:pPr>
        <w:autoSpaceDE w:val="0"/>
        <w:autoSpaceDN w:val="0"/>
        <w:adjustRightInd w:val="0"/>
        <w:spacing w:after="0" w:line="240" w:lineRule="auto"/>
        <w:jc w:val="right"/>
        <w:rPr>
          <w:rFonts w:ascii="Times New Roman" w:hAnsi="Times New Roman"/>
          <w:sz w:val="20"/>
          <w:szCs w:val="20"/>
          <w:lang w:val="en-US"/>
        </w:rPr>
      </w:pPr>
    </w:p>
    <w:p w:rsidR="0053562E" w:rsidRPr="0053562E" w:rsidRDefault="0053562E" w:rsidP="0053562E">
      <w:pPr>
        <w:pStyle w:val="ConsPlusNormal"/>
        <w:jc w:val="center"/>
        <w:rPr>
          <w:rFonts w:ascii="Times New Roman" w:hAnsi="Times New Roman" w:cs="Times New Roman"/>
        </w:rPr>
      </w:pPr>
    </w:p>
    <w:p w:rsidR="0053562E" w:rsidRPr="0053562E" w:rsidRDefault="0053562E" w:rsidP="0053562E">
      <w:pPr>
        <w:pStyle w:val="ConsPlusNormal"/>
        <w:jc w:val="center"/>
        <w:rPr>
          <w:rFonts w:ascii="Times New Roman" w:hAnsi="Times New Roman" w:cs="Times New Roman"/>
        </w:rPr>
      </w:pPr>
      <w:r w:rsidRPr="0053562E">
        <w:rPr>
          <w:rFonts w:ascii="Times New Roman" w:hAnsi="Times New Roman" w:cs="Times New Roman"/>
        </w:rPr>
        <w:t>Отчет о показателях финансово-хозяйственной деятельности</w:t>
      </w:r>
    </w:p>
    <w:p w:rsidR="0053562E" w:rsidRPr="0053562E" w:rsidRDefault="0053562E" w:rsidP="0053562E">
      <w:pPr>
        <w:pStyle w:val="ConsPlusNormal"/>
        <w:jc w:val="center"/>
        <w:rPr>
          <w:rFonts w:ascii="Times New Roman" w:hAnsi="Times New Roman" w:cs="Times New Roman"/>
        </w:rPr>
      </w:pPr>
      <w:r w:rsidRPr="0053562E">
        <w:rPr>
          <w:rFonts w:ascii="Times New Roman" w:hAnsi="Times New Roman" w:cs="Times New Roman"/>
        </w:rPr>
        <w:t>______________________________________________________________</w:t>
      </w:r>
    </w:p>
    <w:p w:rsidR="0053562E" w:rsidRPr="0053562E" w:rsidRDefault="0053562E" w:rsidP="0053562E">
      <w:pPr>
        <w:pStyle w:val="ConsPlusNormal"/>
        <w:jc w:val="center"/>
        <w:rPr>
          <w:rFonts w:ascii="Times New Roman" w:hAnsi="Times New Roman" w:cs="Times New Roman"/>
        </w:rPr>
      </w:pPr>
      <w:r w:rsidRPr="0053562E">
        <w:rPr>
          <w:rFonts w:ascii="Times New Roman" w:hAnsi="Times New Roman" w:cs="Times New Roman"/>
        </w:rPr>
        <w:t>(наименование получателя субсидии)</w:t>
      </w:r>
    </w:p>
    <w:p w:rsidR="00D00FBA" w:rsidRPr="000E48A2" w:rsidRDefault="00D00FBA" w:rsidP="000E48A2">
      <w:pPr>
        <w:spacing w:after="0" w:line="240" w:lineRule="auto"/>
        <w:jc w:val="both"/>
        <w:rPr>
          <w:rFonts w:ascii="Times New Roman" w:eastAsia="Times New Roman" w:hAnsi="Times New Roman"/>
          <w:sz w:val="24"/>
          <w:szCs w:val="20"/>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2564"/>
        <w:gridCol w:w="1113"/>
        <w:gridCol w:w="1745"/>
        <w:gridCol w:w="1191"/>
        <w:gridCol w:w="1140"/>
        <w:gridCol w:w="1331"/>
      </w:tblGrid>
      <w:tr w:rsidR="0053562E" w:rsidRPr="0053562E" w:rsidTr="000E48A2">
        <w:tc>
          <w:tcPr>
            <w:tcW w:w="295" w:type="pct"/>
            <w:shd w:val="clear" w:color="auto" w:fill="auto"/>
          </w:tcPr>
          <w:p w:rsidR="0053562E" w:rsidRPr="0053562E" w:rsidRDefault="0053562E" w:rsidP="0053562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 п/п</w:t>
            </w:r>
          </w:p>
        </w:tc>
        <w:tc>
          <w:tcPr>
            <w:tcW w:w="1392" w:type="pct"/>
            <w:shd w:val="clear" w:color="auto" w:fill="auto"/>
          </w:tcPr>
          <w:p w:rsidR="0053562E" w:rsidRPr="0053562E" w:rsidRDefault="0053562E" w:rsidP="0053562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 xml:space="preserve">Показатели финансово-хозяйственной деятельности </w:t>
            </w:r>
          </w:p>
        </w:tc>
        <w:tc>
          <w:tcPr>
            <w:tcW w:w="544" w:type="pct"/>
            <w:shd w:val="clear" w:color="auto" w:fill="auto"/>
          </w:tcPr>
          <w:p w:rsidR="0053562E" w:rsidRPr="0053562E" w:rsidRDefault="0053562E" w:rsidP="0053562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Единица измерения</w:t>
            </w:r>
          </w:p>
        </w:tc>
        <w:tc>
          <w:tcPr>
            <w:tcW w:w="715" w:type="pct"/>
            <w:shd w:val="clear" w:color="auto" w:fill="auto"/>
          </w:tcPr>
          <w:p w:rsidR="0053562E" w:rsidRPr="0053562E" w:rsidRDefault="0053562E" w:rsidP="0053562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Год, предшествующий году получения субсидии</w:t>
            </w:r>
          </w:p>
        </w:tc>
        <w:tc>
          <w:tcPr>
            <w:tcW w:w="669" w:type="pct"/>
            <w:shd w:val="clear" w:color="auto" w:fill="auto"/>
          </w:tcPr>
          <w:p w:rsidR="0053562E" w:rsidRPr="0053562E" w:rsidRDefault="0053562E" w:rsidP="0053562E">
            <w:pPr>
              <w:widowControl w:val="0"/>
              <w:autoSpaceDE w:val="0"/>
              <w:autoSpaceDN w:val="0"/>
              <w:adjustRightInd w:val="0"/>
              <w:spacing w:after="0" w:line="240" w:lineRule="auto"/>
              <w:ind w:firstLine="120"/>
              <w:jc w:val="center"/>
              <w:rPr>
                <w:rFonts w:ascii="Times New Roman" w:eastAsia="Times New Roman" w:hAnsi="Times New Roman"/>
                <w:sz w:val="20"/>
                <w:szCs w:val="20"/>
                <w:lang w:eastAsia="ru-RU"/>
              </w:rPr>
            </w:pPr>
            <w:r w:rsidRPr="0053562E">
              <w:rPr>
                <w:rFonts w:ascii="Times New Roman" w:eastAsia="Times New Roman" w:hAnsi="Times New Roman"/>
                <w:color w:val="000000"/>
                <w:sz w:val="20"/>
                <w:szCs w:val="20"/>
                <w:lang w:eastAsia="ru-RU"/>
              </w:rPr>
              <w:t>Год получения субсидии</w:t>
            </w:r>
          </w:p>
        </w:tc>
        <w:tc>
          <w:tcPr>
            <w:tcW w:w="642" w:type="pct"/>
            <w:shd w:val="clear" w:color="auto" w:fill="auto"/>
          </w:tcPr>
          <w:p w:rsidR="0053562E" w:rsidRPr="0053562E" w:rsidRDefault="0053562E" w:rsidP="0053562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1 год после получения субсидии</w:t>
            </w:r>
          </w:p>
        </w:tc>
        <w:tc>
          <w:tcPr>
            <w:tcW w:w="742" w:type="pct"/>
            <w:shd w:val="clear" w:color="auto" w:fill="auto"/>
          </w:tcPr>
          <w:p w:rsidR="0053562E" w:rsidRPr="0053562E" w:rsidRDefault="0053562E" w:rsidP="0053562E">
            <w:pPr>
              <w:widowControl w:val="0"/>
              <w:autoSpaceDE w:val="0"/>
              <w:autoSpaceDN w:val="0"/>
              <w:adjustRightInd w:val="0"/>
              <w:spacing w:after="0" w:line="240" w:lineRule="auto"/>
              <w:ind w:firstLine="14"/>
              <w:jc w:val="center"/>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2 год после получения субсидии</w:t>
            </w:r>
          </w:p>
        </w:tc>
      </w:tr>
      <w:tr w:rsidR="0053562E" w:rsidRPr="0053562E" w:rsidTr="000E48A2">
        <w:tc>
          <w:tcPr>
            <w:tcW w:w="29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1</w:t>
            </w:r>
          </w:p>
        </w:tc>
        <w:tc>
          <w:tcPr>
            <w:tcW w:w="1392" w:type="pct"/>
            <w:shd w:val="clear" w:color="auto" w:fill="auto"/>
          </w:tcPr>
          <w:p w:rsidR="0053562E" w:rsidRPr="0053562E" w:rsidRDefault="0053562E" w:rsidP="0053562E">
            <w:pPr>
              <w:widowControl w:val="0"/>
              <w:autoSpaceDE w:val="0"/>
              <w:autoSpaceDN w:val="0"/>
              <w:adjustRightInd w:val="0"/>
              <w:spacing w:after="0" w:line="240" w:lineRule="auto"/>
              <w:ind w:hanging="79"/>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Выручка от продажи товаров (работ, услуг)</w:t>
            </w:r>
          </w:p>
        </w:tc>
        <w:tc>
          <w:tcPr>
            <w:tcW w:w="544" w:type="pct"/>
            <w:shd w:val="clear" w:color="auto" w:fill="auto"/>
          </w:tcPr>
          <w:p w:rsidR="0053562E" w:rsidRPr="0053562E" w:rsidRDefault="0053562E" w:rsidP="0053562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тыс. рублей</w:t>
            </w:r>
          </w:p>
        </w:tc>
        <w:tc>
          <w:tcPr>
            <w:tcW w:w="715" w:type="pct"/>
            <w:shd w:val="clear" w:color="auto" w:fill="auto"/>
          </w:tcPr>
          <w:p w:rsidR="0053562E" w:rsidRPr="0053562E" w:rsidRDefault="0053562E" w:rsidP="0053562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669" w:type="pct"/>
            <w:shd w:val="clear" w:color="auto" w:fill="auto"/>
          </w:tcPr>
          <w:p w:rsidR="0053562E" w:rsidRPr="0053562E" w:rsidRDefault="0053562E" w:rsidP="0053562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642" w:type="pct"/>
            <w:shd w:val="clear" w:color="auto" w:fill="auto"/>
          </w:tcPr>
          <w:p w:rsidR="0053562E" w:rsidRPr="0053562E" w:rsidRDefault="0053562E" w:rsidP="0053562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742" w:type="pct"/>
            <w:shd w:val="clear" w:color="auto" w:fill="auto"/>
          </w:tcPr>
          <w:p w:rsidR="0053562E" w:rsidRPr="0053562E" w:rsidRDefault="0053562E" w:rsidP="0053562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r>
      <w:tr w:rsidR="0053562E" w:rsidRPr="0053562E" w:rsidTr="000E48A2">
        <w:tc>
          <w:tcPr>
            <w:tcW w:w="29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2</w:t>
            </w:r>
          </w:p>
        </w:tc>
        <w:tc>
          <w:tcPr>
            <w:tcW w:w="1392" w:type="pct"/>
            <w:shd w:val="clear" w:color="auto" w:fill="auto"/>
          </w:tcPr>
          <w:p w:rsidR="0053562E" w:rsidRPr="0053562E" w:rsidRDefault="0053562E" w:rsidP="0053562E">
            <w:pPr>
              <w:widowControl w:val="0"/>
              <w:autoSpaceDE w:val="0"/>
              <w:autoSpaceDN w:val="0"/>
              <w:adjustRightInd w:val="0"/>
              <w:spacing w:after="0" w:line="240" w:lineRule="auto"/>
              <w:ind w:hanging="79"/>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Затраты на производство и сбыт товаров (работ и услуг)</w:t>
            </w:r>
          </w:p>
        </w:tc>
        <w:tc>
          <w:tcPr>
            <w:tcW w:w="544" w:type="pct"/>
            <w:shd w:val="clear" w:color="auto" w:fill="auto"/>
          </w:tcPr>
          <w:p w:rsidR="0053562E" w:rsidRPr="0053562E" w:rsidRDefault="0053562E" w:rsidP="0053562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тыс. рублей</w:t>
            </w:r>
          </w:p>
        </w:tc>
        <w:tc>
          <w:tcPr>
            <w:tcW w:w="715" w:type="pct"/>
            <w:shd w:val="clear" w:color="auto" w:fill="auto"/>
          </w:tcPr>
          <w:p w:rsidR="0053562E" w:rsidRPr="0053562E" w:rsidRDefault="0053562E" w:rsidP="0053562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669" w:type="pct"/>
            <w:shd w:val="clear" w:color="auto" w:fill="auto"/>
          </w:tcPr>
          <w:p w:rsidR="0053562E" w:rsidRPr="0053562E" w:rsidRDefault="0053562E" w:rsidP="0053562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642" w:type="pct"/>
            <w:shd w:val="clear" w:color="auto" w:fill="auto"/>
          </w:tcPr>
          <w:p w:rsidR="0053562E" w:rsidRPr="0053562E" w:rsidRDefault="0053562E" w:rsidP="0053562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742" w:type="pct"/>
            <w:shd w:val="clear" w:color="auto" w:fill="auto"/>
          </w:tcPr>
          <w:p w:rsidR="0053562E" w:rsidRPr="0053562E" w:rsidRDefault="0053562E" w:rsidP="0053562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r>
      <w:tr w:rsidR="0053562E" w:rsidRPr="0053562E" w:rsidTr="000E48A2">
        <w:tc>
          <w:tcPr>
            <w:tcW w:w="29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lastRenderedPageBreak/>
              <w:t>3</w:t>
            </w:r>
          </w:p>
        </w:tc>
        <w:tc>
          <w:tcPr>
            <w:tcW w:w="1392" w:type="pct"/>
            <w:shd w:val="clear" w:color="auto" w:fill="auto"/>
          </w:tcPr>
          <w:p w:rsidR="0053562E" w:rsidRPr="0053562E" w:rsidRDefault="0053562E" w:rsidP="0053562E">
            <w:pPr>
              <w:widowControl w:val="0"/>
              <w:autoSpaceDE w:val="0"/>
              <w:autoSpaceDN w:val="0"/>
              <w:adjustRightInd w:val="0"/>
              <w:spacing w:after="0" w:line="240" w:lineRule="auto"/>
              <w:ind w:hanging="79"/>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Прибыль (убыток) от продаж товаров (работ, услуг)</w:t>
            </w:r>
          </w:p>
        </w:tc>
        <w:tc>
          <w:tcPr>
            <w:tcW w:w="544" w:type="pct"/>
            <w:shd w:val="clear" w:color="auto" w:fill="auto"/>
          </w:tcPr>
          <w:p w:rsidR="0053562E" w:rsidRPr="0053562E" w:rsidRDefault="0053562E" w:rsidP="0053562E">
            <w:pPr>
              <w:widowControl w:val="0"/>
              <w:autoSpaceDE w:val="0"/>
              <w:autoSpaceDN w:val="0"/>
              <w:adjustRightInd w:val="0"/>
              <w:spacing w:after="0" w:line="240" w:lineRule="auto"/>
              <w:ind w:hanging="42"/>
              <w:jc w:val="both"/>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тыс. рублей</w:t>
            </w:r>
          </w:p>
        </w:tc>
        <w:tc>
          <w:tcPr>
            <w:tcW w:w="71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69"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7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r>
      <w:tr w:rsidR="0053562E" w:rsidRPr="0053562E" w:rsidTr="000E48A2">
        <w:tc>
          <w:tcPr>
            <w:tcW w:w="29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4</w:t>
            </w:r>
          </w:p>
        </w:tc>
        <w:tc>
          <w:tcPr>
            <w:tcW w:w="1392" w:type="pct"/>
            <w:shd w:val="clear" w:color="auto" w:fill="auto"/>
          </w:tcPr>
          <w:p w:rsidR="0053562E" w:rsidRPr="0053562E" w:rsidRDefault="0053562E" w:rsidP="0053562E">
            <w:pPr>
              <w:widowControl w:val="0"/>
              <w:autoSpaceDE w:val="0"/>
              <w:autoSpaceDN w:val="0"/>
              <w:adjustRightInd w:val="0"/>
              <w:spacing w:after="0" w:line="240" w:lineRule="auto"/>
              <w:ind w:hanging="79"/>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Уплаченные налоговые и неналоговые платежи в бюджеты всех уровней и внебюджетные фонды, всего</w:t>
            </w:r>
          </w:p>
        </w:tc>
        <w:tc>
          <w:tcPr>
            <w:tcW w:w="544" w:type="pct"/>
            <w:shd w:val="clear" w:color="auto" w:fill="auto"/>
          </w:tcPr>
          <w:p w:rsidR="0053562E" w:rsidRPr="0053562E" w:rsidRDefault="0053562E" w:rsidP="0053562E">
            <w:pPr>
              <w:widowControl w:val="0"/>
              <w:autoSpaceDE w:val="0"/>
              <w:autoSpaceDN w:val="0"/>
              <w:adjustRightInd w:val="0"/>
              <w:spacing w:after="0" w:line="240" w:lineRule="auto"/>
              <w:ind w:hanging="42"/>
              <w:jc w:val="both"/>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тыс. рублей</w:t>
            </w:r>
          </w:p>
        </w:tc>
        <w:tc>
          <w:tcPr>
            <w:tcW w:w="71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69"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7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r>
      <w:tr w:rsidR="0053562E" w:rsidRPr="0053562E" w:rsidTr="000E48A2">
        <w:tc>
          <w:tcPr>
            <w:tcW w:w="29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1392" w:type="pct"/>
            <w:shd w:val="clear" w:color="auto" w:fill="auto"/>
          </w:tcPr>
          <w:p w:rsidR="0053562E" w:rsidRPr="0053562E" w:rsidRDefault="0053562E" w:rsidP="0053562E">
            <w:pPr>
              <w:widowControl w:val="0"/>
              <w:autoSpaceDE w:val="0"/>
              <w:autoSpaceDN w:val="0"/>
              <w:adjustRightInd w:val="0"/>
              <w:spacing w:after="0" w:line="240" w:lineRule="auto"/>
              <w:ind w:hanging="79"/>
              <w:rPr>
                <w:rFonts w:ascii="Times New Roman" w:eastAsia="Times New Roman" w:hAnsi="Times New Roman"/>
                <w:i/>
                <w:sz w:val="20"/>
                <w:szCs w:val="20"/>
                <w:lang w:eastAsia="ru-RU"/>
              </w:rPr>
            </w:pPr>
            <w:r w:rsidRPr="0053562E">
              <w:rPr>
                <w:rFonts w:ascii="Times New Roman" w:eastAsia="Times New Roman" w:hAnsi="Times New Roman"/>
                <w:i/>
                <w:sz w:val="20"/>
                <w:szCs w:val="20"/>
                <w:lang w:eastAsia="ru-RU"/>
              </w:rPr>
              <w:t>в том числе по видам налогов:</w:t>
            </w:r>
          </w:p>
        </w:tc>
        <w:tc>
          <w:tcPr>
            <w:tcW w:w="544" w:type="pct"/>
            <w:shd w:val="clear" w:color="auto" w:fill="auto"/>
          </w:tcPr>
          <w:p w:rsidR="0053562E" w:rsidRPr="0053562E" w:rsidRDefault="0053562E" w:rsidP="0053562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71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69"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7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r>
      <w:tr w:rsidR="0053562E" w:rsidRPr="0053562E" w:rsidTr="000E48A2">
        <w:tc>
          <w:tcPr>
            <w:tcW w:w="29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4.1</w:t>
            </w:r>
          </w:p>
        </w:tc>
        <w:tc>
          <w:tcPr>
            <w:tcW w:w="1392" w:type="pct"/>
            <w:shd w:val="clear" w:color="auto" w:fill="auto"/>
          </w:tcPr>
          <w:p w:rsidR="0053562E" w:rsidRPr="0053562E" w:rsidRDefault="0053562E" w:rsidP="0053562E">
            <w:pPr>
              <w:widowControl w:val="0"/>
              <w:autoSpaceDE w:val="0"/>
              <w:autoSpaceDN w:val="0"/>
              <w:adjustRightInd w:val="0"/>
              <w:spacing w:after="0" w:line="240" w:lineRule="auto"/>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налог на прибыль</w:t>
            </w:r>
          </w:p>
        </w:tc>
        <w:tc>
          <w:tcPr>
            <w:tcW w:w="544" w:type="pct"/>
            <w:shd w:val="clear" w:color="auto" w:fill="auto"/>
          </w:tcPr>
          <w:p w:rsidR="0053562E" w:rsidRPr="0053562E" w:rsidRDefault="0053562E" w:rsidP="0053562E">
            <w:pPr>
              <w:widowControl w:val="0"/>
              <w:autoSpaceDE w:val="0"/>
              <w:autoSpaceDN w:val="0"/>
              <w:adjustRightInd w:val="0"/>
              <w:spacing w:after="0" w:line="240" w:lineRule="auto"/>
              <w:ind w:hanging="42"/>
              <w:jc w:val="both"/>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тыс. рублей</w:t>
            </w:r>
          </w:p>
        </w:tc>
        <w:tc>
          <w:tcPr>
            <w:tcW w:w="71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69"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7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r>
      <w:tr w:rsidR="0053562E" w:rsidRPr="0053562E" w:rsidTr="000E48A2">
        <w:tc>
          <w:tcPr>
            <w:tcW w:w="29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4.2</w:t>
            </w:r>
          </w:p>
        </w:tc>
        <w:tc>
          <w:tcPr>
            <w:tcW w:w="1392" w:type="pct"/>
            <w:shd w:val="clear" w:color="auto" w:fill="auto"/>
          </w:tcPr>
          <w:p w:rsidR="0053562E" w:rsidRPr="0053562E" w:rsidRDefault="0053562E" w:rsidP="0053562E">
            <w:pPr>
              <w:widowControl w:val="0"/>
              <w:autoSpaceDE w:val="0"/>
              <w:autoSpaceDN w:val="0"/>
              <w:adjustRightInd w:val="0"/>
              <w:spacing w:after="0" w:line="240" w:lineRule="auto"/>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УСН</w:t>
            </w:r>
          </w:p>
        </w:tc>
        <w:tc>
          <w:tcPr>
            <w:tcW w:w="544" w:type="pct"/>
            <w:shd w:val="clear" w:color="auto" w:fill="auto"/>
          </w:tcPr>
          <w:p w:rsidR="0053562E" w:rsidRPr="0053562E" w:rsidRDefault="0053562E" w:rsidP="0053562E">
            <w:pPr>
              <w:widowControl w:val="0"/>
              <w:autoSpaceDE w:val="0"/>
              <w:autoSpaceDN w:val="0"/>
              <w:adjustRightInd w:val="0"/>
              <w:spacing w:after="0" w:line="240" w:lineRule="auto"/>
              <w:ind w:hanging="42"/>
              <w:jc w:val="both"/>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тыс. рублей</w:t>
            </w:r>
          </w:p>
        </w:tc>
        <w:tc>
          <w:tcPr>
            <w:tcW w:w="71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69"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7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r>
      <w:tr w:rsidR="0053562E" w:rsidRPr="0053562E" w:rsidTr="000E48A2">
        <w:tc>
          <w:tcPr>
            <w:tcW w:w="29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4.3</w:t>
            </w:r>
          </w:p>
        </w:tc>
        <w:tc>
          <w:tcPr>
            <w:tcW w:w="1392" w:type="pct"/>
            <w:shd w:val="clear" w:color="auto" w:fill="auto"/>
          </w:tcPr>
          <w:p w:rsidR="0053562E" w:rsidRPr="0053562E" w:rsidRDefault="0053562E" w:rsidP="0053562E">
            <w:pPr>
              <w:widowControl w:val="0"/>
              <w:autoSpaceDE w:val="0"/>
              <w:autoSpaceDN w:val="0"/>
              <w:adjustRightInd w:val="0"/>
              <w:spacing w:after="0" w:line="240" w:lineRule="auto"/>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страховые взносы</w:t>
            </w:r>
          </w:p>
        </w:tc>
        <w:tc>
          <w:tcPr>
            <w:tcW w:w="544" w:type="pct"/>
            <w:shd w:val="clear" w:color="auto" w:fill="auto"/>
          </w:tcPr>
          <w:p w:rsidR="0053562E" w:rsidRPr="0053562E" w:rsidRDefault="0053562E" w:rsidP="0053562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тыс. рублей</w:t>
            </w:r>
          </w:p>
        </w:tc>
        <w:tc>
          <w:tcPr>
            <w:tcW w:w="71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69"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7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r>
      <w:tr w:rsidR="0053562E" w:rsidRPr="0053562E" w:rsidTr="000E48A2">
        <w:tc>
          <w:tcPr>
            <w:tcW w:w="29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1392" w:type="pct"/>
            <w:shd w:val="clear" w:color="auto" w:fill="auto"/>
          </w:tcPr>
          <w:p w:rsidR="0053562E" w:rsidRPr="0053562E" w:rsidRDefault="0053562E" w:rsidP="0053562E">
            <w:pPr>
              <w:widowControl w:val="0"/>
              <w:autoSpaceDE w:val="0"/>
              <w:autoSpaceDN w:val="0"/>
              <w:adjustRightInd w:val="0"/>
              <w:spacing w:after="0" w:line="240" w:lineRule="auto"/>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w:t>
            </w:r>
          </w:p>
        </w:tc>
        <w:tc>
          <w:tcPr>
            <w:tcW w:w="544" w:type="pct"/>
            <w:shd w:val="clear" w:color="auto" w:fill="auto"/>
          </w:tcPr>
          <w:p w:rsidR="0053562E" w:rsidRPr="0053562E" w:rsidRDefault="0053562E" w:rsidP="0053562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71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69"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7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r>
      <w:tr w:rsidR="0053562E" w:rsidRPr="0053562E" w:rsidTr="000E48A2">
        <w:tc>
          <w:tcPr>
            <w:tcW w:w="29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5</w:t>
            </w:r>
          </w:p>
        </w:tc>
        <w:tc>
          <w:tcPr>
            <w:tcW w:w="1392" w:type="pct"/>
            <w:shd w:val="clear" w:color="auto" w:fill="auto"/>
          </w:tcPr>
          <w:p w:rsidR="0053562E" w:rsidRPr="0053562E" w:rsidRDefault="0053562E" w:rsidP="0053562E">
            <w:pPr>
              <w:widowControl w:val="0"/>
              <w:autoSpaceDE w:val="0"/>
              <w:autoSpaceDN w:val="0"/>
              <w:adjustRightInd w:val="0"/>
              <w:spacing w:after="0" w:line="240" w:lineRule="auto"/>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Чистая прибыль (убыток)</w:t>
            </w:r>
          </w:p>
        </w:tc>
        <w:tc>
          <w:tcPr>
            <w:tcW w:w="544" w:type="pct"/>
            <w:shd w:val="clear" w:color="auto" w:fill="auto"/>
          </w:tcPr>
          <w:p w:rsidR="0053562E" w:rsidRPr="0053562E" w:rsidRDefault="0053562E" w:rsidP="0053562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тыс. рублей</w:t>
            </w:r>
          </w:p>
        </w:tc>
        <w:tc>
          <w:tcPr>
            <w:tcW w:w="71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69"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7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r>
      <w:tr w:rsidR="0053562E" w:rsidRPr="0053562E" w:rsidTr="000E48A2">
        <w:tc>
          <w:tcPr>
            <w:tcW w:w="29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6</w:t>
            </w:r>
          </w:p>
        </w:tc>
        <w:tc>
          <w:tcPr>
            <w:tcW w:w="1392" w:type="pct"/>
            <w:shd w:val="clear" w:color="auto" w:fill="auto"/>
          </w:tcPr>
          <w:p w:rsidR="0053562E" w:rsidRPr="0053562E" w:rsidRDefault="0053562E" w:rsidP="0053562E">
            <w:pPr>
              <w:widowControl w:val="0"/>
              <w:autoSpaceDE w:val="0"/>
              <w:autoSpaceDN w:val="0"/>
              <w:adjustRightInd w:val="0"/>
              <w:spacing w:after="0" w:line="240" w:lineRule="auto"/>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Фонд начисленной заработной платы работников</w:t>
            </w:r>
          </w:p>
        </w:tc>
        <w:tc>
          <w:tcPr>
            <w:tcW w:w="544" w:type="pct"/>
            <w:shd w:val="clear" w:color="auto" w:fill="auto"/>
          </w:tcPr>
          <w:p w:rsidR="0053562E" w:rsidRPr="0053562E" w:rsidRDefault="0053562E" w:rsidP="0053562E">
            <w:pPr>
              <w:widowControl w:val="0"/>
              <w:autoSpaceDE w:val="0"/>
              <w:autoSpaceDN w:val="0"/>
              <w:adjustRightInd w:val="0"/>
              <w:spacing w:after="0" w:line="240" w:lineRule="auto"/>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тыс. рублей</w:t>
            </w:r>
          </w:p>
        </w:tc>
        <w:tc>
          <w:tcPr>
            <w:tcW w:w="71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69"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7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r>
      <w:tr w:rsidR="0053562E" w:rsidRPr="0053562E" w:rsidTr="000E48A2">
        <w:tc>
          <w:tcPr>
            <w:tcW w:w="29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7</w:t>
            </w:r>
          </w:p>
        </w:tc>
        <w:tc>
          <w:tcPr>
            <w:tcW w:w="1392" w:type="pct"/>
            <w:shd w:val="clear" w:color="auto" w:fill="auto"/>
          </w:tcPr>
          <w:p w:rsidR="0053562E" w:rsidRPr="0053562E" w:rsidRDefault="0053562E" w:rsidP="0053562E">
            <w:pPr>
              <w:widowControl w:val="0"/>
              <w:autoSpaceDE w:val="0"/>
              <w:autoSpaceDN w:val="0"/>
              <w:adjustRightInd w:val="0"/>
              <w:spacing w:after="0" w:line="240" w:lineRule="auto"/>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Среднесписочная численность работников</w:t>
            </w:r>
          </w:p>
        </w:tc>
        <w:tc>
          <w:tcPr>
            <w:tcW w:w="544" w:type="pct"/>
            <w:shd w:val="clear" w:color="auto" w:fill="auto"/>
          </w:tcPr>
          <w:p w:rsidR="0053562E" w:rsidRPr="0053562E" w:rsidRDefault="0053562E" w:rsidP="0053562E">
            <w:pPr>
              <w:widowControl w:val="0"/>
              <w:autoSpaceDE w:val="0"/>
              <w:autoSpaceDN w:val="0"/>
              <w:adjustRightInd w:val="0"/>
              <w:spacing w:after="0" w:line="240" w:lineRule="auto"/>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чел.</w:t>
            </w:r>
          </w:p>
        </w:tc>
        <w:tc>
          <w:tcPr>
            <w:tcW w:w="71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69"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7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r>
      <w:tr w:rsidR="0053562E" w:rsidRPr="0053562E" w:rsidTr="000E48A2">
        <w:tc>
          <w:tcPr>
            <w:tcW w:w="29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8</w:t>
            </w:r>
          </w:p>
        </w:tc>
        <w:tc>
          <w:tcPr>
            <w:tcW w:w="1392" w:type="pct"/>
            <w:shd w:val="clear" w:color="auto" w:fill="auto"/>
          </w:tcPr>
          <w:p w:rsidR="0053562E" w:rsidRPr="0053562E" w:rsidRDefault="0053562E" w:rsidP="0053562E">
            <w:pPr>
              <w:widowControl w:val="0"/>
              <w:autoSpaceDE w:val="0"/>
              <w:autoSpaceDN w:val="0"/>
              <w:adjustRightInd w:val="0"/>
              <w:spacing w:after="0" w:line="240" w:lineRule="auto"/>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Среднемесячная заработная плата работников</w:t>
            </w:r>
          </w:p>
        </w:tc>
        <w:tc>
          <w:tcPr>
            <w:tcW w:w="544" w:type="pct"/>
            <w:shd w:val="clear" w:color="auto" w:fill="auto"/>
          </w:tcPr>
          <w:p w:rsidR="0053562E" w:rsidRPr="0053562E" w:rsidRDefault="0053562E" w:rsidP="0053562E">
            <w:pPr>
              <w:widowControl w:val="0"/>
              <w:autoSpaceDE w:val="0"/>
              <w:autoSpaceDN w:val="0"/>
              <w:adjustRightInd w:val="0"/>
              <w:spacing w:after="0" w:line="240" w:lineRule="auto"/>
              <w:ind w:hanging="42"/>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рублей</w:t>
            </w:r>
          </w:p>
        </w:tc>
        <w:tc>
          <w:tcPr>
            <w:tcW w:w="71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69"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7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r>
      <w:tr w:rsidR="0053562E" w:rsidRPr="0053562E" w:rsidTr="000E48A2">
        <w:tc>
          <w:tcPr>
            <w:tcW w:w="29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9</w:t>
            </w:r>
          </w:p>
        </w:tc>
        <w:tc>
          <w:tcPr>
            <w:tcW w:w="1392" w:type="pct"/>
            <w:shd w:val="clear" w:color="auto" w:fill="auto"/>
          </w:tcPr>
          <w:p w:rsidR="0053562E" w:rsidRPr="0053562E" w:rsidRDefault="0053562E" w:rsidP="0053562E">
            <w:pPr>
              <w:widowControl w:val="0"/>
              <w:autoSpaceDE w:val="0"/>
              <w:autoSpaceDN w:val="0"/>
              <w:adjustRightInd w:val="0"/>
              <w:spacing w:after="0" w:line="240" w:lineRule="auto"/>
              <w:ind w:firstLine="63"/>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Объем инвестиций в основной капитал</w:t>
            </w:r>
          </w:p>
        </w:tc>
        <w:tc>
          <w:tcPr>
            <w:tcW w:w="544" w:type="pct"/>
            <w:shd w:val="clear" w:color="auto" w:fill="auto"/>
          </w:tcPr>
          <w:p w:rsidR="0053562E" w:rsidRPr="0053562E" w:rsidRDefault="0053562E" w:rsidP="0053562E">
            <w:pPr>
              <w:widowControl w:val="0"/>
              <w:autoSpaceDE w:val="0"/>
              <w:autoSpaceDN w:val="0"/>
              <w:adjustRightInd w:val="0"/>
              <w:spacing w:after="0" w:line="240" w:lineRule="auto"/>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тыс. руб.</w:t>
            </w:r>
          </w:p>
        </w:tc>
        <w:tc>
          <w:tcPr>
            <w:tcW w:w="71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69"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7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r>
      <w:tr w:rsidR="0053562E" w:rsidRPr="0053562E" w:rsidTr="000E48A2">
        <w:tc>
          <w:tcPr>
            <w:tcW w:w="29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1392" w:type="pct"/>
            <w:shd w:val="clear" w:color="auto" w:fill="auto"/>
          </w:tcPr>
          <w:p w:rsidR="0053562E" w:rsidRPr="0053562E" w:rsidRDefault="0053562E" w:rsidP="0053562E">
            <w:pPr>
              <w:widowControl w:val="0"/>
              <w:autoSpaceDE w:val="0"/>
              <w:autoSpaceDN w:val="0"/>
              <w:adjustRightInd w:val="0"/>
              <w:spacing w:after="0" w:line="240" w:lineRule="auto"/>
              <w:ind w:firstLine="63"/>
              <w:rPr>
                <w:rFonts w:ascii="Times New Roman" w:eastAsia="Times New Roman" w:hAnsi="Times New Roman"/>
                <w:i/>
                <w:sz w:val="20"/>
                <w:szCs w:val="20"/>
                <w:lang w:eastAsia="ru-RU"/>
              </w:rPr>
            </w:pPr>
            <w:r w:rsidRPr="0053562E">
              <w:rPr>
                <w:rFonts w:ascii="Times New Roman" w:eastAsia="Times New Roman" w:hAnsi="Times New Roman"/>
                <w:i/>
                <w:sz w:val="20"/>
                <w:szCs w:val="20"/>
                <w:lang w:eastAsia="ru-RU"/>
              </w:rPr>
              <w:t>в том числе по источникам финансирования:</w:t>
            </w:r>
          </w:p>
        </w:tc>
        <w:tc>
          <w:tcPr>
            <w:tcW w:w="544" w:type="pct"/>
            <w:shd w:val="clear" w:color="auto" w:fill="auto"/>
          </w:tcPr>
          <w:p w:rsidR="0053562E" w:rsidRPr="0053562E" w:rsidRDefault="0053562E" w:rsidP="0053562E">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1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69"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7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r>
      <w:tr w:rsidR="0053562E" w:rsidRPr="0053562E" w:rsidTr="000E48A2">
        <w:tc>
          <w:tcPr>
            <w:tcW w:w="29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9.1</w:t>
            </w:r>
          </w:p>
        </w:tc>
        <w:tc>
          <w:tcPr>
            <w:tcW w:w="1392" w:type="pct"/>
            <w:shd w:val="clear" w:color="auto" w:fill="auto"/>
          </w:tcPr>
          <w:p w:rsidR="0053562E" w:rsidRPr="0053562E" w:rsidRDefault="0053562E" w:rsidP="0053562E">
            <w:pPr>
              <w:widowControl w:val="0"/>
              <w:autoSpaceDE w:val="0"/>
              <w:autoSpaceDN w:val="0"/>
              <w:adjustRightInd w:val="0"/>
              <w:spacing w:after="0" w:line="240" w:lineRule="auto"/>
              <w:ind w:firstLine="63"/>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за счет собственных средств</w:t>
            </w:r>
          </w:p>
        </w:tc>
        <w:tc>
          <w:tcPr>
            <w:tcW w:w="544" w:type="pct"/>
            <w:shd w:val="clear" w:color="auto" w:fill="auto"/>
          </w:tcPr>
          <w:p w:rsidR="0053562E" w:rsidRPr="0053562E" w:rsidRDefault="0053562E" w:rsidP="0053562E">
            <w:pPr>
              <w:widowControl w:val="0"/>
              <w:autoSpaceDE w:val="0"/>
              <w:autoSpaceDN w:val="0"/>
              <w:adjustRightInd w:val="0"/>
              <w:spacing w:after="0" w:line="240" w:lineRule="auto"/>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тыс. руб.</w:t>
            </w:r>
          </w:p>
        </w:tc>
        <w:tc>
          <w:tcPr>
            <w:tcW w:w="71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69"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7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r>
      <w:tr w:rsidR="0053562E" w:rsidRPr="0053562E" w:rsidTr="000E48A2">
        <w:tc>
          <w:tcPr>
            <w:tcW w:w="29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9.2</w:t>
            </w:r>
          </w:p>
        </w:tc>
        <w:tc>
          <w:tcPr>
            <w:tcW w:w="1392" w:type="pct"/>
            <w:shd w:val="clear" w:color="auto" w:fill="auto"/>
          </w:tcPr>
          <w:p w:rsidR="0053562E" w:rsidRPr="0053562E" w:rsidRDefault="0053562E" w:rsidP="0053562E">
            <w:pPr>
              <w:widowControl w:val="0"/>
              <w:autoSpaceDE w:val="0"/>
              <w:autoSpaceDN w:val="0"/>
              <w:adjustRightInd w:val="0"/>
              <w:spacing w:after="0" w:line="240" w:lineRule="auto"/>
              <w:ind w:firstLine="63"/>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за счет привлеченных средств,</w:t>
            </w:r>
            <w:r w:rsidRPr="0053562E">
              <w:rPr>
                <w:rFonts w:ascii="Times New Roman" w:eastAsia="Times New Roman" w:hAnsi="Times New Roman"/>
                <w:sz w:val="20"/>
                <w:szCs w:val="20"/>
                <w:lang w:eastAsia="ru-RU"/>
              </w:rPr>
              <w:br/>
            </w:r>
            <w:r w:rsidRPr="0053562E">
              <w:rPr>
                <w:rFonts w:ascii="Times New Roman" w:eastAsia="Times New Roman" w:hAnsi="Times New Roman"/>
                <w:i/>
                <w:sz w:val="20"/>
                <w:szCs w:val="20"/>
                <w:lang w:eastAsia="ru-RU"/>
              </w:rPr>
              <w:t>в том числе</w:t>
            </w:r>
          </w:p>
        </w:tc>
        <w:tc>
          <w:tcPr>
            <w:tcW w:w="544" w:type="pct"/>
            <w:shd w:val="clear" w:color="auto" w:fill="auto"/>
          </w:tcPr>
          <w:p w:rsidR="0053562E" w:rsidRPr="0053562E" w:rsidRDefault="0053562E" w:rsidP="0053562E">
            <w:pPr>
              <w:widowControl w:val="0"/>
              <w:autoSpaceDE w:val="0"/>
              <w:autoSpaceDN w:val="0"/>
              <w:adjustRightInd w:val="0"/>
              <w:spacing w:after="0" w:line="240" w:lineRule="auto"/>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тыс. руб.</w:t>
            </w:r>
          </w:p>
        </w:tc>
        <w:tc>
          <w:tcPr>
            <w:tcW w:w="71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69"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7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r>
      <w:tr w:rsidR="0053562E" w:rsidRPr="0053562E" w:rsidTr="000E48A2">
        <w:tc>
          <w:tcPr>
            <w:tcW w:w="29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1392" w:type="pct"/>
            <w:shd w:val="clear" w:color="auto" w:fill="auto"/>
          </w:tcPr>
          <w:p w:rsidR="0053562E" w:rsidRPr="0053562E" w:rsidRDefault="0053562E" w:rsidP="0053562E">
            <w:pPr>
              <w:widowControl w:val="0"/>
              <w:autoSpaceDE w:val="0"/>
              <w:autoSpaceDN w:val="0"/>
              <w:adjustRightInd w:val="0"/>
              <w:spacing w:after="0" w:line="240" w:lineRule="auto"/>
              <w:ind w:firstLine="63"/>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 xml:space="preserve">за счет средств краевого бюджета </w:t>
            </w:r>
          </w:p>
        </w:tc>
        <w:tc>
          <w:tcPr>
            <w:tcW w:w="544" w:type="pct"/>
            <w:shd w:val="clear" w:color="auto" w:fill="auto"/>
          </w:tcPr>
          <w:p w:rsidR="0053562E" w:rsidRPr="0053562E" w:rsidRDefault="0053562E" w:rsidP="0053562E">
            <w:pPr>
              <w:widowControl w:val="0"/>
              <w:autoSpaceDE w:val="0"/>
              <w:autoSpaceDN w:val="0"/>
              <w:adjustRightInd w:val="0"/>
              <w:spacing w:after="0" w:line="240" w:lineRule="auto"/>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тыс. руб.</w:t>
            </w:r>
          </w:p>
        </w:tc>
        <w:tc>
          <w:tcPr>
            <w:tcW w:w="71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69"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7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r>
      <w:tr w:rsidR="0053562E" w:rsidRPr="0053562E" w:rsidTr="000E48A2">
        <w:tc>
          <w:tcPr>
            <w:tcW w:w="29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1392" w:type="pct"/>
            <w:shd w:val="clear" w:color="auto" w:fill="auto"/>
          </w:tcPr>
          <w:p w:rsidR="0053562E" w:rsidRPr="0053562E" w:rsidRDefault="0053562E" w:rsidP="0053562E">
            <w:pPr>
              <w:widowControl w:val="0"/>
              <w:autoSpaceDE w:val="0"/>
              <w:autoSpaceDN w:val="0"/>
              <w:adjustRightInd w:val="0"/>
              <w:spacing w:after="0" w:line="240" w:lineRule="auto"/>
              <w:ind w:firstLine="63"/>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за счет средств местного бюджета</w:t>
            </w:r>
          </w:p>
        </w:tc>
        <w:tc>
          <w:tcPr>
            <w:tcW w:w="544" w:type="pct"/>
            <w:shd w:val="clear" w:color="auto" w:fill="auto"/>
          </w:tcPr>
          <w:p w:rsidR="0053562E" w:rsidRPr="0053562E" w:rsidRDefault="0053562E" w:rsidP="0053562E">
            <w:pPr>
              <w:widowControl w:val="0"/>
              <w:autoSpaceDE w:val="0"/>
              <w:autoSpaceDN w:val="0"/>
              <w:adjustRightInd w:val="0"/>
              <w:spacing w:after="0" w:line="240" w:lineRule="auto"/>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тыс. руб.</w:t>
            </w:r>
          </w:p>
        </w:tc>
        <w:tc>
          <w:tcPr>
            <w:tcW w:w="71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69"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7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r>
      <w:tr w:rsidR="0053562E" w:rsidRPr="0053562E" w:rsidTr="000E48A2">
        <w:tc>
          <w:tcPr>
            <w:tcW w:w="29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1392" w:type="pct"/>
            <w:shd w:val="clear" w:color="auto" w:fill="auto"/>
          </w:tcPr>
          <w:p w:rsidR="0053562E" w:rsidRPr="0053562E" w:rsidRDefault="0053562E" w:rsidP="0053562E">
            <w:pPr>
              <w:widowControl w:val="0"/>
              <w:autoSpaceDE w:val="0"/>
              <w:autoSpaceDN w:val="0"/>
              <w:adjustRightInd w:val="0"/>
              <w:spacing w:after="0" w:line="240" w:lineRule="auto"/>
              <w:ind w:firstLine="63"/>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за счет прочих привлеченных средств</w:t>
            </w:r>
          </w:p>
        </w:tc>
        <w:tc>
          <w:tcPr>
            <w:tcW w:w="544" w:type="pct"/>
            <w:shd w:val="clear" w:color="auto" w:fill="auto"/>
          </w:tcPr>
          <w:p w:rsidR="0053562E" w:rsidRPr="0053562E" w:rsidRDefault="0053562E" w:rsidP="0053562E">
            <w:pPr>
              <w:widowControl w:val="0"/>
              <w:autoSpaceDE w:val="0"/>
              <w:autoSpaceDN w:val="0"/>
              <w:adjustRightInd w:val="0"/>
              <w:spacing w:after="0" w:line="240" w:lineRule="auto"/>
              <w:rPr>
                <w:rFonts w:ascii="Times New Roman" w:eastAsia="Times New Roman" w:hAnsi="Times New Roman"/>
                <w:sz w:val="20"/>
                <w:szCs w:val="20"/>
                <w:lang w:eastAsia="ru-RU"/>
              </w:rPr>
            </w:pPr>
            <w:r w:rsidRPr="0053562E">
              <w:rPr>
                <w:rFonts w:ascii="Times New Roman" w:eastAsia="Times New Roman" w:hAnsi="Times New Roman"/>
                <w:sz w:val="20"/>
                <w:szCs w:val="20"/>
                <w:lang w:eastAsia="ru-RU"/>
              </w:rPr>
              <w:t>тыс. руб.</w:t>
            </w:r>
          </w:p>
        </w:tc>
        <w:tc>
          <w:tcPr>
            <w:tcW w:w="715"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69"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6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c>
          <w:tcPr>
            <w:tcW w:w="742" w:type="pct"/>
            <w:shd w:val="clear" w:color="auto" w:fill="auto"/>
          </w:tcPr>
          <w:p w:rsidR="0053562E" w:rsidRPr="0053562E" w:rsidRDefault="0053562E" w:rsidP="0053562E">
            <w:pPr>
              <w:widowControl w:val="0"/>
              <w:autoSpaceDE w:val="0"/>
              <w:autoSpaceDN w:val="0"/>
              <w:adjustRightInd w:val="0"/>
              <w:spacing w:after="0" w:line="240" w:lineRule="auto"/>
              <w:ind w:firstLine="720"/>
              <w:rPr>
                <w:rFonts w:ascii="Times New Roman" w:eastAsia="Times New Roman" w:hAnsi="Times New Roman"/>
                <w:sz w:val="20"/>
                <w:szCs w:val="20"/>
                <w:lang w:eastAsia="ru-RU"/>
              </w:rPr>
            </w:pPr>
          </w:p>
        </w:tc>
      </w:tr>
    </w:tbl>
    <w:p w:rsidR="0053562E" w:rsidRPr="0053562E" w:rsidRDefault="0053562E" w:rsidP="000E48A2">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rsidR="0053562E" w:rsidRPr="0053562E" w:rsidRDefault="0053562E" w:rsidP="0053562E">
      <w:pPr>
        <w:widowControl w:val="0"/>
        <w:autoSpaceDE w:val="0"/>
        <w:autoSpaceDN w:val="0"/>
        <w:adjustRightInd w:val="0"/>
        <w:spacing w:after="0" w:line="240" w:lineRule="auto"/>
        <w:ind w:firstLine="709"/>
        <w:jc w:val="both"/>
        <w:rPr>
          <w:rFonts w:ascii="Times New Roman" w:eastAsia="Times New Roman" w:hAnsi="Times New Roman" w:cs="Arial"/>
          <w:i/>
          <w:sz w:val="20"/>
          <w:szCs w:val="20"/>
          <w:lang w:eastAsia="ru-RU"/>
        </w:rPr>
      </w:pPr>
    </w:p>
    <w:p w:rsidR="0053562E" w:rsidRPr="0053562E" w:rsidRDefault="0053562E" w:rsidP="0053562E">
      <w:pPr>
        <w:spacing w:after="0" w:line="240" w:lineRule="auto"/>
        <w:rPr>
          <w:rFonts w:ascii="Times New Roman" w:eastAsia="Times New Roman" w:hAnsi="Times New Roman"/>
          <w:sz w:val="20"/>
          <w:szCs w:val="20"/>
        </w:rPr>
      </w:pPr>
      <w:r w:rsidRPr="0053562E">
        <w:rPr>
          <w:rFonts w:ascii="Times New Roman" w:eastAsia="Times New Roman" w:hAnsi="Times New Roman"/>
          <w:sz w:val="20"/>
          <w:szCs w:val="20"/>
        </w:rPr>
        <w:t xml:space="preserve">Руководитель организации/Индивидуальный предприниматель </w:t>
      </w:r>
    </w:p>
    <w:p w:rsidR="0053562E" w:rsidRPr="0053562E" w:rsidRDefault="0053562E" w:rsidP="0053562E">
      <w:pPr>
        <w:spacing w:after="0" w:line="240" w:lineRule="auto"/>
        <w:rPr>
          <w:rFonts w:ascii="Times New Roman" w:eastAsia="Times New Roman" w:hAnsi="Times New Roman"/>
          <w:sz w:val="20"/>
          <w:szCs w:val="20"/>
        </w:rPr>
      </w:pPr>
    </w:p>
    <w:p w:rsidR="0053562E" w:rsidRPr="0053562E" w:rsidRDefault="0053562E" w:rsidP="0053562E">
      <w:pPr>
        <w:spacing w:after="0" w:line="240" w:lineRule="auto"/>
        <w:rPr>
          <w:rFonts w:ascii="Times New Roman" w:eastAsia="Times New Roman" w:hAnsi="Times New Roman"/>
          <w:sz w:val="20"/>
          <w:szCs w:val="20"/>
        </w:rPr>
      </w:pPr>
      <w:r w:rsidRPr="0053562E">
        <w:rPr>
          <w:rFonts w:ascii="Times New Roman" w:eastAsia="Times New Roman" w:hAnsi="Times New Roman"/>
          <w:sz w:val="20"/>
          <w:szCs w:val="20"/>
        </w:rPr>
        <w:t>/________________/________________________/___________________________________________/</w:t>
      </w:r>
    </w:p>
    <w:p w:rsidR="0053562E" w:rsidRPr="0053562E" w:rsidRDefault="0053562E" w:rsidP="0053562E">
      <w:pPr>
        <w:spacing w:after="0" w:line="240" w:lineRule="auto"/>
        <w:rPr>
          <w:rFonts w:ascii="Times New Roman" w:eastAsia="Times New Roman" w:hAnsi="Times New Roman"/>
          <w:sz w:val="20"/>
          <w:szCs w:val="20"/>
        </w:rPr>
      </w:pPr>
      <w:r w:rsidRPr="0053562E">
        <w:rPr>
          <w:rFonts w:ascii="Times New Roman" w:eastAsia="Times New Roman" w:hAnsi="Times New Roman"/>
          <w:sz w:val="20"/>
          <w:szCs w:val="20"/>
        </w:rPr>
        <w:t xml:space="preserve">      (Должность)</w:t>
      </w:r>
      <w:r w:rsidRPr="0053562E">
        <w:rPr>
          <w:rFonts w:ascii="Times New Roman" w:eastAsia="Times New Roman" w:hAnsi="Times New Roman"/>
          <w:sz w:val="20"/>
          <w:szCs w:val="20"/>
        </w:rPr>
        <w:tab/>
      </w:r>
      <w:r w:rsidRPr="0053562E">
        <w:rPr>
          <w:rFonts w:ascii="Times New Roman" w:eastAsia="Times New Roman" w:hAnsi="Times New Roman"/>
          <w:sz w:val="20"/>
          <w:szCs w:val="20"/>
        </w:rPr>
        <w:tab/>
        <w:t xml:space="preserve">      (подпись)                                             (расшифровка подписи)</w:t>
      </w:r>
    </w:p>
    <w:p w:rsidR="0053562E" w:rsidRPr="0053562E" w:rsidRDefault="0053562E" w:rsidP="0053562E">
      <w:pPr>
        <w:widowControl w:val="0"/>
        <w:autoSpaceDE w:val="0"/>
        <w:autoSpaceDN w:val="0"/>
        <w:adjustRightInd w:val="0"/>
        <w:spacing w:after="0" w:line="240" w:lineRule="auto"/>
        <w:ind w:firstLine="709"/>
        <w:jc w:val="both"/>
        <w:rPr>
          <w:rFonts w:ascii="Times New Roman" w:eastAsia="Times New Roman" w:hAnsi="Times New Roman"/>
          <w:i/>
          <w:sz w:val="20"/>
          <w:szCs w:val="20"/>
          <w:lang w:eastAsia="ru-RU"/>
        </w:rPr>
      </w:pPr>
    </w:p>
    <w:p w:rsidR="00D00FBA" w:rsidRDefault="00D00FBA" w:rsidP="00C94954">
      <w:pPr>
        <w:spacing w:after="0" w:line="240" w:lineRule="auto"/>
        <w:ind w:firstLine="360"/>
        <w:jc w:val="both"/>
        <w:rPr>
          <w:rFonts w:ascii="Times New Roman" w:eastAsia="Times New Roman" w:hAnsi="Times New Roman"/>
          <w:sz w:val="24"/>
          <w:szCs w:val="20"/>
          <w:lang w:val="en-US" w:eastAsia="ru-RU"/>
        </w:rPr>
      </w:pPr>
    </w:p>
    <w:p w:rsidR="00E514AC" w:rsidRPr="00E514AC" w:rsidRDefault="00E514AC" w:rsidP="00E514AC">
      <w:pPr>
        <w:autoSpaceDE w:val="0"/>
        <w:autoSpaceDN w:val="0"/>
        <w:adjustRightInd w:val="0"/>
        <w:spacing w:after="0" w:line="240" w:lineRule="auto"/>
        <w:jc w:val="right"/>
        <w:outlineLvl w:val="1"/>
        <w:rPr>
          <w:rFonts w:ascii="Times New Roman" w:eastAsia="Times New Roman" w:hAnsi="Times New Roman"/>
          <w:sz w:val="18"/>
          <w:szCs w:val="20"/>
          <w:lang w:eastAsia="ru-RU"/>
        </w:rPr>
      </w:pPr>
      <w:r w:rsidRPr="00E514AC">
        <w:rPr>
          <w:rFonts w:ascii="Times New Roman" w:eastAsia="Times New Roman" w:hAnsi="Times New Roman"/>
          <w:sz w:val="18"/>
          <w:szCs w:val="20"/>
          <w:lang w:eastAsia="ru-RU"/>
        </w:rPr>
        <w:t>Приложение № 7</w:t>
      </w:r>
    </w:p>
    <w:p w:rsidR="00E514AC" w:rsidRPr="00E514AC" w:rsidRDefault="00E514AC" w:rsidP="00E514AC">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E514AC">
        <w:rPr>
          <w:rFonts w:ascii="Times New Roman" w:eastAsia="Times New Roman" w:hAnsi="Times New Roman" w:cs="Arial"/>
          <w:bCs/>
          <w:sz w:val="18"/>
          <w:szCs w:val="20"/>
          <w:lang w:eastAsia="ru-RU"/>
        </w:rPr>
        <w:t>к</w:t>
      </w:r>
      <w:r w:rsidRPr="00E514AC">
        <w:rPr>
          <w:rFonts w:ascii="Times New Roman" w:eastAsia="Times New Roman" w:hAnsi="Times New Roman" w:cs="Arial"/>
          <w:b/>
          <w:bCs/>
          <w:sz w:val="18"/>
          <w:szCs w:val="20"/>
          <w:lang w:eastAsia="ru-RU"/>
        </w:rPr>
        <w:t xml:space="preserve"> </w:t>
      </w:r>
      <w:r w:rsidRPr="00E514AC">
        <w:rPr>
          <w:rFonts w:ascii="Times New Roman" w:eastAsia="Times New Roman" w:hAnsi="Times New Roman"/>
          <w:bCs/>
          <w:sz w:val="18"/>
          <w:szCs w:val="20"/>
          <w:lang w:eastAsia="ru-RU"/>
        </w:rPr>
        <w:t xml:space="preserve">Порядку предоставления </w:t>
      </w:r>
    </w:p>
    <w:p w:rsidR="00E514AC" w:rsidRPr="00E514AC" w:rsidRDefault="00E514AC" w:rsidP="00E514AC">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E514AC">
        <w:rPr>
          <w:rFonts w:ascii="Times New Roman" w:eastAsia="Times New Roman" w:hAnsi="Times New Roman"/>
          <w:bCs/>
          <w:sz w:val="18"/>
          <w:szCs w:val="20"/>
          <w:lang w:eastAsia="ru-RU"/>
        </w:rPr>
        <w:t xml:space="preserve">субсидий субъектам малого и </w:t>
      </w:r>
    </w:p>
    <w:p w:rsidR="00E514AC" w:rsidRPr="00E514AC" w:rsidRDefault="00E514AC" w:rsidP="00E514AC">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E514AC">
        <w:rPr>
          <w:rFonts w:ascii="Times New Roman" w:eastAsia="Times New Roman" w:hAnsi="Times New Roman"/>
          <w:bCs/>
          <w:sz w:val="18"/>
          <w:szCs w:val="20"/>
          <w:lang w:eastAsia="ru-RU"/>
        </w:rPr>
        <w:t>среднего предпринимательства</w:t>
      </w:r>
    </w:p>
    <w:p w:rsidR="00E514AC" w:rsidRPr="00E514AC" w:rsidRDefault="00E514AC" w:rsidP="00E514AC">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E514AC">
        <w:rPr>
          <w:rFonts w:ascii="Times New Roman" w:eastAsia="Times New Roman" w:hAnsi="Times New Roman"/>
          <w:bCs/>
          <w:sz w:val="18"/>
          <w:szCs w:val="20"/>
          <w:lang w:eastAsia="ru-RU"/>
        </w:rPr>
        <w:t xml:space="preserve"> на реализацию инвестиционных</w:t>
      </w:r>
    </w:p>
    <w:p w:rsidR="00E514AC" w:rsidRPr="00E514AC" w:rsidRDefault="00E514AC" w:rsidP="00E514AC">
      <w:pPr>
        <w:autoSpaceDE w:val="0"/>
        <w:autoSpaceDN w:val="0"/>
        <w:adjustRightInd w:val="0"/>
        <w:spacing w:after="0" w:line="240" w:lineRule="auto"/>
        <w:ind w:firstLine="540"/>
        <w:jc w:val="right"/>
        <w:rPr>
          <w:rFonts w:ascii="Times New Roman" w:eastAsia="Times New Roman" w:hAnsi="Times New Roman"/>
          <w:sz w:val="18"/>
          <w:szCs w:val="20"/>
          <w:lang w:eastAsia="ru-RU"/>
        </w:rPr>
      </w:pPr>
      <w:r w:rsidRPr="00E514AC">
        <w:rPr>
          <w:rFonts w:ascii="Times New Roman" w:eastAsia="Times New Roman" w:hAnsi="Times New Roman"/>
          <w:sz w:val="18"/>
          <w:szCs w:val="20"/>
          <w:lang w:eastAsia="ru-RU"/>
        </w:rPr>
        <w:t xml:space="preserve"> проектов в приоритетных отраслях</w:t>
      </w:r>
    </w:p>
    <w:p w:rsidR="00E514AC" w:rsidRPr="00E514AC" w:rsidRDefault="00E514AC" w:rsidP="00E514AC">
      <w:pPr>
        <w:spacing w:after="0" w:line="240" w:lineRule="auto"/>
        <w:rPr>
          <w:rFonts w:ascii="Times New Roman" w:eastAsia="Times New Roman" w:hAnsi="Times New Roman"/>
          <w:sz w:val="18"/>
          <w:szCs w:val="20"/>
          <w:lang w:eastAsia="ru-RU"/>
        </w:rPr>
      </w:pPr>
    </w:p>
    <w:p w:rsidR="00E514AC" w:rsidRPr="00E514AC" w:rsidRDefault="00E514AC" w:rsidP="00E514AC">
      <w:pPr>
        <w:spacing w:after="0" w:line="240" w:lineRule="auto"/>
        <w:rPr>
          <w:rFonts w:ascii="Times New Roman" w:eastAsia="Times New Roman" w:hAnsi="Times New Roman"/>
          <w:sz w:val="18"/>
          <w:szCs w:val="20"/>
          <w:lang w:eastAsia="ru-RU"/>
        </w:rPr>
      </w:pPr>
    </w:p>
    <w:p w:rsidR="00E514AC" w:rsidRPr="00E514AC" w:rsidRDefault="00E514AC" w:rsidP="00E514AC">
      <w:pPr>
        <w:widowControl w:val="0"/>
        <w:tabs>
          <w:tab w:val="left" w:pos="851"/>
        </w:tabs>
        <w:autoSpaceDE w:val="0"/>
        <w:autoSpaceDN w:val="0"/>
        <w:spacing w:after="0" w:line="240" w:lineRule="auto"/>
        <w:ind w:firstLine="567"/>
        <w:jc w:val="right"/>
        <w:rPr>
          <w:rFonts w:ascii="Times New Roman" w:eastAsia="Times New Roman" w:hAnsi="Times New Roman"/>
          <w:sz w:val="18"/>
          <w:szCs w:val="20"/>
          <w:lang w:eastAsia="ru-RU"/>
        </w:rPr>
      </w:pPr>
      <w:r w:rsidRPr="00E514AC">
        <w:rPr>
          <w:rFonts w:ascii="Times New Roman" w:eastAsia="Times New Roman" w:hAnsi="Times New Roman"/>
          <w:sz w:val="18"/>
          <w:szCs w:val="20"/>
          <w:lang w:eastAsia="ru-RU"/>
        </w:rPr>
        <w:tab/>
        <w:t xml:space="preserve">В координационный Совет для проведения отбора </w:t>
      </w:r>
    </w:p>
    <w:p w:rsidR="00E514AC" w:rsidRPr="00E514AC" w:rsidRDefault="00E514AC" w:rsidP="00E514AC">
      <w:pPr>
        <w:widowControl w:val="0"/>
        <w:tabs>
          <w:tab w:val="left" w:pos="851"/>
        </w:tabs>
        <w:autoSpaceDE w:val="0"/>
        <w:autoSpaceDN w:val="0"/>
        <w:spacing w:after="0" w:line="240" w:lineRule="auto"/>
        <w:ind w:firstLine="567"/>
        <w:jc w:val="right"/>
        <w:rPr>
          <w:rFonts w:ascii="Times New Roman" w:eastAsia="Times New Roman" w:hAnsi="Times New Roman"/>
          <w:sz w:val="18"/>
          <w:szCs w:val="20"/>
          <w:lang w:eastAsia="ru-RU"/>
        </w:rPr>
      </w:pPr>
      <w:r w:rsidRPr="00E514AC">
        <w:rPr>
          <w:rFonts w:ascii="Times New Roman" w:eastAsia="Times New Roman" w:hAnsi="Times New Roman"/>
          <w:sz w:val="18"/>
          <w:szCs w:val="20"/>
          <w:lang w:eastAsia="ru-RU"/>
        </w:rPr>
        <w:t xml:space="preserve">заявок инвестиционных проектов на конкурсной основе </w:t>
      </w:r>
    </w:p>
    <w:p w:rsidR="00E514AC" w:rsidRPr="00E514AC" w:rsidRDefault="00E514AC" w:rsidP="00E514AC">
      <w:pPr>
        <w:widowControl w:val="0"/>
        <w:tabs>
          <w:tab w:val="left" w:pos="851"/>
        </w:tabs>
        <w:autoSpaceDE w:val="0"/>
        <w:autoSpaceDN w:val="0"/>
        <w:spacing w:after="0" w:line="240" w:lineRule="auto"/>
        <w:ind w:firstLine="567"/>
        <w:jc w:val="right"/>
        <w:rPr>
          <w:rFonts w:ascii="Times New Roman" w:eastAsia="Times New Roman" w:hAnsi="Times New Roman"/>
          <w:sz w:val="18"/>
          <w:szCs w:val="20"/>
          <w:lang w:eastAsia="ru-RU"/>
        </w:rPr>
      </w:pPr>
      <w:r w:rsidRPr="00E514AC">
        <w:rPr>
          <w:rFonts w:ascii="Times New Roman" w:eastAsia="Times New Roman" w:hAnsi="Times New Roman"/>
          <w:sz w:val="18"/>
          <w:szCs w:val="20"/>
          <w:lang w:eastAsia="ru-RU"/>
        </w:rPr>
        <w:lastRenderedPageBreak/>
        <w:t>для субъектов малого и среднего предпринимательства</w:t>
      </w:r>
    </w:p>
    <w:p w:rsidR="00E514AC" w:rsidRPr="00E514AC" w:rsidRDefault="00E514AC" w:rsidP="00E514AC">
      <w:pPr>
        <w:widowControl w:val="0"/>
        <w:tabs>
          <w:tab w:val="left" w:pos="851"/>
        </w:tabs>
        <w:autoSpaceDE w:val="0"/>
        <w:autoSpaceDN w:val="0"/>
        <w:spacing w:after="0" w:line="240" w:lineRule="auto"/>
        <w:ind w:firstLine="567"/>
        <w:jc w:val="right"/>
        <w:rPr>
          <w:rFonts w:ascii="Times New Roman" w:eastAsia="Times New Roman" w:hAnsi="Times New Roman"/>
          <w:sz w:val="18"/>
          <w:szCs w:val="20"/>
          <w:lang w:eastAsia="ru-RU"/>
        </w:rPr>
      </w:pPr>
      <w:r w:rsidRPr="00E514AC">
        <w:rPr>
          <w:rFonts w:ascii="Times New Roman" w:eastAsia="Times New Roman" w:hAnsi="Times New Roman"/>
          <w:sz w:val="18"/>
          <w:szCs w:val="20"/>
          <w:lang w:eastAsia="ru-RU"/>
        </w:rPr>
        <w:t xml:space="preserve"> в рамках</w:t>
      </w:r>
      <w:r w:rsidRPr="00E514AC">
        <w:rPr>
          <w:rFonts w:ascii="Times New Roman" w:eastAsia="Times New Roman" w:hAnsi="Times New Roman"/>
          <w:bCs/>
          <w:sz w:val="18"/>
          <w:szCs w:val="20"/>
          <w:lang w:eastAsia="ru-RU"/>
        </w:rPr>
        <w:t xml:space="preserve"> муниципальной </w:t>
      </w:r>
      <w:hyperlink r:id="rId36" w:history="1">
        <w:r w:rsidRPr="00E514AC">
          <w:rPr>
            <w:rFonts w:ascii="Times New Roman" w:eastAsia="Times New Roman" w:hAnsi="Times New Roman"/>
            <w:bCs/>
            <w:sz w:val="18"/>
            <w:szCs w:val="20"/>
            <w:lang w:eastAsia="ru-RU"/>
          </w:rPr>
          <w:t>программы</w:t>
        </w:r>
      </w:hyperlink>
    </w:p>
    <w:p w:rsidR="00E514AC" w:rsidRPr="00E514AC" w:rsidRDefault="00E514AC" w:rsidP="00E514AC">
      <w:pPr>
        <w:widowControl w:val="0"/>
        <w:tabs>
          <w:tab w:val="left" w:pos="851"/>
        </w:tabs>
        <w:autoSpaceDE w:val="0"/>
        <w:autoSpaceDN w:val="0"/>
        <w:spacing w:after="0" w:line="240" w:lineRule="auto"/>
        <w:ind w:firstLine="567"/>
        <w:jc w:val="right"/>
        <w:rPr>
          <w:rFonts w:ascii="Times New Roman" w:eastAsia="Times New Roman" w:hAnsi="Times New Roman"/>
          <w:sz w:val="18"/>
          <w:szCs w:val="20"/>
          <w:lang w:eastAsia="ru-RU"/>
        </w:rPr>
      </w:pPr>
      <w:r w:rsidRPr="00E514AC">
        <w:rPr>
          <w:rFonts w:ascii="Times New Roman" w:eastAsia="Times New Roman" w:hAnsi="Times New Roman"/>
          <w:sz w:val="18"/>
          <w:szCs w:val="20"/>
          <w:lang w:eastAsia="ru-RU"/>
        </w:rPr>
        <w:t>«Развитие инвестиционной деятельности,</w:t>
      </w:r>
    </w:p>
    <w:p w:rsidR="00E514AC" w:rsidRPr="00E514AC" w:rsidRDefault="00E514AC" w:rsidP="00E514AC">
      <w:pPr>
        <w:widowControl w:val="0"/>
        <w:tabs>
          <w:tab w:val="left" w:pos="851"/>
        </w:tabs>
        <w:autoSpaceDE w:val="0"/>
        <w:autoSpaceDN w:val="0"/>
        <w:spacing w:after="0" w:line="240" w:lineRule="auto"/>
        <w:ind w:firstLine="567"/>
        <w:jc w:val="right"/>
        <w:rPr>
          <w:rFonts w:ascii="Times New Roman" w:eastAsia="Times New Roman" w:hAnsi="Times New Roman"/>
          <w:sz w:val="18"/>
          <w:szCs w:val="20"/>
          <w:lang w:eastAsia="ru-RU"/>
        </w:rPr>
      </w:pPr>
      <w:r w:rsidRPr="00E514AC">
        <w:rPr>
          <w:rFonts w:ascii="Times New Roman" w:eastAsia="Times New Roman" w:hAnsi="Times New Roman"/>
          <w:sz w:val="18"/>
          <w:szCs w:val="20"/>
          <w:lang w:eastAsia="ru-RU"/>
        </w:rPr>
        <w:t xml:space="preserve">  малого и среднего предпринимательства </w:t>
      </w:r>
    </w:p>
    <w:p w:rsidR="00E514AC" w:rsidRPr="00E514AC" w:rsidRDefault="00E514AC" w:rsidP="00E514AC">
      <w:pPr>
        <w:widowControl w:val="0"/>
        <w:tabs>
          <w:tab w:val="left" w:pos="851"/>
        </w:tabs>
        <w:autoSpaceDE w:val="0"/>
        <w:autoSpaceDN w:val="0"/>
        <w:spacing w:after="0" w:line="240" w:lineRule="auto"/>
        <w:ind w:firstLine="567"/>
        <w:jc w:val="right"/>
        <w:rPr>
          <w:rFonts w:ascii="Times New Roman" w:eastAsia="Times New Roman" w:hAnsi="Times New Roman"/>
          <w:bCs/>
          <w:sz w:val="18"/>
          <w:szCs w:val="20"/>
          <w:lang w:eastAsia="ru-RU"/>
        </w:rPr>
      </w:pPr>
      <w:r w:rsidRPr="00E514AC">
        <w:rPr>
          <w:rFonts w:ascii="Times New Roman" w:eastAsia="Times New Roman" w:hAnsi="Times New Roman"/>
          <w:sz w:val="18"/>
          <w:szCs w:val="20"/>
          <w:lang w:eastAsia="ru-RU"/>
        </w:rPr>
        <w:t>на территории  Богучанского района»</w:t>
      </w:r>
      <w:r w:rsidRPr="00E514AC">
        <w:rPr>
          <w:rFonts w:ascii="Times New Roman" w:eastAsia="Times New Roman" w:hAnsi="Times New Roman"/>
          <w:bCs/>
          <w:sz w:val="18"/>
          <w:szCs w:val="20"/>
          <w:lang w:eastAsia="ru-RU"/>
        </w:rPr>
        <w:t xml:space="preserve">                   </w:t>
      </w:r>
    </w:p>
    <w:p w:rsidR="00E514AC" w:rsidRPr="00E514AC" w:rsidRDefault="00E514AC" w:rsidP="00E514AC">
      <w:pPr>
        <w:widowControl w:val="0"/>
        <w:tabs>
          <w:tab w:val="left" w:pos="851"/>
        </w:tabs>
        <w:autoSpaceDE w:val="0"/>
        <w:autoSpaceDN w:val="0"/>
        <w:spacing w:after="0" w:line="240" w:lineRule="auto"/>
        <w:ind w:firstLine="567"/>
        <w:jc w:val="both"/>
        <w:rPr>
          <w:rFonts w:ascii="Times New Roman" w:eastAsia="Times New Roman" w:hAnsi="Times New Roman"/>
          <w:sz w:val="20"/>
          <w:szCs w:val="20"/>
          <w:lang w:eastAsia="ru-RU"/>
        </w:rPr>
      </w:pPr>
    </w:p>
    <w:p w:rsidR="00E514AC" w:rsidRPr="00E514AC" w:rsidRDefault="00E514AC" w:rsidP="00E514AC">
      <w:pPr>
        <w:widowControl w:val="0"/>
        <w:tabs>
          <w:tab w:val="left" w:pos="851"/>
        </w:tabs>
        <w:autoSpaceDE w:val="0"/>
        <w:autoSpaceDN w:val="0"/>
        <w:spacing w:after="0" w:line="240" w:lineRule="auto"/>
        <w:ind w:firstLine="567"/>
        <w:jc w:val="center"/>
        <w:rPr>
          <w:rFonts w:ascii="Times New Roman" w:eastAsia="Times New Roman" w:hAnsi="Times New Roman"/>
          <w:bCs/>
          <w:sz w:val="20"/>
          <w:szCs w:val="20"/>
          <w:lang w:eastAsia="ru-RU"/>
        </w:rPr>
      </w:pPr>
      <w:r w:rsidRPr="00E514AC">
        <w:rPr>
          <w:rFonts w:ascii="Times New Roman" w:eastAsia="Times New Roman" w:hAnsi="Times New Roman"/>
          <w:sz w:val="20"/>
          <w:szCs w:val="20"/>
          <w:lang w:eastAsia="ru-RU"/>
        </w:rPr>
        <w:t>Заявка</w:t>
      </w:r>
      <w:r w:rsidRPr="00E514AC">
        <w:rPr>
          <w:rFonts w:ascii="Times New Roman" w:eastAsia="Times New Roman" w:hAnsi="Times New Roman"/>
          <w:bCs/>
          <w:sz w:val="20"/>
          <w:szCs w:val="20"/>
          <w:lang w:eastAsia="ru-RU"/>
        </w:rPr>
        <w:t xml:space="preserve"> на участие в отборе</w:t>
      </w:r>
      <w:r w:rsidRPr="00E514AC">
        <w:rPr>
          <w:rFonts w:ascii="Times New Roman" w:eastAsia="Times New Roman" w:hAnsi="Times New Roman"/>
          <w:sz w:val="20"/>
          <w:szCs w:val="20"/>
          <w:lang w:eastAsia="ru-RU"/>
        </w:rPr>
        <w:t xml:space="preserve"> на предоставление субсидий</w:t>
      </w:r>
    </w:p>
    <w:p w:rsidR="00E514AC" w:rsidRPr="00E514AC" w:rsidRDefault="00E514AC" w:rsidP="00E514AC">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514AC">
        <w:rPr>
          <w:rFonts w:ascii="Times New Roman" w:eastAsia="Times New Roman" w:hAnsi="Times New Roman"/>
          <w:sz w:val="20"/>
          <w:szCs w:val="20"/>
          <w:lang w:eastAsia="ru-RU"/>
        </w:rPr>
        <w:t>на реализацию инвестиционных проектов в приоритетных отраслях в Богучанском районе</w:t>
      </w:r>
    </w:p>
    <w:p w:rsidR="00E514AC" w:rsidRPr="00E514AC" w:rsidRDefault="00E514AC" w:rsidP="00E514AC">
      <w:pPr>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E514AC" w:rsidRPr="00E514AC" w:rsidRDefault="00E514AC" w:rsidP="001235E3">
      <w:pPr>
        <w:numPr>
          <w:ilvl w:val="0"/>
          <w:numId w:val="14"/>
        </w:numPr>
        <w:autoSpaceDE w:val="0"/>
        <w:autoSpaceDN w:val="0"/>
        <w:adjustRightInd w:val="0"/>
        <w:spacing w:after="0" w:line="240" w:lineRule="auto"/>
        <w:jc w:val="both"/>
        <w:rPr>
          <w:rFonts w:ascii="Times New Roman" w:eastAsia="Times New Roman" w:hAnsi="Times New Roman"/>
          <w:sz w:val="20"/>
          <w:szCs w:val="20"/>
        </w:rPr>
      </w:pPr>
      <w:r w:rsidRPr="00E514AC">
        <w:rPr>
          <w:rFonts w:ascii="Times New Roman" w:eastAsia="Times New Roman" w:hAnsi="Times New Roman"/>
          <w:sz w:val="20"/>
          <w:szCs w:val="20"/>
        </w:rPr>
        <w:t>Заявитель:_____________________________________________________________</w:t>
      </w:r>
    </w:p>
    <w:p w:rsidR="00E514AC" w:rsidRPr="00E514AC" w:rsidRDefault="00E514AC" w:rsidP="00E514AC">
      <w:pPr>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E514AC">
        <w:rPr>
          <w:rFonts w:ascii="Times New Roman" w:eastAsia="Times New Roman" w:hAnsi="Times New Roman"/>
          <w:sz w:val="20"/>
          <w:szCs w:val="20"/>
          <w:lang w:eastAsia="ru-RU"/>
        </w:rPr>
        <w:t>(полное наименование и организационно-правовая форма</w:t>
      </w:r>
    </w:p>
    <w:p w:rsidR="00E514AC" w:rsidRPr="00E514AC" w:rsidRDefault="00E514AC" w:rsidP="00E514AC">
      <w:pPr>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E514AC">
        <w:rPr>
          <w:rFonts w:ascii="Times New Roman" w:eastAsia="Times New Roman" w:hAnsi="Times New Roman"/>
          <w:sz w:val="20"/>
          <w:szCs w:val="20"/>
          <w:lang w:eastAsia="ru-RU"/>
        </w:rPr>
        <w:t>юридического лица или Ф.И.О. индивидуального предпринимателя)</w:t>
      </w:r>
    </w:p>
    <w:p w:rsidR="00E514AC" w:rsidRPr="00E514AC" w:rsidRDefault="00E514AC" w:rsidP="00E514AC">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514AC">
        <w:rPr>
          <w:rFonts w:ascii="Times New Roman" w:eastAsia="Times New Roman" w:hAnsi="Times New Roman"/>
          <w:sz w:val="20"/>
          <w:szCs w:val="20"/>
          <w:lang w:eastAsia="ru-RU"/>
        </w:rPr>
        <w:t>В лице:__________________________________________________________________</w:t>
      </w:r>
    </w:p>
    <w:p w:rsidR="00E514AC" w:rsidRPr="00E514AC" w:rsidRDefault="00E514AC" w:rsidP="00E514AC">
      <w:pPr>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E514AC">
        <w:rPr>
          <w:rFonts w:ascii="Times New Roman" w:eastAsia="Times New Roman" w:hAnsi="Times New Roman"/>
          <w:sz w:val="20"/>
          <w:szCs w:val="20"/>
          <w:lang w:eastAsia="ru-RU"/>
        </w:rPr>
        <w:t>(фамилия, имя, отчество, должность руководителя или доверенного лица, № доверенности, дата выдачи, срок действия)</w:t>
      </w:r>
    </w:p>
    <w:p w:rsidR="00E514AC" w:rsidRPr="00E514AC" w:rsidRDefault="00E514AC" w:rsidP="00E514AC">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514AC">
        <w:rPr>
          <w:rFonts w:ascii="Times New Roman" w:eastAsia="Times New Roman" w:hAnsi="Times New Roman"/>
          <w:sz w:val="20"/>
          <w:szCs w:val="20"/>
          <w:lang w:eastAsia="ru-RU"/>
        </w:rPr>
        <w:t>2.  Юридический адрес (местонахождение организации или место жительства</w:t>
      </w:r>
    </w:p>
    <w:p w:rsidR="00E514AC" w:rsidRPr="00E514AC" w:rsidRDefault="00E514AC" w:rsidP="00E514AC">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514AC">
        <w:rPr>
          <w:rFonts w:ascii="Times New Roman" w:eastAsia="Times New Roman" w:hAnsi="Times New Roman"/>
          <w:sz w:val="20"/>
          <w:szCs w:val="20"/>
          <w:lang w:eastAsia="ru-RU"/>
        </w:rPr>
        <w:t>индивидуального предпринимателя) ____________________________________</w:t>
      </w:r>
    </w:p>
    <w:p w:rsidR="00E514AC" w:rsidRPr="00E514AC" w:rsidRDefault="00E514AC" w:rsidP="00E514AC">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514AC">
        <w:rPr>
          <w:rFonts w:ascii="Times New Roman" w:eastAsia="Times New Roman" w:hAnsi="Times New Roman"/>
          <w:sz w:val="20"/>
          <w:szCs w:val="20"/>
          <w:lang w:eastAsia="ru-RU"/>
        </w:rPr>
        <w:t>3. Фактическое местонахождение, почтовый адрес ____________________</w:t>
      </w:r>
    </w:p>
    <w:p w:rsidR="00E514AC" w:rsidRPr="00E514AC" w:rsidRDefault="00E514AC" w:rsidP="00E514AC">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514AC">
        <w:rPr>
          <w:rFonts w:ascii="Times New Roman" w:eastAsia="Times New Roman" w:hAnsi="Times New Roman"/>
          <w:sz w:val="20"/>
          <w:szCs w:val="20"/>
          <w:lang w:eastAsia="ru-RU"/>
        </w:rPr>
        <w:t>4. ИНН/КПП ______________________________________________</w:t>
      </w:r>
    </w:p>
    <w:p w:rsidR="00E514AC" w:rsidRPr="00E514AC" w:rsidRDefault="00E514AC" w:rsidP="00E514AC">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514AC">
        <w:rPr>
          <w:rFonts w:ascii="Times New Roman" w:eastAsia="Times New Roman" w:hAnsi="Times New Roman"/>
          <w:sz w:val="20"/>
          <w:szCs w:val="20"/>
          <w:lang w:eastAsia="ru-RU"/>
        </w:rPr>
        <w:t>5. Телефон, факс, сайт, электронная почта _________________________________</w:t>
      </w:r>
    </w:p>
    <w:p w:rsidR="00E514AC" w:rsidRPr="00E514AC" w:rsidRDefault="00E514AC" w:rsidP="00E514AC">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514AC">
        <w:rPr>
          <w:rFonts w:ascii="Times New Roman" w:eastAsia="Times New Roman" w:hAnsi="Times New Roman"/>
          <w:sz w:val="20"/>
          <w:szCs w:val="20"/>
          <w:lang w:eastAsia="ru-RU"/>
        </w:rPr>
        <w:t xml:space="preserve">6.  Виды деятельности организации (индивидуального предпринимателя) по </w:t>
      </w:r>
      <w:hyperlink r:id="rId37" w:history="1">
        <w:r w:rsidRPr="00E514AC">
          <w:rPr>
            <w:rFonts w:ascii="Times New Roman" w:eastAsia="Times New Roman" w:hAnsi="Times New Roman"/>
            <w:sz w:val="20"/>
            <w:szCs w:val="20"/>
            <w:lang w:eastAsia="ru-RU"/>
          </w:rPr>
          <w:t>ОКВЭД</w:t>
        </w:r>
      </w:hyperlink>
      <w:r w:rsidRPr="00E514AC">
        <w:rPr>
          <w:rFonts w:ascii="Times New Roman" w:eastAsia="Times New Roman" w:hAnsi="Times New Roman"/>
          <w:sz w:val="20"/>
          <w:szCs w:val="20"/>
          <w:lang w:eastAsia="ru-RU"/>
        </w:rPr>
        <w:t>, заявленные на субсидирование__________________________________________________</w:t>
      </w:r>
    </w:p>
    <w:p w:rsidR="00E514AC" w:rsidRPr="00E514AC" w:rsidRDefault="00E514AC" w:rsidP="00E514AC">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514AC">
        <w:rPr>
          <w:rFonts w:ascii="Times New Roman" w:eastAsia="Times New Roman" w:hAnsi="Times New Roman"/>
          <w:sz w:val="20"/>
          <w:szCs w:val="20"/>
          <w:lang w:eastAsia="ru-RU"/>
        </w:rPr>
        <w:t xml:space="preserve">7. Основные виды деятельности с указанием кодов </w:t>
      </w:r>
      <w:hyperlink r:id="rId38" w:history="1">
        <w:r w:rsidRPr="00E514AC">
          <w:rPr>
            <w:rFonts w:ascii="Times New Roman" w:eastAsia="Times New Roman" w:hAnsi="Times New Roman"/>
            <w:sz w:val="20"/>
            <w:szCs w:val="20"/>
            <w:lang w:eastAsia="ru-RU"/>
          </w:rPr>
          <w:t>ОКВЭД</w:t>
        </w:r>
      </w:hyperlink>
      <w:r w:rsidRPr="00E514AC">
        <w:rPr>
          <w:rFonts w:ascii="Times New Roman" w:eastAsia="Times New Roman" w:hAnsi="Times New Roman"/>
          <w:sz w:val="20"/>
          <w:szCs w:val="20"/>
          <w:lang w:eastAsia="ru-RU"/>
        </w:rPr>
        <w:t xml:space="preserve"> ___________________</w:t>
      </w:r>
    </w:p>
    <w:p w:rsidR="00E514AC" w:rsidRPr="00E514AC" w:rsidRDefault="00E514AC" w:rsidP="00E514AC">
      <w:pPr>
        <w:spacing w:line="240" w:lineRule="auto"/>
        <w:ind w:firstLine="567"/>
        <w:jc w:val="both"/>
        <w:rPr>
          <w:rFonts w:ascii="Times New Roman" w:hAnsi="Times New Roman"/>
          <w:sz w:val="20"/>
          <w:szCs w:val="20"/>
        </w:rPr>
      </w:pPr>
      <w:r w:rsidRPr="00E514AC">
        <w:rPr>
          <w:rFonts w:ascii="Times New Roman" w:eastAsia="Times New Roman" w:hAnsi="Times New Roman"/>
          <w:sz w:val="20"/>
          <w:szCs w:val="20"/>
          <w:lang w:eastAsia="ru-RU"/>
        </w:rPr>
        <w:t xml:space="preserve">8. </w:t>
      </w:r>
      <w:r w:rsidRPr="00E514AC">
        <w:rPr>
          <w:rFonts w:ascii="Times New Roman" w:hAnsi="Times New Roman"/>
          <w:sz w:val="20"/>
          <w:szCs w:val="20"/>
        </w:rPr>
        <w:t xml:space="preserve">Прошу включить в перечень претендентов на получение субсидии </w:t>
      </w:r>
      <w:r w:rsidRPr="00E514AC">
        <w:rPr>
          <w:rFonts w:ascii="Times New Roman" w:eastAsia="Times New Roman" w:hAnsi="Times New Roman"/>
          <w:sz w:val="20"/>
          <w:szCs w:val="20"/>
          <w:lang w:eastAsia="ru-RU"/>
        </w:rPr>
        <w:t>на реализацию инвестиционных проектов в приоритетных отраслях в Богучанском районе</w:t>
      </w:r>
      <w:r w:rsidRPr="00E514AC">
        <w:rPr>
          <w:rFonts w:ascii="Times New Roman" w:hAnsi="Times New Roman"/>
          <w:sz w:val="20"/>
          <w:szCs w:val="20"/>
        </w:rPr>
        <w:t xml:space="preserve"> по следующим направлениям:</w:t>
      </w:r>
    </w:p>
    <w:p w:rsidR="00E514AC" w:rsidRPr="00E514AC" w:rsidRDefault="00E514AC" w:rsidP="00E514AC">
      <w:pPr>
        <w:ind w:firstLine="567"/>
        <w:jc w:val="both"/>
        <w:rPr>
          <w:rFonts w:ascii="Times New Roman" w:hAnsi="Times New Roman"/>
          <w:sz w:val="20"/>
          <w:szCs w:val="20"/>
        </w:rPr>
      </w:pPr>
      <w:r w:rsidRPr="00E514AC">
        <w:rPr>
          <w:rFonts w:ascii="Times New Roman" w:hAnsi="Times New Roman"/>
          <w:sz w:val="20"/>
          <w:szCs w:val="20"/>
        </w:rPr>
        <w:t xml:space="preserve">Возмещение части затрат, связанных с______________________: </w:t>
      </w:r>
    </w:p>
    <w:p w:rsidR="00E514AC" w:rsidRPr="00E514AC" w:rsidRDefault="00E514AC" w:rsidP="00E514AC">
      <w:pPr>
        <w:ind w:firstLine="567"/>
        <w:jc w:val="both"/>
        <w:rPr>
          <w:rFonts w:ascii="Times New Roman" w:hAnsi="Times New Roman"/>
          <w:sz w:val="20"/>
          <w:szCs w:val="20"/>
        </w:rPr>
      </w:pPr>
      <w:r w:rsidRPr="00E514AC">
        <w:rPr>
          <w:rFonts w:ascii="Times New Roman" w:hAnsi="Times New Roman"/>
          <w:sz w:val="20"/>
          <w:szCs w:val="20"/>
        </w:rPr>
        <w:t>________________________________________________________________, в размере                                                                         ___________________________________________________________________тыс. рублей.</w:t>
      </w:r>
    </w:p>
    <w:p w:rsidR="00E514AC" w:rsidRPr="00E514AC" w:rsidRDefault="00E514AC" w:rsidP="00E514AC">
      <w:pPr>
        <w:autoSpaceDE w:val="0"/>
        <w:autoSpaceDN w:val="0"/>
        <w:adjustRightInd w:val="0"/>
        <w:spacing w:before="240" w:after="0" w:line="240" w:lineRule="auto"/>
        <w:ind w:firstLine="567"/>
        <w:jc w:val="both"/>
        <w:rPr>
          <w:rFonts w:ascii="Times New Roman" w:eastAsia="Times New Roman" w:hAnsi="Times New Roman"/>
          <w:bCs/>
          <w:sz w:val="20"/>
          <w:szCs w:val="20"/>
          <w:lang w:eastAsia="ru-RU"/>
        </w:rPr>
      </w:pPr>
    </w:p>
    <w:p w:rsidR="00E514AC" w:rsidRPr="00E514AC" w:rsidRDefault="00E514AC" w:rsidP="00E514AC">
      <w:pPr>
        <w:ind w:firstLine="567"/>
        <w:jc w:val="both"/>
        <w:rPr>
          <w:rFonts w:ascii="Times New Roman" w:hAnsi="Times New Roman"/>
          <w:sz w:val="20"/>
          <w:szCs w:val="20"/>
        </w:rPr>
      </w:pPr>
      <w:r w:rsidRPr="00E514AC">
        <w:rPr>
          <w:rFonts w:ascii="Times New Roman" w:hAnsi="Times New Roman"/>
          <w:sz w:val="20"/>
          <w:szCs w:val="20"/>
        </w:rPr>
        <w:t>________________________________________________________________, в размере                                                                         ___________________________________________________________________тыс. рублей.</w:t>
      </w:r>
    </w:p>
    <w:p w:rsidR="00E514AC" w:rsidRPr="00E514AC" w:rsidRDefault="00E514AC" w:rsidP="00E514AC">
      <w:pPr>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E514AC" w:rsidRPr="00E514AC" w:rsidRDefault="00E514AC" w:rsidP="00E514AC">
      <w:pPr>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E514AC" w:rsidRPr="00E514AC" w:rsidRDefault="00E514AC" w:rsidP="00E514AC">
      <w:pPr>
        <w:ind w:firstLine="567"/>
        <w:jc w:val="both"/>
        <w:rPr>
          <w:rFonts w:ascii="Times New Roman" w:hAnsi="Times New Roman"/>
          <w:sz w:val="20"/>
          <w:szCs w:val="20"/>
        </w:rPr>
      </w:pPr>
      <w:r w:rsidRPr="00E514AC">
        <w:rPr>
          <w:rFonts w:ascii="Times New Roman" w:hAnsi="Times New Roman"/>
          <w:sz w:val="20"/>
          <w:szCs w:val="20"/>
        </w:rPr>
        <w:t>________________________________________________________________, в размере                                                                         ___________________________________________________________________тыс. рублей.</w:t>
      </w:r>
    </w:p>
    <w:p w:rsidR="00E514AC" w:rsidRPr="00E514AC" w:rsidRDefault="00E514AC" w:rsidP="00E514AC">
      <w:pPr>
        <w:spacing w:line="240" w:lineRule="auto"/>
        <w:ind w:firstLine="567"/>
        <w:jc w:val="both"/>
        <w:rPr>
          <w:rFonts w:ascii="Times New Roman" w:hAnsi="Times New Roman"/>
          <w:sz w:val="20"/>
          <w:szCs w:val="20"/>
        </w:rPr>
      </w:pPr>
    </w:p>
    <w:p w:rsidR="00E514AC" w:rsidRPr="00E514AC" w:rsidRDefault="00E514AC" w:rsidP="00E514AC">
      <w:pPr>
        <w:ind w:firstLine="567"/>
        <w:jc w:val="both"/>
        <w:rPr>
          <w:rFonts w:ascii="Times New Roman" w:hAnsi="Times New Roman"/>
          <w:sz w:val="20"/>
          <w:szCs w:val="20"/>
        </w:rPr>
      </w:pPr>
      <w:r w:rsidRPr="00E514AC">
        <w:rPr>
          <w:rFonts w:ascii="Times New Roman" w:hAnsi="Times New Roman"/>
          <w:sz w:val="20"/>
          <w:szCs w:val="20"/>
        </w:rPr>
        <w:t>________________________________________________________________, в размере                                                                         ___________________________________________________________________тыс. рублей.</w:t>
      </w:r>
    </w:p>
    <w:p w:rsidR="00E514AC" w:rsidRPr="00E514AC" w:rsidRDefault="00E514AC" w:rsidP="00E514AC">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0"/>
          <w:szCs w:val="20"/>
          <w:u w:val="single"/>
          <w:lang w:eastAsia="ru-RU"/>
        </w:rPr>
      </w:pPr>
      <w:r w:rsidRPr="00E514AC">
        <w:rPr>
          <w:rFonts w:ascii="Times New Roman" w:eastAsia="Times New Roman" w:hAnsi="Times New Roman"/>
          <w:sz w:val="20"/>
          <w:szCs w:val="20"/>
          <w:lang w:eastAsia="ru-RU"/>
        </w:rPr>
        <w:t>Настоящим подтверждаю, что представленная информация является полной и достоверной. С условиями отбора на предоставление субсидий субъектам малого и среднего предпринимательства Богучанского района</w:t>
      </w:r>
      <w:r w:rsidRPr="00E514AC">
        <w:rPr>
          <w:rFonts w:ascii="Times New Roman" w:eastAsia="Times New Roman" w:hAnsi="Times New Roman"/>
          <w:b/>
          <w:color w:val="C00000"/>
          <w:sz w:val="20"/>
          <w:szCs w:val="20"/>
          <w:lang w:eastAsia="ru-RU"/>
        </w:rPr>
        <w:t xml:space="preserve"> </w:t>
      </w:r>
      <w:r w:rsidRPr="00E514AC">
        <w:rPr>
          <w:rFonts w:ascii="Times New Roman" w:eastAsia="Times New Roman" w:hAnsi="Times New Roman"/>
          <w:sz w:val="20"/>
          <w:szCs w:val="20"/>
          <w:lang w:eastAsia="ru-RU"/>
        </w:rPr>
        <w:t>ознакомлен и согласен.</w:t>
      </w:r>
    </w:p>
    <w:p w:rsidR="00E514AC" w:rsidRPr="00E514AC" w:rsidRDefault="00E514AC" w:rsidP="00E514AC">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514AC">
        <w:rPr>
          <w:rFonts w:ascii="Times New Roman" w:eastAsia="Times New Roman" w:hAnsi="Times New Roman"/>
          <w:sz w:val="20"/>
          <w:szCs w:val="20"/>
          <w:lang w:eastAsia="ru-RU"/>
        </w:rPr>
        <w:t>Не возражаю против включения представленной информации в базы данных.</w:t>
      </w:r>
    </w:p>
    <w:p w:rsidR="00E514AC" w:rsidRPr="00E514AC" w:rsidRDefault="00E514AC" w:rsidP="00E514AC">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514AC">
        <w:rPr>
          <w:rFonts w:ascii="Times New Roman" w:eastAsia="Times New Roman" w:hAnsi="Times New Roman"/>
          <w:sz w:val="20"/>
          <w:szCs w:val="20"/>
          <w:lang w:eastAsia="ru-RU"/>
        </w:rPr>
        <w:t>Выражаю согласие:</w:t>
      </w:r>
    </w:p>
    <w:p w:rsidR="00E514AC" w:rsidRPr="00E514AC" w:rsidRDefault="00E514AC" w:rsidP="00E514AC">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514AC">
        <w:rPr>
          <w:rFonts w:ascii="Times New Roman" w:eastAsia="Times New Roman" w:hAnsi="Times New Roman"/>
          <w:sz w:val="20"/>
          <w:szCs w:val="20"/>
          <w:lang w:eastAsia="ru-RU"/>
        </w:rPr>
        <w:t>-  на получение документов, информации, сведений, необходимых для рассмотрения заявки на участие в отборе;</w:t>
      </w:r>
    </w:p>
    <w:p w:rsidR="00E514AC" w:rsidRPr="00E514AC" w:rsidRDefault="00E514AC" w:rsidP="00E514AC">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514AC">
        <w:rPr>
          <w:rFonts w:ascii="Times New Roman" w:eastAsia="Times New Roman" w:hAnsi="Times New Roman"/>
          <w:sz w:val="20"/>
          <w:szCs w:val="20"/>
          <w:lang w:eastAsia="ru-RU"/>
        </w:rPr>
        <w:t>-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rsidR="00E514AC" w:rsidRPr="00E514AC" w:rsidRDefault="00E514AC" w:rsidP="00E514AC">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514AC">
        <w:rPr>
          <w:rFonts w:ascii="Times New Roman" w:eastAsia="Times New Roman" w:hAnsi="Times New Roman"/>
          <w:sz w:val="20"/>
          <w:szCs w:val="20"/>
          <w:lang w:eastAsia="ru-RU"/>
        </w:rPr>
        <w:t>-  на осуществление главным распорядителем как получателем бюджетных средств и органами муниципального финансового контроля Богучанского района проверок в соответствии с бюджетным законодательством;</w:t>
      </w:r>
    </w:p>
    <w:p w:rsidR="00E514AC" w:rsidRPr="00E514AC" w:rsidRDefault="00E514AC" w:rsidP="00E514AC">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514AC">
        <w:rPr>
          <w:rFonts w:ascii="Times New Roman" w:eastAsia="Times New Roman" w:hAnsi="Times New Roman"/>
          <w:sz w:val="20"/>
          <w:szCs w:val="20"/>
          <w:lang w:eastAsia="ru-RU"/>
        </w:rPr>
        <w:t>-   на обработку   персональных   данных, в соответствии со статьей 9 Федерального закона от 27.06.2006 № 152-ФЗ «О персональных данных».</w:t>
      </w:r>
    </w:p>
    <w:p w:rsidR="00E514AC" w:rsidRPr="00E514AC" w:rsidRDefault="00E514AC" w:rsidP="00E514AC">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E514AC" w:rsidRPr="00E514AC" w:rsidRDefault="00E514AC" w:rsidP="00E514AC">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514AC">
        <w:rPr>
          <w:rFonts w:ascii="Times New Roman" w:eastAsia="Times New Roman" w:hAnsi="Times New Roman"/>
          <w:sz w:val="20"/>
          <w:szCs w:val="20"/>
          <w:lang w:eastAsia="ru-RU"/>
        </w:rPr>
        <w:lastRenderedPageBreak/>
        <w:t>Руководитель организации</w:t>
      </w:r>
    </w:p>
    <w:p w:rsidR="00E514AC" w:rsidRPr="00E514AC" w:rsidRDefault="00E514AC" w:rsidP="00E514AC">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514AC">
        <w:rPr>
          <w:rFonts w:ascii="Times New Roman" w:eastAsia="Times New Roman" w:hAnsi="Times New Roman"/>
          <w:sz w:val="20"/>
          <w:szCs w:val="20"/>
          <w:lang w:eastAsia="ru-RU"/>
        </w:rPr>
        <w:t>(индивидуальный предприниматель)_________________ ________________________</w:t>
      </w:r>
    </w:p>
    <w:p w:rsidR="00E514AC" w:rsidRPr="00E514AC" w:rsidRDefault="00E514AC" w:rsidP="00E514A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514AC">
        <w:rPr>
          <w:rFonts w:ascii="Times New Roman" w:eastAsia="Times New Roman" w:hAnsi="Times New Roman"/>
          <w:sz w:val="20"/>
          <w:szCs w:val="20"/>
          <w:lang w:eastAsia="ru-RU"/>
        </w:rPr>
        <w:t xml:space="preserve">                                                                                (подпись)             (расшифровка подписи)</w:t>
      </w:r>
    </w:p>
    <w:p w:rsidR="00E514AC" w:rsidRPr="00E514AC" w:rsidRDefault="00E514AC" w:rsidP="00E514AC">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514AC">
        <w:rPr>
          <w:rFonts w:ascii="Times New Roman" w:eastAsia="Times New Roman" w:hAnsi="Times New Roman"/>
          <w:sz w:val="20"/>
          <w:szCs w:val="20"/>
          <w:lang w:eastAsia="ru-RU"/>
        </w:rPr>
        <w:t>М.П. (при наличии)</w:t>
      </w:r>
    </w:p>
    <w:p w:rsidR="00E514AC" w:rsidRPr="00E514AC" w:rsidRDefault="00E514AC" w:rsidP="00E514AC">
      <w:pPr>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E514AC" w:rsidRPr="00E514AC" w:rsidRDefault="00E514AC" w:rsidP="00E514AC">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514AC">
        <w:rPr>
          <w:rFonts w:ascii="Times New Roman" w:eastAsia="Times New Roman" w:hAnsi="Times New Roman"/>
          <w:sz w:val="20"/>
          <w:szCs w:val="20"/>
          <w:lang w:eastAsia="ru-RU"/>
        </w:rPr>
        <w:t>«___» ____________ 20___ г.</w:t>
      </w:r>
    </w:p>
    <w:p w:rsidR="004F0B9B" w:rsidRPr="00E514AC" w:rsidRDefault="004F0B9B" w:rsidP="00C94954">
      <w:pPr>
        <w:spacing w:after="0" w:line="240" w:lineRule="auto"/>
        <w:ind w:firstLine="360"/>
        <w:jc w:val="both"/>
        <w:rPr>
          <w:rFonts w:ascii="Times New Roman" w:eastAsia="Times New Roman" w:hAnsi="Times New Roman"/>
          <w:sz w:val="20"/>
          <w:szCs w:val="20"/>
          <w:lang w:eastAsia="ru-RU"/>
        </w:rPr>
      </w:pPr>
    </w:p>
    <w:p w:rsidR="00E514AC" w:rsidRPr="00E514AC" w:rsidRDefault="00E514AC" w:rsidP="00E514AC">
      <w:pPr>
        <w:autoSpaceDE w:val="0"/>
        <w:autoSpaceDN w:val="0"/>
        <w:adjustRightInd w:val="0"/>
        <w:spacing w:after="0" w:line="240" w:lineRule="auto"/>
        <w:jc w:val="right"/>
        <w:outlineLvl w:val="1"/>
        <w:rPr>
          <w:rFonts w:ascii="Times New Roman" w:eastAsia="Times New Roman" w:hAnsi="Times New Roman"/>
          <w:sz w:val="18"/>
          <w:szCs w:val="20"/>
          <w:lang w:eastAsia="ru-RU"/>
        </w:rPr>
      </w:pPr>
      <w:r w:rsidRPr="00E514AC">
        <w:rPr>
          <w:rFonts w:ascii="Times New Roman" w:eastAsia="Times New Roman" w:hAnsi="Times New Roman"/>
          <w:sz w:val="18"/>
          <w:szCs w:val="20"/>
          <w:lang w:eastAsia="ru-RU"/>
        </w:rPr>
        <w:t>Приложение № 8</w:t>
      </w:r>
    </w:p>
    <w:p w:rsidR="00E514AC" w:rsidRPr="00E514AC" w:rsidRDefault="00E514AC" w:rsidP="00E514AC">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E514AC">
        <w:rPr>
          <w:rFonts w:ascii="Times New Roman" w:eastAsia="Times New Roman" w:hAnsi="Times New Roman" w:cs="Arial"/>
          <w:bCs/>
          <w:sz w:val="18"/>
          <w:szCs w:val="20"/>
          <w:lang w:eastAsia="ru-RU"/>
        </w:rPr>
        <w:t>к</w:t>
      </w:r>
      <w:r w:rsidRPr="00E514AC">
        <w:rPr>
          <w:rFonts w:ascii="Times New Roman" w:eastAsia="Times New Roman" w:hAnsi="Times New Roman" w:cs="Arial"/>
          <w:b/>
          <w:bCs/>
          <w:sz w:val="18"/>
          <w:szCs w:val="20"/>
          <w:lang w:eastAsia="ru-RU"/>
        </w:rPr>
        <w:t xml:space="preserve"> </w:t>
      </w:r>
      <w:r w:rsidRPr="00E514AC">
        <w:rPr>
          <w:rFonts w:ascii="Times New Roman" w:eastAsia="Times New Roman" w:hAnsi="Times New Roman"/>
          <w:bCs/>
          <w:sz w:val="18"/>
          <w:szCs w:val="20"/>
          <w:lang w:eastAsia="ru-RU"/>
        </w:rPr>
        <w:t xml:space="preserve">Порядку предоставления </w:t>
      </w:r>
    </w:p>
    <w:p w:rsidR="00E514AC" w:rsidRPr="00E514AC" w:rsidRDefault="00E514AC" w:rsidP="00E514AC">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E514AC">
        <w:rPr>
          <w:rFonts w:ascii="Times New Roman" w:eastAsia="Times New Roman" w:hAnsi="Times New Roman"/>
          <w:bCs/>
          <w:sz w:val="18"/>
          <w:szCs w:val="20"/>
          <w:lang w:eastAsia="ru-RU"/>
        </w:rPr>
        <w:t xml:space="preserve">субсидий субъектам малого и </w:t>
      </w:r>
    </w:p>
    <w:p w:rsidR="00E514AC" w:rsidRPr="00E514AC" w:rsidRDefault="00E514AC" w:rsidP="00E514AC">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E514AC">
        <w:rPr>
          <w:rFonts w:ascii="Times New Roman" w:eastAsia="Times New Roman" w:hAnsi="Times New Roman"/>
          <w:bCs/>
          <w:sz w:val="18"/>
          <w:szCs w:val="20"/>
          <w:lang w:eastAsia="ru-RU"/>
        </w:rPr>
        <w:t>среднего предпринимательства</w:t>
      </w:r>
    </w:p>
    <w:p w:rsidR="00E514AC" w:rsidRPr="00E514AC" w:rsidRDefault="00E514AC" w:rsidP="00E514AC">
      <w:pPr>
        <w:widowControl w:val="0"/>
        <w:autoSpaceDE w:val="0"/>
        <w:autoSpaceDN w:val="0"/>
        <w:adjustRightInd w:val="0"/>
        <w:spacing w:after="0" w:line="240" w:lineRule="auto"/>
        <w:jc w:val="right"/>
        <w:outlineLvl w:val="1"/>
        <w:rPr>
          <w:rFonts w:ascii="Times New Roman" w:eastAsia="Times New Roman" w:hAnsi="Times New Roman"/>
          <w:bCs/>
          <w:sz w:val="18"/>
          <w:szCs w:val="20"/>
          <w:lang w:eastAsia="ru-RU"/>
        </w:rPr>
      </w:pPr>
      <w:r w:rsidRPr="00E514AC">
        <w:rPr>
          <w:rFonts w:ascii="Times New Roman" w:eastAsia="Times New Roman" w:hAnsi="Times New Roman"/>
          <w:bCs/>
          <w:sz w:val="18"/>
          <w:szCs w:val="20"/>
          <w:lang w:eastAsia="ru-RU"/>
        </w:rPr>
        <w:t xml:space="preserve"> на реализацию инвестиционных</w:t>
      </w:r>
    </w:p>
    <w:p w:rsidR="00E514AC" w:rsidRPr="00E514AC" w:rsidRDefault="00E514AC" w:rsidP="00E514AC">
      <w:pPr>
        <w:autoSpaceDE w:val="0"/>
        <w:autoSpaceDN w:val="0"/>
        <w:adjustRightInd w:val="0"/>
        <w:spacing w:after="0" w:line="240" w:lineRule="auto"/>
        <w:jc w:val="right"/>
        <w:rPr>
          <w:rFonts w:ascii="Times New Roman" w:eastAsia="Times New Roman" w:hAnsi="Times New Roman"/>
          <w:sz w:val="18"/>
          <w:szCs w:val="20"/>
          <w:lang w:eastAsia="ru-RU"/>
        </w:rPr>
      </w:pPr>
      <w:r w:rsidRPr="00E514AC">
        <w:rPr>
          <w:rFonts w:ascii="Times New Roman" w:eastAsia="Times New Roman" w:hAnsi="Times New Roman"/>
          <w:sz w:val="18"/>
          <w:szCs w:val="20"/>
          <w:lang w:eastAsia="ru-RU"/>
        </w:rPr>
        <w:t xml:space="preserve"> проектов в приоритетных отраслях </w:t>
      </w:r>
    </w:p>
    <w:p w:rsidR="00E514AC" w:rsidRPr="00E514AC" w:rsidRDefault="00E514AC" w:rsidP="00E514AC">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p w:rsidR="00E514AC" w:rsidRPr="002C13BE" w:rsidRDefault="00E514AC" w:rsidP="00E514AC">
      <w:pPr>
        <w:autoSpaceDE w:val="0"/>
        <w:autoSpaceDN w:val="0"/>
        <w:adjustRightInd w:val="0"/>
        <w:spacing w:after="0" w:line="240" w:lineRule="auto"/>
        <w:rPr>
          <w:rFonts w:ascii="Times New Roman" w:eastAsia="Times New Roman" w:hAnsi="Times New Roman"/>
          <w:sz w:val="20"/>
          <w:szCs w:val="20"/>
          <w:lang w:eastAsia="ru-RU"/>
        </w:rPr>
      </w:pPr>
    </w:p>
    <w:p w:rsidR="00E514AC" w:rsidRPr="00E514AC" w:rsidRDefault="00E514AC" w:rsidP="00E514AC">
      <w:pPr>
        <w:autoSpaceDE w:val="0"/>
        <w:autoSpaceDN w:val="0"/>
        <w:adjustRightInd w:val="0"/>
        <w:spacing w:after="0" w:line="240" w:lineRule="auto"/>
        <w:jc w:val="center"/>
        <w:rPr>
          <w:rFonts w:ascii="Times New Roman" w:eastAsia="Times New Roman" w:hAnsi="Times New Roman"/>
          <w:sz w:val="20"/>
          <w:szCs w:val="20"/>
          <w:lang w:eastAsia="ru-RU"/>
        </w:rPr>
      </w:pPr>
      <w:r w:rsidRPr="00E514AC">
        <w:rPr>
          <w:rFonts w:ascii="Times New Roman" w:eastAsia="Times New Roman" w:hAnsi="Times New Roman"/>
          <w:sz w:val="20"/>
          <w:szCs w:val="20"/>
          <w:lang w:eastAsia="ru-RU"/>
        </w:rPr>
        <w:t>Расчет субсидий</w:t>
      </w:r>
    </w:p>
    <w:p w:rsidR="00E514AC" w:rsidRPr="00E514AC" w:rsidRDefault="00E514AC" w:rsidP="00E514AC">
      <w:pPr>
        <w:widowControl w:val="0"/>
        <w:autoSpaceDE w:val="0"/>
        <w:autoSpaceDN w:val="0"/>
        <w:adjustRightInd w:val="0"/>
        <w:spacing w:after="0" w:line="240" w:lineRule="auto"/>
        <w:jc w:val="center"/>
        <w:outlineLvl w:val="1"/>
        <w:rPr>
          <w:rFonts w:ascii="Times New Roman" w:eastAsia="Times New Roman" w:hAnsi="Times New Roman"/>
          <w:sz w:val="20"/>
          <w:szCs w:val="20"/>
          <w:u w:val="single"/>
          <w:lang w:eastAsia="ru-RU"/>
        </w:rPr>
      </w:pPr>
      <w:r w:rsidRPr="00E514AC">
        <w:rPr>
          <w:rFonts w:ascii="Times New Roman" w:eastAsia="Times New Roman" w:hAnsi="Times New Roman"/>
          <w:sz w:val="20"/>
          <w:szCs w:val="20"/>
          <w:u w:val="single"/>
          <w:lang w:eastAsia="ru-RU"/>
        </w:rPr>
        <w:t>Субъектам малого и  среднего предпринимательства на реализацию инвестиционных</w:t>
      </w:r>
    </w:p>
    <w:p w:rsidR="00E514AC" w:rsidRPr="00E514AC" w:rsidRDefault="00E514AC" w:rsidP="00E514AC">
      <w:pPr>
        <w:autoSpaceDE w:val="0"/>
        <w:autoSpaceDN w:val="0"/>
        <w:adjustRightInd w:val="0"/>
        <w:spacing w:after="0" w:line="240" w:lineRule="auto"/>
        <w:jc w:val="center"/>
        <w:rPr>
          <w:rFonts w:ascii="Times New Roman" w:eastAsia="Times New Roman" w:hAnsi="Times New Roman"/>
          <w:sz w:val="20"/>
          <w:szCs w:val="20"/>
          <w:u w:val="single"/>
          <w:lang w:eastAsia="ru-RU"/>
        </w:rPr>
      </w:pPr>
      <w:r w:rsidRPr="00E514AC">
        <w:rPr>
          <w:rFonts w:ascii="Times New Roman" w:eastAsia="Times New Roman" w:hAnsi="Times New Roman"/>
          <w:sz w:val="20"/>
          <w:szCs w:val="20"/>
          <w:u w:val="single"/>
          <w:lang w:eastAsia="ru-RU"/>
        </w:rPr>
        <w:t>проектов в приоритетных отраслях в Богучанском районе</w:t>
      </w:r>
    </w:p>
    <w:p w:rsidR="00E514AC" w:rsidRPr="00E514AC" w:rsidRDefault="00E514AC" w:rsidP="00E514AC">
      <w:pPr>
        <w:autoSpaceDE w:val="0"/>
        <w:autoSpaceDN w:val="0"/>
        <w:adjustRightInd w:val="0"/>
        <w:spacing w:after="0" w:line="240" w:lineRule="auto"/>
        <w:rPr>
          <w:rFonts w:ascii="Times New Roman" w:eastAsia="Times New Roman" w:hAnsi="Times New Roman"/>
          <w:sz w:val="20"/>
          <w:szCs w:val="20"/>
          <w:lang w:eastAsia="ru-RU"/>
        </w:rPr>
      </w:pPr>
      <w:r w:rsidRPr="00E514AC">
        <w:rPr>
          <w:rFonts w:ascii="Times New Roman" w:eastAsia="Times New Roman" w:hAnsi="Times New Roman"/>
          <w:sz w:val="20"/>
          <w:szCs w:val="20"/>
          <w:u w:val="single"/>
          <w:lang w:eastAsia="ru-RU"/>
        </w:rPr>
        <w:t xml:space="preserve"> </w:t>
      </w:r>
    </w:p>
    <w:p w:rsidR="00E514AC" w:rsidRPr="00E514AC" w:rsidRDefault="00E514AC" w:rsidP="00E514AC">
      <w:pPr>
        <w:autoSpaceDE w:val="0"/>
        <w:autoSpaceDN w:val="0"/>
        <w:adjustRightInd w:val="0"/>
        <w:spacing w:after="0" w:line="240" w:lineRule="auto"/>
        <w:jc w:val="center"/>
        <w:rPr>
          <w:rFonts w:ascii="Times New Roman" w:eastAsia="Times New Roman" w:hAnsi="Times New Roman"/>
          <w:sz w:val="20"/>
          <w:szCs w:val="20"/>
          <w:lang w:eastAsia="ru-RU"/>
        </w:rPr>
      </w:pPr>
      <w:r w:rsidRPr="00E514AC">
        <w:rPr>
          <w:rFonts w:ascii="Times New Roman" w:eastAsia="Times New Roman" w:hAnsi="Times New Roman"/>
          <w:sz w:val="20"/>
          <w:szCs w:val="20"/>
          <w:lang w:eastAsia="ru-RU"/>
        </w:rPr>
        <w:t>(наименование формы государственной поддержки)</w:t>
      </w:r>
    </w:p>
    <w:p w:rsidR="00D00FBA" w:rsidRPr="00E514AC" w:rsidRDefault="00D00FBA" w:rsidP="00C94954">
      <w:pPr>
        <w:spacing w:after="0" w:line="240" w:lineRule="auto"/>
        <w:ind w:firstLine="360"/>
        <w:jc w:val="both"/>
        <w:rPr>
          <w:rFonts w:ascii="Times New Roman" w:eastAsia="Times New Roman" w:hAnsi="Times New Roman"/>
          <w:sz w:val="20"/>
          <w:szCs w:val="20"/>
          <w:lang w:eastAsia="ru-RU"/>
        </w:rPr>
      </w:pPr>
    </w:p>
    <w:tbl>
      <w:tblPr>
        <w:tblW w:w="5000" w:type="pct"/>
        <w:tblCellMar>
          <w:left w:w="70" w:type="dxa"/>
          <w:right w:w="70" w:type="dxa"/>
        </w:tblCellMar>
        <w:tblLook w:val="04A0"/>
      </w:tblPr>
      <w:tblGrid>
        <w:gridCol w:w="410"/>
        <w:gridCol w:w="2008"/>
        <w:gridCol w:w="2042"/>
        <w:gridCol w:w="943"/>
        <w:gridCol w:w="1242"/>
        <w:gridCol w:w="633"/>
        <w:gridCol w:w="1017"/>
        <w:gridCol w:w="1199"/>
      </w:tblGrid>
      <w:tr w:rsidR="00E514AC" w:rsidRPr="00E514AC" w:rsidTr="00E514AC">
        <w:trPr>
          <w:cantSplit/>
          <w:trHeight w:val="240"/>
        </w:trPr>
        <w:tc>
          <w:tcPr>
            <w:tcW w:w="179" w:type="pct"/>
            <w:vMerge w:val="restart"/>
            <w:tcBorders>
              <w:top w:val="single" w:sz="6" w:space="0" w:color="auto"/>
              <w:left w:val="single" w:sz="6" w:space="0" w:color="auto"/>
              <w:bottom w:val="single" w:sz="6" w:space="0" w:color="auto"/>
              <w:right w:val="single" w:sz="6" w:space="0" w:color="auto"/>
            </w:tcBorders>
            <w:hideMark/>
          </w:tcPr>
          <w:p w:rsidR="00E514AC" w:rsidRPr="00E514AC" w:rsidRDefault="00E514AC" w:rsidP="00E514AC">
            <w:pPr>
              <w:pStyle w:val="ConsPlusNormal"/>
              <w:widowControl/>
              <w:ind w:firstLine="0"/>
              <w:rPr>
                <w:rFonts w:ascii="Times New Roman" w:hAnsi="Times New Roman" w:cs="Times New Roman"/>
              </w:rPr>
            </w:pPr>
            <w:r w:rsidRPr="00E514AC">
              <w:rPr>
                <w:rFonts w:ascii="Times New Roman" w:hAnsi="Times New Roman" w:cs="Times New Roman"/>
              </w:rPr>
              <w:t xml:space="preserve">N </w:t>
            </w:r>
            <w:r w:rsidRPr="00E514AC">
              <w:rPr>
                <w:rFonts w:ascii="Times New Roman" w:hAnsi="Times New Roman" w:cs="Times New Roman"/>
              </w:rPr>
              <w:br/>
              <w:t>п/п</w:t>
            </w:r>
          </w:p>
        </w:tc>
        <w:tc>
          <w:tcPr>
            <w:tcW w:w="1110" w:type="pct"/>
            <w:vMerge w:val="restart"/>
            <w:tcBorders>
              <w:top w:val="single" w:sz="6" w:space="0" w:color="auto"/>
              <w:left w:val="single" w:sz="6" w:space="0" w:color="auto"/>
              <w:bottom w:val="single" w:sz="6" w:space="0" w:color="auto"/>
              <w:right w:val="single" w:sz="6" w:space="0" w:color="auto"/>
            </w:tcBorders>
            <w:hideMark/>
          </w:tcPr>
          <w:p w:rsidR="00E514AC" w:rsidRPr="00E514AC" w:rsidRDefault="00E514AC" w:rsidP="00E514AC">
            <w:pPr>
              <w:pStyle w:val="ConsPlusNormal"/>
              <w:widowControl/>
              <w:ind w:firstLine="0"/>
              <w:rPr>
                <w:rFonts w:ascii="Times New Roman" w:hAnsi="Times New Roman" w:cs="Times New Roman"/>
              </w:rPr>
            </w:pPr>
            <w:r w:rsidRPr="00E514AC">
              <w:rPr>
                <w:rFonts w:ascii="Times New Roman" w:hAnsi="Times New Roman" w:cs="Times New Roman"/>
              </w:rPr>
              <w:t xml:space="preserve">Наименование    </w:t>
            </w:r>
            <w:r w:rsidRPr="00E514AC">
              <w:rPr>
                <w:rFonts w:ascii="Times New Roman" w:hAnsi="Times New Roman" w:cs="Times New Roman"/>
              </w:rPr>
              <w:br/>
              <w:t xml:space="preserve">субъекта малого  </w:t>
            </w:r>
            <w:r w:rsidRPr="00E514AC">
              <w:rPr>
                <w:rFonts w:ascii="Times New Roman" w:hAnsi="Times New Roman" w:cs="Times New Roman"/>
              </w:rPr>
              <w:br/>
              <w:t xml:space="preserve">или среднего    </w:t>
            </w:r>
            <w:r w:rsidRPr="00E514AC">
              <w:rPr>
                <w:rFonts w:ascii="Times New Roman" w:hAnsi="Times New Roman" w:cs="Times New Roman"/>
              </w:rPr>
              <w:br/>
              <w:t>предпринимательства</w:t>
            </w:r>
          </w:p>
        </w:tc>
        <w:tc>
          <w:tcPr>
            <w:tcW w:w="751" w:type="pct"/>
            <w:vMerge w:val="restart"/>
            <w:tcBorders>
              <w:top w:val="single" w:sz="6" w:space="0" w:color="auto"/>
              <w:left w:val="single" w:sz="6" w:space="0" w:color="auto"/>
              <w:bottom w:val="single" w:sz="6" w:space="0" w:color="auto"/>
              <w:right w:val="single" w:sz="6" w:space="0" w:color="auto"/>
            </w:tcBorders>
            <w:hideMark/>
          </w:tcPr>
          <w:p w:rsidR="00E514AC" w:rsidRPr="00E514AC" w:rsidRDefault="00E514AC" w:rsidP="00E514AC">
            <w:pPr>
              <w:pStyle w:val="ConsPlusNormal"/>
              <w:widowControl/>
              <w:ind w:firstLine="0"/>
              <w:rPr>
                <w:rFonts w:ascii="Times New Roman" w:hAnsi="Times New Roman" w:cs="Times New Roman"/>
              </w:rPr>
            </w:pPr>
            <w:r w:rsidRPr="00E514AC">
              <w:rPr>
                <w:rFonts w:ascii="Times New Roman" w:hAnsi="Times New Roman" w:cs="Times New Roman"/>
              </w:rPr>
              <w:t xml:space="preserve">Вид        </w:t>
            </w:r>
            <w:r w:rsidRPr="00E514AC">
              <w:rPr>
                <w:rFonts w:ascii="Times New Roman" w:hAnsi="Times New Roman" w:cs="Times New Roman"/>
              </w:rPr>
              <w:br/>
              <w:t>затрат при осуществлении предпринимательской деятельности</w:t>
            </w:r>
          </w:p>
          <w:p w:rsidR="00E514AC" w:rsidRPr="00E514AC" w:rsidRDefault="00E514AC" w:rsidP="00E514AC">
            <w:pPr>
              <w:pStyle w:val="ConsPlusNormal"/>
              <w:widowControl/>
              <w:ind w:firstLine="0"/>
              <w:rPr>
                <w:rFonts w:ascii="Times New Roman" w:hAnsi="Times New Roman" w:cs="Times New Roman"/>
              </w:rPr>
            </w:pPr>
          </w:p>
        </w:tc>
        <w:tc>
          <w:tcPr>
            <w:tcW w:w="423" w:type="pct"/>
            <w:vMerge w:val="restart"/>
            <w:tcBorders>
              <w:top w:val="single" w:sz="6" w:space="0" w:color="auto"/>
              <w:left w:val="single" w:sz="6" w:space="0" w:color="auto"/>
              <w:bottom w:val="single" w:sz="6" w:space="0" w:color="auto"/>
              <w:right w:val="single" w:sz="6" w:space="0" w:color="auto"/>
            </w:tcBorders>
            <w:hideMark/>
          </w:tcPr>
          <w:p w:rsidR="00E514AC" w:rsidRPr="00E514AC" w:rsidRDefault="00E514AC" w:rsidP="00E514AC">
            <w:pPr>
              <w:pStyle w:val="ConsPlusNormal"/>
              <w:widowControl/>
              <w:ind w:firstLine="0"/>
              <w:rPr>
                <w:rFonts w:ascii="Times New Roman" w:hAnsi="Times New Roman" w:cs="Times New Roman"/>
              </w:rPr>
            </w:pPr>
            <w:r w:rsidRPr="00E514AC">
              <w:rPr>
                <w:rFonts w:ascii="Times New Roman" w:hAnsi="Times New Roman" w:cs="Times New Roman"/>
              </w:rPr>
              <w:t xml:space="preserve">Размер  </w:t>
            </w:r>
            <w:r w:rsidRPr="00E514AC">
              <w:rPr>
                <w:rFonts w:ascii="Times New Roman" w:hAnsi="Times New Roman" w:cs="Times New Roman"/>
              </w:rPr>
              <w:br/>
              <w:t>субсидии</w:t>
            </w:r>
            <w:r w:rsidRPr="00E514AC">
              <w:rPr>
                <w:rFonts w:ascii="Times New Roman" w:hAnsi="Times New Roman" w:cs="Times New Roman"/>
              </w:rPr>
              <w:br/>
              <w:t xml:space="preserve">%     </w:t>
            </w:r>
          </w:p>
        </w:tc>
        <w:tc>
          <w:tcPr>
            <w:tcW w:w="611" w:type="pct"/>
            <w:vMerge w:val="restart"/>
            <w:tcBorders>
              <w:top w:val="single" w:sz="4" w:space="0" w:color="auto"/>
              <w:left w:val="single" w:sz="6" w:space="0" w:color="auto"/>
              <w:bottom w:val="single" w:sz="6" w:space="0" w:color="auto"/>
              <w:right w:val="single" w:sz="4" w:space="0" w:color="auto"/>
            </w:tcBorders>
            <w:hideMark/>
          </w:tcPr>
          <w:p w:rsidR="00E514AC" w:rsidRPr="00E514AC" w:rsidRDefault="00E514AC" w:rsidP="00E514AC">
            <w:pPr>
              <w:pStyle w:val="ConsPlusNormal"/>
              <w:widowControl/>
              <w:ind w:firstLine="200"/>
              <w:rPr>
                <w:rFonts w:ascii="Times New Roman" w:hAnsi="Times New Roman" w:cs="Times New Roman"/>
              </w:rPr>
            </w:pPr>
            <w:r w:rsidRPr="00E514AC">
              <w:rPr>
                <w:rFonts w:ascii="Times New Roman" w:hAnsi="Times New Roman" w:cs="Times New Roman"/>
              </w:rPr>
              <w:t xml:space="preserve">Сумма начисленной субсидии  в рублях </w:t>
            </w:r>
          </w:p>
        </w:tc>
        <w:tc>
          <w:tcPr>
            <w:tcW w:w="517" w:type="pct"/>
            <w:vMerge w:val="restart"/>
            <w:tcBorders>
              <w:top w:val="single" w:sz="4" w:space="0" w:color="auto"/>
              <w:left w:val="single" w:sz="4" w:space="0" w:color="auto"/>
              <w:right w:val="single" w:sz="4" w:space="0" w:color="auto"/>
            </w:tcBorders>
            <w:hideMark/>
          </w:tcPr>
          <w:p w:rsidR="00E514AC" w:rsidRPr="00E514AC" w:rsidRDefault="00E514AC" w:rsidP="00E514AC">
            <w:pPr>
              <w:pStyle w:val="ConsPlusNormal"/>
              <w:rPr>
                <w:rFonts w:ascii="Times New Roman" w:hAnsi="Times New Roman" w:cs="Times New Roman"/>
              </w:rPr>
            </w:pPr>
            <w:r w:rsidRPr="00E514AC">
              <w:rPr>
                <w:rFonts w:ascii="Times New Roman" w:hAnsi="Times New Roman" w:cs="Times New Roman"/>
              </w:rPr>
              <w:t xml:space="preserve">Всего </w:t>
            </w:r>
          </w:p>
        </w:tc>
        <w:tc>
          <w:tcPr>
            <w:tcW w:w="1409" w:type="pct"/>
            <w:gridSpan w:val="2"/>
            <w:tcBorders>
              <w:top w:val="single" w:sz="4" w:space="0" w:color="auto"/>
              <w:left w:val="single" w:sz="4" w:space="0" w:color="auto"/>
              <w:bottom w:val="single" w:sz="4" w:space="0" w:color="auto"/>
              <w:right w:val="single" w:sz="4" w:space="0" w:color="auto"/>
            </w:tcBorders>
          </w:tcPr>
          <w:p w:rsidR="00E514AC" w:rsidRPr="00E514AC" w:rsidRDefault="00E514AC" w:rsidP="00E514AC">
            <w:pPr>
              <w:pStyle w:val="ConsPlusNormal"/>
              <w:ind w:left="926" w:firstLine="0"/>
              <w:rPr>
                <w:rFonts w:ascii="Times New Roman" w:hAnsi="Times New Roman" w:cs="Times New Roman"/>
              </w:rPr>
            </w:pPr>
            <w:r w:rsidRPr="00E514AC">
              <w:rPr>
                <w:rFonts w:ascii="Times New Roman" w:hAnsi="Times New Roman" w:cs="Times New Roman"/>
              </w:rPr>
              <w:t xml:space="preserve">Сумма субсидии </w:t>
            </w:r>
          </w:p>
        </w:tc>
      </w:tr>
      <w:tr w:rsidR="00E514AC" w:rsidRPr="00E514AC" w:rsidTr="00E514AC">
        <w:trPr>
          <w:cantSplit/>
          <w:trHeight w:val="828"/>
        </w:trPr>
        <w:tc>
          <w:tcPr>
            <w:tcW w:w="179" w:type="pct"/>
            <w:vMerge/>
            <w:tcBorders>
              <w:top w:val="single" w:sz="6" w:space="0" w:color="auto"/>
              <w:left w:val="single" w:sz="6" w:space="0" w:color="auto"/>
              <w:bottom w:val="single" w:sz="6" w:space="0" w:color="auto"/>
              <w:right w:val="single" w:sz="6" w:space="0" w:color="auto"/>
            </w:tcBorders>
          </w:tcPr>
          <w:p w:rsidR="00E514AC" w:rsidRPr="00E514AC" w:rsidRDefault="00E514AC" w:rsidP="00E514AC">
            <w:pPr>
              <w:pStyle w:val="ConsPlusNormal"/>
              <w:widowControl/>
              <w:ind w:firstLine="0"/>
              <w:rPr>
                <w:rFonts w:ascii="Times New Roman" w:hAnsi="Times New Roman" w:cs="Times New Roman"/>
              </w:rPr>
            </w:pPr>
          </w:p>
        </w:tc>
        <w:tc>
          <w:tcPr>
            <w:tcW w:w="1110" w:type="pct"/>
            <w:vMerge/>
            <w:tcBorders>
              <w:top w:val="single" w:sz="6" w:space="0" w:color="auto"/>
              <w:left w:val="single" w:sz="6" w:space="0" w:color="auto"/>
              <w:bottom w:val="single" w:sz="6" w:space="0" w:color="auto"/>
              <w:right w:val="single" w:sz="6" w:space="0" w:color="auto"/>
            </w:tcBorders>
          </w:tcPr>
          <w:p w:rsidR="00E514AC" w:rsidRPr="00E514AC" w:rsidRDefault="00E514AC" w:rsidP="00E514AC">
            <w:pPr>
              <w:pStyle w:val="ConsPlusNormal"/>
              <w:widowControl/>
              <w:ind w:firstLine="0"/>
              <w:rPr>
                <w:rFonts w:ascii="Times New Roman" w:hAnsi="Times New Roman" w:cs="Times New Roman"/>
              </w:rPr>
            </w:pPr>
          </w:p>
        </w:tc>
        <w:tc>
          <w:tcPr>
            <w:tcW w:w="751" w:type="pct"/>
            <w:vMerge/>
            <w:tcBorders>
              <w:top w:val="single" w:sz="6" w:space="0" w:color="auto"/>
              <w:left w:val="single" w:sz="6" w:space="0" w:color="auto"/>
              <w:bottom w:val="single" w:sz="6" w:space="0" w:color="auto"/>
              <w:right w:val="single" w:sz="6" w:space="0" w:color="auto"/>
            </w:tcBorders>
          </w:tcPr>
          <w:p w:rsidR="00E514AC" w:rsidRPr="00E514AC" w:rsidRDefault="00E514AC" w:rsidP="00E514AC">
            <w:pPr>
              <w:pStyle w:val="ConsPlusNormal"/>
              <w:widowControl/>
              <w:ind w:firstLine="0"/>
              <w:rPr>
                <w:rFonts w:ascii="Times New Roman" w:hAnsi="Times New Roman" w:cs="Times New Roman"/>
              </w:rPr>
            </w:pPr>
          </w:p>
        </w:tc>
        <w:tc>
          <w:tcPr>
            <w:tcW w:w="423" w:type="pct"/>
            <w:vMerge/>
            <w:tcBorders>
              <w:top w:val="single" w:sz="6" w:space="0" w:color="auto"/>
              <w:left w:val="single" w:sz="6" w:space="0" w:color="auto"/>
              <w:bottom w:val="single" w:sz="6" w:space="0" w:color="auto"/>
              <w:right w:val="single" w:sz="6" w:space="0" w:color="auto"/>
            </w:tcBorders>
          </w:tcPr>
          <w:p w:rsidR="00E514AC" w:rsidRPr="00E514AC" w:rsidRDefault="00E514AC" w:rsidP="00E514AC">
            <w:pPr>
              <w:pStyle w:val="ConsPlusNormal"/>
              <w:widowControl/>
              <w:ind w:firstLine="0"/>
              <w:rPr>
                <w:rFonts w:ascii="Times New Roman" w:hAnsi="Times New Roman" w:cs="Times New Roman"/>
              </w:rPr>
            </w:pPr>
          </w:p>
        </w:tc>
        <w:tc>
          <w:tcPr>
            <w:tcW w:w="611" w:type="pct"/>
            <w:vMerge/>
            <w:tcBorders>
              <w:top w:val="single" w:sz="4" w:space="0" w:color="auto"/>
              <w:left w:val="single" w:sz="6" w:space="0" w:color="auto"/>
              <w:bottom w:val="single" w:sz="6" w:space="0" w:color="auto"/>
              <w:right w:val="single" w:sz="4" w:space="0" w:color="auto"/>
            </w:tcBorders>
          </w:tcPr>
          <w:p w:rsidR="00E514AC" w:rsidRPr="00E514AC" w:rsidRDefault="00E514AC" w:rsidP="00E514AC">
            <w:pPr>
              <w:pStyle w:val="ConsPlusNormal"/>
              <w:widowControl/>
              <w:ind w:firstLine="200"/>
              <w:rPr>
                <w:rFonts w:ascii="Times New Roman" w:hAnsi="Times New Roman" w:cs="Times New Roman"/>
              </w:rPr>
            </w:pPr>
          </w:p>
        </w:tc>
        <w:tc>
          <w:tcPr>
            <w:tcW w:w="517" w:type="pct"/>
            <w:vMerge/>
            <w:tcBorders>
              <w:left w:val="single" w:sz="4" w:space="0" w:color="auto"/>
              <w:bottom w:val="nil"/>
              <w:right w:val="single" w:sz="4" w:space="0" w:color="auto"/>
            </w:tcBorders>
          </w:tcPr>
          <w:p w:rsidR="00E514AC" w:rsidRPr="00E514AC" w:rsidRDefault="00E514AC" w:rsidP="00E514AC">
            <w:pPr>
              <w:pStyle w:val="ConsPlusNormal"/>
              <w:rPr>
                <w:rFonts w:ascii="Times New Roman" w:hAnsi="Times New Roman" w:cs="Times New Roman"/>
              </w:rPr>
            </w:pPr>
          </w:p>
        </w:tc>
        <w:tc>
          <w:tcPr>
            <w:tcW w:w="658" w:type="pct"/>
            <w:tcBorders>
              <w:top w:val="single" w:sz="4" w:space="0" w:color="auto"/>
              <w:left w:val="single" w:sz="4" w:space="0" w:color="auto"/>
              <w:bottom w:val="nil"/>
              <w:right w:val="single" w:sz="4" w:space="0" w:color="auto"/>
            </w:tcBorders>
          </w:tcPr>
          <w:p w:rsidR="00E514AC" w:rsidRPr="00E514AC" w:rsidRDefault="00E514AC" w:rsidP="00E514AC">
            <w:pPr>
              <w:pStyle w:val="ConsPlusNormal"/>
              <w:widowControl/>
              <w:ind w:firstLine="0"/>
              <w:rPr>
                <w:rFonts w:ascii="Times New Roman" w:hAnsi="Times New Roman" w:cs="Times New Roman"/>
              </w:rPr>
            </w:pPr>
            <w:r w:rsidRPr="00E514AC">
              <w:rPr>
                <w:rFonts w:ascii="Times New Roman" w:hAnsi="Times New Roman" w:cs="Times New Roman"/>
              </w:rPr>
              <w:t>в том числе за счет местного бюджета</w:t>
            </w:r>
          </w:p>
        </w:tc>
        <w:tc>
          <w:tcPr>
            <w:tcW w:w="751" w:type="pct"/>
            <w:tcBorders>
              <w:top w:val="single" w:sz="4" w:space="0" w:color="auto"/>
              <w:left w:val="single" w:sz="4" w:space="0" w:color="auto"/>
              <w:bottom w:val="nil"/>
              <w:right w:val="single" w:sz="4" w:space="0" w:color="auto"/>
            </w:tcBorders>
          </w:tcPr>
          <w:p w:rsidR="00E514AC" w:rsidRPr="00E514AC" w:rsidRDefault="00E514AC" w:rsidP="00E514AC">
            <w:pPr>
              <w:pStyle w:val="ConsPlusNormal"/>
              <w:widowControl/>
              <w:ind w:firstLine="0"/>
              <w:rPr>
                <w:rFonts w:ascii="Times New Roman" w:hAnsi="Times New Roman" w:cs="Times New Roman"/>
              </w:rPr>
            </w:pPr>
            <w:r w:rsidRPr="00E514AC">
              <w:rPr>
                <w:rFonts w:ascii="Times New Roman" w:hAnsi="Times New Roman" w:cs="Times New Roman"/>
              </w:rPr>
              <w:t>в том за счет краевого бюджета</w:t>
            </w:r>
          </w:p>
        </w:tc>
      </w:tr>
      <w:tr w:rsidR="00E514AC" w:rsidRPr="00E514AC" w:rsidTr="00E514AC">
        <w:trPr>
          <w:cantSplit/>
          <w:trHeight w:val="480"/>
        </w:trPr>
        <w:tc>
          <w:tcPr>
            <w:tcW w:w="179" w:type="pct"/>
            <w:vMerge/>
            <w:tcBorders>
              <w:top w:val="single" w:sz="6" w:space="0" w:color="auto"/>
              <w:left w:val="single" w:sz="6" w:space="0" w:color="auto"/>
              <w:bottom w:val="single" w:sz="6" w:space="0" w:color="auto"/>
              <w:right w:val="single" w:sz="6" w:space="0" w:color="auto"/>
            </w:tcBorders>
            <w:vAlign w:val="center"/>
            <w:hideMark/>
          </w:tcPr>
          <w:p w:rsidR="00E514AC" w:rsidRPr="00E514AC" w:rsidRDefault="00E514AC" w:rsidP="00E514AC">
            <w:pPr>
              <w:spacing w:line="240" w:lineRule="auto"/>
              <w:rPr>
                <w:sz w:val="20"/>
                <w:szCs w:val="20"/>
              </w:rPr>
            </w:pPr>
          </w:p>
        </w:tc>
        <w:tc>
          <w:tcPr>
            <w:tcW w:w="1110" w:type="pct"/>
            <w:vMerge/>
            <w:tcBorders>
              <w:top w:val="single" w:sz="6" w:space="0" w:color="auto"/>
              <w:left w:val="single" w:sz="6" w:space="0" w:color="auto"/>
              <w:bottom w:val="single" w:sz="6" w:space="0" w:color="auto"/>
              <w:right w:val="single" w:sz="6" w:space="0" w:color="auto"/>
            </w:tcBorders>
            <w:vAlign w:val="center"/>
            <w:hideMark/>
          </w:tcPr>
          <w:p w:rsidR="00E514AC" w:rsidRPr="00E514AC" w:rsidRDefault="00E514AC" w:rsidP="00E514AC">
            <w:pPr>
              <w:spacing w:line="240" w:lineRule="auto"/>
              <w:rPr>
                <w:sz w:val="20"/>
                <w:szCs w:val="20"/>
              </w:rPr>
            </w:pPr>
          </w:p>
        </w:tc>
        <w:tc>
          <w:tcPr>
            <w:tcW w:w="751" w:type="pct"/>
            <w:vMerge/>
            <w:tcBorders>
              <w:top w:val="single" w:sz="6" w:space="0" w:color="auto"/>
              <w:left w:val="single" w:sz="6" w:space="0" w:color="auto"/>
              <w:bottom w:val="single" w:sz="6" w:space="0" w:color="auto"/>
              <w:right w:val="single" w:sz="6" w:space="0" w:color="auto"/>
            </w:tcBorders>
            <w:vAlign w:val="center"/>
            <w:hideMark/>
          </w:tcPr>
          <w:p w:rsidR="00E514AC" w:rsidRPr="00E514AC" w:rsidRDefault="00E514AC" w:rsidP="00E514AC">
            <w:pPr>
              <w:spacing w:line="240" w:lineRule="auto"/>
              <w:rPr>
                <w:sz w:val="20"/>
                <w:szCs w:val="20"/>
              </w:rPr>
            </w:pPr>
          </w:p>
        </w:tc>
        <w:tc>
          <w:tcPr>
            <w:tcW w:w="423" w:type="pct"/>
            <w:vMerge/>
            <w:tcBorders>
              <w:top w:val="single" w:sz="6" w:space="0" w:color="auto"/>
              <w:left w:val="single" w:sz="6" w:space="0" w:color="auto"/>
              <w:bottom w:val="single" w:sz="6" w:space="0" w:color="auto"/>
              <w:right w:val="single" w:sz="6" w:space="0" w:color="auto"/>
            </w:tcBorders>
            <w:vAlign w:val="center"/>
            <w:hideMark/>
          </w:tcPr>
          <w:p w:rsidR="00E514AC" w:rsidRPr="00E514AC" w:rsidRDefault="00E514AC" w:rsidP="00E514AC">
            <w:pPr>
              <w:spacing w:line="240" w:lineRule="auto"/>
              <w:rPr>
                <w:sz w:val="20"/>
                <w:szCs w:val="20"/>
              </w:rPr>
            </w:pPr>
          </w:p>
        </w:tc>
        <w:tc>
          <w:tcPr>
            <w:tcW w:w="611" w:type="pct"/>
            <w:vMerge/>
            <w:tcBorders>
              <w:top w:val="single" w:sz="4" w:space="0" w:color="auto"/>
              <w:left w:val="single" w:sz="6" w:space="0" w:color="auto"/>
              <w:bottom w:val="single" w:sz="6" w:space="0" w:color="auto"/>
              <w:right w:val="single" w:sz="4" w:space="0" w:color="auto"/>
            </w:tcBorders>
            <w:vAlign w:val="center"/>
            <w:hideMark/>
          </w:tcPr>
          <w:p w:rsidR="00E514AC" w:rsidRPr="00E514AC" w:rsidRDefault="00E514AC" w:rsidP="00E514AC">
            <w:pPr>
              <w:spacing w:line="240" w:lineRule="auto"/>
              <w:rPr>
                <w:sz w:val="20"/>
                <w:szCs w:val="20"/>
              </w:rPr>
            </w:pPr>
          </w:p>
        </w:tc>
        <w:tc>
          <w:tcPr>
            <w:tcW w:w="517" w:type="pct"/>
            <w:tcBorders>
              <w:top w:val="nil"/>
              <w:left w:val="single" w:sz="4" w:space="0" w:color="auto"/>
              <w:bottom w:val="single" w:sz="4" w:space="0" w:color="auto"/>
              <w:right w:val="single" w:sz="4" w:space="0" w:color="auto"/>
            </w:tcBorders>
          </w:tcPr>
          <w:p w:rsidR="00E514AC" w:rsidRPr="00E514AC" w:rsidRDefault="00E514AC" w:rsidP="00E514AC">
            <w:pPr>
              <w:pStyle w:val="ConsPlusNormal"/>
              <w:widowControl/>
              <w:ind w:firstLine="0"/>
              <w:rPr>
                <w:rFonts w:ascii="Times New Roman" w:hAnsi="Times New Roman" w:cs="Times New Roman"/>
              </w:rPr>
            </w:pPr>
          </w:p>
        </w:tc>
        <w:tc>
          <w:tcPr>
            <w:tcW w:w="658" w:type="pct"/>
            <w:tcBorders>
              <w:top w:val="nil"/>
              <w:left w:val="single" w:sz="4" w:space="0" w:color="auto"/>
              <w:bottom w:val="single" w:sz="4" w:space="0" w:color="auto"/>
              <w:right w:val="single" w:sz="4" w:space="0" w:color="auto"/>
            </w:tcBorders>
          </w:tcPr>
          <w:p w:rsidR="00E514AC" w:rsidRPr="00E514AC" w:rsidRDefault="00E514AC" w:rsidP="00E514AC">
            <w:pPr>
              <w:pStyle w:val="ConsPlusNormal"/>
              <w:widowControl/>
              <w:ind w:firstLine="0"/>
              <w:rPr>
                <w:rFonts w:ascii="Times New Roman" w:hAnsi="Times New Roman" w:cs="Times New Roman"/>
              </w:rPr>
            </w:pPr>
          </w:p>
        </w:tc>
        <w:tc>
          <w:tcPr>
            <w:tcW w:w="751" w:type="pct"/>
            <w:tcBorders>
              <w:top w:val="nil"/>
              <w:left w:val="single" w:sz="4" w:space="0" w:color="auto"/>
              <w:bottom w:val="single" w:sz="4" w:space="0" w:color="auto"/>
              <w:right w:val="single" w:sz="4" w:space="0" w:color="auto"/>
            </w:tcBorders>
          </w:tcPr>
          <w:p w:rsidR="00E514AC" w:rsidRPr="00E514AC" w:rsidRDefault="00E514AC" w:rsidP="00E514AC">
            <w:pPr>
              <w:pStyle w:val="ConsPlusNormal"/>
              <w:widowControl/>
              <w:ind w:firstLine="0"/>
              <w:rPr>
                <w:rFonts w:ascii="Times New Roman" w:hAnsi="Times New Roman" w:cs="Times New Roman"/>
              </w:rPr>
            </w:pPr>
          </w:p>
        </w:tc>
      </w:tr>
      <w:tr w:rsidR="00E514AC" w:rsidRPr="00E514AC" w:rsidTr="00E514AC">
        <w:trPr>
          <w:cantSplit/>
          <w:trHeight w:val="240"/>
        </w:trPr>
        <w:tc>
          <w:tcPr>
            <w:tcW w:w="179" w:type="pct"/>
            <w:tcBorders>
              <w:top w:val="single" w:sz="6" w:space="0" w:color="auto"/>
              <w:left w:val="single" w:sz="6" w:space="0" w:color="auto"/>
              <w:bottom w:val="single" w:sz="6" w:space="0" w:color="auto"/>
              <w:right w:val="single" w:sz="6" w:space="0" w:color="auto"/>
            </w:tcBorders>
            <w:hideMark/>
          </w:tcPr>
          <w:p w:rsidR="00E514AC" w:rsidRPr="00E514AC" w:rsidRDefault="00E514AC" w:rsidP="00E514AC">
            <w:pPr>
              <w:pStyle w:val="ConsPlusNormal"/>
              <w:widowControl/>
              <w:ind w:firstLine="0"/>
              <w:jc w:val="center"/>
              <w:rPr>
                <w:rFonts w:ascii="Times New Roman" w:hAnsi="Times New Roman" w:cs="Times New Roman"/>
              </w:rPr>
            </w:pPr>
            <w:r w:rsidRPr="00E514AC">
              <w:rPr>
                <w:rFonts w:ascii="Times New Roman" w:hAnsi="Times New Roman" w:cs="Times New Roman"/>
              </w:rPr>
              <w:t>1</w:t>
            </w:r>
          </w:p>
        </w:tc>
        <w:tc>
          <w:tcPr>
            <w:tcW w:w="1110" w:type="pct"/>
            <w:tcBorders>
              <w:top w:val="single" w:sz="6" w:space="0" w:color="auto"/>
              <w:left w:val="single" w:sz="6" w:space="0" w:color="auto"/>
              <w:bottom w:val="single" w:sz="6" w:space="0" w:color="auto"/>
              <w:right w:val="single" w:sz="6" w:space="0" w:color="auto"/>
            </w:tcBorders>
            <w:hideMark/>
          </w:tcPr>
          <w:p w:rsidR="00E514AC" w:rsidRPr="00E514AC" w:rsidRDefault="00E514AC" w:rsidP="00E514AC">
            <w:pPr>
              <w:pStyle w:val="ConsPlusNormal"/>
              <w:widowControl/>
              <w:ind w:firstLine="0"/>
              <w:jc w:val="center"/>
              <w:rPr>
                <w:rFonts w:ascii="Times New Roman" w:hAnsi="Times New Roman" w:cs="Times New Roman"/>
              </w:rPr>
            </w:pPr>
            <w:r w:rsidRPr="00E514AC">
              <w:rPr>
                <w:rFonts w:ascii="Times New Roman" w:hAnsi="Times New Roman" w:cs="Times New Roman"/>
              </w:rPr>
              <w:t>2</w:t>
            </w:r>
          </w:p>
        </w:tc>
        <w:tc>
          <w:tcPr>
            <w:tcW w:w="751" w:type="pct"/>
            <w:tcBorders>
              <w:top w:val="single" w:sz="6" w:space="0" w:color="auto"/>
              <w:left w:val="single" w:sz="6" w:space="0" w:color="auto"/>
              <w:bottom w:val="single" w:sz="6" w:space="0" w:color="auto"/>
              <w:right w:val="single" w:sz="6" w:space="0" w:color="auto"/>
            </w:tcBorders>
            <w:hideMark/>
          </w:tcPr>
          <w:p w:rsidR="00E514AC" w:rsidRPr="00E514AC" w:rsidRDefault="00E514AC" w:rsidP="00E514AC">
            <w:pPr>
              <w:pStyle w:val="ConsPlusNormal"/>
              <w:widowControl/>
              <w:ind w:firstLine="0"/>
              <w:jc w:val="center"/>
              <w:rPr>
                <w:rFonts w:ascii="Times New Roman" w:hAnsi="Times New Roman" w:cs="Times New Roman"/>
              </w:rPr>
            </w:pPr>
            <w:r w:rsidRPr="00E514AC">
              <w:rPr>
                <w:rFonts w:ascii="Times New Roman" w:hAnsi="Times New Roman" w:cs="Times New Roman"/>
              </w:rPr>
              <w:t>3</w:t>
            </w:r>
          </w:p>
        </w:tc>
        <w:tc>
          <w:tcPr>
            <w:tcW w:w="423" w:type="pct"/>
            <w:tcBorders>
              <w:top w:val="single" w:sz="6" w:space="0" w:color="auto"/>
              <w:left w:val="single" w:sz="6" w:space="0" w:color="auto"/>
              <w:bottom w:val="single" w:sz="6" w:space="0" w:color="auto"/>
              <w:right w:val="single" w:sz="6" w:space="0" w:color="auto"/>
            </w:tcBorders>
            <w:hideMark/>
          </w:tcPr>
          <w:p w:rsidR="00E514AC" w:rsidRPr="00E514AC" w:rsidRDefault="00E514AC" w:rsidP="00E514AC">
            <w:pPr>
              <w:pStyle w:val="ConsPlusNormal"/>
              <w:widowControl/>
              <w:ind w:firstLine="0"/>
              <w:jc w:val="center"/>
              <w:rPr>
                <w:rFonts w:ascii="Times New Roman" w:hAnsi="Times New Roman" w:cs="Times New Roman"/>
              </w:rPr>
            </w:pPr>
            <w:r w:rsidRPr="00E514AC">
              <w:rPr>
                <w:rFonts w:ascii="Times New Roman" w:hAnsi="Times New Roman" w:cs="Times New Roman"/>
              </w:rPr>
              <w:t>4</w:t>
            </w:r>
          </w:p>
        </w:tc>
        <w:tc>
          <w:tcPr>
            <w:tcW w:w="611" w:type="pct"/>
            <w:tcBorders>
              <w:top w:val="single" w:sz="6" w:space="0" w:color="auto"/>
              <w:left w:val="single" w:sz="6" w:space="0" w:color="auto"/>
              <w:bottom w:val="single" w:sz="6" w:space="0" w:color="auto"/>
              <w:right w:val="single" w:sz="4" w:space="0" w:color="auto"/>
            </w:tcBorders>
            <w:hideMark/>
          </w:tcPr>
          <w:p w:rsidR="00E514AC" w:rsidRPr="00E514AC" w:rsidRDefault="00E514AC" w:rsidP="00E514AC">
            <w:pPr>
              <w:pStyle w:val="ConsPlusNormal"/>
              <w:widowControl/>
              <w:ind w:firstLine="0"/>
              <w:jc w:val="center"/>
              <w:rPr>
                <w:rFonts w:ascii="Times New Roman" w:hAnsi="Times New Roman" w:cs="Times New Roman"/>
              </w:rPr>
            </w:pPr>
            <w:r w:rsidRPr="00E514AC">
              <w:rPr>
                <w:rFonts w:ascii="Times New Roman" w:hAnsi="Times New Roman" w:cs="Times New Roman"/>
              </w:rPr>
              <w:t>5</w:t>
            </w:r>
          </w:p>
        </w:tc>
        <w:tc>
          <w:tcPr>
            <w:tcW w:w="517" w:type="pct"/>
            <w:tcBorders>
              <w:top w:val="single" w:sz="4" w:space="0" w:color="auto"/>
              <w:left w:val="single" w:sz="4" w:space="0" w:color="auto"/>
              <w:bottom w:val="single" w:sz="4" w:space="0" w:color="auto"/>
              <w:right w:val="single" w:sz="4" w:space="0" w:color="auto"/>
            </w:tcBorders>
            <w:hideMark/>
          </w:tcPr>
          <w:p w:rsidR="00E514AC" w:rsidRPr="00E514AC" w:rsidRDefault="00E514AC" w:rsidP="00E514AC">
            <w:pPr>
              <w:pStyle w:val="ConsPlusNormal"/>
              <w:widowControl/>
              <w:ind w:firstLine="0"/>
              <w:jc w:val="center"/>
              <w:rPr>
                <w:rFonts w:ascii="Times New Roman" w:hAnsi="Times New Roman" w:cs="Times New Roman"/>
              </w:rPr>
            </w:pPr>
            <w:r w:rsidRPr="00E514AC">
              <w:rPr>
                <w:rFonts w:ascii="Times New Roman" w:hAnsi="Times New Roman" w:cs="Times New Roman"/>
              </w:rPr>
              <w:t>6</w:t>
            </w:r>
          </w:p>
        </w:tc>
        <w:tc>
          <w:tcPr>
            <w:tcW w:w="658" w:type="pct"/>
            <w:tcBorders>
              <w:top w:val="single" w:sz="4" w:space="0" w:color="auto"/>
              <w:left w:val="single" w:sz="4" w:space="0" w:color="auto"/>
              <w:bottom w:val="single" w:sz="4" w:space="0" w:color="auto"/>
              <w:right w:val="single" w:sz="4" w:space="0" w:color="auto"/>
            </w:tcBorders>
            <w:hideMark/>
          </w:tcPr>
          <w:p w:rsidR="00E514AC" w:rsidRPr="00E514AC" w:rsidRDefault="00E514AC" w:rsidP="00E514AC">
            <w:pPr>
              <w:pStyle w:val="ConsPlusNormal"/>
              <w:widowControl/>
              <w:ind w:firstLine="0"/>
              <w:jc w:val="center"/>
              <w:rPr>
                <w:rFonts w:ascii="Times New Roman" w:hAnsi="Times New Roman" w:cs="Times New Roman"/>
              </w:rPr>
            </w:pPr>
            <w:r w:rsidRPr="00E514AC">
              <w:rPr>
                <w:rFonts w:ascii="Times New Roman" w:hAnsi="Times New Roman" w:cs="Times New Roman"/>
              </w:rPr>
              <w:t>7</w:t>
            </w:r>
          </w:p>
        </w:tc>
        <w:tc>
          <w:tcPr>
            <w:tcW w:w="751" w:type="pct"/>
            <w:tcBorders>
              <w:top w:val="single" w:sz="4" w:space="0" w:color="auto"/>
              <w:left w:val="single" w:sz="4" w:space="0" w:color="auto"/>
              <w:bottom w:val="single" w:sz="4" w:space="0" w:color="auto"/>
              <w:right w:val="single" w:sz="4" w:space="0" w:color="auto"/>
            </w:tcBorders>
          </w:tcPr>
          <w:p w:rsidR="00E514AC" w:rsidRPr="00E514AC" w:rsidRDefault="00E514AC" w:rsidP="00E514AC">
            <w:pPr>
              <w:pStyle w:val="ConsPlusNormal"/>
              <w:widowControl/>
              <w:ind w:firstLine="0"/>
              <w:jc w:val="center"/>
              <w:rPr>
                <w:rFonts w:ascii="Times New Roman" w:hAnsi="Times New Roman" w:cs="Times New Roman"/>
              </w:rPr>
            </w:pPr>
            <w:r w:rsidRPr="00E514AC">
              <w:rPr>
                <w:rFonts w:ascii="Times New Roman" w:hAnsi="Times New Roman" w:cs="Times New Roman"/>
              </w:rPr>
              <w:t>8</w:t>
            </w:r>
          </w:p>
        </w:tc>
      </w:tr>
      <w:tr w:rsidR="00E514AC" w:rsidRPr="00E514AC" w:rsidTr="00E514AC">
        <w:trPr>
          <w:cantSplit/>
          <w:trHeight w:val="120"/>
        </w:trPr>
        <w:tc>
          <w:tcPr>
            <w:tcW w:w="179" w:type="pct"/>
            <w:tcBorders>
              <w:top w:val="single" w:sz="6" w:space="0" w:color="auto"/>
              <w:left w:val="single" w:sz="6" w:space="0" w:color="auto"/>
              <w:bottom w:val="single" w:sz="6" w:space="0" w:color="auto"/>
              <w:right w:val="single" w:sz="6" w:space="0" w:color="auto"/>
            </w:tcBorders>
          </w:tcPr>
          <w:p w:rsidR="00E514AC" w:rsidRPr="00E514AC" w:rsidRDefault="00E514AC" w:rsidP="00E514AC">
            <w:pPr>
              <w:pStyle w:val="ConsPlusNormal"/>
              <w:widowControl/>
              <w:ind w:firstLine="0"/>
              <w:rPr>
                <w:rFonts w:ascii="Times New Roman" w:hAnsi="Times New Roman" w:cs="Times New Roman"/>
              </w:rPr>
            </w:pPr>
          </w:p>
        </w:tc>
        <w:tc>
          <w:tcPr>
            <w:tcW w:w="1110" w:type="pct"/>
            <w:tcBorders>
              <w:top w:val="single" w:sz="6" w:space="0" w:color="auto"/>
              <w:left w:val="single" w:sz="6" w:space="0" w:color="auto"/>
              <w:bottom w:val="single" w:sz="6" w:space="0" w:color="auto"/>
              <w:right w:val="single" w:sz="6" w:space="0" w:color="auto"/>
            </w:tcBorders>
          </w:tcPr>
          <w:p w:rsidR="00E514AC" w:rsidRPr="00E514AC" w:rsidRDefault="00E514AC" w:rsidP="00E514AC">
            <w:pPr>
              <w:pStyle w:val="ConsPlusNormal"/>
              <w:widowControl/>
              <w:ind w:firstLine="0"/>
              <w:rPr>
                <w:rFonts w:ascii="Times New Roman" w:hAnsi="Times New Roman" w:cs="Times New Roman"/>
              </w:rPr>
            </w:pPr>
          </w:p>
        </w:tc>
        <w:tc>
          <w:tcPr>
            <w:tcW w:w="751" w:type="pct"/>
            <w:tcBorders>
              <w:top w:val="single" w:sz="6" w:space="0" w:color="auto"/>
              <w:left w:val="single" w:sz="6" w:space="0" w:color="auto"/>
              <w:bottom w:val="single" w:sz="6" w:space="0" w:color="auto"/>
              <w:right w:val="single" w:sz="6" w:space="0" w:color="auto"/>
            </w:tcBorders>
          </w:tcPr>
          <w:p w:rsidR="00E514AC" w:rsidRPr="00E514AC" w:rsidRDefault="00E514AC" w:rsidP="00E514AC">
            <w:pPr>
              <w:pStyle w:val="ConsPlusNormal"/>
              <w:widowControl/>
              <w:ind w:firstLine="0"/>
              <w:rPr>
                <w:rFonts w:ascii="Times New Roman" w:hAnsi="Times New Roman" w:cs="Times New Roman"/>
              </w:rPr>
            </w:pPr>
          </w:p>
        </w:tc>
        <w:tc>
          <w:tcPr>
            <w:tcW w:w="423" w:type="pct"/>
            <w:tcBorders>
              <w:top w:val="single" w:sz="6" w:space="0" w:color="auto"/>
              <w:left w:val="single" w:sz="6" w:space="0" w:color="auto"/>
              <w:bottom w:val="single" w:sz="6" w:space="0" w:color="auto"/>
              <w:right w:val="single" w:sz="6" w:space="0" w:color="auto"/>
            </w:tcBorders>
          </w:tcPr>
          <w:p w:rsidR="00E514AC" w:rsidRPr="00E514AC" w:rsidRDefault="00E514AC" w:rsidP="00E514AC">
            <w:pPr>
              <w:pStyle w:val="ConsPlusNormal"/>
              <w:widowControl/>
              <w:ind w:firstLine="0"/>
              <w:rPr>
                <w:rFonts w:ascii="Times New Roman" w:hAnsi="Times New Roman" w:cs="Times New Roman"/>
              </w:rPr>
            </w:pPr>
          </w:p>
        </w:tc>
        <w:tc>
          <w:tcPr>
            <w:tcW w:w="611" w:type="pct"/>
            <w:tcBorders>
              <w:top w:val="single" w:sz="6" w:space="0" w:color="auto"/>
              <w:left w:val="single" w:sz="6" w:space="0" w:color="auto"/>
              <w:bottom w:val="single" w:sz="6" w:space="0" w:color="auto"/>
              <w:right w:val="single" w:sz="6" w:space="0" w:color="auto"/>
            </w:tcBorders>
          </w:tcPr>
          <w:p w:rsidR="00E514AC" w:rsidRPr="00E514AC" w:rsidRDefault="00E514AC" w:rsidP="00E514AC">
            <w:pPr>
              <w:pStyle w:val="ConsPlusNormal"/>
              <w:widowControl/>
              <w:ind w:firstLine="0"/>
              <w:rPr>
                <w:rFonts w:ascii="Times New Roman" w:hAnsi="Times New Roman" w:cs="Times New Roman"/>
              </w:rPr>
            </w:pPr>
          </w:p>
        </w:tc>
        <w:tc>
          <w:tcPr>
            <w:tcW w:w="517" w:type="pct"/>
            <w:tcBorders>
              <w:top w:val="single" w:sz="4" w:space="0" w:color="auto"/>
              <w:left w:val="single" w:sz="6" w:space="0" w:color="auto"/>
              <w:bottom w:val="single" w:sz="6" w:space="0" w:color="auto"/>
              <w:right w:val="single" w:sz="4" w:space="0" w:color="auto"/>
            </w:tcBorders>
          </w:tcPr>
          <w:p w:rsidR="00E514AC" w:rsidRPr="00E514AC" w:rsidRDefault="00E514AC" w:rsidP="00E514AC">
            <w:pPr>
              <w:pStyle w:val="ConsPlusNormal"/>
              <w:widowControl/>
              <w:ind w:firstLine="0"/>
              <w:rPr>
                <w:rFonts w:ascii="Times New Roman" w:hAnsi="Times New Roman" w:cs="Times New Roman"/>
              </w:rPr>
            </w:pPr>
          </w:p>
        </w:tc>
        <w:tc>
          <w:tcPr>
            <w:tcW w:w="658" w:type="pct"/>
            <w:tcBorders>
              <w:top w:val="single" w:sz="4" w:space="0" w:color="auto"/>
              <w:left w:val="single" w:sz="4" w:space="0" w:color="auto"/>
              <w:bottom w:val="single" w:sz="6" w:space="0" w:color="auto"/>
              <w:right w:val="single" w:sz="6" w:space="0" w:color="auto"/>
            </w:tcBorders>
          </w:tcPr>
          <w:p w:rsidR="00E514AC" w:rsidRPr="00E514AC" w:rsidRDefault="00E514AC" w:rsidP="00E514AC">
            <w:pPr>
              <w:pStyle w:val="ConsPlusNormal"/>
              <w:widowControl/>
              <w:ind w:firstLine="0"/>
              <w:rPr>
                <w:rFonts w:ascii="Times New Roman" w:hAnsi="Times New Roman" w:cs="Times New Roman"/>
              </w:rPr>
            </w:pPr>
          </w:p>
        </w:tc>
        <w:tc>
          <w:tcPr>
            <w:tcW w:w="751" w:type="pct"/>
            <w:tcBorders>
              <w:top w:val="single" w:sz="4" w:space="0" w:color="auto"/>
              <w:left w:val="single" w:sz="4" w:space="0" w:color="auto"/>
              <w:bottom w:val="single" w:sz="6" w:space="0" w:color="auto"/>
              <w:right w:val="single" w:sz="6" w:space="0" w:color="auto"/>
            </w:tcBorders>
          </w:tcPr>
          <w:p w:rsidR="00E514AC" w:rsidRPr="00E514AC" w:rsidRDefault="00E514AC" w:rsidP="00E514AC">
            <w:pPr>
              <w:pStyle w:val="ConsPlusNormal"/>
              <w:widowControl/>
              <w:ind w:firstLine="0"/>
              <w:rPr>
                <w:rFonts w:ascii="Times New Roman" w:hAnsi="Times New Roman" w:cs="Times New Roman"/>
              </w:rPr>
            </w:pPr>
          </w:p>
        </w:tc>
      </w:tr>
    </w:tbl>
    <w:p w:rsidR="00E514AC" w:rsidRPr="006568F8" w:rsidRDefault="00E514AC" w:rsidP="00E514AC">
      <w:pPr>
        <w:pStyle w:val="ConsPlusNormal"/>
        <w:widowControl/>
        <w:ind w:firstLine="540"/>
        <w:jc w:val="both"/>
        <w:rPr>
          <w:rFonts w:ascii="Times New Roman" w:hAnsi="Times New Roman" w:cs="Times New Roman"/>
        </w:rPr>
      </w:pPr>
    </w:p>
    <w:p w:rsidR="00E514AC" w:rsidRPr="00E514AC" w:rsidRDefault="00E514AC" w:rsidP="00E514AC">
      <w:pPr>
        <w:pStyle w:val="ConsPlusNonformat"/>
        <w:widowControl/>
        <w:rPr>
          <w:rFonts w:ascii="Times New Roman" w:hAnsi="Times New Roman" w:cs="Times New Roman"/>
        </w:rPr>
      </w:pPr>
    </w:p>
    <w:p w:rsidR="00E514AC" w:rsidRPr="00E514AC" w:rsidRDefault="00E514AC" w:rsidP="00E514AC">
      <w:pPr>
        <w:pStyle w:val="ConsPlusNonformat"/>
        <w:widowControl/>
        <w:rPr>
          <w:rFonts w:ascii="Times New Roman" w:hAnsi="Times New Roman" w:cs="Times New Roman"/>
        </w:rPr>
      </w:pPr>
      <w:r w:rsidRPr="00E514AC">
        <w:rPr>
          <w:rFonts w:ascii="Times New Roman" w:hAnsi="Times New Roman" w:cs="Times New Roman"/>
        </w:rPr>
        <w:t>Глава   Богучанского   района                         ________________________      _____________________</w:t>
      </w:r>
    </w:p>
    <w:p w:rsidR="00E514AC" w:rsidRPr="006568F8" w:rsidRDefault="00E514AC" w:rsidP="00E514AC">
      <w:pPr>
        <w:pStyle w:val="ConsPlusNonformat"/>
        <w:widowControl/>
        <w:rPr>
          <w:rFonts w:ascii="Times New Roman" w:hAnsi="Times New Roman" w:cs="Times New Roman"/>
        </w:rPr>
      </w:pPr>
      <w:r w:rsidRPr="006568F8">
        <w:rPr>
          <w:rFonts w:ascii="Times New Roman" w:hAnsi="Times New Roman" w:cs="Times New Roman"/>
        </w:rPr>
        <w:t xml:space="preserve">    </w:t>
      </w:r>
    </w:p>
    <w:p w:rsidR="00E514AC" w:rsidRPr="006568F8" w:rsidRDefault="00E514AC" w:rsidP="00E514AC">
      <w:pPr>
        <w:pStyle w:val="ConsPlusNonformat"/>
        <w:widowControl/>
        <w:rPr>
          <w:rFonts w:ascii="Times New Roman" w:hAnsi="Times New Roman" w:cs="Times New Roman"/>
        </w:rPr>
      </w:pPr>
      <w:r w:rsidRPr="006568F8">
        <w:rPr>
          <w:rFonts w:ascii="Times New Roman" w:hAnsi="Times New Roman" w:cs="Times New Roman"/>
        </w:rPr>
        <w:t xml:space="preserve">                                                                                                (подпись)</w:t>
      </w:r>
    </w:p>
    <w:p w:rsidR="00D00FBA" w:rsidRPr="00E514AC" w:rsidRDefault="00D00FBA" w:rsidP="00C94954">
      <w:pPr>
        <w:spacing w:after="0" w:line="240" w:lineRule="auto"/>
        <w:ind w:firstLine="360"/>
        <w:jc w:val="both"/>
        <w:rPr>
          <w:rFonts w:ascii="Times New Roman" w:eastAsia="Times New Roman" w:hAnsi="Times New Roman"/>
          <w:sz w:val="20"/>
          <w:szCs w:val="20"/>
          <w:lang w:eastAsia="ru-RU"/>
        </w:rPr>
      </w:pPr>
    </w:p>
    <w:p w:rsidR="0014134A" w:rsidRPr="0014134A" w:rsidRDefault="0014134A" w:rsidP="0014134A">
      <w:pPr>
        <w:autoSpaceDE w:val="0"/>
        <w:autoSpaceDN w:val="0"/>
        <w:adjustRightInd w:val="0"/>
        <w:spacing w:after="0" w:line="240" w:lineRule="auto"/>
        <w:ind w:left="5103"/>
        <w:jc w:val="right"/>
        <w:rPr>
          <w:rFonts w:ascii="Times New Roman" w:hAnsi="Times New Roman"/>
          <w:bCs/>
          <w:sz w:val="18"/>
          <w:szCs w:val="20"/>
          <w:lang w:eastAsia="ru-RU"/>
        </w:rPr>
      </w:pPr>
      <w:r w:rsidRPr="0014134A">
        <w:rPr>
          <w:rFonts w:ascii="Times New Roman" w:hAnsi="Times New Roman"/>
          <w:bCs/>
          <w:sz w:val="18"/>
          <w:szCs w:val="20"/>
          <w:lang w:eastAsia="ru-RU"/>
        </w:rPr>
        <w:t>Приложение № 9</w:t>
      </w:r>
      <w:r w:rsidRPr="0014134A">
        <w:rPr>
          <w:rFonts w:ascii="Times New Roman" w:hAnsi="Times New Roman"/>
          <w:bCs/>
          <w:sz w:val="18"/>
          <w:szCs w:val="20"/>
          <w:lang w:eastAsia="ru-RU"/>
        </w:rPr>
        <w:br/>
        <w:t>к порядку предоставления</w:t>
      </w:r>
    </w:p>
    <w:p w:rsidR="0014134A" w:rsidRPr="0014134A" w:rsidRDefault="0014134A" w:rsidP="0014134A">
      <w:pPr>
        <w:autoSpaceDE w:val="0"/>
        <w:autoSpaceDN w:val="0"/>
        <w:adjustRightInd w:val="0"/>
        <w:spacing w:after="0" w:line="240" w:lineRule="auto"/>
        <w:ind w:left="5103"/>
        <w:jc w:val="right"/>
        <w:rPr>
          <w:rFonts w:ascii="Times New Roman" w:hAnsi="Times New Roman"/>
          <w:bCs/>
          <w:sz w:val="18"/>
          <w:szCs w:val="20"/>
          <w:lang w:eastAsia="ru-RU"/>
        </w:rPr>
      </w:pPr>
      <w:r w:rsidRPr="0014134A">
        <w:rPr>
          <w:rFonts w:ascii="Times New Roman" w:hAnsi="Times New Roman"/>
          <w:bCs/>
          <w:sz w:val="18"/>
          <w:szCs w:val="20"/>
          <w:lang w:eastAsia="ru-RU"/>
        </w:rPr>
        <w:t xml:space="preserve"> субсидий малого и среднего предпринимательства на</w:t>
      </w:r>
    </w:p>
    <w:p w:rsidR="0014134A" w:rsidRPr="0014134A" w:rsidRDefault="0014134A" w:rsidP="0014134A">
      <w:pPr>
        <w:autoSpaceDE w:val="0"/>
        <w:autoSpaceDN w:val="0"/>
        <w:adjustRightInd w:val="0"/>
        <w:spacing w:after="0" w:line="240" w:lineRule="auto"/>
        <w:ind w:left="5103"/>
        <w:jc w:val="right"/>
        <w:rPr>
          <w:rFonts w:ascii="Times New Roman" w:hAnsi="Times New Roman"/>
          <w:bCs/>
          <w:sz w:val="18"/>
          <w:szCs w:val="20"/>
          <w:lang w:eastAsia="ru-RU"/>
        </w:rPr>
      </w:pPr>
      <w:r w:rsidRPr="0014134A">
        <w:rPr>
          <w:rFonts w:ascii="Times New Roman" w:hAnsi="Times New Roman"/>
          <w:bCs/>
          <w:sz w:val="18"/>
          <w:szCs w:val="20"/>
          <w:lang w:eastAsia="ru-RU"/>
        </w:rPr>
        <w:t>реализацию инвестиционных</w:t>
      </w:r>
    </w:p>
    <w:p w:rsidR="0014134A" w:rsidRPr="0014134A" w:rsidRDefault="0014134A" w:rsidP="0014134A">
      <w:pPr>
        <w:autoSpaceDE w:val="0"/>
        <w:autoSpaceDN w:val="0"/>
        <w:adjustRightInd w:val="0"/>
        <w:spacing w:after="0" w:line="240" w:lineRule="auto"/>
        <w:ind w:left="5103"/>
        <w:jc w:val="right"/>
        <w:rPr>
          <w:rFonts w:ascii="Times New Roman" w:hAnsi="Times New Roman"/>
          <w:bCs/>
          <w:sz w:val="18"/>
          <w:szCs w:val="20"/>
          <w:lang w:eastAsia="ru-RU"/>
        </w:rPr>
      </w:pPr>
      <w:r w:rsidRPr="0014134A">
        <w:rPr>
          <w:rFonts w:ascii="Times New Roman" w:hAnsi="Times New Roman"/>
          <w:bCs/>
          <w:sz w:val="18"/>
          <w:szCs w:val="20"/>
          <w:lang w:eastAsia="ru-RU"/>
        </w:rPr>
        <w:t xml:space="preserve"> проектов в приоритетных отраслях</w:t>
      </w:r>
    </w:p>
    <w:p w:rsidR="0014134A" w:rsidRPr="0014134A" w:rsidRDefault="0014134A" w:rsidP="0014134A">
      <w:pPr>
        <w:autoSpaceDE w:val="0"/>
        <w:autoSpaceDN w:val="0"/>
        <w:adjustRightInd w:val="0"/>
        <w:spacing w:after="0" w:line="240" w:lineRule="auto"/>
        <w:jc w:val="center"/>
        <w:rPr>
          <w:rFonts w:ascii="Times New Roman" w:hAnsi="Times New Roman"/>
          <w:bCs/>
          <w:sz w:val="20"/>
          <w:szCs w:val="20"/>
          <w:lang w:eastAsia="ru-RU"/>
        </w:rPr>
      </w:pPr>
    </w:p>
    <w:p w:rsidR="0014134A" w:rsidRPr="0014134A" w:rsidRDefault="0014134A" w:rsidP="0014134A">
      <w:pPr>
        <w:spacing w:after="0" w:line="240" w:lineRule="auto"/>
        <w:ind w:left="-567" w:hanging="142"/>
        <w:jc w:val="center"/>
        <w:rPr>
          <w:rFonts w:ascii="Times New Roman" w:eastAsia="Times New Roman" w:hAnsi="Times New Roman"/>
          <w:color w:val="333333"/>
          <w:sz w:val="20"/>
          <w:szCs w:val="20"/>
          <w:shd w:val="clear" w:color="auto" w:fill="FFFFFF"/>
          <w:lang w:eastAsia="ru-RU"/>
        </w:rPr>
      </w:pPr>
      <w:r w:rsidRPr="0014134A">
        <w:rPr>
          <w:rFonts w:ascii="Times New Roman" w:eastAsia="Times New Roman" w:hAnsi="Times New Roman"/>
          <w:b/>
          <w:bCs/>
          <w:color w:val="333333"/>
          <w:sz w:val="20"/>
          <w:szCs w:val="20"/>
          <w:shd w:val="clear" w:color="auto" w:fill="FFFFFF"/>
          <w:lang w:eastAsia="ru-RU"/>
        </w:rPr>
        <w:t>Описание</w:t>
      </w:r>
      <w:r w:rsidRPr="0014134A">
        <w:rPr>
          <w:rFonts w:ascii="Times New Roman" w:eastAsia="Times New Roman" w:hAnsi="Times New Roman"/>
          <w:color w:val="333333"/>
          <w:sz w:val="20"/>
          <w:szCs w:val="20"/>
          <w:shd w:val="clear" w:color="auto" w:fill="FFFFFF"/>
          <w:lang w:eastAsia="ru-RU"/>
        </w:rPr>
        <w:t xml:space="preserve"> </w:t>
      </w:r>
      <w:r w:rsidRPr="0014134A">
        <w:rPr>
          <w:rFonts w:ascii="Times New Roman" w:eastAsia="Times New Roman" w:hAnsi="Times New Roman"/>
          <w:b/>
          <w:bCs/>
          <w:color w:val="333333"/>
          <w:sz w:val="20"/>
          <w:szCs w:val="20"/>
          <w:shd w:val="clear" w:color="auto" w:fill="FFFFFF"/>
          <w:lang w:eastAsia="ru-RU"/>
        </w:rPr>
        <w:t>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4719"/>
        <w:gridCol w:w="970"/>
        <w:gridCol w:w="845"/>
        <w:gridCol w:w="988"/>
        <w:gridCol w:w="1132"/>
      </w:tblGrid>
      <w:tr w:rsidR="0014134A" w:rsidRPr="0014134A" w:rsidTr="0014134A">
        <w:tc>
          <w:tcPr>
            <w:tcW w:w="2920" w:type="pct"/>
            <w:gridSpan w:val="2"/>
            <w:vMerge w:val="restar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Наименование проекта:______________</w:t>
            </w:r>
          </w:p>
        </w:tc>
        <w:tc>
          <w:tcPr>
            <w:tcW w:w="1483" w:type="pct"/>
            <w:gridSpan w:val="3"/>
          </w:tcPr>
          <w:p w:rsidR="0014134A" w:rsidRPr="0014134A" w:rsidRDefault="0014134A" w:rsidP="0014134A">
            <w:pPr>
              <w:spacing w:after="0" w:line="240" w:lineRule="auto"/>
              <w:jc w:val="center"/>
              <w:rPr>
                <w:rFonts w:ascii="Times New Roman" w:eastAsia="Times New Roman" w:hAnsi="Times New Roman"/>
                <w:i/>
                <w:color w:val="000000"/>
                <w:sz w:val="20"/>
                <w:szCs w:val="20"/>
                <w:shd w:val="clear" w:color="auto" w:fill="FFFFFF"/>
                <w:lang w:eastAsia="ru-RU"/>
              </w:rPr>
            </w:pPr>
            <w:r w:rsidRPr="0014134A">
              <w:rPr>
                <w:rFonts w:ascii="Times New Roman" w:eastAsia="Times New Roman" w:hAnsi="Times New Roman"/>
                <w:i/>
                <w:color w:val="000000"/>
                <w:sz w:val="20"/>
                <w:szCs w:val="20"/>
                <w:shd w:val="clear" w:color="auto" w:fill="FFFFFF"/>
                <w:lang w:eastAsia="ru-RU"/>
              </w:rPr>
              <w:t>По годам реализации проекта</w:t>
            </w:r>
          </w:p>
        </w:tc>
        <w:tc>
          <w:tcPr>
            <w:tcW w:w="597" w:type="pct"/>
          </w:tcPr>
          <w:p w:rsidR="0014134A" w:rsidRPr="0014134A" w:rsidRDefault="0014134A" w:rsidP="0014134A">
            <w:pPr>
              <w:spacing w:after="0" w:line="240" w:lineRule="auto"/>
              <w:rPr>
                <w:rFonts w:ascii="Times New Roman" w:eastAsia="Times New Roman" w:hAnsi="Times New Roman"/>
                <w:i/>
                <w:color w:val="000000"/>
                <w:sz w:val="20"/>
                <w:szCs w:val="20"/>
                <w:shd w:val="clear" w:color="auto" w:fill="FFFFFF"/>
                <w:lang w:eastAsia="ru-RU"/>
              </w:rPr>
            </w:pPr>
          </w:p>
        </w:tc>
      </w:tr>
      <w:tr w:rsidR="0014134A" w:rsidRPr="0014134A" w:rsidTr="0014134A">
        <w:tc>
          <w:tcPr>
            <w:tcW w:w="2920" w:type="pct"/>
            <w:gridSpan w:val="2"/>
            <w:vMerge/>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p>
        </w:tc>
        <w:tc>
          <w:tcPr>
            <w:tcW w:w="513" w:type="pct"/>
          </w:tcPr>
          <w:p w:rsidR="0014134A" w:rsidRPr="0014134A" w:rsidRDefault="0014134A" w:rsidP="0014134A">
            <w:pPr>
              <w:spacing w:after="0" w:line="240" w:lineRule="auto"/>
              <w:rPr>
                <w:rFonts w:ascii="Times New Roman" w:eastAsia="Times New Roman" w:hAnsi="Times New Roman"/>
                <w:i/>
                <w:color w:val="000000"/>
                <w:sz w:val="20"/>
                <w:szCs w:val="20"/>
                <w:shd w:val="clear" w:color="auto" w:fill="FFFFFF"/>
                <w:lang w:eastAsia="ru-RU"/>
              </w:rPr>
            </w:pPr>
            <w:r w:rsidRPr="0014134A">
              <w:rPr>
                <w:rFonts w:ascii="Times New Roman" w:eastAsia="Times New Roman" w:hAnsi="Times New Roman"/>
                <w:i/>
                <w:color w:val="000000"/>
                <w:sz w:val="20"/>
                <w:szCs w:val="20"/>
                <w:shd w:val="clear" w:color="auto" w:fill="FFFFFF"/>
                <w:lang w:eastAsia="ru-RU"/>
              </w:rPr>
              <w:t>202__</w:t>
            </w:r>
          </w:p>
        </w:tc>
        <w:tc>
          <w:tcPr>
            <w:tcW w:w="448" w:type="pct"/>
          </w:tcPr>
          <w:p w:rsidR="0014134A" w:rsidRPr="0014134A" w:rsidRDefault="0014134A" w:rsidP="0014134A">
            <w:pPr>
              <w:spacing w:after="0" w:line="240" w:lineRule="auto"/>
              <w:rPr>
                <w:rFonts w:ascii="Times New Roman" w:eastAsia="Times New Roman" w:hAnsi="Times New Roman"/>
                <w:i/>
                <w:color w:val="000000"/>
                <w:sz w:val="20"/>
                <w:szCs w:val="20"/>
                <w:shd w:val="clear" w:color="auto" w:fill="FFFFFF"/>
                <w:lang w:eastAsia="ru-RU"/>
              </w:rPr>
            </w:pPr>
            <w:r w:rsidRPr="0014134A">
              <w:rPr>
                <w:rFonts w:ascii="Times New Roman" w:eastAsia="Times New Roman" w:hAnsi="Times New Roman"/>
                <w:i/>
                <w:color w:val="000000"/>
                <w:sz w:val="20"/>
                <w:szCs w:val="20"/>
                <w:shd w:val="clear" w:color="auto" w:fill="FFFFFF"/>
                <w:lang w:eastAsia="ru-RU"/>
              </w:rPr>
              <w:t>202__</w:t>
            </w:r>
          </w:p>
        </w:tc>
        <w:tc>
          <w:tcPr>
            <w:tcW w:w="522" w:type="pct"/>
          </w:tcPr>
          <w:p w:rsidR="0014134A" w:rsidRPr="0014134A" w:rsidRDefault="0014134A" w:rsidP="0014134A">
            <w:pPr>
              <w:spacing w:after="0" w:line="240" w:lineRule="auto"/>
              <w:rPr>
                <w:rFonts w:ascii="Times New Roman" w:eastAsia="Times New Roman" w:hAnsi="Times New Roman"/>
                <w:i/>
                <w:color w:val="000000"/>
                <w:sz w:val="20"/>
                <w:szCs w:val="20"/>
                <w:shd w:val="clear" w:color="auto" w:fill="FFFFFF"/>
                <w:lang w:eastAsia="ru-RU"/>
              </w:rPr>
            </w:pPr>
            <w:r w:rsidRPr="0014134A">
              <w:rPr>
                <w:rFonts w:ascii="Times New Roman" w:eastAsia="Times New Roman" w:hAnsi="Times New Roman"/>
                <w:i/>
                <w:color w:val="000000"/>
                <w:sz w:val="20"/>
                <w:szCs w:val="20"/>
                <w:shd w:val="clear" w:color="auto" w:fill="FFFFFF"/>
                <w:lang w:eastAsia="ru-RU"/>
              </w:rPr>
              <w:t>202__ (до даты подачи заявки)</w:t>
            </w:r>
          </w:p>
        </w:tc>
        <w:tc>
          <w:tcPr>
            <w:tcW w:w="597" w:type="pct"/>
          </w:tcPr>
          <w:p w:rsidR="0014134A" w:rsidRPr="0014134A" w:rsidRDefault="0014134A" w:rsidP="0014134A">
            <w:pPr>
              <w:spacing w:after="0" w:line="240" w:lineRule="auto"/>
              <w:rPr>
                <w:rFonts w:ascii="Times New Roman" w:eastAsia="Times New Roman" w:hAnsi="Times New Roman"/>
                <w:i/>
                <w:color w:val="000000"/>
                <w:sz w:val="20"/>
                <w:szCs w:val="20"/>
                <w:shd w:val="clear" w:color="auto" w:fill="FFFFFF"/>
                <w:lang w:eastAsia="ru-RU"/>
              </w:rPr>
            </w:pPr>
            <w:r w:rsidRPr="0014134A">
              <w:rPr>
                <w:rFonts w:ascii="Times New Roman" w:eastAsia="Times New Roman" w:hAnsi="Times New Roman"/>
                <w:i/>
                <w:color w:val="000000"/>
                <w:sz w:val="20"/>
                <w:szCs w:val="20"/>
                <w:shd w:val="clear" w:color="auto" w:fill="FFFFFF"/>
                <w:lang w:eastAsia="ru-RU"/>
              </w:rPr>
              <w:t>Всего</w:t>
            </w: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r w:rsidRPr="0014134A">
              <w:rPr>
                <w:rFonts w:ascii="Times New Roman" w:eastAsia="Times New Roman" w:hAnsi="Times New Roman"/>
                <w:color w:val="333333"/>
                <w:sz w:val="20"/>
                <w:szCs w:val="20"/>
                <w:shd w:val="clear" w:color="auto" w:fill="FFFFFF"/>
                <w:lang w:eastAsia="ru-RU"/>
              </w:rPr>
              <w:t>1.</w:t>
            </w:r>
          </w:p>
        </w:tc>
        <w:tc>
          <w:tcPr>
            <w:tcW w:w="246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 xml:space="preserve">Направление проекта </w:t>
            </w:r>
          </w:p>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p>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sz w:val="20"/>
                <w:szCs w:val="20"/>
                <w:lang w:eastAsia="ru-RU"/>
              </w:rPr>
              <w:t>Вид(ы) экономической деятельности по проекту согласно ОКВЭД</w:t>
            </w:r>
          </w:p>
        </w:tc>
        <w:tc>
          <w:tcPr>
            <w:tcW w:w="2080" w:type="pct"/>
            <w:gridSpan w:val="4"/>
          </w:tcPr>
          <w:p w:rsidR="0014134A" w:rsidRPr="0014134A" w:rsidRDefault="0014134A" w:rsidP="0014134A">
            <w:pPr>
              <w:spacing w:after="0" w:line="240" w:lineRule="auto"/>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__ проект в сфере производства товаров (работ, услуг)</w:t>
            </w:r>
          </w:p>
          <w:p w:rsidR="0014134A" w:rsidRPr="0014134A" w:rsidRDefault="0014134A" w:rsidP="0014134A">
            <w:pPr>
              <w:spacing w:after="0" w:line="240" w:lineRule="auto"/>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__ проект по созданию и (или) благоустройству объектов дорожного сервиса</w:t>
            </w:r>
          </w:p>
          <w:p w:rsidR="0014134A" w:rsidRPr="0014134A" w:rsidRDefault="0014134A" w:rsidP="0014134A">
            <w:pPr>
              <w:spacing w:after="0" w:line="240" w:lineRule="auto"/>
              <w:rPr>
                <w:rFonts w:ascii="Times New Roman" w:eastAsia="Times New Roman" w:hAnsi="Times New Roman"/>
                <w:color w:val="000000"/>
                <w:sz w:val="20"/>
                <w:szCs w:val="20"/>
                <w:lang w:eastAsia="ru-RU"/>
              </w:rPr>
            </w:pP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2</w:t>
            </w:r>
          </w:p>
        </w:tc>
        <w:tc>
          <w:tcPr>
            <w:tcW w:w="246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Место реализации проекта:</w:t>
            </w:r>
          </w:p>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 xml:space="preserve">(для проектов в сфере производства  - фактический адрес нахождения предприятия; для проектов в сфере ОДС: трасса/км/м/сторона) /  </w:t>
            </w:r>
          </w:p>
        </w:tc>
        <w:tc>
          <w:tcPr>
            <w:tcW w:w="2080" w:type="pct"/>
            <w:gridSpan w:val="4"/>
          </w:tcPr>
          <w:p w:rsidR="0014134A" w:rsidRPr="0014134A" w:rsidRDefault="0014134A" w:rsidP="0014134A">
            <w:pPr>
              <w:spacing w:after="0" w:line="240" w:lineRule="auto"/>
              <w:rPr>
                <w:rFonts w:ascii="Times New Roman" w:eastAsia="Times New Roman" w:hAnsi="Times New Roman"/>
                <w:i/>
                <w:color w:val="000000"/>
                <w:sz w:val="20"/>
                <w:szCs w:val="20"/>
                <w:shd w:val="clear" w:color="auto" w:fill="FFFFFF"/>
                <w:lang w:eastAsia="ru-RU"/>
              </w:rPr>
            </w:pP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lastRenderedPageBreak/>
              <w:t>3</w:t>
            </w:r>
          </w:p>
        </w:tc>
        <w:tc>
          <w:tcPr>
            <w:tcW w:w="246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 xml:space="preserve">Наименование субъекта МСП (инициатора проекта) </w:t>
            </w:r>
            <w:r w:rsidRPr="0014134A">
              <w:rPr>
                <w:rFonts w:ascii="Times New Roman" w:eastAsia="Times New Roman" w:hAnsi="Times New Roman"/>
                <w:color w:val="000000"/>
                <w:sz w:val="20"/>
                <w:szCs w:val="20"/>
                <w:lang w:eastAsia="ru-RU"/>
              </w:rPr>
              <w:t>в соответствии с учредительными документами, ИНН</w:t>
            </w:r>
          </w:p>
        </w:tc>
        <w:tc>
          <w:tcPr>
            <w:tcW w:w="2080" w:type="pct"/>
            <w:gridSpan w:val="4"/>
          </w:tcPr>
          <w:p w:rsidR="0014134A" w:rsidRPr="0014134A" w:rsidRDefault="0014134A" w:rsidP="0014134A">
            <w:pPr>
              <w:spacing w:after="0" w:line="240" w:lineRule="auto"/>
              <w:rPr>
                <w:rFonts w:ascii="Times New Roman" w:eastAsia="Times New Roman" w:hAnsi="Times New Roman"/>
                <w:i/>
                <w:color w:val="000000"/>
                <w:sz w:val="20"/>
                <w:szCs w:val="20"/>
                <w:shd w:val="clear" w:color="auto" w:fill="FFFFFF"/>
                <w:lang w:eastAsia="ru-RU"/>
              </w:rPr>
            </w:pP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4</w:t>
            </w:r>
          </w:p>
        </w:tc>
        <w:tc>
          <w:tcPr>
            <w:tcW w:w="2468" w:type="pct"/>
          </w:tcPr>
          <w:p w:rsidR="0014134A" w:rsidRPr="0014134A" w:rsidRDefault="0014134A" w:rsidP="0014134A">
            <w:pPr>
              <w:autoSpaceDE w:val="0"/>
              <w:autoSpaceDN w:val="0"/>
              <w:adjustRightInd w:val="0"/>
              <w:spacing w:after="0" w:line="240" w:lineRule="auto"/>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Юридический адрес (для организаций), адрес регистрации (для индивидуального предпринимателя)</w:t>
            </w:r>
          </w:p>
        </w:tc>
        <w:tc>
          <w:tcPr>
            <w:tcW w:w="2080" w:type="pct"/>
            <w:gridSpan w:val="4"/>
          </w:tcPr>
          <w:p w:rsidR="0014134A" w:rsidRPr="0014134A" w:rsidRDefault="0014134A" w:rsidP="0014134A">
            <w:pPr>
              <w:spacing w:after="0" w:line="240" w:lineRule="auto"/>
              <w:rPr>
                <w:rFonts w:ascii="Times New Roman" w:eastAsia="Times New Roman" w:hAnsi="Times New Roman"/>
                <w:i/>
                <w:color w:val="000000"/>
                <w:sz w:val="20"/>
                <w:szCs w:val="20"/>
                <w:shd w:val="clear" w:color="auto" w:fill="FFFFFF"/>
                <w:lang w:eastAsia="ru-RU"/>
              </w:rPr>
            </w:pP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5</w:t>
            </w:r>
          </w:p>
        </w:tc>
        <w:tc>
          <w:tcPr>
            <w:tcW w:w="2468" w:type="pct"/>
          </w:tcPr>
          <w:p w:rsidR="0014134A" w:rsidRPr="0014134A" w:rsidRDefault="0014134A" w:rsidP="0014134A">
            <w:pPr>
              <w:autoSpaceDE w:val="0"/>
              <w:autoSpaceDN w:val="0"/>
              <w:adjustRightInd w:val="0"/>
              <w:spacing w:after="0" w:line="240" w:lineRule="auto"/>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Контактный телефон, электронная почта, контактное лицо</w:t>
            </w:r>
          </w:p>
        </w:tc>
        <w:tc>
          <w:tcPr>
            <w:tcW w:w="2080" w:type="pct"/>
            <w:gridSpan w:val="4"/>
          </w:tcPr>
          <w:p w:rsidR="0014134A" w:rsidRPr="0014134A" w:rsidRDefault="0014134A" w:rsidP="0014134A">
            <w:pPr>
              <w:spacing w:after="0" w:line="240" w:lineRule="auto"/>
              <w:rPr>
                <w:rFonts w:ascii="Times New Roman" w:eastAsia="Times New Roman" w:hAnsi="Times New Roman"/>
                <w:i/>
                <w:color w:val="000000"/>
                <w:sz w:val="20"/>
                <w:szCs w:val="20"/>
                <w:shd w:val="clear" w:color="auto" w:fill="FFFFFF"/>
                <w:lang w:eastAsia="ru-RU"/>
              </w:rPr>
            </w:pP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6</w:t>
            </w:r>
          </w:p>
        </w:tc>
        <w:tc>
          <w:tcPr>
            <w:tcW w:w="246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Описание предприятия субъекта МСП (направление деятельности, имеющиеся для реализации проекта ресурсы)</w:t>
            </w:r>
          </w:p>
        </w:tc>
        <w:tc>
          <w:tcPr>
            <w:tcW w:w="2080" w:type="pct"/>
            <w:gridSpan w:val="4"/>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7</w:t>
            </w:r>
          </w:p>
        </w:tc>
        <w:tc>
          <w:tcPr>
            <w:tcW w:w="2468"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r w:rsidRPr="0014134A">
              <w:rPr>
                <w:rFonts w:ascii="Times New Roman" w:eastAsia="Times New Roman" w:hAnsi="Times New Roman"/>
                <w:color w:val="000000"/>
                <w:sz w:val="20"/>
                <w:szCs w:val="20"/>
                <w:lang w:eastAsia="ru-RU"/>
              </w:rPr>
              <w:t xml:space="preserve">Объем инвестиций, привлекаемых в результате реализации проекта (за исключением субсидий, привлекаемых из бюджетов всех уровней), тыс. рублей </w:t>
            </w:r>
          </w:p>
        </w:tc>
        <w:tc>
          <w:tcPr>
            <w:tcW w:w="513"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448"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22"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97"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8</w:t>
            </w:r>
          </w:p>
        </w:tc>
        <w:tc>
          <w:tcPr>
            <w:tcW w:w="2468"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r w:rsidRPr="0014134A">
              <w:rPr>
                <w:rFonts w:ascii="Times New Roman" w:eastAsia="Times New Roman" w:hAnsi="Times New Roman"/>
                <w:color w:val="000000"/>
                <w:sz w:val="20"/>
                <w:szCs w:val="20"/>
                <w:lang w:eastAsia="ru-RU"/>
              </w:rPr>
              <w:t xml:space="preserve">Объем заявленной субсидии, рублей </w:t>
            </w:r>
          </w:p>
        </w:tc>
        <w:tc>
          <w:tcPr>
            <w:tcW w:w="513"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448"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22"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97"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p>
        </w:tc>
        <w:tc>
          <w:tcPr>
            <w:tcW w:w="246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 xml:space="preserve">в том числе: </w:t>
            </w:r>
          </w:p>
        </w:tc>
        <w:tc>
          <w:tcPr>
            <w:tcW w:w="513"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448"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22"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97"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8.1</w:t>
            </w:r>
          </w:p>
        </w:tc>
        <w:tc>
          <w:tcPr>
            <w:tcW w:w="2468" w:type="pct"/>
          </w:tcPr>
          <w:p w:rsidR="0014134A" w:rsidRPr="0014134A" w:rsidRDefault="0014134A" w:rsidP="0014134A">
            <w:pPr>
              <w:spacing w:after="0" w:line="240" w:lineRule="auto"/>
              <w:jc w:val="right"/>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за счет средств краевого бюджета, рублей</w:t>
            </w:r>
          </w:p>
        </w:tc>
        <w:tc>
          <w:tcPr>
            <w:tcW w:w="513"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448"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22"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97"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p>
        </w:tc>
        <w:tc>
          <w:tcPr>
            <w:tcW w:w="2468" w:type="pct"/>
          </w:tcPr>
          <w:p w:rsidR="0014134A" w:rsidRPr="0014134A" w:rsidRDefault="0014134A" w:rsidP="0014134A">
            <w:pPr>
              <w:spacing w:after="0" w:line="240" w:lineRule="auto"/>
              <w:jc w:val="right"/>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 xml:space="preserve">  за счет средств местного бюджета, рублей </w:t>
            </w:r>
          </w:p>
        </w:tc>
        <w:tc>
          <w:tcPr>
            <w:tcW w:w="513"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448"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22"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97"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8.2</w:t>
            </w:r>
          </w:p>
        </w:tc>
        <w:tc>
          <w:tcPr>
            <w:tcW w:w="246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lang w:eastAsia="ru-RU"/>
              </w:rPr>
              <w:t>прирост количества рабочих мест в результате реализации проекта</w:t>
            </w:r>
          </w:p>
        </w:tc>
        <w:tc>
          <w:tcPr>
            <w:tcW w:w="513"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448"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22"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97"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9</w:t>
            </w:r>
          </w:p>
        </w:tc>
        <w:tc>
          <w:tcPr>
            <w:tcW w:w="246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Количество рабочих мест на начало года</w:t>
            </w:r>
          </w:p>
        </w:tc>
        <w:tc>
          <w:tcPr>
            <w:tcW w:w="513"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448"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22"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97"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r w:rsidRPr="0014134A">
              <w:rPr>
                <w:rFonts w:ascii="Times New Roman" w:eastAsia="Times New Roman" w:hAnsi="Times New Roman"/>
                <w:color w:val="333333"/>
                <w:sz w:val="20"/>
                <w:szCs w:val="20"/>
                <w:shd w:val="clear" w:color="auto" w:fill="FFFFFF"/>
                <w:lang w:eastAsia="ru-RU"/>
              </w:rPr>
              <w:t>х</w:t>
            </w: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9.1</w:t>
            </w:r>
          </w:p>
        </w:tc>
        <w:tc>
          <w:tcPr>
            <w:tcW w:w="246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sz w:val="20"/>
                <w:szCs w:val="20"/>
                <w:lang w:eastAsia="ru-RU"/>
              </w:rPr>
              <w:t>Количество вновь созданных рабочих мест</w:t>
            </w:r>
          </w:p>
        </w:tc>
        <w:tc>
          <w:tcPr>
            <w:tcW w:w="513"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448"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22"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97"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10</w:t>
            </w:r>
          </w:p>
        </w:tc>
        <w:tc>
          <w:tcPr>
            <w:tcW w:w="246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Количество рабочих мест на дату подачи заявки</w:t>
            </w:r>
          </w:p>
        </w:tc>
        <w:tc>
          <w:tcPr>
            <w:tcW w:w="513"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r w:rsidRPr="0014134A">
              <w:rPr>
                <w:rFonts w:ascii="Times New Roman" w:eastAsia="Times New Roman" w:hAnsi="Times New Roman"/>
                <w:color w:val="333333"/>
                <w:sz w:val="20"/>
                <w:szCs w:val="20"/>
                <w:shd w:val="clear" w:color="auto" w:fill="FFFFFF"/>
                <w:lang w:eastAsia="ru-RU"/>
              </w:rPr>
              <w:t>х</w:t>
            </w:r>
          </w:p>
        </w:tc>
        <w:tc>
          <w:tcPr>
            <w:tcW w:w="448"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r w:rsidRPr="0014134A">
              <w:rPr>
                <w:rFonts w:ascii="Times New Roman" w:eastAsia="Times New Roman" w:hAnsi="Times New Roman"/>
                <w:color w:val="333333"/>
                <w:sz w:val="20"/>
                <w:szCs w:val="20"/>
                <w:shd w:val="clear" w:color="auto" w:fill="FFFFFF"/>
                <w:lang w:eastAsia="ru-RU"/>
              </w:rPr>
              <w:t>х</w:t>
            </w:r>
          </w:p>
        </w:tc>
        <w:tc>
          <w:tcPr>
            <w:tcW w:w="522"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97"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r w:rsidRPr="0014134A">
              <w:rPr>
                <w:rFonts w:ascii="Times New Roman" w:eastAsia="Times New Roman" w:hAnsi="Times New Roman"/>
                <w:color w:val="333333"/>
                <w:sz w:val="20"/>
                <w:szCs w:val="20"/>
                <w:shd w:val="clear" w:color="auto" w:fill="FFFFFF"/>
                <w:lang w:eastAsia="ru-RU"/>
              </w:rPr>
              <w:t>х</w:t>
            </w: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11</w:t>
            </w:r>
          </w:p>
        </w:tc>
        <w:tc>
          <w:tcPr>
            <w:tcW w:w="246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Средняя заработная плата работников (без внешних совместителей)</w:t>
            </w:r>
          </w:p>
        </w:tc>
        <w:tc>
          <w:tcPr>
            <w:tcW w:w="513"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r w:rsidRPr="0014134A">
              <w:rPr>
                <w:rFonts w:ascii="Times New Roman" w:eastAsia="Times New Roman" w:hAnsi="Times New Roman"/>
                <w:color w:val="333333"/>
                <w:sz w:val="20"/>
                <w:szCs w:val="20"/>
                <w:shd w:val="clear" w:color="auto" w:fill="FFFFFF"/>
                <w:lang w:eastAsia="ru-RU"/>
              </w:rPr>
              <w:t>х</w:t>
            </w:r>
          </w:p>
        </w:tc>
        <w:tc>
          <w:tcPr>
            <w:tcW w:w="448"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22"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r w:rsidRPr="0014134A">
              <w:rPr>
                <w:rFonts w:ascii="Times New Roman" w:eastAsia="Times New Roman" w:hAnsi="Times New Roman"/>
                <w:color w:val="333333"/>
                <w:sz w:val="20"/>
                <w:szCs w:val="20"/>
                <w:shd w:val="clear" w:color="auto" w:fill="FFFFFF"/>
                <w:lang w:eastAsia="ru-RU"/>
              </w:rPr>
              <w:t>х</w:t>
            </w:r>
          </w:p>
        </w:tc>
        <w:tc>
          <w:tcPr>
            <w:tcW w:w="597"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r w:rsidRPr="0014134A">
              <w:rPr>
                <w:rFonts w:ascii="Times New Roman" w:eastAsia="Times New Roman" w:hAnsi="Times New Roman"/>
                <w:color w:val="333333"/>
                <w:sz w:val="20"/>
                <w:szCs w:val="20"/>
                <w:shd w:val="clear" w:color="auto" w:fill="FFFFFF"/>
                <w:lang w:eastAsia="ru-RU"/>
              </w:rPr>
              <w:t>х</w:t>
            </w: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12</w:t>
            </w:r>
          </w:p>
        </w:tc>
        <w:tc>
          <w:tcPr>
            <w:tcW w:w="246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 xml:space="preserve">Описание проекта </w:t>
            </w:r>
          </w:p>
        </w:tc>
        <w:tc>
          <w:tcPr>
            <w:tcW w:w="2080" w:type="pct"/>
            <w:gridSpan w:val="4"/>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r w:rsidRPr="0014134A">
              <w:rPr>
                <w:rFonts w:ascii="Times New Roman" w:eastAsia="Times New Roman" w:hAnsi="Times New Roman"/>
                <w:sz w:val="20"/>
                <w:szCs w:val="20"/>
                <w:lang w:eastAsia="ru-RU"/>
              </w:rPr>
              <w:t>Следует обосновать целесообразность реализации проекта для инициатора (например, возможность увеличить объем продаж и долю на рынке; снизить затраты; занять свободные ниши на рынке и т.п.).</w:t>
            </w:r>
            <w:r w:rsidRPr="0014134A">
              <w:rPr>
                <w:rFonts w:ascii="Times New Roman" w:eastAsia="Times New Roman" w:hAnsi="Times New Roman"/>
                <w:sz w:val="20"/>
                <w:szCs w:val="20"/>
                <w:lang w:eastAsia="ru-RU"/>
              </w:rPr>
              <w:br/>
              <w:t>Необходимо указать суть проекта, в том числе указать тип инвестиционного проекта (создание нового производства с "нуля"; реконструкция, модернизация или расширение действующего производства; выпуск новой продукции на действующем производстве).</w:t>
            </w:r>
            <w:r w:rsidRPr="0014134A">
              <w:rPr>
                <w:rFonts w:ascii="Times New Roman" w:eastAsia="Times New Roman" w:hAnsi="Times New Roman"/>
                <w:sz w:val="20"/>
                <w:szCs w:val="20"/>
                <w:lang w:eastAsia="ru-RU"/>
              </w:rPr>
              <w:br/>
              <w:t>Планируемая проектная мощность производства и рынки сбыта (район, область, регион, страна)</w:t>
            </w: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r w:rsidRPr="0014134A">
              <w:rPr>
                <w:rFonts w:ascii="Times New Roman" w:eastAsia="Times New Roman" w:hAnsi="Times New Roman"/>
                <w:color w:val="333333"/>
                <w:sz w:val="20"/>
                <w:szCs w:val="20"/>
                <w:shd w:val="clear" w:color="auto" w:fill="FFFFFF"/>
                <w:lang w:eastAsia="ru-RU"/>
              </w:rPr>
              <w:t>13</w:t>
            </w:r>
          </w:p>
        </w:tc>
        <w:tc>
          <w:tcPr>
            <w:tcW w:w="246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 xml:space="preserve">Актуальность и социальная значимость проекта (проект реализуется в сферах, определенных как приоритетные для развития муниципального образования, направлен на решение социальных проблем муниципального образования) </w:t>
            </w:r>
          </w:p>
        </w:tc>
        <w:tc>
          <w:tcPr>
            <w:tcW w:w="2080" w:type="pct"/>
            <w:gridSpan w:val="4"/>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14</w:t>
            </w:r>
          </w:p>
        </w:tc>
        <w:tc>
          <w:tcPr>
            <w:tcW w:w="246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lang w:eastAsia="ru-RU"/>
              </w:rPr>
              <w:t>Влияние проекта на основные социально-экономические показатели</w:t>
            </w:r>
          </w:p>
        </w:tc>
        <w:tc>
          <w:tcPr>
            <w:tcW w:w="2080" w:type="pct"/>
            <w:gridSpan w:val="4"/>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lang w:eastAsia="ru-RU"/>
              </w:rPr>
              <w:t>Необходимо описать положительный эффект для экономики (объем промышленного производства, число создаваемых рабочих мест, налоговые отчисления в бюджеты всех уровней и др.) и социальной сферы</w:t>
            </w: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15</w:t>
            </w:r>
          </w:p>
        </w:tc>
        <w:tc>
          <w:tcPr>
            <w:tcW w:w="246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Направление инвестиций в ходе реализации проекта, в том числе:</w:t>
            </w:r>
          </w:p>
        </w:tc>
        <w:tc>
          <w:tcPr>
            <w:tcW w:w="513"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p>
        </w:tc>
        <w:tc>
          <w:tcPr>
            <w:tcW w:w="448"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22"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p>
        </w:tc>
        <w:tc>
          <w:tcPr>
            <w:tcW w:w="597"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15.11</w:t>
            </w:r>
          </w:p>
        </w:tc>
        <w:tc>
          <w:tcPr>
            <w:tcW w:w="246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p>
        </w:tc>
        <w:tc>
          <w:tcPr>
            <w:tcW w:w="513"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p>
        </w:tc>
        <w:tc>
          <w:tcPr>
            <w:tcW w:w="448"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22"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97"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15.12</w:t>
            </w:r>
          </w:p>
        </w:tc>
        <w:tc>
          <w:tcPr>
            <w:tcW w:w="246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p>
        </w:tc>
        <w:tc>
          <w:tcPr>
            <w:tcW w:w="513"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p>
        </w:tc>
        <w:tc>
          <w:tcPr>
            <w:tcW w:w="448"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22"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97"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15.13….</w:t>
            </w:r>
          </w:p>
        </w:tc>
        <w:tc>
          <w:tcPr>
            <w:tcW w:w="246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p>
        </w:tc>
        <w:tc>
          <w:tcPr>
            <w:tcW w:w="513"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p>
        </w:tc>
        <w:tc>
          <w:tcPr>
            <w:tcW w:w="448"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22"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97"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16</w:t>
            </w:r>
          </w:p>
        </w:tc>
        <w:tc>
          <w:tcPr>
            <w:tcW w:w="2468"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r w:rsidRPr="0014134A">
              <w:rPr>
                <w:rFonts w:ascii="Times New Roman" w:eastAsia="Times New Roman" w:hAnsi="Times New Roman"/>
                <w:sz w:val="20"/>
                <w:szCs w:val="20"/>
                <w:lang w:eastAsia="ru-RU"/>
              </w:rPr>
              <w:t>Рынки сбыта продукции (услуги), основные потребители</w:t>
            </w:r>
          </w:p>
        </w:tc>
        <w:tc>
          <w:tcPr>
            <w:tcW w:w="2080" w:type="pct"/>
            <w:gridSpan w:val="4"/>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t>17</w:t>
            </w:r>
          </w:p>
        </w:tc>
        <w:tc>
          <w:tcPr>
            <w:tcW w:w="246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lang w:eastAsia="ru-RU"/>
              </w:rPr>
              <w:t>Состояние проработки проекта</w:t>
            </w:r>
          </w:p>
        </w:tc>
        <w:tc>
          <w:tcPr>
            <w:tcW w:w="2080" w:type="pct"/>
            <w:gridSpan w:val="4"/>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lang w:eastAsia="ru-RU"/>
              </w:rPr>
              <w:t xml:space="preserve">Указывается степень проработки и стадия </w:t>
            </w:r>
            <w:r w:rsidRPr="0014134A">
              <w:rPr>
                <w:rFonts w:ascii="Times New Roman" w:eastAsia="Times New Roman" w:hAnsi="Times New Roman"/>
                <w:color w:val="000000"/>
                <w:sz w:val="20"/>
                <w:szCs w:val="20"/>
                <w:lang w:eastAsia="ru-RU"/>
              </w:rPr>
              <w:lastRenderedPageBreak/>
              <w:t>реализации проекта (в том числе наличие проектной документации, заключений государственных и негосударственных экспертиз, предпроектных решений, ТЭО и т.д., дата разработки, автор)</w:t>
            </w: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shd w:val="clear" w:color="auto" w:fill="FFFFFF"/>
                <w:lang w:eastAsia="ru-RU"/>
              </w:rPr>
              <w:lastRenderedPageBreak/>
              <w:t>18</w:t>
            </w:r>
          </w:p>
        </w:tc>
        <w:tc>
          <w:tcPr>
            <w:tcW w:w="2468" w:type="pct"/>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lang w:eastAsia="ru-RU"/>
              </w:rPr>
              <w:t>Сроки и этапы реализации проекта</w:t>
            </w:r>
          </w:p>
        </w:tc>
        <w:tc>
          <w:tcPr>
            <w:tcW w:w="2080" w:type="pct"/>
            <w:gridSpan w:val="4"/>
          </w:tcPr>
          <w:p w:rsidR="0014134A" w:rsidRPr="0014134A" w:rsidRDefault="0014134A" w:rsidP="0014134A">
            <w:pPr>
              <w:spacing w:after="0" w:line="240" w:lineRule="auto"/>
              <w:rPr>
                <w:rFonts w:ascii="Times New Roman" w:eastAsia="Times New Roman" w:hAnsi="Times New Roman"/>
                <w:color w:val="000000"/>
                <w:sz w:val="20"/>
                <w:szCs w:val="20"/>
                <w:shd w:val="clear" w:color="auto" w:fill="FFFFFF"/>
                <w:lang w:eastAsia="ru-RU"/>
              </w:rPr>
            </w:pPr>
            <w:r w:rsidRPr="0014134A">
              <w:rPr>
                <w:rFonts w:ascii="Times New Roman" w:eastAsia="Times New Roman" w:hAnsi="Times New Roman"/>
                <w:color w:val="000000"/>
                <w:sz w:val="20"/>
                <w:szCs w:val="20"/>
                <w:lang w:eastAsia="ru-RU"/>
              </w:rPr>
              <w:t>Указывается период реализации проекта (в том числе стадия реализации и фаза (конкретный этап внутри стадии), на которой находится проект в настоящее время), район и отрасль, в которых будет реализован (реализуется) проект</w:t>
            </w: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2468"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13"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448"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22"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97"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r>
      <w:tr w:rsidR="0014134A" w:rsidRPr="0014134A" w:rsidTr="0014134A">
        <w:tc>
          <w:tcPr>
            <w:tcW w:w="448"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2468"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13"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448"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22"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c>
          <w:tcPr>
            <w:tcW w:w="597" w:type="pct"/>
          </w:tcPr>
          <w:p w:rsidR="0014134A" w:rsidRPr="0014134A" w:rsidRDefault="0014134A" w:rsidP="0014134A">
            <w:pPr>
              <w:spacing w:after="0" w:line="240" w:lineRule="auto"/>
              <w:rPr>
                <w:rFonts w:ascii="Times New Roman" w:eastAsia="Times New Roman" w:hAnsi="Times New Roman"/>
                <w:color w:val="333333"/>
                <w:sz w:val="20"/>
                <w:szCs w:val="20"/>
                <w:shd w:val="clear" w:color="auto" w:fill="FFFFFF"/>
                <w:lang w:eastAsia="ru-RU"/>
              </w:rPr>
            </w:pPr>
          </w:p>
        </w:tc>
      </w:tr>
    </w:tbl>
    <w:p w:rsidR="0014134A" w:rsidRPr="0014134A" w:rsidRDefault="0014134A" w:rsidP="0014134A">
      <w:pPr>
        <w:autoSpaceDE w:val="0"/>
        <w:autoSpaceDN w:val="0"/>
        <w:adjustRightInd w:val="0"/>
        <w:spacing w:after="0" w:line="240" w:lineRule="auto"/>
        <w:jc w:val="center"/>
        <w:rPr>
          <w:rFonts w:ascii="Times New Roman" w:hAnsi="Times New Roman"/>
          <w:sz w:val="20"/>
          <w:szCs w:val="20"/>
          <w:lang w:eastAsia="ru-RU"/>
        </w:rPr>
      </w:pPr>
    </w:p>
    <w:p w:rsidR="0014134A" w:rsidRPr="0014134A" w:rsidRDefault="0014134A" w:rsidP="0014134A">
      <w:pPr>
        <w:autoSpaceDE w:val="0"/>
        <w:autoSpaceDN w:val="0"/>
        <w:adjustRightInd w:val="0"/>
        <w:spacing w:after="0" w:line="240" w:lineRule="auto"/>
        <w:ind w:left="5103"/>
        <w:jc w:val="right"/>
        <w:rPr>
          <w:rFonts w:ascii="Times New Roman" w:hAnsi="Times New Roman"/>
          <w:bCs/>
          <w:sz w:val="18"/>
          <w:szCs w:val="20"/>
          <w:lang w:eastAsia="ru-RU"/>
        </w:rPr>
      </w:pPr>
      <w:r w:rsidRPr="0014134A">
        <w:rPr>
          <w:rFonts w:ascii="Times New Roman" w:hAnsi="Times New Roman"/>
          <w:sz w:val="20"/>
          <w:szCs w:val="20"/>
          <w:lang w:eastAsia="ru-RU"/>
        </w:rPr>
        <w:tab/>
      </w:r>
      <w:r w:rsidRPr="0014134A">
        <w:rPr>
          <w:rFonts w:ascii="Times New Roman" w:hAnsi="Times New Roman"/>
          <w:bCs/>
          <w:sz w:val="18"/>
          <w:szCs w:val="20"/>
          <w:lang w:eastAsia="ru-RU"/>
        </w:rPr>
        <w:t>Приложение № 10</w:t>
      </w:r>
      <w:r w:rsidRPr="0014134A">
        <w:rPr>
          <w:rFonts w:ascii="Times New Roman" w:hAnsi="Times New Roman"/>
          <w:bCs/>
          <w:sz w:val="18"/>
          <w:szCs w:val="20"/>
          <w:lang w:eastAsia="ru-RU"/>
        </w:rPr>
        <w:br/>
        <w:t>к порядку предоставления</w:t>
      </w:r>
    </w:p>
    <w:p w:rsidR="0014134A" w:rsidRPr="0014134A" w:rsidRDefault="0014134A" w:rsidP="0014134A">
      <w:pPr>
        <w:autoSpaceDE w:val="0"/>
        <w:autoSpaceDN w:val="0"/>
        <w:adjustRightInd w:val="0"/>
        <w:spacing w:after="0" w:line="240" w:lineRule="auto"/>
        <w:ind w:left="5103"/>
        <w:jc w:val="right"/>
        <w:rPr>
          <w:rFonts w:ascii="Times New Roman" w:hAnsi="Times New Roman"/>
          <w:bCs/>
          <w:sz w:val="18"/>
          <w:szCs w:val="20"/>
          <w:lang w:eastAsia="ru-RU"/>
        </w:rPr>
      </w:pPr>
      <w:r w:rsidRPr="0014134A">
        <w:rPr>
          <w:rFonts w:ascii="Times New Roman" w:hAnsi="Times New Roman"/>
          <w:bCs/>
          <w:sz w:val="18"/>
          <w:szCs w:val="20"/>
          <w:lang w:eastAsia="ru-RU"/>
        </w:rPr>
        <w:t xml:space="preserve"> субсидий малого и среднего предпринимательства на</w:t>
      </w:r>
    </w:p>
    <w:p w:rsidR="0014134A" w:rsidRPr="0014134A" w:rsidRDefault="0014134A" w:rsidP="0014134A">
      <w:pPr>
        <w:autoSpaceDE w:val="0"/>
        <w:autoSpaceDN w:val="0"/>
        <w:adjustRightInd w:val="0"/>
        <w:spacing w:after="0" w:line="240" w:lineRule="auto"/>
        <w:ind w:left="5103"/>
        <w:jc w:val="right"/>
        <w:rPr>
          <w:rFonts w:ascii="Times New Roman" w:hAnsi="Times New Roman"/>
          <w:bCs/>
          <w:sz w:val="18"/>
          <w:szCs w:val="20"/>
          <w:lang w:eastAsia="ru-RU"/>
        </w:rPr>
      </w:pPr>
      <w:r w:rsidRPr="0014134A">
        <w:rPr>
          <w:rFonts w:ascii="Times New Roman" w:hAnsi="Times New Roman"/>
          <w:bCs/>
          <w:sz w:val="18"/>
          <w:szCs w:val="20"/>
          <w:lang w:eastAsia="ru-RU"/>
        </w:rPr>
        <w:t>реализацию инвестиционных</w:t>
      </w:r>
    </w:p>
    <w:p w:rsidR="0014134A" w:rsidRPr="0014134A" w:rsidRDefault="0014134A" w:rsidP="0014134A">
      <w:pPr>
        <w:tabs>
          <w:tab w:val="left" w:pos="8475"/>
        </w:tabs>
        <w:autoSpaceDE w:val="0"/>
        <w:autoSpaceDN w:val="0"/>
        <w:adjustRightInd w:val="0"/>
        <w:spacing w:after="0" w:line="240" w:lineRule="auto"/>
        <w:jc w:val="right"/>
        <w:rPr>
          <w:rFonts w:ascii="Times New Roman" w:hAnsi="Times New Roman"/>
          <w:sz w:val="18"/>
          <w:szCs w:val="20"/>
          <w:lang w:eastAsia="ru-RU"/>
        </w:rPr>
      </w:pPr>
      <w:r w:rsidRPr="0014134A">
        <w:rPr>
          <w:rFonts w:ascii="Times New Roman" w:hAnsi="Times New Roman"/>
          <w:bCs/>
          <w:sz w:val="18"/>
          <w:szCs w:val="20"/>
          <w:lang w:eastAsia="ru-RU"/>
        </w:rPr>
        <w:t xml:space="preserve">                                                                                                    проектов в приоритетных отраслях</w:t>
      </w:r>
    </w:p>
    <w:p w:rsidR="0014134A" w:rsidRPr="0014134A" w:rsidRDefault="0014134A" w:rsidP="0014134A">
      <w:pPr>
        <w:autoSpaceDE w:val="0"/>
        <w:autoSpaceDN w:val="0"/>
        <w:adjustRightInd w:val="0"/>
        <w:spacing w:after="0" w:line="240" w:lineRule="auto"/>
        <w:jc w:val="center"/>
        <w:rPr>
          <w:rFonts w:ascii="Times New Roman" w:hAnsi="Times New Roman"/>
          <w:sz w:val="20"/>
          <w:szCs w:val="20"/>
          <w:lang w:eastAsia="ru-RU"/>
        </w:rPr>
      </w:pPr>
    </w:p>
    <w:p w:rsidR="0014134A" w:rsidRPr="002C13BE" w:rsidRDefault="0014134A" w:rsidP="0014134A">
      <w:pPr>
        <w:autoSpaceDE w:val="0"/>
        <w:autoSpaceDN w:val="0"/>
        <w:adjustRightInd w:val="0"/>
        <w:spacing w:after="0" w:line="240" w:lineRule="auto"/>
        <w:jc w:val="center"/>
        <w:rPr>
          <w:rFonts w:ascii="Times New Roman" w:hAnsi="Times New Roman"/>
          <w:sz w:val="20"/>
          <w:szCs w:val="20"/>
          <w:lang w:eastAsia="ru-RU"/>
        </w:rPr>
      </w:pPr>
    </w:p>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Конкурсный бюллетень</w:t>
      </w:r>
    </w:p>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p>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______________</w:t>
      </w:r>
      <w:r>
        <w:rPr>
          <w:rFonts w:ascii="Times New Roman" w:eastAsia="Times New Roman" w:hAnsi="Times New Roman"/>
          <w:color w:val="000000"/>
          <w:sz w:val="20"/>
          <w:szCs w:val="20"/>
          <w:lang w:eastAsia="ru-RU"/>
        </w:rPr>
        <w:t>_______________________________</w:t>
      </w:r>
      <w:r w:rsidRPr="0014134A">
        <w:rPr>
          <w:rFonts w:ascii="Times New Roman" w:eastAsia="Times New Roman" w:hAnsi="Times New Roman"/>
          <w:color w:val="000000"/>
          <w:sz w:val="20"/>
          <w:szCs w:val="20"/>
          <w:lang w:eastAsia="ru-RU"/>
        </w:rPr>
        <w:t>______________________,</w:t>
      </w:r>
    </w:p>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____________________________________________________________________</w:t>
      </w:r>
    </w:p>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(наименование заявителя – субъекта малого и среднего предпринимательства,</w:t>
      </w:r>
    </w:p>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представившего заявку на предоставление субсидии)</w:t>
      </w:r>
    </w:p>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 xml:space="preserve">на реализацию муниципальных программ развития субъектов малого </w:t>
      </w:r>
      <w:r w:rsidRPr="0014134A">
        <w:rPr>
          <w:rFonts w:ascii="Times New Roman" w:eastAsia="Times New Roman" w:hAnsi="Times New Roman"/>
          <w:color w:val="000000"/>
          <w:sz w:val="20"/>
          <w:szCs w:val="20"/>
          <w:lang w:eastAsia="ru-RU"/>
        </w:rPr>
        <w:br/>
        <w:t xml:space="preserve">и среднего предпринимательства в целях предоставления субсидий </w:t>
      </w:r>
      <w:r w:rsidRPr="0014134A">
        <w:rPr>
          <w:rFonts w:ascii="Times New Roman" w:eastAsia="Times New Roman" w:hAnsi="Times New Roman"/>
          <w:color w:val="000000"/>
          <w:sz w:val="20"/>
          <w:szCs w:val="20"/>
          <w:lang w:eastAsia="ru-RU"/>
        </w:rPr>
        <w:br/>
        <w:t>на реализацию инвестиционных проектов субъектами малого и среднего предпринимательства в приоритетных отраслях</w:t>
      </w:r>
    </w:p>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4823"/>
        <w:gridCol w:w="1558"/>
        <w:gridCol w:w="2659"/>
      </w:tblGrid>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 п/п</w:t>
            </w:r>
          </w:p>
        </w:tc>
        <w:tc>
          <w:tcPr>
            <w:tcW w:w="2520"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Наименование критериев отбора проекта</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Количество начисляемых баллов</w:t>
            </w:r>
          </w:p>
        </w:tc>
        <w:tc>
          <w:tcPr>
            <w:tcW w:w="1389"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Оценка проекта «_______________»&lt;*&gt;, поставленная членом экспертной комиссии &lt;**&gt;</w:t>
            </w: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1</w:t>
            </w:r>
          </w:p>
        </w:tc>
        <w:tc>
          <w:tcPr>
            <w:tcW w:w="2520"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2</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3</w:t>
            </w:r>
          </w:p>
        </w:tc>
        <w:tc>
          <w:tcPr>
            <w:tcW w:w="1389"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4</w:t>
            </w: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1</w:t>
            </w: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 xml:space="preserve">Соотношение объема инвестиций, привлекаемых </w:t>
            </w:r>
            <w:r w:rsidRPr="0014134A">
              <w:rPr>
                <w:rFonts w:ascii="Times New Roman" w:eastAsia="Times New Roman" w:hAnsi="Times New Roman"/>
                <w:color w:val="000000"/>
                <w:sz w:val="20"/>
                <w:szCs w:val="20"/>
                <w:lang w:eastAsia="ru-RU"/>
              </w:rPr>
              <w:br/>
              <w:t xml:space="preserve">в результате реализации проекта за два календарных года, предшествующих году подачи, </w:t>
            </w:r>
            <w:r w:rsidRPr="0014134A">
              <w:rPr>
                <w:rFonts w:ascii="Times New Roman" w:eastAsia="Times New Roman" w:hAnsi="Times New Roman"/>
                <w:color w:val="000000"/>
                <w:sz w:val="20"/>
                <w:szCs w:val="20"/>
                <w:lang w:eastAsia="ru-RU"/>
              </w:rPr>
              <w:br/>
              <w:t xml:space="preserve">и в году подачи в период до даты подачи заявки (за исключением субсидий, привлекаемых из бюджетов всех уровней) </w:t>
            </w:r>
            <w:r w:rsidRPr="0014134A">
              <w:rPr>
                <w:rFonts w:ascii="Times New Roman" w:eastAsia="Times New Roman" w:hAnsi="Times New Roman"/>
                <w:color w:val="000000"/>
                <w:sz w:val="20"/>
                <w:szCs w:val="20"/>
                <w:lang w:eastAsia="ru-RU"/>
              </w:rPr>
              <w:br/>
              <w:t>и объема суммы поддержки</w:t>
            </w:r>
          </w:p>
        </w:tc>
        <w:tc>
          <w:tcPr>
            <w:tcW w:w="814"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более 10,0</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8</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от 9,0 до 9,99</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7</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от 7,5 до 8,99</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6</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от 6,0 до 7,49</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5</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от 4,5 до 5,9</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4</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от 3,0 до 4,49</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3</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от 2,0 до 2,9</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2</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от 1,0 до 1,9</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1</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менее 1</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0</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2</w:t>
            </w: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 xml:space="preserve">Прирост количества рабочих мест в результате реализации проекта за два календарных года, предшествующих году подачи, </w:t>
            </w:r>
            <w:r w:rsidRPr="0014134A">
              <w:rPr>
                <w:rFonts w:ascii="Times New Roman" w:eastAsia="Times New Roman" w:hAnsi="Times New Roman"/>
                <w:color w:val="000000"/>
                <w:sz w:val="20"/>
                <w:szCs w:val="20"/>
                <w:lang w:eastAsia="ru-RU"/>
              </w:rPr>
              <w:br/>
              <w:t xml:space="preserve">и в году подачи в период до даты подачи заявки </w:t>
            </w:r>
          </w:p>
        </w:tc>
        <w:tc>
          <w:tcPr>
            <w:tcW w:w="814"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2.1</w:t>
            </w: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 xml:space="preserve">для субъектов малого и среднего предпринимательства </w:t>
            </w:r>
            <w:r w:rsidRPr="0014134A">
              <w:rPr>
                <w:rFonts w:ascii="Times New Roman" w:eastAsia="Times New Roman" w:hAnsi="Times New Roman"/>
                <w:color w:val="000000"/>
                <w:sz w:val="20"/>
                <w:szCs w:val="20"/>
                <w:lang w:eastAsia="ru-RU"/>
              </w:rPr>
              <w:br/>
              <w:t>с численностью работников свыше 15 человек</w:t>
            </w:r>
          </w:p>
        </w:tc>
        <w:tc>
          <w:tcPr>
            <w:tcW w:w="814"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более чем на 50%</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5</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более чем на 20%, но не более 50%</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4</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более чем на 10%, но не более 20%</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3</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более чем на 5%, но не более 10%</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2</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не более чем на 5%</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1</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прирост отсутствует</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0</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2.2</w:t>
            </w: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 xml:space="preserve">для субъектов малого и среднего предпринимательства                             с численностью работников </w:t>
            </w:r>
            <w:r w:rsidRPr="0014134A">
              <w:rPr>
                <w:rFonts w:ascii="Times New Roman" w:eastAsia="Times New Roman" w:hAnsi="Times New Roman"/>
                <w:color w:val="000000"/>
                <w:sz w:val="20"/>
                <w:szCs w:val="20"/>
                <w:lang w:eastAsia="ru-RU"/>
              </w:rPr>
              <w:br/>
              <w:t>до 15 человек (включительно)</w:t>
            </w:r>
          </w:p>
        </w:tc>
        <w:tc>
          <w:tcPr>
            <w:tcW w:w="814"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более чем на 80%</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5</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более чем на 60%, но не более 80%</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4</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более чем на 40%, но не более 60%</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3</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более чем на 20%, но не более 40%</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2</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не более чем на 20%</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1</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прирост отсутствует</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0</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3</w:t>
            </w: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 xml:space="preserve">Отношение уровня средней заработной платы работников (без внешних совместителей), привлекаемых в результате реализации проекта, за год, предшествующий году подачи заявки, к минимальному размеру оплаты труда (далее – МРОТ), увеличенному </w:t>
            </w:r>
            <w:r w:rsidRPr="0014134A">
              <w:rPr>
                <w:rFonts w:ascii="Times New Roman" w:eastAsia="Times New Roman" w:hAnsi="Times New Roman"/>
                <w:color w:val="000000"/>
                <w:sz w:val="20"/>
                <w:szCs w:val="20"/>
                <w:lang w:eastAsia="ru-RU"/>
              </w:rPr>
              <w:br/>
              <w:t xml:space="preserve">на </w:t>
            </w:r>
            <w:r w:rsidRPr="0014134A">
              <w:rPr>
                <w:rFonts w:ascii="Times New Roman" w:eastAsia="Times New Roman" w:hAnsi="Times New Roman"/>
                <w:sz w:val="20"/>
                <w:szCs w:val="20"/>
                <w:lang w:eastAsia="ru-RU"/>
              </w:rPr>
              <w:t xml:space="preserve">районный коэффициент, </w:t>
            </w:r>
            <w:r w:rsidRPr="0014134A">
              <w:rPr>
                <w:rFonts w:ascii="Times New Roman" w:eastAsia="Times New Roman" w:hAnsi="Times New Roman"/>
                <w:color w:val="000000"/>
                <w:sz w:val="20"/>
                <w:szCs w:val="20"/>
                <w:lang w:eastAsia="ru-RU"/>
              </w:rPr>
              <w:t>установленный для муниципального образования Красноярского края, на территории которого реализуется проект</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adjustRightInd w:val="0"/>
              <w:spacing w:after="0" w:line="240" w:lineRule="auto"/>
              <w:ind w:hanging="23"/>
              <w:jc w:val="both"/>
              <w:rPr>
                <w:rFonts w:ascii="Times New Roman" w:eastAsia="Times New Roman" w:hAnsi="Times New Roman"/>
                <w:color w:val="000000"/>
                <w:sz w:val="20"/>
                <w:szCs w:val="20"/>
                <w:lang w:eastAsia="ru-RU"/>
              </w:rPr>
            </w:pPr>
            <w:r w:rsidRPr="0014134A">
              <w:rPr>
                <w:rFonts w:ascii="Times New Roman" w:eastAsia="Times New Roman" w:hAnsi="Times New Roman" w:cs="Arial"/>
                <w:color w:val="000000"/>
                <w:sz w:val="20"/>
                <w:szCs w:val="20"/>
                <w:lang w:eastAsia="ru-RU"/>
              </w:rPr>
              <w:t xml:space="preserve">выше МРОТ, увеличенного </w:t>
            </w:r>
            <w:r w:rsidRPr="0014134A">
              <w:rPr>
                <w:rFonts w:ascii="Times New Roman" w:eastAsia="Times New Roman" w:hAnsi="Times New Roman" w:cs="Arial"/>
                <w:color w:val="000000"/>
                <w:sz w:val="20"/>
                <w:szCs w:val="20"/>
                <w:lang w:eastAsia="ru-RU"/>
              </w:rPr>
              <w:br/>
              <w:t xml:space="preserve">на </w:t>
            </w:r>
            <w:r w:rsidRPr="0014134A">
              <w:rPr>
                <w:rFonts w:ascii="Times New Roman" w:eastAsia="Times New Roman" w:hAnsi="Times New Roman" w:cs="Arial"/>
                <w:sz w:val="20"/>
                <w:szCs w:val="20"/>
                <w:lang w:eastAsia="ru-RU"/>
              </w:rPr>
              <w:t xml:space="preserve">районный коэффициент, </w:t>
            </w:r>
            <w:r w:rsidRPr="0014134A">
              <w:rPr>
                <w:rFonts w:ascii="Times New Roman" w:eastAsia="Times New Roman" w:hAnsi="Times New Roman"/>
                <w:color w:val="000000"/>
                <w:sz w:val="20"/>
                <w:szCs w:val="20"/>
                <w:lang w:eastAsia="ru-RU"/>
              </w:rPr>
              <w:t>установленн</w:t>
            </w:r>
            <w:r w:rsidRPr="0014134A">
              <w:rPr>
                <w:rFonts w:ascii="Times New Roman" w:eastAsia="Times New Roman" w:hAnsi="Times New Roman" w:cs="Arial"/>
                <w:color w:val="000000"/>
                <w:sz w:val="20"/>
                <w:szCs w:val="20"/>
                <w:lang w:eastAsia="ru-RU"/>
              </w:rPr>
              <w:t>ый</w:t>
            </w:r>
            <w:r w:rsidRPr="0014134A">
              <w:rPr>
                <w:rFonts w:ascii="Times New Roman" w:eastAsia="Times New Roman" w:hAnsi="Times New Roman"/>
                <w:color w:val="000000"/>
                <w:sz w:val="20"/>
                <w:szCs w:val="20"/>
                <w:lang w:eastAsia="ru-RU"/>
              </w:rPr>
              <w:t xml:space="preserve"> для муниципального образования Красноярского края, </w:t>
            </w:r>
            <w:r w:rsidRPr="0014134A">
              <w:rPr>
                <w:rFonts w:ascii="Times New Roman" w:eastAsia="Times New Roman" w:hAnsi="Times New Roman"/>
                <w:color w:val="000000"/>
                <w:sz w:val="20"/>
                <w:szCs w:val="20"/>
                <w:lang w:eastAsia="ru-RU"/>
              </w:rPr>
              <w:br/>
              <w:t>на территории которого реализуется проект</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1</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adjustRightInd w:val="0"/>
              <w:spacing w:after="0" w:line="240" w:lineRule="auto"/>
              <w:ind w:hanging="23"/>
              <w:jc w:val="both"/>
              <w:rPr>
                <w:rFonts w:ascii="Times New Roman" w:eastAsia="Times New Roman" w:hAnsi="Times New Roman"/>
                <w:color w:val="000000"/>
                <w:sz w:val="20"/>
                <w:szCs w:val="20"/>
                <w:lang w:eastAsia="ru-RU"/>
              </w:rPr>
            </w:pPr>
            <w:r w:rsidRPr="0014134A">
              <w:rPr>
                <w:rFonts w:ascii="Times New Roman" w:eastAsia="Times New Roman" w:hAnsi="Times New Roman" w:cs="Arial"/>
                <w:color w:val="000000"/>
                <w:sz w:val="20"/>
                <w:szCs w:val="20"/>
                <w:lang w:eastAsia="ru-RU"/>
              </w:rPr>
              <w:t xml:space="preserve">соответствует МРОТ, увеличенного на </w:t>
            </w:r>
            <w:r w:rsidRPr="0014134A">
              <w:rPr>
                <w:rFonts w:ascii="Times New Roman" w:eastAsia="Times New Roman" w:hAnsi="Times New Roman" w:cs="Arial"/>
                <w:sz w:val="20"/>
                <w:szCs w:val="20"/>
                <w:lang w:eastAsia="ru-RU"/>
              </w:rPr>
              <w:t xml:space="preserve">районный коэффициент, </w:t>
            </w:r>
            <w:r w:rsidRPr="0014134A">
              <w:rPr>
                <w:rFonts w:ascii="Times New Roman" w:eastAsia="Times New Roman" w:hAnsi="Times New Roman"/>
                <w:color w:val="000000"/>
                <w:sz w:val="20"/>
                <w:szCs w:val="20"/>
                <w:lang w:eastAsia="ru-RU"/>
              </w:rPr>
              <w:t>установленн</w:t>
            </w:r>
            <w:r w:rsidRPr="0014134A">
              <w:rPr>
                <w:rFonts w:ascii="Times New Roman" w:eastAsia="Times New Roman" w:hAnsi="Times New Roman" w:cs="Arial"/>
                <w:color w:val="000000"/>
                <w:sz w:val="20"/>
                <w:szCs w:val="20"/>
                <w:lang w:eastAsia="ru-RU"/>
              </w:rPr>
              <w:t>ый</w:t>
            </w:r>
            <w:r w:rsidRPr="0014134A">
              <w:rPr>
                <w:rFonts w:ascii="Times New Roman" w:eastAsia="Times New Roman" w:hAnsi="Times New Roman"/>
                <w:color w:val="000000"/>
                <w:sz w:val="20"/>
                <w:szCs w:val="20"/>
                <w:lang w:eastAsia="ru-RU"/>
              </w:rPr>
              <w:t xml:space="preserve"> для муниципального образования Красноярского края, на территории которого реализуется проект</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0</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4</w:t>
            </w: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Направление поддержки, предоставляемой субъекту малого и среднего предпринимательства</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 xml:space="preserve">субсидии субъектам малого </w:t>
            </w:r>
            <w:r w:rsidRPr="0014134A">
              <w:rPr>
                <w:rFonts w:ascii="Times New Roman" w:eastAsia="Times New Roman" w:hAnsi="Times New Roman"/>
                <w:color w:val="000000"/>
                <w:sz w:val="20"/>
                <w:szCs w:val="20"/>
                <w:lang w:eastAsia="ru-RU"/>
              </w:rPr>
              <w:br/>
              <w:t>и среднего предпринимательства на реализацию проектов в сфере дорожного сервиса</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10</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 xml:space="preserve">субсидии субъектам малого </w:t>
            </w:r>
            <w:r w:rsidRPr="0014134A">
              <w:rPr>
                <w:rFonts w:ascii="Times New Roman" w:eastAsia="Times New Roman" w:hAnsi="Times New Roman"/>
                <w:color w:val="000000"/>
                <w:sz w:val="20"/>
                <w:szCs w:val="20"/>
                <w:lang w:eastAsia="ru-RU"/>
              </w:rPr>
              <w:br/>
              <w:t>и среднего предпринимательства на реализацию проектов, связанных с созданием нового или развитием (модернизацией) действующего производства товаров (работ, услуг)</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0</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5</w:t>
            </w: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Место реализации проекта</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 xml:space="preserve">муниципальные образования Красноярского края, территории которых относятся </w:t>
            </w:r>
            <w:r w:rsidRPr="0014134A">
              <w:rPr>
                <w:rFonts w:ascii="Times New Roman" w:eastAsia="Times New Roman" w:hAnsi="Times New Roman"/>
                <w:color w:val="000000"/>
                <w:sz w:val="20"/>
                <w:szCs w:val="20"/>
                <w:lang w:eastAsia="ru-RU"/>
              </w:rPr>
              <w:br/>
              <w:t>к Арктической зоне Российской Федерации</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1</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 xml:space="preserve">муниципальные образования Красноярского края, </w:t>
            </w:r>
            <w:r w:rsidRPr="0014134A">
              <w:rPr>
                <w:rFonts w:ascii="Times New Roman" w:eastAsia="Times New Roman" w:hAnsi="Times New Roman"/>
                <w:color w:val="000000"/>
                <w:sz w:val="20"/>
                <w:szCs w:val="20"/>
                <w:lang w:eastAsia="ru-RU"/>
              </w:rPr>
              <w:br/>
              <w:t xml:space="preserve">за исключением муниципальных образований, территории которых относятся </w:t>
            </w:r>
            <w:r w:rsidRPr="0014134A">
              <w:rPr>
                <w:rFonts w:ascii="Times New Roman" w:eastAsia="Times New Roman" w:hAnsi="Times New Roman"/>
                <w:color w:val="000000"/>
                <w:sz w:val="20"/>
                <w:szCs w:val="20"/>
                <w:lang w:eastAsia="ru-RU"/>
              </w:rPr>
              <w:br/>
              <w:t>к Арктической зоне Российской Федерации</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0</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7</w:t>
            </w: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Актуальность и социальная значимость проекта</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 xml:space="preserve">достаточно актуальный </w:t>
            </w:r>
            <w:r w:rsidRPr="0014134A">
              <w:rPr>
                <w:rFonts w:ascii="Times New Roman" w:eastAsia="Times New Roman" w:hAnsi="Times New Roman"/>
                <w:color w:val="000000"/>
                <w:sz w:val="20"/>
                <w:szCs w:val="20"/>
                <w:lang w:eastAsia="ru-RU"/>
              </w:rPr>
              <w:br/>
              <w:t>и социально значимый</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 xml:space="preserve">5 </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 xml:space="preserve">недостаточно актуальный </w:t>
            </w:r>
            <w:r w:rsidRPr="0014134A">
              <w:rPr>
                <w:rFonts w:ascii="Times New Roman" w:eastAsia="Times New Roman" w:hAnsi="Times New Roman"/>
                <w:color w:val="000000"/>
                <w:sz w:val="20"/>
                <w:szCs w:val="20"/>
                <w:lang w:eastAsia="ru-RU"/>
              </w:rPr>
              <w:br/>
              <w:t>и социально значимый</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strike/>
                <w:color w:val="000000"/>
                <w:sz w:val="20"/>
                <w:szCs w:val="20"/>
                <w:lang w:eastAsia="ru-RU"/>
              </w:rPr>
            </w:pPr>
            <w:r w:rsidRPr="0014134A">
              <w:rPr>
                <w:rFonts w:ascii="Times New Roman" w:eastAsia="Times New Roman" w:hAnsi="Times New Roman"/>
                <w:color w:val="000000"/>
                <w:sz w:val="20"/>
                <w:szCs w:val="20"/>
                <w:lang w:eastAsia="ru-RU"/>
              </w:rPr>
              <w:t xml:space="preserve">3 </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неактуальный и не имеет социальной значимости</w:t>
            </w:r>
          </w:p>
        </w:tc>
        <w:tc>
          <w:tcPr>
            <w:tcW w:w="814" w:type="pct"/>
            <w:shd w:val="clear" w:color="auto" w:fill="auto"/>
          </w:tcPr>
          <w:p w:rsidR="0014134A" w:rsidRPr="0014134A" w:rsidRDefault="0014134A" w:rsidP="0014134A">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0</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r w:rsidR="0014134A" w:rsidRPr="0014134A" w:rsidTr="0014134A">
        <w:tc>
          <w:tcPr>
            <w:tcW w:w="277"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2520"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814" w:type="pct"/>
            <w:shd w:val="clear" w:color="auto" w:fill="auto"/>
          </w:tcPr>
          <w:p w:rsidR="0014134A" w:rsidRPr="0014134A" w:rsidRDefault="0014134A" w:rsidP="0014134A">
            <w:pPr>
              <w:widowControl w:val="0"/>
              <w:autoSpaceDE w:val="0"/>
              <w:autoSpaceDN w:val="0"/>
              <w:spacing w:after="0" w:line="240" w:lineRule="auto"/>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Итого</w:t>
            </w:r>
          </w:p>
        </w:tc>
        <w:tc>
          <w:tcPr>
            <w:tcW w:w="1389" w:type="pct"/>
            <w:shd w:val="clear" w:color="auto" w:fill="auto"/>
          </w:tcPr>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r>
    </w:tbl>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&lt;*&gt; Отдельно оценивается каждый проект в заявке заявителя.</w:t>
      </w:r>
    </w:p>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 xml:space="preserve">&lt;**&gt; В конкурсный бюллетень выставляется максимальный балл, присвоенный проекту членом экспертной </w:t>
      </w:r>
      <w:r w:rsidRPr="0014134A">
        <w:rPr>
          <w:rFonts w:ascii="Times New Roman" w:eastAsia="Times New Roman" w:hAnsi="Times New Roman"/>
          <w:color w:val="000000"/>
          <w:sz w:val="20"/>
          <w:szCs w:val="20"/>
          <w:lang w:eastAsia="ru-RU"/>
        </w:rPr>
        <w:lastRenderedPageBreak/>
        <w:t xml:space="preserve">комиссии по одному из критериев. Для определения итоговых баллов суммируется количество баллов, присвоенных проекту по каждому критерию. </w:t>
      </w:r>
    </w:p>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p>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Член экспертной комиссии _________________________ __________________</w:t>
      </w:r>
    </w:p>
    <w:p w:rsidR="0014134A" w:rsidRPr="0014134A" w:rsidRDefault="0014134A" w:rsidP="0014134A">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14134A">
        <w:rPr>
          <w:rFonts w:ascii="Times New Roman" w:eastAsia="Times New Roman" w:hAnsi="Times New Roman"/>
          <w:color w:val="000000"/>
          <w:sz w:val="20"/>
          <w:szCs w:val="20"/>
          <w:lang w:eastAsia="ru-RU"/>
        </w:rPr>
        <w:t xml:space="preserve">                                                                  (ФИО)                             (подпись)</w:t>
      </w:r>
    </w:p>
    <w:p w:rsidR="0014134A" w:rsidRPr="0014134A" w:rsidRDefault="0014134A" w:rsidP="0014134A">
      <w:pPr>
        <w:widowControl w:val="0"/>
        <w:autoSpaceDE w:val="0"/>
        <w:autoSpaceDN w:val="0"/>
        <w:spacing w:after="0" w:line="240" w:lineRule="auto"/>
        <w:rPr>
          <w:rFonts w:ascii="Times New Roman" w:eastAsia="Times New Roman" w:hAnsi="Times New Roman"/>
          <w:strike/>
          <w:color w:val="000000"/>
          <w:sz w:val="20"/>
          <w:szCs w:val="20"/>
          <w:lang w:eastAsia="ru-RU"/>
        </w:rPr>
      </w:pPr>
      <w:r w:rsidRPr="0014134A">
        <w:rPr>
          <w:rFonts w:ascii="Times New Roman" w:eastAsia="Times New Roman" w:hAnsi="Times New Roman"/>
          <w:color w:val="000000"/>
          <w:sz w:val="20"/>
          <w:szCs w:val="20"/>
          <w:lang w:eastAsia="ru-RU"/>
        </w:rPr>
        <w:t>«______» ____________ 20___ г</w:t>
      </w:r>
    </w:p>
    <w:p w:rsidR="0014134A" w:rsidRDefault="0014134A" w:rsidP="0014134A">
      <w:pPr>
        <w:autoSpaceDE w:val="0"/>
        <w:autoSpaceDN w:val="0"/>
        <w:adjustRightInd w:val="0"/>
        <w:spacing w:after="0" w:line="240" w:lineRule="auto"/>
        <w:jc w:val="center"/>
        <w:rPr>
          <w:rFonts w:ascii="Times New Roman" w:hAnsi="Times New Roman"/>
          <w:sz w:val="24"/>
          <w:szCs w:val="24"/>
          <w:lang w:eastAsia="ru-RU"/>
        </w:rPr>
      </w:pPr>
    </w:p>
    <w:p w:rsidR="004D24C1" w:rsidRPr="0014134A" w:rsidRDefault="004D24C1" w:rsidP="0014134A">
      <w:pPr>
        <w:autoSpaceDE w:val="0"/>
        <w:autoSpaceDN w:val="0"/>
        <w:adjustRightInd w:val="0"/>
        <w:spacing w:after="0" w:line="240" w:lineRule="auto"/>
        <w:jc w:val="center"/>
        <w:rPr>
          <w:rFonts w:ascii="Times New Roman" w:hAnsi="Times New Roman"/>
          <w:sz w:val="24"/>
          <w:szCs w:val="24"/>
          <w:lang w:eastAsia="ru-RU"/>
        </w:rPr>
      </w:pPr>
    </w:p>
    <w:p w:rsidR="004D24C1" w:rsidRPr="004D24C1" w:rsidRDefault="004D24C1" w:rsidP="004D24C1">
      <w:pPr>
        <w:keepNext/>
        <w:spacing w:after="0" w:line="240" w:lineRule="auto"/>
        <w:jc w:val="center"/>
        <w:rPr>
          <w:rFonts w:ascii="Arial" w:eastAsia="Arial" w:hAnsi="Arial" w:cs="Arial"/>
          <w:b/>
          <w:sz w:val="20"/>
          <w:szCs w:val="20"/>
          <w:lang w:eastAsia="ru-RU"/>
        </w:rPr>
      </w:pPr>
      <w:r w:rsidRPr="004D24C1">
        <w:rPr>
          <w:rFonts w:ascii="Times New Roman" w:eastAsia="Times New Roman" w:hAnsi="Times New Roman"/>
          <w:noProof/>
          <w:sz w:val="20"/>
          <w:szCs w:val="20"/>
          <w:lang w:eastAsia="ru-RU"/>
        </w:rPr>
        <w:drawing>
          <wp:inline distT="0" distB="0" distL="0" distR="0">
            <wp:extent cx="609600" cy="762000"/>
            <wp:effectExtent l="19050" t="0" r="0" b="0"/>
            <wp:docPr id="52" name="Рисунок 4"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 снизу убран белый цвет"/>
                    <pic:cNvPicPr>
                      <a:picLocks noChangeAspect="1" noChangeArrowheads="1"/>
                    </pic:cNvPicPr>
                  </pic:nvPicPr>
                  <pic:blipFill>
                    <a:blip r:embed="rId39"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4D24C1" w:rsidRPr="004D24C1" w:rsidRDefault="004D24C1" w:rsidP="004D24C1">
      <w:pPr>
        <w:spacing w:after="0" w:line="240" w:lineRule="auto"/>
        <w:jc w:val="center"/>
        <w:rPr>
          <w:rFonts w:ascii="Times New Roman" w:eastAsia="Times New Roman" w:hAnsi="Times New Roman"/>
          <w:bCs/>
          <w:sz w:val="20"/>
          <w:szCs w:val="20"/>
          <w:lang w:eastAsia="ru-RU"/>
        </w:rPr>
      </w:pPr>
    </w:p>
    <w:p w:rsidR="004D24C1" w:rsidRPr="004D24C1" w:rsidRDefault="004D24C1" w:rsidP="004D24C1">
      <w:pPr>
        <w:spacing w:after="0" w:line="240" w:lineRule="auto"/>
        <w:jc w:val="center"/>
        <w:rPr>
          <w:rFonts w:ascii="Times New Roman" w:eastAsia="Times New Roman" w:hAnsi="Times New Roman"/>
          <w:bCs/>
          <w:sz w:val="18"/>
          <w:szCs w:val="20"/>
          <w:lang w:eastAsia="ru-RU"/>
        </w:rPr>
      </w:pPr>
      <w:r w:rsidRPr="004D24C1">
        <w:rPr>
          <w:rFonts w:ascii="Times New Roman" w:eastAsia="Times New Roman" w:hAnsi="Times New Roman"/>
          <w:bCs/>
          <w:sz w:val="18"/>
          <w:szCs w:val="20"/>
          <w:lang w:eastAsia="ru-RU"/>
        </w:rPr>
        <w:t>АДМИНИСТРАЦИЯ БОГУЧАНСКОГО РАЙОНА</w:t>
      </w:r>
    </w:p>
    <w:p w:rsidR="004D24C1" w:rsidRPr="004D24C1" w:rsidRDefault="004D24C1" w:rsidP="004D24C1">
      <w:pPr>
        <w:keepNext/>
        <w:spacing w:after="0" w:line="240" w:lineRule="auto"/>
        <w:jc w:val="center"/>
        <w:outlineLvl w:val="0"/>
        <w:rPr>
          <w:rFonts w:ascii="Times New Roman" w:eastAsia="Times New Roman" w:hAnsi="Times New Roman"/>
          <w:bCs/>
          <w:sz w:val="20"/>
          <w:szCs w:val="20"/>
          <w:lang w:eastAsia="ru-RU"/>
        </w:rPr>
      </w:pPr>
      <w:r w:rsidRPr="004D24C1">
        <w:rPr>
          <w:rFonts w:ascii="Times New Roman" w:eastAsia="Times New Roman" w:hAnsi="Times New Roman"/>
          <w:bCs/>
          <w:sz w:val="18"/>
          <w:szCs w:val="20"/>
          <w:lang w:eastAsia="ru-RU"/>
        </w:rPr>
        <w:t>ПОСТАНОВЛЕНИЕ</w:t>
      </w:r>
    </w:p>
    <w:p w:rsidR="004D24C1" w:rsidRPr="004D24C1" w:rsidRDefault="004D24C1" w:rsidP="004D24C1">
      <w:pPr>
        <w:spacing w:after="0" w:line="240" w:lineRule="auto"/>
        <w:jc w:val="center"/>
        <w:rPr>
          <w:rFonts w:ascii="Times New Roman" w:eastAsia="Times New Roman" w:hAnsi="Times New Roman"/>
          <w:bCs/>
          <w:sz w:val="20"/>
          <w:szCs w:val="20"/>
          <w:lang w:eastAsia="ru-RU"/>
        </w:rPr>
      </w:pPr>
      <w:r w:rsidRPr="004D24C1">
        <w:rPr>
          <w:rFonts w:ascii="Times New Roman" w:eastAsia="Times New Roman" w:hAnsi="Times New Roman"/>
          <w:bCs/>
          <w:sz w:val="20"/>
          <w:szCs w:val="20"/>
          <w:lang w:eastAsia="ru-RU"/>
        </w:rPr>
        <w:t xml:space="preserve">22.04.2024г.                              </w:t>
      </w:r>
      <w:r>
        <w:rPr>
          <w:rFonts w:ascii="Times New Roman" w:eastAsia="Times New Roman" w:hAnsi="Times New Roman"/>
          <w:bCs/>
          <w:sz w:val="20"/>
          <w:szCs w:val="20"/>
          <w:lang w:eastAsia="ru-RU"/>
        </w:rPr>
        <w:t xml:space="preserve">          </w:t>
      </w:r>
      <w:r w:rsidRPr="004D24C1">
        <w:rPr>
          <w:rFonts w:ascii="Times New Roman" w:eastAsia="Times New Roman" w:hAnsi="Times New Roman"/>
          <w:bCs/>
          <w:sz w:val="20"/>
          <w:szCs w:val="20"/>
          <w:lang w:eastAsia="ru-RU"/>
        </w:rPr>
        <w:t xml:space="preserve">  с. Богучаны                                                 № 406-п</w:t>
      </w:r>
    </w:p>
    <w:p w:rsidR="004D24C1" w:rsidRPr="004D24C1" w:rsidRDefault="004D24C1" w:rsidP="004D24C1">
      <w:pPr>
        <w:autoSpaceDE w:val="0"/>
        <w:autoSpaceDN w:val="0"/>
        <w:adjustRightInd w:val="0"/>
        <w:spacing w:after="0" w:line="240" w:lineRule="auto"/>
        <w:jc w:val="center"/>
        <w:rPr>
          <w:rFonts w:ascii="Courier New" w:eastAsia="Times New Roman" w:hAnsi="Courier New" w:cs="Courier New"/>
          <w:sz w:val="20"/>
          <w:szCs w:val="20"/>
          <w:highlight w:val="yellow"/>
          <w:lang w:eastAsia="ru-RU"/>
        </w:rPr>
      </w:pPr>
    </w:p>
    <w:p w:rsidR="004D24C1" w:rsidRPr="004D24C1" w:rsidRDefault="004D24C1" w:rsidP="004D24C1">
      <w:pPr>
        <w:tabs>
          <w:tab w:val="left" w:pos="9639"/>
          <w:tab w:val="left" w:pos="9688"/>
        </w:tabs>
        <w:spacing w:after="0" w:line="240" w:lineRule="auto"/>
        <w:ind w:right="-32"/>
        <w:jc w:val="center"/>
        <w:rPr>
          <w:rFonts w:ascii="Times New Roman" w:eastAsia="Times New Roman" w:hAnsi="Times New Roman"/>
          <w:sz w:val="20"/>
          <w:szCs w:val="20"/>
          <w:lang w:eastAsia="ru-RU"/>
        </w:rPr>
      </w:pPr>
      <w:r w:rsidRPr="004D24C1">
        <w:rPr>
          <w:rFonts w:ascii="Times New Roman" w:eastAsia="Times New Roman" w:hAnsi="Times New Roman"/>
          <w:sz w:val="20"/>
          <w:szCs w:val="20"/>
          <w:lang w:eastAsia="ru-RU"/>
        </w:rPr>
        <w:t>Об отмене постановления администрации Богучанского района от 21.09.2022г. № 925-п «Об утверждении Порядка и условий предоставления субсидий энергоснабжающим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Богучанского района, контроля за соблюдением условий предоставления субсидий и возврата субсидий в случае нарушения условий их предоставления»</w:t>
      </w:r>
    </w:p>
    <w:p w:rsidR="004D24C1" w:rsidRPr="004D24C1" w:rsidRDefault="004D24C1" w:rsidP="004D24C1">
      <w:pPr>
        <w:spacing w:after="0" w:line="240" w:lineRule="auto"/>
        <w:jc w:val="both"/>
        <w:rPr>
          <w:rFonts w:ascii="Times New Roman" w:eastAsia="Times New Roman" w:hAnsi="Times New Roman"/>
          <w:bCs/>
          <w:sz w:val="20"/>
          <w:szCs w:val="20"/>
          <w:lang w:eastAsia="ru-RU"/>
        </w:rPr>
      </w:pPr>
      <w:r w:rsidRPr="004D24C1">
        <w:rPr>
          <w:rFonts w:ascii="Times New Roman" w:eastAsia="Times New Roman" w:hAnsi="Times New Roman"/>
          <w:bCs/>
          <w:sz w:val="20"/>
          <w:szCs w:val="20"/>
          <w:lang w:eastAsia="ru-RU"/>
        </w:rPr>
        <w:t xml:space="preserve">       </w:t>
      </w:r>
    </w:p>
    <w:p w:rsidR="004D24C1" w:rsidRPr="004D24C1" w:rsidRDefault="004D24C1" w:rsidP="004D24C1">
      <w:pPr>
        <w:spacing w:after="0" w:line="240" w:lineRule="auto"/>
        <w:jc w:val="both"/>
        <w:rPr>
          <w:rFonts w:ascii="Times New Roman" w:eastAsia="Times New Roman" w:hAnsi="Times New Roman"/>
          <w:bCs/>
          <w:sz w:val="20"/>
          <w:szCs w:val="20"/>
          <w:lang w:eastAsia="ru-RU"/>
        </w:rPr>
      </w:pPr>
      <w:r w:rsidRPr="004D24C1">
        <w:rPr>
          <w:rFonts w:ascii="Times New Roman" w:eastAsia="Times New Roman" w:hAnsi="Times New Roman"/>
          <w:bCs/>
          <w:sz w:val="20"/>
          <w:szCs w:val="20"/>
          <w:lang w:eastAsia="ru-RU"/>
        </w:rPr>
        <w:t xml:space="preserve">       В связи с приведением в соответствии с действующим законодательством ПОСТАНОВЛЯЮ:</w:t>
      </w:r>
    </w:p>
    <w:p w:rsidR="004D24C1" w:rsidRPr="004D24C1" w:rsidRDefault="004D24C1" w:rsidP="004D24C1">
      <w:pPr>
        <w:spacing w:after="0" w:line="240" w:lineRule="auto"/>
        <w:jc w:val="both"/>
        <w:rPr>
          <w:rFonts w:ascii="Times New Roman" w:eastAsia="Times New Roman" w:hAnsi="Times New Roman"/>
          <w:sz w:val="20"/>
          <w:szCs w:val="20"/>
          <w:lang w:eastAsia="ru-RU"/>
        </w:rPr>
      </w:pPr>
      <w:r w:rsidRPr="004D24C1">
        <w:rPr>
          <w:rFonts w:ascii="Times New Roman" w:eastAsia="Times New Roman" w:hAnsi="Times New Roman"/>
          <w:i/>
          <w:sz w:val="20"/>
          <w:szCs w:val="20"/>
          <w:lang w:eastAsia="ru-RU"/>
        </w:rPr>
        <w:t xml:space="preserve">       </w:t>
      </w:r>
      <w:r w:rsidRPr="004D24C1">
        <w:rPr>
          <w:rFonts w:ascii="Times New Roman" w:eastAsia="Times New Roman" w:hAnsi="Times New Roman"/>
          <w:sz w:val="20"/>
          <w:szCs w:val="20"/>
          <w:lang w:eastAsia="ru-RU"/>
        </w:rPr>
        <w:t>1. Отменить постановление администрации Богучанского района от 21.09.2022г № 925-п «Об утверждении Порядка и условий предоставления субсидий энергоснабжающим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Богучанского района, контроля за соблюдением условий предоставления субсидий и возврата субсидий в случае нарушения условий их предоставления» в связи с принятием постановления  администрации Богучанского района от 10.04.2024 № 377-п «Об утверждении Порядка и условий предоставления субсидий энергоснабжающим организациям, осуществляющим производство и (или) реализацию электрической энергии, вырабатываемую дизельными электростанциями на территории Богучанского района, на компенсацию выпадающих доходов, возникающих в результате не запланированного снижения полезного отпуска электрической энергии, контроля за соблюдением условий предоставления субсидий и возврата субсидий в случае нарушения условий их предоставления.</w:t>
      </w:r>
    </w:p>
    <w:p w:rsidR="004D24C1" w:rsidRPr="004D24C1" w:rsidRDefault="004D24C1" w:rsidP="004D24C1">
      <w:pPr>
        <w:tabs>
          <w:tab w:val="left" w:pos="567"/>
        </w:tabs>
        <w:spacing w:after="0" w:line="240" w:lineRule="auto"/>
        <w:jc w:val="both"/>
        <w:rPr>
          <w:rFonts w:ascii="Times New Roman" w:eastAsia="Times New Roman" w:hAnsi="Times New Roman"/>
          <w:bCs/>
          <w:sz w:val="20"/>
          <w:szCs w:val="20"/>
          <w:lang w:eastAsia="ru-RU"/>
        </w:rPr>
      </w:pPr>
      <w:r w:rsidRPr="004D24C1">
        <w:rPr>
          <w:rFonts w:ascii="Times New Roman" w:eastAsia="Times New Roman" w:hAnsi="Times New Roman"/>
          <w:sz w:val="20"/>
          <w:szCs w:val="20"/>
          <w:lang w:eastAsia="ru-RU"/>
        </w:rPr>
        <w:t xml:space="preserve">        2.  Контроль за исполнением данного постановления возложить на первого заместителя Главы Богучанского района В.М. Любима.</w:t>
      </w:r>
    </w:p>
    <w:p w:rsidR="004D24C1" w:rsidRPr="004D24C1" w:rsidRDefault="004D24C1" w:rsidP="004D24C1">
      <w:pPr>
        <w:spacing w:after="0" w:line="240" w:lineRule="auto"/>
        <w:jc w:val="both"/>
        <w:rPr>
          <w:rFonts w:ascii="Times New Roman" w:eastAsia="Times New Roman" w:hAnsi="Times New Roman"/>
          <w:sz w:val="20"/>
          <w:szCs w:val="20"/>
          <w:lang w:eastAsia="ru-RU"/>
        </w:rPr>
      </w:pPr>
      <w:r w:rsidRPr="004D24C1">
        <w:rPr>
          <w:rFonts w:ascii="Times New Roman" w:eastAsia="Times New Roman" w:hAnsi="Times New Roman"/>
          <w:sz w:val="20"/>
          <w:szCs w:val="20"/>
          <w:lang w:eastAsia="ru-RU"/>
        </w:rPr>
        <w:t xml:space="preserve">        3. Настоящее постановление вступает в силу в день, следующий за днем опубликования в Официальном вестнике Богучанского района, и распространяется на правоотношения, возникшие с 01.01.2024 года.</w:t>
      </w:r>
    </w:p>
    <w:p w:rsidR="004D24C1" w:rsidRPr="004D24C1" w:rsidRDefault="004D24C1" w:rsidP="004D24C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D24C1" w:rsidRPr="004D24C1" w:rsidRDefault="004D24C1" w:rsidP="004D24C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D24C1">
        <w:rPr>
          <w:rFonts w:ascii="Times New Roman" w:eastAsia="Times New Roman" w:hAnsi="Times New Roman"/>
          <w:sz w:val="20"/>
          <w:szCs w:val="20"/>
          <w:lang w:eastAsia="ru-RU"/>
        </w:rPr>
        <w:t>И. о. Главы</w:t>
      </w:r>
      <w:r>
        <w:rPr>
          <w:rFonts w:ascii="Times New Roman" w:eastAsia="Times New Roman" w:hAnsi="Times New Roman"/>
          <w:sz w:val="20"/>
          <w:szCs w:val="20"/>
          <w:lang w:eastAsia="ru-RU"/>
        </w:rPr>
        <w:t xml:space="preserve">     </w:t>
      </w:r>
      <w:r w:rsidRPr="004D24C1">
        <w:rPr>
          <w:rFonts w:ascii="Times New Roman" w:eastAsia="Times New Roman" w:hAnsi="Times New Roman"/>
          <w:sz w:val="20"/>
          <w:szCs w:val="20"/>
          <w:lang w:eastAsia="ru-RU"/>
        </w:rPr>
        <w:t>Богучанского района                                                                               В.М. Любим</w:t>
      </w:r>
    </w:p>
    <w:p w:rsidR="004D24C1" w:rsidRPr="004D24C1" w:rsidRDefault="004D24C1" w:rsidP="004D24C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34491" w:rsidRPr="00934491" w:rsidRDefault="00934491" w:rsidP="00934491">
      <w:pPr>
        <w:keepNext/>
        <w:spacing w:before="240" w:after="60" w:line="240" w:lineRule="auto"/>
        <w:jc w:val="center"/>
        <w:rPr>
          <w:rFonts w:ascii="Times New Roman" w:hAnsi="Times New Roman"/>
          <w:b/>
          <w:sz w:val="20"/>
          <w:szCs w:val="20"/>
        </w:rPr>
      </w:pPr>
      <w:r w:rsidRPr="00934491">
        <w:rPr>
          <w:rFonts w:ascii="Times New Roman" w:hAnsi="Times New Roman"/>
          <w:noProof/>
          <w:sz w:val="20"/>
          <w:szCs w:val="20"/>
          <w:lang w:eastAsia="ru-RU"/>
        </w:rPr>
        <w:drawing>
          <wp:inline distT="0" distB="0" distL="0" distR="0">
            <wp:extent cx="581025" cy="723900"/>
            <wp:effectExtent l="19050" t="0" r="9525" b="0"/>
            <wp:docPr id="11"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10"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934491" w:rsidRPr="00934491" w:rsidRDefault="00934491" w:rsidP="00934491">
      <w:pPr>
        <w:spacing w:after="0" w:line="240" w:lineRule="auto"/>
        <w:jc w:val="center"/>
        <w:rPr>
          <w:rFonts w:ascii="Times New Roman" w:hAnsi="Times New Roman"/>
          <w:b/>
          <w:sz w:val="20"/>
          <w:szCs w:val="20"/>
        </w:rPr>
      </w:pPr>
    </w:p>
    <w:p w:rsidR="00934491" w:rsidRPr="002C13BE" w:rsidRDefault="00934491" w:rsidP="00934491">
      <w:pPr>
        <w:spacing w:after="0" w:line="0" w:lineRule="atLeast"/>
        <w:jc w:val="center"/>
        <w:rPr>
          <w:rFonts w:ascii="Times New Roman" w:hAnsi="Times New Roman"/>
          <w:sz w:val="20"/>
          <w:szCs w:val="20"/>
        </w:rPr>
      </w:pPr>
      <w:r w:rsidRPr="00934491">
        <w:rPr>
          <w:rFonts w:ascii="Times New Roman" w:hAnsi="Times New Roman"/>
          <w:sz w:val="20"/>
          <w:szCs w:val="20"/>
        </w:rPr>
        <w:t>АДМИНИСТРАЦИЯ БОГУЧАНСКОГО РАЙОНА</w:t>
      </w:r>
    </w:p>
    <w:p w:rsidR="00934491" w:rsidRPr="00934491" w:rsidRDefault="00934491" w:rsidP="00934491">
      <w:pPr>
        <w:spacing w:after="0" w:line="0" w:lineRule="atLeast"/>
        <w:jc w:val="center"/>
        <w:rPr>
          <w:rFonts w:ascii="Times New Roman" w:hAnsi="Times New Roman"/>
          <w:sz w:val="20"/>
          <w:szCs w:val="20"/>
        </w:rPr>
      </w:pPr>
      <w:r w:rsidRPr="00934491">
        <w:rPr>
          <w:rFonts w:ascii="Times New Roman" w:hAnsi="Times New Roman"/>
          <w:sz w:val="20"/>
          <w:szCs w:val="20"/>
        </w:rPr>
        <w:t>ПОСТАНОВЛЕНИЕ</w:t>
      </w:r>
    </w:p>
    <w:p w:rsidR="00934491" w:rsidRPr="00934491" w:rsidRDefault="00805DC3" w:rsidP="00934491">
      <w:pPr>
        <w:spacing w:after="0" w:line="240" w:lineRule="auto"/>
        <w:jc w:val="center"/>
        <w:rPr>
          <w:rFonts w:ascii="Times New Roman" w:hAnsi="Times New Roman"/>
          <w:sz w:val="20"/>
          <w:szCs w:val="20"/>
        </w:rPr>
      </w:pPr>
      <w:r w:rsidRPr="00805DC3">
        <w:rPr>
          <w:rFonts w:ascii="Times New Roman" w:hAnsi="Times New Roman"/>
          <w:sz w:val="20"/>
          <w:szCs w:val="20"/>
        </w:rPr>
        <w:t>22.</w:t>
      </w:r>
      <w:r>
        <w:rPr>
          <w:rFonts w:ascii="Times New Roman" w:hAnsi="Times New Roman"/>
          <w:sz w:val="20"/>
          <w:szCs w:val="20"/>
        </w:rPr>
        <w:t>04</w:t>
      </w:r>
      <w:r w:rsidRPr="00805DC3">
        <w:rPr>
          <w:rFonts w:ascii="Times New Roman" w:hAnsi="Times New Roman"/>
          <w:sz w:val="20"/>
          <w:szCs w:val="20"/>
        </w:rPr>
        <w:t>.</w:t>
      </w:r>
      <w:r w:rsidR="00934491" w:rsidRPr="00934491">
        <w:rPr>
          <w:rFonts w:ascii="Times New Roman" w:hAnsi="Times New Roman"/>
          <w:sz w:val="20"/>
          <w:szCs w:val="20"/>
        </w:rPr>
        <w:t xml:space="preserve">2024 г                        </w:t>
      </w:r>
      <w:r w:rsidR="00934491" w:rsidRPr="00805DC3">
        <w:rPr>
          <w:rFonts w:ascii="Times New Roman" w:hAnsi="Times New Roman"/>
          <w:sz w:val="20"/>
          <w:szCs w:val="20"/>
        </w:rPr>
        <w:t xml:space="preserve">                    </w:t>
      </w:r>
      <w:r w:rsidR="00934491" w:rsidRPr="00934491">
        <w:rPr>
          <w:rFonts w:ascii="Times New Roman" w:hAnsi="Times New Roman"/>
          <w:sz w:val="20"/>
          <w:szCs w:val="20"/>
        </w:rPr>
        <w:t xml:space="preserve"> с. Богучаны                                                           408</w:t>
      </w:r>
      <w:r>
        <w:rPr>
          <w:rFonts w:ascii="Times New Roman" w:hAnsi="Times New Roman"/>
          <w:sz w:val="20"/>
          <w:szCs w:val="20"/>
        </w:rPr>
        <w:t>-</w:t>
      </w:r>
      <w:r w:rsidR="00934491" w:rsidRPr="00934491">
        <w:rPr>
          <w:rFonts w:ascii="Times New Roman" w:hAnsi="Times New Roman"/>
          <w:sz w:val="20"/>
          <w:szCs w:val="20"/>
        </w:rPr>
        <w:t>п</w:t>
      </w:r>
    </w:p>
    <w:p w:rsidR="00934491" w:rsidRPr="00934491" w:rsidRDefault="00934491" w:rsidP="00934491">
      <w:pPr>
        <w:spacing w:after="0" w:line="240" w:lineRule="auto"/>
        <w:rPr>
          <w:rFonts w:ascii="Times New Roman" w:eastAsia="Times New Roman" w:hAnsi="Times New Roman"/>
          <w:b/>
          <w:bCs/>
          <w:sz w:val="20"/>
          <w:szCs w:val="20"/>
          <w:lang w:eastAsia="ru-RU"/>
        </w:rPr>
      </w:pPr>
    </w:p>
    <w:tbl>
      <w:tblPr>
        <w:tblStyle w:val="640"/>
        <w:tblW w:w="14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gridCol w:w="4786"/>
      </w:tblGrid>
      <w:tr w:rsidR="00934491" w:rsidRPr="00934491" w:rsidTr="00AB3BDE">
        <w:tc>
          <w:tcPr>
            <w:tcW w:w="9606" w:type="dxa"/>
          </w:tcPr>
          <w:p w:rsidR="00934491" w:rsidRPr="00934491" w:rsidRDefault="00934491" w:rsidP="00934491">
            <w:pPr>
              <w:spacing w:after="0" w:line="240" w:lineRule="auto"/>
              <w:jc w:val="center"/>
              <w:rPr>
                <w:rFonts w:ascii="Times New Roman" w:eastAsia="Times New Roman" w:hAnsi="Times New Roman"/>
                <w:bCs/>
                <w:sz w:val="20"/>
                <w:szCs w:val="20"/>
                <w:lang w:eastAsia="ru-RU"/>
              </w:rPr>
            </w:pPr>
            <w:r w:rsidRPr="00934491">
              <w:rPr>
                <w:rFonts w:ascii="Times New Roman" w:eastAsia="Times New Roman" w:hAnsi="Times New Roman"/>
                <w:bCs/>
                <w:sz w:val="20"/>
                <w:szCs w:val="20"/>
                <w:lang w:eastAsia="ru-RU"/>
              </w:rPr>
              <w:t>Об определении мест, на которые запрещается возвращать животных без владельцев и перечня лиц, уполномоченных на принятие решений о возврате животных без владельцев, не проявляющих признаков немотивированной агрессивности, на прежние места обитания на территории Богучанского района.</w:t>
            </w:r>
          </w:p>
        </w:tc>
        <w:tc>
          <w:tcPr>
            <w:tcW w:w="4786" w:type="dxa"/>
          </w:tcPr>
          <w:p w:rsidR="00934491" w:rsidRPr="00934491" w:rsidRDefault="00934491" w:rsidP="00934491">
            <w:pPr>
              <w:spacing w:after="0" w:line="240" w:lineRule="auto"/>
              <w:jc w:val="center"/>
              <w:rPr>
                <w:rFonts w:ascii="Times New Roman" w:eastAsia="Times New Roman" w:hAnsi="Times New Roman"/>
                <w:b/>
                <w:bCs/>
                <w:sz w:val="20"/>
                <w:szCs w:val="20"/>
                <w:lang w:eastAsia="ru-RU"/>
              </w:rPr>
            </w:pPr>
          </w:p>
        </w:tc>
      </w:tr>
    </w:tbl>
    <w:p w:rsidR="00934491" w:rsidRPr="00934491" w:rsidRDefault="00934491" w:rsidP="00934491">
      <w:pPr>
        <w:spacing w:after="0" w:line="240" w:lineRule="auto"/>
        <w:jc w:val="center"/>
        <w:rPr>
          <w:rFonts w:ascii="Times New Roman" w:eastAsia="Times New Roman" w:hAnsi="Times New Roman"/>
          <w:b/>
          <w:bCs/>
          <w:sz w:val="20"/>
          <w:szCs w:val="20"/>
          <w:lang w:eastAsia="ru-RU"/>
        </w:rPr>
      </w:pPr>
      <w:r w:rsidRPr="00934491">
        <w:rPr>
          <w:rFonts w:ascii="Times New Roman" w:eastAsia="Times New Roman" w:hAnsi="Times New Roman"/>
          <w:b/>
          <w:bCs/>
          <w:sz w:val="20"/>
          <w:szCs w:val="20"/>
          <w:lang w:eastAsia="ru-RU"/>
        </w:rPr>
        <w:lastRenderedPageBreak/>
        <w:t> </w:t>
      </w:r>
    </w:p>
    <w:p w:rsidR="00934491" w:rsidRPr="00934491" w:rsidRDefault="00934491" w:rsidP="00934491">
      <w:pPr>
        <w:spacing w:after="0" w:line="240" w:lineRule="auto"/>
        <w:ind w:firstLine="540"/>
        <w:jc w:val="both"/>
        <w:rPr>
          <w:rFonts w:ascii="Times New Roman" w:eastAsia="Times New Roman" w:hAnsi="Times New Roman"/>
          <w:sz w:val="20"/>
          <w:szCs w:val="20"/>
          <w:lang w:eastAsia="ru-RU"/>
        </w:rPr>
      </w:pPr>
      <w:r w:rsidRPr="00934491">
        <w:rPr>
          <w:rFonts w:ascii="Times New Roman" w:eastAsia="Times New Roman" w:hAnsi="Times New Roman"/>
          <w:sz w:val="20"/>
          <w:szCs w:val="20"/>
          <w:lang w:eastAsia="ru-RU"/>
        </w:rPr>
        <w:t>Руководствуясь Федеральным законом от 06.10.2003 № 131-ФЗ «Об общих принципах организации местного самоуправления в Российской Федерации», п.6.1. статьи 18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Постановлением Правительства Красноярского края от 24.12.2019 № 751-п «Об утверждении Порядка осуществления деятельности по обращению с животными без владельцев на территории Красноярского края», постановляю:</w:t>
      </w:r>
    </w:p>
    <w:p w:rsidR="00934491" w:rsidRPr="00934491" w:rsidRDefault="00934491" w:rsidP="001235E3">
      <w:pPr>
        <w:numPr>
          <w:ilvl w:val="0"/>
          <w:numId w:val="15"/>
        </w:numPr>
        <w:spacing w:after="0" w:line="240" w:lineRule="auto"/>
        <w:ind w:left="0" w:firstLine="540"/>
        <w:contextualSpacing/>
        <w:jc w:val="both"/>
        <w:rPr>
          <w:rFonts w:ascii="Times New Roman" w:eastAsia="Times New Roman" w:hAnsi="Times New Roman"/>
          <w:sz w:val="20"/>
          <w:szCs w:val="20"/>
          <w:lang w:eastAsia="ru-RU"/>
        </w:rPr>
      </w:pPr>
      <w:r w:rsidRPr="00934491">
        <w:rPr>
          <w:rFonts w:ascii="Times New Roman" w:eastAsia="Times New Roman" w:hAnsi="Times New Roman"/>
          <w:sz w:val="20"/>
          <w:szCs w:val="20"/>
          <w:lang w:eastAsia="ru-RU"/>
        </w:rPr>
        <w:t>Определить места, на которые запрещается возвращать животных без владельцев:</w:t>
      </w:r>
    </w:p>
    <w:p w:rsidR="00934491" w:rsidRPr="00934491" w:rsidRDefault="00934491" w:rsidP="00934491">
      <w:pPr>
        <w:spacing w:after="0" w:line="240" w:lineRule="auto"/>
        <w:ind w:firstLine="900"/>
        <w:contextualSpacing/>
        <w:jc w:val="both"/>
        <w:rPr>
          <w:rFonts w:ascii="Times New Roman" w:eastAsia="Times New Roman" w:hAnsi="Times New Roman"/>
          <w:sz w:val="20"/>
          <w:szCs w:val="20"/>
          <w:lang w:eastAsia="ru-RU"/>
        </w:rPr>
      </w:pPr>
      <w:r w:rsidRPr="00934491">
        <w:rPr>
          <w:rFonts w:ascii="Times New Roman" w:eastAsia="Times New Roman" w:hAnsi="Times New Roman"/>
          <w:sz w:val="20"/>
          <w:szCs w:val="20"/>
          <w:lang w:eastAsia="ru-RU"/>
        </w:rPr>
        <w:t>территории общего пользования (в том числе площадки, улицы, проезды, береговые полосы водных объектов общего пользования, скверы, парки и другие территории, которыми беспрепятственно пользуются неограниченный круг лиц);</w:t>
      </w:r>
    </w:p>
    <w:p w:rsidR="00934491" w:rsidRPr="00934491" w:rsidRDefault="00934491" w:rsidP="00934491">
      <w:pPr>
        <w:spacing w:after="0" w:line="240" w:lineRule="auto"/>
        <w:ind w:firstLine="900"/>
        <w:contextualSpacing/>
        <w:jc w:val="both"/>
        <w:rPr>
          <w:rFonts w:ascii="Times New Roman" w:eastAsia="Times New Roman" w:hAnsi="Times New Roman"/>
          <w:sz w:val="20"/>
          <w:szCs w:val="20"/>
          <w:lang w:eastAsia="ru-RU"/>
        </w:rPr>
      </w:pPr>
      <w:r w:rsidRPr="00934491">
        <w:rPr>
          <w:rFonts w:ascii="Times New Roman" w:eastAsia="Times New Roman" w:hAnsi="Times New Roman"/>
          <w:sz w:val="20"/>
          <w:szCs w:val="20"/>
          <w:lang w:eastAsia="ru-RU"/>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дорогами, включая автомобильные дороги, образующие проезды к территориям, прилегающим к многоквартирным домам;</w:t>
      </w:r>
    </w:p>
    <w:p w:rsidR="00934491" w:rsidRPr="00934491" w:rsidRDefault="00934491" w:rsidP="00934491">
      <w:pPr>
        <w:spacing w:after="0" w:line="240" w:lineRule="auto"/>
        <w:ind w:firstLine="900"/>
        <w:contextualSpacing/>
        <w:jc w:val="both"/>
        <w:rPr>
          <w:rFonts w:ascii="Times New Roman" w:eastAsia="Times New Roman" w:hAnsi="Times New Roman"/>
          <w:sz w:val="20"/>
          <w:szCs w:val="20"/>
          <w:lang w:eastAsia="ru-RU"/>
        </w:rPr>
      </w:pPr>
      <w:r w:rsidRPr="00934491">
        <w:rPr>
          <w:rFonts w:ascii="Times New Roman" w:eastAsia="Times New Roman" w:hAnsi="Times New Roman"/>
          <w:sz w:val="20"/>
          <w:szCs w:val="20"/>
          <w:lang w:eastAsia="ru-RU"/>
        </w:rPr>
        <w:t>детские и спортивные площадки;</w:t>
      </w:r>
    </w:p>
    <w:p w:rsidR="00934491" w:rsidRPr="00934491" w:rsidRDefault="00934491" w:rsidP="00934491">
      <w:pPr>
        <w:spacing w:after="0" w:line="240" w:lineRule="auto"/>
        <w:ind w:firstLine="900"/>
        <w:contextualSpacing/>
        <w:jc w:val="both"/>
        <w:rPr>
          <w:rFonts w:ascii="Times New Roman" w:eastAsia="Times New Roman" w:hAnsi="Times New Roman"/>
          <w:sz w:val="20"/>
          <w:szCs w:val="20"/>
          <w:lang w:eastAsia="ru-RU"/>
        </w:rPr>
      </w:pPr>
      <w:r w:rsidRPr="00934491">
        <w:rPr>
          <w:rFonts w:ascii="Times New Roman" w:eastAsia="Times New Roman" w:hAnsi="Times New Roman"/>
          <w:sz w:val="20"/>
          <w:szCs w:val="20"/>
          <w:lang w:eastAsia="ru-RU"/>
        </w:rPr>
        <w:t>территории детских и медицинских учреждений;</w:t>
      </w:r>
    </w:p>
    <w:p w:rsidR="00934491" w:rsidRPr="00934491" w:rsidRDefault="00934491" w:rsidP="00934491">
      <w:pPr>
        <w:spacing w:after="0" w:line="240" w:lineRule="auto"/>
        <w:ind w:firstLine="900"/>
        <w:contextualSpacing/>
        <w:jc w:val="both"/>
        <w:rPr>
          <w:rFonts w:ascii="Times New Roman" w:eastAsia="Times New Roman" w:hAnsi="Times New Roman"/>
          <w:sz w:val="20"/>
          <w:szCs w:val="20"/>
          <w:lang w:eastAsia="ru-RU"/>
        </w:rPr>
      </w:pPr>
      <w:r w:rsidRPr="00934491">
        <w:rPr>
          <w:rFonts w:ascii="Times New Roman" w:eastAsia="Times New Roman" w:hAnsi="Times New Roman"/>
          <w:sz w:val="20"/>
          <w:szCs w:val="20"/>
          <w:lang w:eastAsia="ru-RU"/>
        </w:rPr>
        <w:t>территории учреждений, осуществляющих образовательную деятельность;</w:t>
      </w:r>
    </w:p>
    <w:p w:rsidR="00934491" w:rsidRPr="00934491" w:rsidRDefault="00934491" w:rsidP="00934491">
      <w:pPr>
        <w:spacing w:after="0" w:line="240" w:lineRule="auto"/>
        <w:ind w:firstLine="900"/>
        <w:contextualSpacing/>
        <w:jc w:val="both"/>
        <w:rPr>
          <w:rFonts w:ascii="Times New Roman" w:eastAsia="Times New Roman" w:hAnsi="Times New Roman"/>
          <w:sz w:val="20"/>
          <w:szCs w:val="20"/>
          <w:lang w:eastAsia="ru-RU"/>
        </w:rPr>
      </w:pPr>
      <w:r w:rsidRPr="00934491">
        <w:rPr>
          <w:rFonts w:ascii="Times New Roman" w:eastAsia="Times New Roman" w:hAnsi="Times New Roman"/>
          <w:sz w:val="20"/>
          <w:szCs w:val="20"/>
          <w:lang w:eastAsia="ru-RU"/>
        </w:rPr>
        <w:t>территории, прилегающие к организациям общественного питания, магазинам, места размещения нестационарных торговых объектов;</w:t>
      </w:r>
    </w:p>
    <w:p w:rsidR="00934491" w:rsidRPr="00934491" w:rsidRDefault="00934491" w:rsidP="00934491">
      <w:pPr>
        <w:spacing w:after="0" w:line="240" w:lineRule="auto"/>
        <w:ind w:firstLine="900"/>
        <w:contextualSpacing/>
        <w:jc w:val="both"/>
        <w:rPr>
          <w:rFonts w:ascii="Times New Roman" w:eastAsia="Times New Roman" w:hAnsi="Times New Roman"/>
          <w:sz w:val="20"/>
          <w:szCs w:val="20"/>
          <w:lang w:eastAsia="ru-RU"/>
        </w:rPr>
      </w:pPr>
      <w:r w:rsidRPr="00934491">
        <w:rPr>
          <w:rFonts w:ascii="Times New Roman" w:eastAsia="Times New Roman" w:hAnsi="Times New Roman"/>
          <w:sz w:val="20"/>
          <w:szCs w:val="20"/>
          <w:lang w:eastAsia="ru-RU"/>
        </w:rPr>
        <w:t>территории, прилегающие к объектам культуры и искусства;</w:t>
      </w:r>
    </w:p>
    <w:p w:rsidR="00934491" w:rsidRPr="00934491" w:rsidRDefault="00934491" w:rsidP="00934491">
      <w:pPr>
        <w:spacing w:after="0" w:line="240" w:lineRule="auto"/>
        <w:ind w:firstLine="900"/>
        <w:contextualSpacing/>
        <w:jc w:val="both"/>
        <w:rPr>
          <w:rFonts w:ascii="Times New Roman" w:eastAsia="Times New Roman" w:hAnsi="Times New Roman"/>
          <w:sz w:val="20"/>
          <w:szCs w:val="20"/>
          <w:lang w:eastAsia="ru-RU"/>
        </w:rPr>
      </w:pPr>
      <w:r w:rsidRPr="00934491">
        <w:rPr>
          <w:rFonts w:ascii="Times New Roman" w:eastAsia="Times New Roman" w:hAnsi="Times New Roman"/>
          <w:sz w:val="20"/>
          <w:szCs w:val="20"/>
          <w:lang w:eastAsia="ru-RU"/>
        </w:rPr>
        <w:t>территории для проведения массовых мероприятий;</w:t>
      </w:r>
    </w:p>
    <w:p w:rsidR="00934491" w:rsidRPr="00934491" w:rsidRDefault="00934491" w:rsidP="00934491">
      <w:pPr>
        <w:spacing w:after="0" w:line="240" w:lineRule="auto"/>
        <w:ind w:firstLine="900"/>
        <w:contextualSpacing/>
        <w:jc w:val="both"/>
        <w:rPr>
          <w:rFonts w:ascii="Times New Roman" w:eastAsia="Times New Roman" w:hAnsi="Times New Roman"/>
          <w:sz w:val="20"/>
          <w:szCs w:val="20"/>
          <w:lang w:eastAsia="ru-RU"/>
        </w:rPr>
      </w:pPr>
      <w:r w:rsidRPr="00934491">
        <w:rPr>
          <w:rFonts w:ascii="Times New Roman" w:eastAsia="Times New Roman" w:hAnsi="Times New Roman"/>
          <w:sz w:val="20"/>
          <w:szCs w:val="20"/>
          <w:lang w:eastAsia="ru-RU"/>
        </w:rPr>
        <w:t>территории объектов физической культуры и спорта;</w:t>
      </w:r>
    </w:p>
    <w:p w:rsidR="00934491" w:rsidRPr="00934491" w:rsidRDefault="00934491" w:rsidP="00934491">
      <w:pPr>
        <w:spacing w:after="0" w:line="240" w:lineRule="auto"/>
        <w:ind w:firstLine="900"/>
        <w:contextualSpacing/>
        <w:jc w:val="both"/>
        <w:rPr>
          <w:rFonts w:ascii="Times New Roman" w:eastAsia="Times New Roman" w:hAnsi="Times New Roman"/>
          <w:sz w:val="20"/>
          <w:szCs w:val="20"/>
          <w:lang w:eastAsia="ru-RU"/>
        </w:rPr>
      </w:pPr>
      <w:r w:rsidRPr="00934491">
        <w:rPr>
          <w:rFonts w:ascii="Times New Roman" w:eastAsia="Times New Roman" w:hAnsi="Times New Roman"/>
          <w:sz w:val="20"/>
          <w:szCs w:val="20"/>
          <w:lang w:eastAsia="ru-RU"/>
        </w:rPr>
        <w:t>объекты транспортной инфраструктуры (автобусные остановки);</w:t>
      </w:r>
    </w:p>
    <w:p w:rsidR="00934491" w:rsidRPr="00934491" w:rsidRDefault="00934491" w:rsidP="00934491">
      <w:pPr>
        <w:spacing w:after="0" w:line="240" w:lineRule="auto"/>
        <w:ind w:firstLine="900"/>
        <w:contextualSpacing/>
        <w:jc w:val="both"/>
        <w:rPr>
          <w:rFonts w:ascii="Times New Roman" w:eastAsia="Times New Roman" w:hAnsi="Times New Roman"/>
          <w:sz w:val="20"/>
          <w:szCs w:val="20"/>
          <w:lang w:eastAsia="ru-RU"/>
        </w:rPr>
      </w:pPr>
      <w:r w:rsidRPr="00934491">
        <w:rPr>
          <w:rFonts w:ascii="Times New Roman" w:eastAsia="Times New Roman" w:hAnsi="Times New Roman"/>
          <w:sz w:val="20"/>
          <w:szCs w:val="20"/>
          <w:lang w:eastAsia="ru-RU"/>
        </w:rPr>
        <w:t>общественные кладбища и мемориальные зоны.</w:t>
      </w:r>
    </w:p>
    <w:p w:rsidR="00934491" w:rsidRPr="00934491" w:rsidRDefault="00934491" w:rsidP="00934491">
      <w:pPr>
        <w:spacing w:after="0" w:line="240" w:lineRule="auto"/>
        <w:ind w:firstLine="567"/>
        <w:contextualSpacing/>
        <w:jc w:val="both"/>
        <w:rPr>
          <w:rFonts w:ascii="Times New Roman" w:eastAsia="Times New Roman" w:hAnsi="Times New Roman"/>
          <w:sz w:val="20"/>
          <w:szCs w:val="20"/>
          <w:lang w:eastAsia="ru-RU"/>
        </w:rPr>
      </w:pPr>
      <w:r w:rsidRPr="00934491">
        <w:rPr>
          <w:rFonts w:ascii="Times New Roman" w:eastAsia="Times New Roman" w:hAnsi="Times New Roman"/>
          <w:sz w:val="20"/>
          <w:szCs w:val="20"/>
          <w:lang w:eastAsia="ru-RU"/>
        </w:rPr>
        <w:t xml:space="preserve">2. Определить специалиста </w:t>
      </w:r>
      <w:r w:rsidRPr="00934491">
        <w:rPr>
          <w:rFonts w:ascii="Times New Roman" w:eastAsia="Times New Roman" w:hAnsi="Times New Roman"/>
          <w:sz w:val="20"/>
          <w:szCs w:val="20"/>
          <w:lang w:val="en-US" w:eastAsia="ru-RU"/>
        </w:rPr>
        <w:t>I</w:t>
      </w:r>
      <w:r w:rsidRPr="00934491">
        <w:rPr>
          <w:rFonts w:ascii="Times New Roman" w:eastAsia="Times New Roman" w:hAnsi="Times New Roman"/>
          <w:sz w:val="20"/>
          <w:szCs w:val="20"/>
          <w:lang w:eastAsia="ru-RU"/>
        </w:rPr>
        <w:t xml:space="preserve"> категории отдела, жилищной политики, транспорта и связи Ильвес Н.А., лицом, уполномоченным на принятие решений о возврате животных без владельцев на прежние места обитания (иную территорию в границах Богучанского района Красноярского края, в пределах которого находилось прежнее место обитания).</w:t>
      </w:r>
    </w:p>
    <w:p w:rsidR="00934491" w:rsidRPr="00934491" w:rsidRDefault="00934491" w:rsidP="00934491">
      <w:pPr>
        <w:spacing w:after="0" w:line="240" w:lineRule="auto"/>
        <w:ind w:firstLine="540"/>
        <w:jc w:val="both"/>
        <w:rPr>
          <w:rFonts w:ascii="Times New Roman" w:eastAsia="Times New Roman" w:hAnsi="Times New Roman"/>
          <w:sz w:val="20"/>
          <w:szCs w:val="20"/>
          <w:lang w:eastAsia="ru-RU"/>
        </w:rPr>
      </w:pPr>
      <w:r w:rsidRPr="00934491">
        <w:rPr>
          <w:rFonts w:ascii="Times New Roman" w:hAnsi="Times New Roman"/>
          <w:color w:val="000000"/>
          <w:sz w:val="20"/>
          <w:szCs w:val="20"/>
        </w:rPr>
        <w:t>2</w:t>
      </w:r>
      <w:r w:rsidRPr="00934491">
        <w:rPr>
          <w:rFonts w:ascii="Times New Roman" w:hAnsi="Times New Roman"/>
          <w:sz w:val="20"/>
          <w:szCs w:val="20"/>
        </w:rPr>
        <w:t>. Контроль за исполнением настоящего постановления возлагаю на заместителя Главы Богучанского района по вопросам развития лесопромышленного комплекса, экологии и природопользования С.И. Нохрина.</w:t>
      </w:r>
    </w:p>
    <w:p w:rsidR="00934491" w:rsidRPr="00934491" w:rsidRDefault="00934491" w:rsidP="00934491">
      <w:pPr>
        <w:spacing w:after="0" w:line="0" w:lineRule="atLeast"/>
        <w:jc w:val="both"/>
        <w:rPr>
          <w:rFonts w:ascii="Times New Roman" w:hAnsi="Times New Roman"/>
          <w:sz w:val="20"/>
          <w:szCs w:val="20"/>
        </w:rPr>
      </w:pPr>
      <w:r w:rsidRPr="00934491">
        <w:rPr>
          <w:rFonts w:ascii="Times New Roman" w:hAnsi="Times New Roman"/>
          <w:sz w:val="20"/>
          <w:szCs w:val="20"/>
        </w:rPr>
        <w:t xml:space="preserve">          3. Постановление вступает в силу со дня, следующего за днем </w:t>
      </w:r>
      <w:r w:rsidRPr="00934491">
        <w:rPr>
          <w:rFonts w:ascii="Times New Roman" w:hAnsi="Times New Roman"/>
          <w:color w:val="000000"/>
          <w:sz w:val="20"/>
          <w:szCs w:val="20"/>
        </w:rPr>
        <w:t>его опубликования в Официальном вестнике Богучанского района</w:t>
      </w:r>
      <w:r w:rsidRPr="00934491">
        <w:rPr>
          <w:rFonts w:ascii="Times New Roman" w:hAnsi="Times New Roman"/>
          <w:sz w:val="20"/>
          <w:szCs w:val="20"/>
        </w:rPr>
        <w:t>.</w:t>
      </w:r>
    </w:p>
    <w:p w:rsidR="00934491" w:rsidRPr="002C13BE" w:rsidRDefault="00934491" w:rsidP="00934491">
      <w:pPr>
        <w:spacing w:after="0" w:line="240" w:lineRule="auto"/>
        <w:rPr>
          <w:rFonts w:ascii="Times New Roman" w:eastAsia="Times New Roman" w:hAnsi="Times New Roman"/>
          <w:sz w:val="20"/>
          <w:szCs w:val="20"/>
          <w:lang w:eastAsia="ru-RU"/>
        </w:rPr>
      </w:pPr>
    </w:p>
    <w:p w:rsidR="00934491" w:rsidRPr="002C13BE" w:rsidRDefault="00934491" w:rsidP="00934491">
      <w:pPr>
        <w:spacing w:after="0" w:line="240" w:lineRule="auto"/>
        <w:rPr>
          <w:rFonts w:ascii="Times New Roman" w:eastAsia="Times New Roman" w:hAnsi="Times New Roman"/>
          <w:sz w:val="20"/>
          <w:szCs w:val="20"/>
          <w:lang w:eastAsia="ru-RU"/>
        </w:rPr>
      </w:pPr>
      <w:r w:rsidRPr="00934491">
        <w:rPr>
          <w:rFonts w:ascii="Times New Roman" w:hAnsi="Times New Roman"/>
          <w:sz w:val="20"/>
          <w:szCs w:val="20"/>
        </w:rPr>
        <w:t>И.о. Главы Богучанского района                                                                 В.М. Любим</w:t>
      </w:r>
      <w:r w:rsidRPr="00934491">
        <w:rPr>
          <w:rFonts w:ascii="Times New Roman" w:eastAsia="Times New Roman" w:hAnsi="Times New Roman"/>
          <w:sz w:val="20"/>
          <w:szCs w:val="20"/>
          <w:lang w:eastAsia="ru-RU"/>
        </w:rPr>
        <w:t> </w:t>
      </w:r>
    </w:p>
    <w:p w:rsidR="002C2A69" w:rsidRPr="002C13BE" w:rsidRDefault="002C2A69" w:rsidP="00934491">
      <w:pPr>
        <w:spacing w:after="0" w:line="240" w:lineRule="auto"/>
        <w:rPr>
          <w:rFonts w:ascii="Times New Roman" w:eastAsia="Times New Roman" w:hAnsi="Times New Roman"/>
          <w:sz w:val="20"/>
          <w:szCs w:val="20"/>
          <w:lang w:eastAsia="ru-RU"/>
        </w:rPr>
      </w:pPr>
    </w:p>
    <w:p w:rsidR="002C2A69" w:rsidRPr="002C13BE" w:rsidRDefault="002C2A69" w:rsidP="00805DC3">
      <w:pPr>
        <w:spacing w:after="0" w:line="240" w:lineRule="auto"/>
        <w:rPr>
          <w:rFonts w:ascii="Arial" w:hAnsi="Arial" w:cs="Arial"/>
          <w:noProof/>
          <w:sz w:val="24"/>
          <w:szCs w:val="24"/>
          <w:lang w:eastAsia="ru-RU"/>
        </w:rPr>
      </w:pPr>
      <w:bookmarkStart w:id="6" w:name="bookmark0"/>
    </w:p>
    <w:p w:rsidR="002C2A69" w:rsidRPr="002C2A69" w:rsidRDefault="002C2A69" w:rsidP="002C2A69">
      <w:pPr>
        <w:spacing w:after="0" w:line="240" w:lineRule="auto"/>
        <w:jc w:val="center"/>
        <w:rPr>
          <w:rFonts w:ascii="Times New Roman" w:hAnsi="Times New Roman"/>
          <w:noProof/>
          <w:sz w:val="20"/>
          <w:szCs w:val="20"/>
          <w:lang w:val="en-US"/>
        </w:rPr>
      </w:pPr>
      <w:r w:rsidRPr="00934491">
        <w:rPr>
          <w:rFonts w:ascii="Times New Roman" w:hAnsi="Times New Roman"/>
          <w:noProof/>
          <w:sz w:val="20"/>
          <w:szCs w:val="20"/>
          <w:lang w:eastAsia="ru-RU"/>
        </w:rPr>
        <w:drawing>
          <wp:inline distT="0" distB="0" distL="0" distR="0">
            <wp:extent cx="581025" cy="723900"/>
            <wp:effectExtent l="19050" t="0" r="9525" b="0"/>
            <wp:docPr id="15"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10"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2C2A69" w:rsidRPr="002C2A69" w:rsidRDefault="002C2A69" w:rsidP="002C2A69">
      <w:pPr>
        <w:spacing w:after="0" w:line="240" w:lineRule="auto"/>
        <w:jc w:val="center"/>
        <w:rPr>
          <w:rFonts w:ascii="Times New Roman" w:hAnsi="Times New Roman"/>
          <w:sz w:val="20"/>
          <w:szCs w:val="20"/>
        </w:rPr>
      </w:pPr>
    </w:p>
    <w:p w:rsidR="002C2A69" w:rsidRPr="002C2A69" w:rsidRDefault="002C2A69" w:rsidP="002C2A69">
      <w:pPr>
        <w:spacing w:after="0" w:line="240" w:lineRule="auto"/>
        <w:jc w:val="center"/>
        <w:rPr>
          <w:rFonts w:ascii="Times New Roman" w:hAnsi="Times New Roman"/>
          <w:sz w:val="20"/>
          <w:szCs w:val="20"/>
        </w:rPr>
      </w:pPr>
      <w:r w:rsidRPr="002C2A69">
        <w:rPr>
          <w:rFonts w:ascii="Times New Roman" w:hAnsi="Times New Roman"/>
          <w:sz w:val="20"/>
          <w:szCs w:val="20"/>
        </w:rPr>
        <w:t>АДМИНИСТРАЦИЯ БОГУЧАНСКОГО РАЙОНА</w:t>
      </w:r>
    </w:p>
    <w:p w:rsidR="002C2A69" w:rsidRPr="002C13BE" w:rsidRDefault="002C2A69" w:rsidP="002C2A69">
      <w:pPr>
        <w:spacing w:after="0" w:line="240" w:lineRule="auto"/>
        <w:jc w:val="center"/>
        <w:rPr>
          <w:rFonts w:ascii="Times New Roman" w:hAnsi="Times New Roman"/>
          <w:sz w:val="20"/>
          <w:szCs w:val="20"/>
        </w:rPr>
      </w:pPr>
      <w:r w:rsidRPr="002C2A69">
        <w:rPr>
          <w:rFonts w:ascii="Times New Roman" w:hAnsi="Times New Roman"/>
          <w:sz w:val="20"/>
          <w:szCs w:val="20"/>
        </w:rPr>
        <w:t>ПОСТАНОВЛЕНИЕ</w:t>
      </w:r>
    </w:p>
    <w:p w:rsidR="002C2A69" w:rsidRPr="002C13BE" w:rsidRDefault="002C2A69" w:rsidP="002C2A69">
      <w:pPr>
        <w:spacing w:after="0" w:line="240" w:lineRule="auto"/>
        <w:jc w:val="center"/>
        <w:rPr>
          <w:rFonts w:ascii="Times New Roman" w:hAnsi="Times New Roman"/>
          <w:sz w:val="20"/>
          <w:szCs w:val="20"/>
        </w:rPr>
      </w:pPr>
      <w:r w:rsidRPr="002C2A69">
        <w:rPr>
          <w:rFonts w:ascii="Times New Roman" w:hAnsi="Times New Roman"/>
          <w:sz w:val="20"/>
          <w:szCs w:val="20"/>
        </w:rPr>
        <w:t xml:space="preserve">22.04.2024                      </w:t>
      </w:r>
      <w:r w:rsidRPr="002C13BE">
        <w:rPr>
          <w:rFonts w:ascii="Times New Roman" w:hAnsi="Times New Roman"/>
          <w:sz w:val="20"/>
          <w:szCs w:val="20"/>
        </w:rPr>
        <w:t xml:space="preserve">              </w:t>
      </w:r>
      <w:r w:rsidRPr="002C2A69">
        <w:rPr>
          <w:rFonts w:ascii="Times New Roman" w:hAnsi="Times New Roman"/>
          <w:sz w:val="20"/>
          <w:szCs w:val="20"/>
        </w:rPr>
        <w:t xml:space="preserve">  с. Б</w:t>
      </w:r>
      <w:r>
        <w:rPr>
          <w:rFonts w:ascii="Times New Roman" w:hAnsi="Times New Roman"/>
          <w:sz w:val="20"/>
          <w:szCs w:val="20"/>
        </w:rPr>
        <w:t>огучаны</w:t>
      </w:r>
      <w:r>
        <w:rPr>
          <w:rFonts w:ascii="Times New Roman" w:hAnsi="Times New Roman"/>
          <w:sz w:val="20"/>
          <w:szCs w:val="20"/>
        </w:rPr>
        <w:tab/>
      </w:r>
      <w:r>
        <w:rPr>
          <w:rFonts w:ascii="Times New Roman" w:hAnsi="Times New Roman"/>
          <w:sz w:val="20"/>
          <w:szCs w:val="20"/>
        </w:rPr>
        <w:tab/>
        <w:t xml:space="preserve">                    </w:t>
      </w:r>
      <w:r w:rsidRPr="002C2A69">
        <w:rPr>
          <w:rFonts w:ascii="Times New Roman" w:hAnsi="Times New Roman"/>
          <w:sz w:val="20"/>
          <w:szCs w:val="20"/>
        </w:rPr>
        <w:t>№ 415-п</w:t>
      </w:r>
    </w:p>
    <w:p w:rsidR="002C2A69" w:rsidRPr="002C13BE" w:rsidRDefault="002C2A69" w:rsidP="002C2A69">
      <w:pPr>
        <w:spacing w:after="0" w:line="240" w:lineRule="auto"/>
        <w:rPr>
          <w:rFonts w:ascii="Times New Roman" w:hAnsi="Times New Roman"/>
          <w:sz w:val="20"/>
          <w:szCs w:val="20"/>
        </w:rPr>
      </w:pPr>
    </w:p>
    <w:p w:rsidR="002C2A69" w:rsidRPr="002C2A69" w:rsidRDefault="002C2A69" w:rsidP="002C2A69">
      <w:pPr>
        <w:tabs>
          <w:tab w:val="left" w:pos="1120"/>
        </w:tabs>
        <w:spacing w:after="0" w:line="240" w:lineRule="auto"/>
        <w:ind w:firstLine="620"/>
        <w:jc w:val="center"/>
        <w:rPr>
          <w:rFonts w:ascii="Times New Roman" w:hAnsi="Times New Roman"/>
          <w:sz w:val="20"/>
          <w:szCs w:val="20"/>
        </w:rPr>
      </w:pPr>
      <w:r w:rsidRPr="002C2A69">
        <w:rPr>
          <w:rFonts w:ascii="Times New Roman" w:hAnsi="Times New Roman"/>
          <w:sz w:val="20"/>
          <w:szCs w:val="20"/>
        </w:rPr>
        <w:t>Об</w:t>
      </w:r>
      <w:r w:rsidRPr="002C2A69">
        <w:rPr>
          <w:rFonts w:ascii="Times New Roman" w:hAnsi="Times New Roman"/>
          <w:sz w:val="20"/>
          <w:szCs w:val="20"/>
        </w:rPr>
        <w:tab/>
        <w:t xml:space="preserve">утверждении </w:t>
      </w:r>
      <w:r w:rsidRPr="002C2A69">
        <w:rPr>
          <w:rFonts w:ascii="Times New Roman" w:hAnsi="Times New Roman"/>
          <w:color w:val="000000"/>
          <w:sz w:val="20"/>
          <w:szCs w:val="20"/>
        </w:rPr>
        <w:t xml:space="preserve">Положения о лагере, организованным образовательными учреждениями, осуществляющими организацию отдыха и оздоровления обучающихся </w:t>
      </w:r>
      <w:r w:rsidRPr="002C2A69">
        <w:rPr>
          <w:rFonts w:ascii="Times New Roman" w:hAnsi="Times New Roman"/>
          <w:sz w:val="20"/>
          <w:szCs w:val="20"/>
        </w:rPr>
        <w:t>в возрасте  от  6 до 18  лет</w:t>
      </w:r>
      <w:r w:rsidRPr="002C2A69">
        <w:rPr>
          <w:rFonts w:ascii="Times New Roman" w:hAnsi="Times New Roman"/>
          <w:color w:val="000000"/>
          <w:sz w:val="20"/>
          <w:szCs w:val="20"/>
        </w:rPr>
        <w:t xml:space="preserve"> в каникулярное время с дневным пребыванием при муниципальных общеобразовательных учреждениях</w:t>
      </w:r>
    </w:p>
    <w:p w:rsidR="002C2A69" w:rsidRPr="002C2A69" w:rsidRDefault="002C2A69" w:rsidP="002C2A69">
      <w:pPr>
        <w:widowControl w:val="0"/>
        <w:tabs>
          <w:tab w:val="left" w:pos="2092"/>
        </w:tabs>
        <w:spacing w:after="0" w:line="240" w:lineRule="auto"/>
        <w:jc w:val="both"/>
        <w:rPr>
          <w:rFonts w:ascii="Times New Roman" w:eastAsia="Times New Roman" w:hAnsi="Times New Roman"/>
          <w:bCs/>
          <w:color w:val="000000"/>
          <w:sz w:val="20"/>
          <w:szCs w:val="20"/>
          <w:lang w:eastAsia="ru-RU"/>
        </w:rPr>
      </w:pPr>
    </w:p>
    <w:p w:rsidR="002C2A69" w:rsidRPr="002C2A69" w:rsidRDefault="002C2A69" w:rsidP="002C2A69">
      <w:pPr>
        <w:autoSpaceDE w:val="0"/>
        <w:autoSpaceDN w:val="0"/>
        <w:adjustRightInd w:val="0"/>
        <w:spacing w:after="0" w:line="240" w:lineRule="auto"/>
        <w:ind w:firstLine="567"/>
        <w:jc w:val="both"/>
        <w:rPr>
          <w:rFonts w:ascii="Times New Roman" w:hAnsi="Times New Roman"/>
          <w:sz w:val="20"/>
          <w:szCs w:val="20"/>
        </w:rPr>
      </w:pPr>
      <w:r w:rsidRPr="002C2A69">
        <w:rPr>
          <w:rFonts w:ascii="Times New Roman" w:hAnsi="Times New Roman"/>
          <w:sz w:val="20"/>
          <w:szCs w:val="20"/>
        </w:rPr>
        <w:t xml:space="preserve">В соответствии с  пп. 11 п.1 ст.5 Федерального закона от 06.10.2003 №131-Ф3 "Об общих принципах организации местного самоуправления в Российской Федерации",  статьей 12.1 Федерального закона от 24.07.1998 № 124-ФЗ "Об основных гарантиях прав ребенка в Российской Федерации", Законом Красноярского края от 07.07.2009  № 8-3618 "Об обеспечении прав детей на отдых, оздоровление и занятость в Красноярском крае", Законом Красноярского края от 19.04.2018 № 5-1533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 </w:t>
      </w:r>
      <w:r w:rsidRPr="002C2A69">
        <w:rPr>
          <w:rFonts w:ascii="Times New Roman" w:hAnsi="Times New Roman"/>
          <w:color w:val="000000"/>
          <w:sz w:val="20"/>
          <w:szCs w:val="20"/>
        </w:rPr>
        <w:t xml:space="preserve">Приказом Минобрнауки России от 13.07.2017 № 656 «Об утверждении примерных положений об организациях отдыха детей и их </w:t>
      </w:r>
      <w:r w:rsidRPr="002C2A69">
        <w:rPr>
          <w:rFonts w:ascii="Times New Roman" w:hAnsi="Times New Roman"/>
          <w:color w:val="000000"/>
          <w:sz w:val="20"/>
          <w:szCs w:val="20"/>
        </w:rPr>
        <w:lastRenderedPageBreak/>
        <w:t>оздоровления»</w:t>
      </w:r>
      <w:r w:rsidRPr="002C2A69">
        <w:rPr>
          <w:rFonts w:ascii="Times New Roman" w:hAnsi="Times New Roman"/>
          <w:sz w:val="20"/>
          <w:szCs w:val="20"/>
        </w:rPr>
        <w:t xml:space="preserve">, Постановлением Правительства Красноярского края  от 20.04.2021 №240-п «Об утверждении </w:t>
      </w:r>
      <w:r w:rsidRPr="002C2A69">
        <w:rPr>
          <w:rFonts w:ascii="Times New Roman" w:hAnsi="Times New Roman"/>
          <w:bCs/>
          <w:sz w:val="20"/>
          <w:szCs w:val="20"/>
        </w:rPr>
        <w:t>Порядка обеспечения двухразовым питанием детей, посещающих лагеря с дневным пребыванием детей,</w:t>
      </w:r>
      <w:r w:rsidRPr="002C2A69">
        <w:rPr>
          <w:rFonts w:ascii="Times New Roman" w:hAnsi="Times New Roman"/>
          <w:sz w:val="20"/>
          <w:szCs w:val="20"/>
        </w:rPr>
        <w:t xml:space="preserve"> организованные муниципальными образовательными организациями, осуществляющими организацию отдыха и оздоровления обучающихся в каникулярное время, </w:t>
      </w:r>
      <w:r w:rsidRPr="002C2A69">
        <w:rPr>
          <w:rFonts w:ascii="Times New Roman" w:hAnsi="Times New Roman"/>
          <w:bCs/>
          <w:sz w:val="20"/>
          <w:szCs w:val="20"/>
        </w:rPr>
        <w:t>без взимания платы</w:t>
      </w:r>
      <w:r w:rsidRPr="002C2A69">
        <w:rPr>
          <w:rFonts w:ascii="Times New Roman" w:hAnsi="Times New Roman"/>
          <w:sz w:val="20"/>
          <w:szCs w:val="20"/>
        </w:rPr>
        <w:t>»,  руководствуясь ст. 7, 8, 40, 43, 47 Устава Богучанского района Красноярского края,</w:t>
      </w:r>
    </w:p>
    <w:p w:rsidR="002C2A69" w:rsidRPr="002C2A69" w:rsidRDefault="002C2A69" w:rsidP="002C2A69">
      <w:pPr>
        <w:spacing w:after="0" w:line="240" w:lineRule="auto"/>
        <w:ind w:firstLine="618"/>
        <w:jc w:val="both"/>
        <w:rPr>
          <w:rFonts w:ascii="Times New Roman" w:hAnsi="Times New Roman"/>
          <w:sz w:val="20"/>
          <w:szCs w:val="20"/>
        </w:rPr>
      </w:pPr>
    </w:p>
    <w:p w:rsidR="002C2A69" w:rsidRPr="002C2A69" w:rsidRDefault="002C2A69" w:rsidP="002C2A69">
      <w:pPr>
        <w:spacing w:after="0" w:line="240" w:lineRule="auto"/>
        <w:ind w:firstLine="618"/>
        <w:jc w:val="both"/>
        <w:rPr>
          <w:rFonts w:ascii="Times New Roman" w:hAnsi="Times New Roman"/>
          <w:sz w:val="20"/>
          <w:szCs w:val="20"/>
        </w:rPr>
      </w:pPr>
      <w:r w:rsidRPr="002C2A69">
        <w:rPr>
          <w:rFonts w:ascii="Times New Roman" w:hAnsi="Times New Roman"/>
          <w:sz w:val="20"/>
          <w:szCs w:val="20"/>
        </w:rPr>
        <w:t>ПОСТАНОВЛЯЮ:</w:t>
      </w:r>
    </w:p>
    <w:p w:rsidR="002C2A69" w:rsidRPr="002C2A69" w:rsidRDefault="002C2A69" w:rsidP="001235E3">
      <w:pPr>
        <w:widowControl w:val="0"/>
        <w:numPr>
          <w:ilvl w:val="0"/>
          <w:numId w:val="18"/>
        </w:numPr>
        <w:tabs>
          <w:tab w:val="left" w:pos="993"/>
        </w:tabs>
        <w:spacing w:after="0" w:line="240" w:lineRule="auto"/>
        <w:ind w:firstLine="618"/>
        <w:jc w:val="both"/>
        <w:rPr>
          <w:rFonts w:ascii="Times New Roman" w:hAnsi="Times New Roman"/>
          <w:sz w:val="20"/>
          <w:szCs w:val="20"/>
        </w:rPr>
      </w:pPr>
      <w:r w:rsidRPr="002C2A69">
        <w:rPr>
          <w:rFonts w:ascii="Times New Roman" w:hAnsi="Times New Roman"/>
          <w:sz w:val="20"/>
          <w:szCs w:val="20"/>
        </w:rPr>
        <w:t xml:space="preserve">Утвердить </w:t>
      </w:r>
      <w:r w:rsidRPr="002C2A69">
        <w:rPr>
          <w:rFonts w:ascii="Times New Roman" w:hAnsi="Times New Roman"/>
          <w:color w:val="000000"/>
          <w:sz w:val="20"/>
          <w:szCs w:val="20"/>
        </w:rPr>
        <w:t xml:space="preserve">Положение о лагере, организованным образовательными учреждениями, осуществляющими организацию отдыха и оздоровления обучающихся </w:t>
      </w:r>
      <w:r w:rsidRPr="002C2A69">
        <w:rPr>
          <w:rFonts w:ascii="Times New Roman" w:hAnsi="Times New Roman"/>
          <w:sz w:val="20"/>
          <w:szCs w:val="20"/>
        </w:rPr>
        <w:t>в возрасте  от  6 до 18  лет</w:t>
      </w:r>
      <w:r w:rsidRPr="002C2A69">
        <w:rPr>
          <w:rFonts w:ascii="Times New Roman" w:hAnsi="Times New Roman"/>
          <w:color w:val="000000"/>
          <w:sz w:val="20"/>
          <w:szCs w:val="20"/>
        </w:rPr>
        <w:t xml:space="preserve"> в каникулярное время с дневным пребыванием при муниципальных общеобразовательных учреждениях</w:t>
      </w:r>
      <w:r w:rsidRPr="002C2A69">
        <w:rPr>
          <w:rFonts w:ascii="Times New Roman" w:hAnsi="Times New Roman"/>
          <w:sz w:val="20"/>
          <w:szCs w:val="20"/>
        </w:rPr>
        <w:t xml:space="preserve"> согласно приложению 1.</w:t>
      </w:r>
    </w:p>
    <w:p w:rsidR="002C2A69" w:rsidRPr="002C2A69" w:rsidRDefault="002C2A69" w:rsidP="001235E3">
      <w:pPr>
        <w:widowControl w:val="0"/>
        <w:numPr>
          <w:ilvl w:val="0"/>
          <w:numId w:val="18"/>
        </w:numPr>
        <w:tabs>
          <w:tab w:val="left" w:pos="993"/>
        </w:tabs>
        <w:spacing w:after="0" w:line="240" w:lineRule="auto"/>
        <w:ind w:firstLine="618"/>
        <w:jc w:val="both"/>
        <w:rPr>
          <w:rFonts w:ascii="Times New Roman" w:hAnsi="Times New Roman"/>
          <w:sz w:val="20"/>
          <w:szCs w:val="20"/>
        </w:rPr>
      </w:pPr>
      <w:r w:rsidRPr="002C2A69">
        <w:rPr>
          <w:rFonts w:ascii="Times New Roman" w:hAnsi="Times New Roman"/>
          <w:sz w:val="20"/>
          <w:szCs w:val="20"/>
        </w:rPr>
        <w:t xml:space="preserve">Назначить Уполномоченным органом по предоставлению мест  в лагерь с дневным пребыванием детей, </w:t>
      </w:r>
      <w:r w:rsidRPr="002C2A69">
        <w:rPr>
          <w:rFonts w:ascii="Times New Roman" w:hAnsi="Times New Roman"/>
          <w:color w:val="000000"/>
          <w:sz w:val="20"/>
          <w:szCs w:val="20"/>
        </w:rPr>
        <w:t xml:space="preserve">организованным образовательными организациями, осуществляющими организацию отдыха и оздоровления обучающихся в каникулярное время - </w:t>
      </w:r>
      <w:r w:rsidRPr="002C2A69">
        <w:rPr>
          <w:rFonts w:ascii="Times New Roman" w:hAnsi="Times New Roman"/>
          <w:sz w:val="20"/>
          <w:szCs w:val="20"/>
        </w:rPr>
        <w:t xml:space="preserve">Управление образования администрации Богучанского района Красноярского края. </w:t>
      </w:r>
    </w:p>
    <w:p w:rsidR="002C2A69" w:rsidRPr="002C2A69" w:rsidRDefault="002C2A69" w:rsidP="001235E3">
      <w:pPr>
        <w:widowControl w:val="0"/>
        <w:numPr>
          <w:ilvl w:val="0"/>
          <w:numId w:val="18"/>
        </w:numPr>
        <w:tabs>
          <w:tab w:val="left" w:pos="993"/>
          <w:tab w:val="left" w:pos="1314"/>
        </w:tabs>
        <w:spacing w:after="0" w:line="240" w:lineRule="auto"/>
        <w:ind w:firstLine="618"/>
        <w:jc w:val="both"/>
        <w:rPr>
          <w:rFonts w:ascii="Times New Roman" w:hAnsi="Times New Roman"/>
          <w:sz w:val="20"/>
          <w:szCs w:val="20"/>
        </w:rPr>
      </w:pPr>
      <w:r w:rsidRPr="002C2A69">
        <w:rPr>
          <w:rFonts w:ascii="Times New Roman" w:hAnsi="Times New Roman"/>
          <w:sz w:val="20"/>
          <w:szCs w:val="20"/>
        </w:rPr>
        <w:t>Контроль за исполнением настоящего постановления возложить на заместителя Главы Богучанского района по социальным вопросам И.М.Брюханова.</w:t>
      </w:r>
    </w:p>
    <w:p w:rsidR="002C2A69" w:rsidRPr="002C2A69" w:rsidRDefault="002C2A69" w:rsidP="001235E3">
      <w:pPr>
        <w:widowControl w:val="0"/>
        <w:numPr>
          <w:ilvl w:val="0"/>
          <w:numId w:val="18"/>
        </w:numPr>
        <w:tabs>
          <w:tab w:val="left" w:pos="993"/>
          <w:tab w:val="left" w:pos="1314"/>
        </w:tabs>
        <w:spacing w:after="0" w:line="240" w:lineRule="auto"/>
        <w:ind w:firstLine="618"/>
        <w:jc w:val="both"/>
        <w:rPr>
          <w:rFonts w:ascii="Times New Roman" w:hAnsi="Times New Roman"/>
          <w:sz w:val="20"/>
          <w:szCs w:val="20"/>
        </w:rPr>
      </w:pPr>
      <w:r w:rsidRPr="002C2A69">
        <w:rPr>
          <w:rFonts w:ascii="Times New Roman" w:hAnsi="Times New Roman"/>
          <w:sz w:val="20"/>
          <w:szCs w:val="20"/>
        </w:rPr>
        <w:t>Постановление вступает в силу со дня, следующего за днём опубликования в Официальном вестнике Богучанского района.</w:t>
      </w:r>
    </w:p>
    <w:p w:rsidR="002C2A69" w:rsidRPr="002C2A69" w:rsidRDefault="002C2A69" w:rsidP="001235E3">
      <w:pPr>
        <w:widowControl w:val="0"/>
        <w:numPr>
          <w:ilvl w:val="0"/>
          <w:numId w:val="18"/>
        </w:numPr>
        <w:tabs>
          <w:tab w:val="left" w:pos="993"/>
          <w:tab w:val="left" w:pos="1314"/>
        </w:tabs>
        <w:spacing w:after="0" w:line="240" w:lineRule="auto"/>
        <w:ind w:firstLine="618"/>
        <w:jc w:val="both"/>
        <w:rPr>
          <w:rFonts w:ascii="Times New Roman" w:hAnsi="Times New Roman"/>
          <w:sz w:val="20"/>
          <w:szCs w:val="20"/>
        </w:rPr>
      </w:pPr>
      <w:r w:rsidRPr="002C2A69">
        <w:rPr>
          <w:rFonts w:ascii="Times New Roman" w:hAnsi="Times New Roman"/>
          <w:sz w:val="20"/>
          <w:szCs w:val="20"/>
        </w:rPr>
        <w:t>Постановление подлежит размещению на официальном сайте Богучанского района, а так же размещению на официальном  сайте  управления  образования  администрации Богучанского района.</w:t>
      </w:r>
    </w:p>
    <w:p w:rsidR="002C2A69" w:rsidRPr="002C2A69" w:rsidRDefault="002C2A69" w:rsidP="002C2A69">
      <w:pPr>
        <w:tabs>
          <w:tab w:val="left" w:pos="1314"/>
        </w:tabs>
        <w:spacing w:after="0" w:line="240" w:lineRule="auto"/>
        <w:jc w:val="both"/>
        <w:rPr>
          <w:rFonts w:ascii="Times New Roman" w:hAnsi="Times New Roman"/>
          <w:sz w:val="20"/>
          <w:szCs w:val="20"/>
        </w:rPr>
      </w:pPr>
    </w:p>
    <w:p w:rsidR="002C2A69" w:rsidRPr="002C2A69" w:rsidRDefault="002C2A69" w:rsidP="002C2A69">
      <w:pPr>
        <w:spacing w:after="0" w:line="240" w:lineRule="auto"/>
        <w:jc w:val="both"/>
        <w:rPr>
          <w:rFonts w:ascii="Times New Roman" w:hAnsi="Times New Roman"/>
          <w:sz w:val="20"/>
          <w:szCs w:val="20"/>
        </w:rPr>
      </w:pPr>
      <w:r w:rsidRPr="002C2A69">
        <w:rPr>
          <w:rFonts w:ascii="Times New Roman" w:hAnsi="Times New Roman"/>
          <w:sz w:val="20"/>
          <w:szCs w:val="20"/>
        </w:rPr>
        <w:t>Исполняющий обязанности</w:t>
      </w:r>
    </w:p>
    <w:p w:rsidR="002C2A69" w:rsidRPr="002C2A69" w:rsidRDefault="002C2A69" w:rsidP="002C2A69">
      <w:pPr>
        <w:spacing w:after="0" w:line="240" w:lineRule="auto"/>
        <w:jc w:val="both"/>
        <w:rPr>
          <w:rFonts w:ascii="Times New Roman" w:hAnsi="Times New Roman"/>
          <w:sz w:val="20"/>
          <w:szCs w:val="20"/>
        </w:rPr>
      </w:pPr>
      <w:r w:rsidRPr="002C2A69">
        <w:rPr>
          <w:rFonts w:ascii="Times New Roman" w:hAnsi="Times New Roman"/>
          <w:sz w:val="20"/>
          <w:szCs w:val="20"/>
        </w:rPr>
        <w:t>Главы Богучанского района</w:t>
      </w:r>
      <w:r w:rsidRPr="002C2A69">
        <w:rPr>
          <w:rFonts w:ascii="Times New Roman" w:hAnsi="Times New Roman"/>
          <w:sz w:val="20"/>
          <w:szCs w:val="20"/>
        </w:rPr>
        <w:tab/>
        <w:t xml:space="preserve">                                                   В.М.Любим</w:t>
      </w:r>
    </w:p>
    <w:p w:rsidR="002C2A69" w:rsidRPr="002C2A69" w:rsidRDefault="002C2A69" w:rsidP="002C2A69">
      <w:pPr>
        <w:tabs>
          <w:tab w:val="left" w:pos="1314"/>
        </w:tabs>
        <w:spacing w:after="0" w:line="240" w:lineRule="auto"/>
        <w:jc w:val="both"/>
        <w:rPr>
          <w:rFonts w:ascii="Times New Roman" w:hAnsi="Times New Roman"/>
          <w:sz w:val="20"/>
          <w:szCs w:val="20"/>
        </w:rPr>
      </w:pPr>
    </w:p>
    <w:p w:rsidR="002C2A69" w:rsidRPr="002C13BE" w:rsidRDefault="002C2A69" w:rsidP="002C2A69">
      <w:pPr>
        <w:spacing w:after="0" w:line="240" w:lineRule="auto"/>
        <w:ind w:left="5245"/>
        <w:jc w:val="right"/>
        <w:rPr>
          <w:rFonts w:ascii="Times New Roman" w:hAnsi="Times New Roman"/>
          <w:sz w:val="18"/>
          <w:szCs w:val="20"/>
        </w:rPr>
      </w:pPr>
      <w:r w:rsidRPr="002C2A69">
        <w:rPr>
          <w:rFonts w:ascii="Times New Roman" w:hAnsi="Times New Roman"/>
          <w:sz w:val="18"/>
          <w:szCs w:val="20"/>
        </w:rPr>
        <w:t>Приложение 1</w:t>
      </w:r>
    </w:p>
    <w:p w:rsidR="002C2A69" w:rsidRPr="002C2A69" w:rsidRDefault="002C2A69" w:rsidP="002C2A69">
      <w:pPr>
        <w:spacing w:after="0" w:line="240" w:lineRule="auto"/>
        <w:ind w:left="5245"/>
        <w:jc w:val="right"/>
        <w:rPr>
          <w:rFonts w:ascii="Times New Roman" w:hAnsi="Times New Roman"/>
          <w:sz w:val="18"/>
          <w:szCs w:val="20"/>
        </w:rPr>
      </w:pPr>
      <w:r w:rsidRPr="002C2A69">
        <w:rPr>
          <w:rFonts w:ascii="Times New Roman" w:hAnsi="Times New Roman"/>
          <w:sz w:val="18"/>
          <w:szCs w:val="20"/>
        </w:rPr>
        <w:t xml:space="preserve">к постановлению администрации Богучанского района  </w:t>
      </w:r>
    </w:p>
    <w:p w:rsidR="002C2A69" w:rsidRPr="002C13BE" w:rsidRDefault="002C2A69" w:rsidP="002C2A69">
      <w:pPr>
        <w:spacing w:after="0" w:line="240" w:lineRule="auto"/>
        <w:ind w:left="5245"/>
        <w:jc w:val="right"/>
        <w:rPr>
          <w:rFonts w:ascii="Times New Roman" w:hAnsi="Times New Roman"/>
          <w:i/>
          <w:color w:val="000000"/>
          <w:sz w:val="18"/>
          <w:szCs w:val="20"/>
        </w:rPr>
      </w:pPr>
      <w:r w:rsidRPr="002C2A69">
        <w:rPr>
          <w:rFonts w:ascii="Times New Roman" w:hAnsi="Times New Roman"/>
          <w:sz w:val="18"/>
          <w:szCs w:val="20"/>
        </w:rPr>
        <w:t xml:space="preserve">от </w:t>
      </w:r>
      <w:r w:rsidRPr="002C2A69">
        <w:rPr>
          <w:rFonts w:ascii="Times New Roman" w:hAnsi="Times New Roman"/>
          <w:bCs/>
          <w:iCs/>
          <w:color w:val="000000"/>
          <w:spacing w:val="-10"/>
          <w:sz w:val="18"/>
          <w:szCs w:val="20"/>
        </w:rPr>
        <w:t>22.04.2024</w:t>
      </w:r>
      <w:r w:rsidRPr="002C2A69">
        <w:rPr>
          <w:rFonts w:ascii="Times New Roman" w:hAnsi="Times New Roman"/>
          <w:bCs/>
          <w:i/>
          <w:iCs/>
          <w:color w:val="000000"/>
          <w:spacing w:val="-10"/>
          <w:sz w:val="18"/>
          <w:szCs w:val="20"/>
        </w:rPr>
        <w:t xml:space="preserve"> </w:t>
      </w:r>
      <w:r w:rsidRPr="002C2A69">
        <w:rPr>
          <w:rFonts w:ascii="Times New Roman" w:hAnsi="Times New Roman"/>
          <w:sz w:val="18"/>
          <w:szCs w:val="20"/>
        </w:rPr>
        <w:t xml:space="preserve"> № </w:t>
      </w:r>
      <w:r w:rsidRPr="002C2A69">
        <w:rPr>
          <w:rFonts w:ascii="Times New Roman" w:hAnsi="Times New Roman"/>
          <w:i/>
          <w:color w:val="000000"/>
          <w:sz w:val="18"/>
          <w:szCs w:val="20"/>
        </w:rPr>
        <w:t>415-п</w:t>
      </w:r>
    </w:p>
    <w:p w:rsidR="002C2A69" w:rsidRPr="002C2A69" w:rsidRDefault="002C2A69" w:rsidP="002C2A69">
      <w:pPr>
        <w:spacing w:after="0" w:line="240" w:lineRule="auto"/>
        <w:rPr>
          <w:rFonts w:ascii="Times New Roman" w:hAnsi="Times New Roman"/>
          <w:color w:val="000000"/>
          <w:sz w:val="20"/>
          <w:szCs w:val="20"/>
        </w:rPr>
      </w:pPr>
    </w:p>
    <w:p w:rsidR="002C2A69" w:rsidRPr="002C2A69" w:rsidRDefault="002C2A69" w:rsidP="002C2A69">
      <w:pPr>
        <w:keepNext/>
        <w:keepLines/>
        <w:widowControl w:val="0"/>
        <w:tabs>
          <w:tab w:val="left" w:pos="426"/>
        </w:tabs>
        <w:spacing w:after="0" w:line="240" w:lineRule="auto"/>
        <w:ind w:left="57" w:right="57"/>
        <w:jc w:val="center"/>
        <w:outlineLvl w:val="0"/>
        <w:rPr>
          <w:rFonts w:ascii="Times New Roman" w:eastAsia="Times New Roman" w:hAnsi="Times New Roman"/>
          <w:sz w:val="18"/>
          <w:szCs w:val="20"/>
        </w:rPr>
      </w:pPr>
      <w:r w:rsidRPr="002C2A69">
        <w:rPr>
          <w:rFonts w:ascii="Times New Roman" w:eastAsia="Times New Roman" w:hAnsi="Times New Roman"/>
          <w:color w:val="000000"/>
          <w:sz w:val="18"/>
          <w:szCs w:val="20"/>
        </w:rPr>
        <w:t>ПОЛОЖЕНИЕ</w:t>
      </w:r>
      <w:bookmarkEnd w:id="6"/>
      <w:r w:rsidRPr="002C2A69">
        <w:rPr>
          <w:rFonts w:ascii="Times New Roman" w:eastAsia="Times New Roman" w:hAnsi="Times New Roman"/>
          <w:color w:val="000000"/>
          <w:sz w:val="18"/>
          <w:szCs w:val="20"/>
        </w:rPr>
        <w:t xml:space="preserve"> О ЛАГЕРЕ, ОРГАНИЗОВАННЫМ ОБРАЗОВАТЕЛЬНЫМИ УЧРЕЖДЕНИЯМИ, ОСУЩЕСТВЛЯЮЩИМИ ОРГАНИЗАЦИЮ ОТДЫХА И ОЗДОРОВЛЕНИЯ ОБУЧАЮЩИХСЯ В ВОЗРАСТЕ  ОТ 6 ДО 18 ЛЕТ В КАНИКУЛЯРНОЕ ВРЕМЯ С ДНЕВНЫМ ПРЕБЫВАНИЕМ ПРИ МУНИЦИПАЛЬНЫХ ОБЩЕОБРАЗОВАТЕЛЬНЫХ УЧРЕЖДЕНИЯХ </w:t>
      </w:r>
    </w:p>
    <w:p w:rsidR="002C2A69" w:rsidRPr="002C2A69" w:rsidRDefault="002C2A69" w:rsidP="002C2A69">
      <w:pPr>
        <w:widowControl w:val="0"/>
        <w:tabs>
          <w:tab w:val="left" w:pos="426"/>
        </w:tabs>
        <w:spacing w:after="0" w:line="240" w:lineRule="auto"/>
        <w:ind w:left="57" w:right="57"/>
        <w:jc w:val="both"/>
        <w:rPr>
          <w:rFonts w:ascii="Times New Roman" w:eastAsia="Times New Roman" w:hAnsi="Times New Roman"/>
          <w:sz w:val="18"/>
          <w:szCs w:val="20"/>
        </w:rPr>
      </w:pPr>
    </w:p>
    <w:p w:rsidR="002C2A69" w:rsidRPr="002C2A69" w:rsidRDefault="002C2A69" w:rsidP="001235E3">
      <w:pPr>
        <w:keepNext/>
        <w:keepLines/>
        <w:widowControl w:val="0"/>
        <w:numPr>
          <w:ilvl w:val="0"/>
          <w:numId w:val="16"/>
        </w:numPr>
        <w:tabs>
          <w:tab w:val="left" w:pos="426"/>
          <w:tab w:val="left" w:pos="851"/>
        </w:tabs>
        <w:spacing w:after="0" w:line="240" w:lineRule="auto"/>
        <w:ind w:left="57" w:right="57"/>
        <w:jc w:val="center"/>
        <w:outlineLvl w:val="1"/>
        <w:rPr>
          <w:rFonts w:ascii="Times New Roman" w:eastAsia="Times New Roman" w:hAnsi="Times New Roman"/>
          <w:bCs/>
          <w:sz w:val="20"/>
          <w:szCs w:val="20"/>
        </w:rPr>
      </w:pPr>
      <w:bookmarkStart w:id="7" w:name="bookmark1"/>
      <w:r w:rsidRPr="002C2A69">
        <w:rPr>
          <w:rFonts w:ascii="Times New Roman" w:eastAsia="Times New Roman" w:hAnsi="Times New Roman"/>
          <w:bCs/>
          <w:color w:val="000000"/>
          <w:sz w:val="20"/>
          <w:szCs w:val="20"/>
        </w:rPr>
        <w:t>ОБЩИЕ ПОЛОЖЕНИЯ</w:t>
      </w:r>
      <w:bookmarkEnd w:id="7"/>
    </w:p>
    <w:p w:rsidR="002C2A69" w:rsidRPr="002C2A69" w:rsidRDefault="002C2A69" w:rsidP="001235E3">
      <w:pPr>
        <w:widowControl w:val="0"/>
        <w:numPr>
          <w:ilvl w:val="1"/>
          <w:numId w:val="16"/>
        </w:numPr>
        <w:tabs>
          <w:tab w:val="left" w:pos="567"/>
          <w:tab w:val="left" w:pos="851"/>
          <w:tab w:val="left" w:pos="1892"/>
        </w:tabs>
        <w:spacing w:after="0" w:line="240" w:lineRule="auto"/>
        <w:ind w:left="57" w:right="57"/>
        <w:jc w:val="both"/>
        <w:rPr>
          <w:rFonts w:ascii="Times New Roman" w:eastAsia="Times New Roman" w:hAnsi="Times New Roman"/>
          <w:sz w:val="20"/>
          <w:szCs w:val="20"/>
        </w:rPr>
      </w:pPr>
      <w:r w:rsidRPr="002C2A69">
        <w:rPr>
          <w:rFonts w:ascii="Times New Roman" w:eastAsia="Times New Roman" w:hAnsi="Times New Roman"/>
          <w:color w:val="000000"/>
          <w:sz w:val="20"/>
          <w:szCs w:val="20"/>
        </w:rPr>
        <w:t xml:space="preserve">Настоящее Положение определяет порядок создания и функционирования лагеря, организованного образовательным учреждением, осуществляющим организацию отдыха и оздоровления обучающихся в каникулярное время с дневным пребыванием на базе образовательного  учреждения </w:t>
      </w:r>
      <w:r w:rsidRPr="002C2A69">
        <w:rPr>
          <w:rFonts w:ascii="Times New Roman" w:eastAsia="Times New Roman" w:hAnsi="Times New Roman"/>
          <w:sz w:val="20"/>
          <w:szCs w:val="20"/>
        </w:rPr>
        <w:t>(далее – Положение, лагерь с дневным пребыванием детей).</w:t>
      </w:r>
    </w:p>
    <w:p w:rsidR="002C2A69" w:rsidRPr="002C2A69" w:rsidRDefault="002C2A69" w:rsidP="001235E3">
      <w:pPr>
        <w:widowControl w:val="0"/>
        <w:numPr>
          <w:ilvl w:val="1"/>
          <w:numId w:val="16"/>
        </w:numPr>
        <w:tabs>
          <w:tab w:val="left" w:pos="567"/>
          <w:tab w:val="left" w:pos="851"/>
          <w:tab w:val="left" w:pos="1892"/>
        </w:tabs>
        <w:spacing w:after="0" w:line="240" w:lineRule="auto"/>
        <w:ind w:left="57" w:right="57"/>
        <w:jc w:val="both"/>
        <w:rPr>
          <w:rFonts w:ascii="Times New Roman" w:eastAsia="Times New Roman" w:hAnsi="Times New Roman"/>
          <w:sz w:val="20"/>
          <w:szCs w:val="20"/>
        </w:rPr>
      </w:pPr>
      <w:r w:rsidRPr="002C2A69">
        <w:rPr>
          <w:rFonts w:ascii="Times New Roman" w:eastAsia="Times New Roman" w:hAnsi="Times New Roman"/>
          <w:color w:val="000000"/>
          <w:sz w:val="20"/>
          <w:szCs w:val="20"/>
        </w:rPr>
        <w:t>Настоящее положение разработано в соответствии с:</w:t>
      </w:r>
    </w:p>
    <w:p w:rsidR="002C2A69" w:rsidRPr="002C2A69" w:rsidRDefault="002C2A69" w:rsidP="001235E3">
      <w:pPr>
        <w:widowControl w:val="0"/>
        <w:numPr>
          <w:ilvl w:val="0"/>
          <w:numId w:val="17"/>
        </w:numPr>
        <w:tabs>
          <w:tab w:val="left" w:pos="567"/>
          <w:tab w:val="left" w:pos="851"/>
          <w:tab w:val="left" w:pos="1985"/>
        </w:tabs>
        <w:spacing w:after="0" w:line="240" w:lineRule="auto"/>
        <w:ind w:left="57" w:right="57" w:firstLine="369"/>
        <w:jc w:val="both"/>
        <w:rPr>
          <w:rFonts w:ascii="Times New Roman" w:eastAsia="Times New Roman" w:hAnsi="Times New Roman"/>
          <w:sz w:val="20"/>
          <w:szCs w:val="20"/>
        </w:rPr>
      </w:pPr>
      <w:r w:rsidRPr="002C2A69">
        <w:rPr>
          <w:rFonts w:ascii="Times New Roman" w:eastAsia="Times New Roman" w:hAnsi="Times New Roman"/>
          <w:color w:val="000000"/>
          <w:sz w:val="20"/>
          <w:szCs w:val="20"/>
        </w:rPr>
        <w:t>Федеральным Законом «Об образовании» в РФ №273-Ф3;</w:t>
      </w:r>
    </w:p>
    <w:p w:rsidR="002C2A69" w:rsidRPr="002C2A69" w:rsidRDefault="002C2A69" w:rsidP="001235E3">
      <w:pPr>
        <w:widowControl w:val="0"/>
        <w:numPr>
          <w:ilvl w:val="0"/>
          <w:numId w:val="17"/>
        </w:numPr>
        <w:tabs>
          <w:tab w:val="left" w:pos="567"/>
          <w:tab w:val="left" w:pos="851"/>
          <w:tab w:val="left" w:pos="1985"/>
        </w:tabs>
        <w:spacing w:after="0" w:line="240" w:lineRule="auto"/>
        <w:ind w:left="57" w:right="57" w:firstLine="369"/>
        <w:jc w:val="both"/>
        <w:rPr>
          <w:rFonts w:ascii="Times New Roman" w:eastAsia="Times New Roman" w:hAnsi="Times New Roman"/>
          <w:sz w:val="20"/>
          <w:szCs w:val="20"/>
        </w:rPr>
      </w:pPr>
      <w:r w:rsidRPr="002C2A69">
        <w:rPr>
          <w:rFonts w:ascii="Times New Roman" w:eastAsia="Times New Roman" w:hAnsi="Times New Roman"/>
          <w:color w:val="000000"/>
          <w:sz w:val="20"/>
          <w:szCs w:val="20"/>
        </w:rPr>
        <w:t>Приказом Минобрнауки России от 13.07.2017 № 656 «Об утверждении примерных положений об организациях отдыха детей и их оздоровления»;</w:t>
      </w:r>
    </w:p>
    <w:p w:rsidR="002C2A69" w:rsidRPr="002C2A69" w:rsidRDefault="002C2A69" w:rsidP="001235E3">
      <w:pPr>
        <w:widowControl w:val="0"/>
        <w:numPr>
          <w:ilvl w:val="0"/>
          <w:numId w:val="17"/>
        </w:numPr>
        <w:tabs>
          <w:tab w:val="left" w:pos="567"/>
          <w:tab w:val="left" w:pos="851"/>
          <w:tab w:val="left" w:pos="1985"/>
        </w:tabs>
        <w:spacing w:after="0" w:line="240" w:lineRule="auto"/>
        <w:ind w:left="57" w:right="57" w:firstLine="369"/>
        <w:jc w:val="both"/>
        <w:rPr>
          <w:rFonts w:ascii="Times New Roman" w:eastAsia="Times New Roman" w:hAnsi="Times New Roman"/>
          <w:sz w:val="20"/>
          <w:szCs w:val="20"/>
        </w:rPr>
      </w:pPr>
      <w:r w:rsidRPr="002C2A69">
        <w:rPr>
          <w:rFonts w:ascii="Times New Roman" w:eastAsia="Times New Roman" w:hAnsi="Times New Roman"/>
          <w:sz w:val="20"/>
          <w:szCs w:val="20"/>
        </w:rPr>
        <w:t xml:space="preserve">Постановлением Правительства Красноярского края  от 20.04.2021 №240-п «Об утверждении </w:t>
      </w:r>
      <w:r w:rsidRPr="002C2A69">
        <w:rPr>
          <w:rFonts w:ascii="Times New Roman" w:eastAsia="Times New Roman" w:hAnsi="Times New Roman"/>
          <w:bCs/>
          <w:sz w:val="20"/>
          <w:szCs w:val="20"/>
        </w:rPr>
        <w:t>Порядка обеспечения двухразовым питанием детей, посещающих лагеря с дневным пребыванием детей,</w:t>
      </w:r>
      <w:r w:rsidRPr="002C2A69">
        <w:rPr>
          <w:rFonts w:ascii="Times New Roman" w:eastAsia="Times New Roman" w:hAnsi="Times New Roman"/>
          <w:sz w:val="20"/>
          <w:szCs w:val="20"/>
        </w:rPr>
        <w:t xml:space="preserve"> организованные муниципальными образовательными организациями, осуществляющими организацию отдыха и оздоровления обучающихся в каникулярное время, </w:t>
      </w:r>
      <w:r w:rsidRPr="002C2A69">
        <w:rPr>
          <w:rFonts w:ascii="Times New Roman" w:eastAsia="Times New Roman" w:hAnsi="Times New Roman"/>
          <w:bCs/>
          <w:sz w:val="20"/>
          <w:szCs w:val="20"/>
        </w:rPr>
        <w:t>без взимания платы</w:t>
      </w:r>
      <w:r w:rsidRPr="002C2A69">
        <w:rPr>
          <w:rFonts w:ascii="Times New Roman" w:eastAsia="Times New Roman" w:hAnsi="Times New Roman"/>
          <w:sz w:val="20"/>
          <w:szCs w:val="20"/>
        </w:rPr>
        <w:t>»;</w:t>
      </w:r>
    </w:p>
    <w:p w:rsidR="002C2A69" w:rsidRPr="002C2A69" w:rsidRDefault="002C2A69" w:rsidP="001235E3">
      <w:pPr>
        <w:numPr>
          <w:ilvl w:val="0"/>
          <w:numId w:val="17"/>
        </w:numPr>
        <w:tabs>
          <w:tab w:val="left" w:pos="567"/>
        </w:tabs>
        <w:spacing w:after="0" w:line="240" w:lineRule="auto"/>
        <w:ind w:left="57" w:right="57" w:firstLine="369"/>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 xml:space="preserve">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2C2A69" w:rsidRPr="002C2A69" w:rsidRDefault="002C2A69" w:rsidP="001235E3">
      <w:pPr>
        <w:widowControl w:val="0"/>
        <w:numPr>
          <w:ilvl w:val="1"/>
          <w:numId w:val="16"/>
        </w:numPr>
        <w:tabs>
          <w:tab w:val="left" w:pos="567"/>
          <w:tab w:val="left" w:pos="851"/>
          <w:tab w:val="left" w:pos="1892"/>
          <w:tab w:val="left" w:pos="8505"/>
        </w:tabs>
        <w:spacing w:after="0" w:line="240" w:lineRule="auto"/>
        <w:ind w:left="57" w:right="57"/>
        <w:jc w:val="both"/>
        <w:rPr>
          <w:rFonts w:ascii="Times New Roman" w:eastAsia="Times New Roman" w:hAnsi="Times New Roman"/>
          <w:sz w:val="20"/>
          <w:szCs w:val="20"/>
        </w:rPr>
      </w:pPr>
      <w:r w:rsidRPr="002C2A69">
        <w:rPr>
          <w:rFonts w:ascii="Times New Roman" w:eastAsia="Times New Roman" w:hAnsi="Times New Roman"/>
          <w:sz w:val="20"/>
          <w:szCs w:val="20"/>
        </w:rPr>
        <w:t>В своей деятельности Лагерь с дневным пребыванием детей руководствуется федеральными законами, актами Президента Российской Федерации и Правительства Российской Федерации, нормативными правовыми актами органов государственной власти субъектов Российской Федерации, нормативными правовыми актами органа местного самоуправления, а также Уставом образовательного учреждения, на базе  которого создан лагерь с дневным пребыванием детей.</w:t>
      </w:r>
    </w:p>
    <w:p w:rsidR="002C2A69" w:rsidRPr="002C2A69" w:rsidRDefault="002C2A69" w:rsidP="001235E3">
      <w:pPr>
        <w:widowControl w:val="0"/>
        <w:numPr>
          <w:ilvl w:val="1"/>
          <w:numId w:val="16"/>
        </w:numPr>
        <w:tabs>
          <w:tab w:val="left" w:pos="567"/>
          <w:tab w:val="left" w:pos="851"/>
          <w:tab w:val="left" w:pos="1892"/>
          <w:tab w:val="left" w:pos="8505"/>
        </w:tabs>
        <w:spacing w:after="0" w:line="240" w:lineRule="auto"/>
        <w:ind w:left="57" w:right="57"/>
        <w:jc w:val="both"/>
        <w:rPr>
          <w:rFonts w:ascii="Times New Roman" w:eastAsia="Times New Roman" w:hAnsi="Times New Roman"/>
          <w:sz w:val="20"/>
          <w:szCs w:val="20"/>
        </w:rPr>
      </w:pPr>
      <w:r w:rsidRPr="002C2A69">
        <w:rPr>
          <w:rFonts w:ascii="Times New Roman" w:eastAsia="Times New Roman" w:hAnsi="Times New Roman"/>
          <w:color w:val="000000"/>
          <w:sz w:val="20"/>
          <w:szCs w:val="20"/>
        </w:rPr>
        <w:t xml:space="preserve">Лагерь, организованный образовательной организацией, осуществляющей организацию отдыха и оздоровления обучающихся в каникулярное время с дневным пребыванием (далее лагерь с дневным пребыванием) — это форма оздоровительной и образовательной деятельности в период каникул с учащимися общеобразовательных учреждений Богучанского района, с пребыванием обучающихся в </w:t>
      </w:r>
      <w:r w:rsidRPr="002C2A69">
        <w:rPr>
          <w:rFonts w:ascii="Times New Roman" w:eastAsia="Times New Roman" w:hAnsi="Times New Roman"/>
          <w:color w:val="000000"/>
          <w:sz w:val="20"/>
          <w:szCs w:val="20"/>
        </w:rPr>
        <w:lastRenderedPageBreak/>
        <w:t>дневное время и организацией их питания.</w:t>
      </w:r>
    </w:p>
    <w:p w:rsidR="002C2A69" w:rsidRPr="002C2A69" w:rsidRDefault="002C2A69" w:rsidP="002C2A69">
      <w:pPr>
        <w:widowControl w:val="0"/>
        <w:tabs>
          <w:tab w:val="left" w:pos="426"/>
          <w:tab w:val="left" w:pos="851"/>
          <w:tab w:val="left" w:pos="1892"/>
          <w:tab w:val="left" w:pos="8505"/>
        </w:tabs>
        <w:spacing w:after="0" w:line="240" w:lineRule="auto"/>
        <w:ind w:left="57" w:right="57"/>
        <w:jc w:val="both"/>
        <w:rPr>
          <w:rFonts w:ascii="Times New Roman" w:eastAsia="Times New Roman" w:hAnsi="Times New Roman"/>
          <w:sz w:val="20"/>
          <w:szCs w:val="20"/>
        </w:rPr>
      </w:pPr>
      <w:r w:rsidRPr="002C2A69">
        <w:rPr>
          <w:rFonts w:ascii="Times New Roman" w:eastAsia="Times New Roman" w:hAnsi="Times New Roman"/>
          <w:sz w:val="20"/>
          <w:szCs w:val="20"/>
        </w:rPr>
        <w:t xml:space="preserve"> </w:t>
      </w:r>
    </w:p>
    <w:p w:rsidR="002C2A69" w:rsidRPr="002C2A69" w:rsidRDefault="002C2A69" w:rsidP="001235E3">
      <w:pPr>
        <w:widowControl w:val="0"/>
        <w:numPr>
          <w:ilvl w:val="0"/>
          <w:numId w:val="16"/>
        </w:numPr>
        <w:tabs>
          <w:tab w:val="left" w:pos="426"/>
          <w:tab w:val="left" w:pos="851"/>
          <w:tab w:val="left" w:pos="1892"/>
          <w:tab w:val="left" w:pos="8505"/>
        </w:tabs>
        <w:spacing w:after="0" w:line="240" w:lineRule="auto"/>
        <w:ind w:left="57" w:right="57"/>
        <w:jc w:val="center"/>
        <w:rPr>
          <w:rFonts w:ascii="Times New Roman" w:eastAsia="Times New Roman" w:hAnsi="Times New Roman"/>
          <w:sz w:val="20"/>
          <w:szCs w:val="20"/>
        </w:rPr>
      </w:pPr>
      <w:r w:rsidRPr="002C2A69">
        <w:rPr>
          <w:rFonts w:ascii="Times New Roman" w:eastAsia="Times New Roman" w:hAnsi="Times New Roman"/>
          <w:sz w:val="20"/>
          <w:szCs w:val="20"/>
        </w:rPr>
        <w:t>ПРЕДМЕТ И ЦЕЛИ  ЛАГЕРЯ  С ДНЕВНЫМ ПРЕБЫВАНИЕМ ДЕТЕЙ</w:t>
      </w:r>
    </w:p>
    <w:p w:rsidR="002C2A69" w:rsidRPr="002C2A69" w:rsidRDefault="002C2A69" w:rsidP="001235E3">
      <w:pPr>
        <w:widowControl w:val="0"/>
        <w:numPr>
          <w:ilvl w:val="1"/>
          <w:numId w:val="16"/>
        </w:numPr>
        <w:tabs>
          <w:tab w:val="left" w:pos="567"/>
          <w:tab w:val="left" w:pos="851"/>
          <w:tab w:val="left" w:pos="2249"/>
          <w:tab w:val="left" w:pos="8505"/>
        </w:tabs>
        <w:spacing w:after="0" w:line="240" w:lineRule="auto"/>
        <w:ind w:right="57"/>
        <w:jc w:val="both"/>
        <w:rPr>
          <w:rFonts w:ascii="Times New Roman" w:eastAsia="Times New Roman" w:hAnsi="Times New Roman"/>
          <w:sz w:val="20"/>
          <w:szCs w:val="20"/>
        </w:rPr>
      </w:pPr>
      <w:r w:rsidRPr="002C2A69">
        <w:rPr>
          <w:rFonts w:ascii="Times New Roman" w:eastAsia="Times New Roman" w:hAnsi="Times New Roman"/>
          <w:sz w:val="20"/>
          <w:szCs w:val="20"/>
        </w:rPr>
        <w:t xml:space="preserve"> Предметом деятельности лагеря с дневным пребыванием детей являются организация и проведение мероприятий, направленных на отдых и оздоровление детей, в каникулярное время, а также реализация дополнительных общеразвивающих программ.</w:t>
      </w:r>
    </w:p>
    <w:p w:rsidR="002C2A69" w:rsidRPr="002C2A69" w:rsidRDefault="002C2A69" w:rsidP="001235E3">
      <w:pPr>
        <w:widowControl w:val="0"/>
        <w:numPr>
          <w:ilvl w:val="1"/>
          <w:numId w:val="16"/>
        </w:numPr>
        <w:tabs>
          <w:tab w:val="left" w:pos="567"/>
          <w:tab w:val="left" w:pos="851"/>
          <w:tab w:val="left" w:pos="1892"/>
          <w:tab w:val="left" w:pos="8505"/>
        </w:tabs>
        <w:spacing w:after="0" w:line="240" w:lineRule="auto"/>
        <w:ind w:left="57" w:right="57"/>
        <w:jc w:val="both"/>
        <w:rPr>
          <w:rFonts w:ascii="Times New Roman" w:eastAsia="Times New Roman" w:hAnsi="Times New Roman"/>
          <w:sz w:val="20"/>
          <w:szCs w:val="20"/>
        </w:rPr>
      </w:pPr>
      <w:r w:rsidRPr="002C2A69">
        <w:rPr>
          <w:rFonts w:ascii="Times New Roman" w:eastAsia="Times New Roman" w:hAnsi="Times New Roman"/>
          <w:sz w:val="20"/>
          <w:szCs w:val="20"/>
        </w:rPr>
        <w:t>Лагерь с дневным пребыванием детей осуществляет свою деятельность во взаимодействии с заинтересованными органами местного самоуправления в рамках их компетенции, а также с общественными организациями и объединениями.</w:t>
      </w:r>
    </w:p>
    <w:p w:rsidR="002C2A69" w:rsidRPr="002C2A69" w:rsidRDefault="002C2A69" w:rsidP="001235E3">
      <w:pPr>
        <w:widowControl w:val="0"/>
        <w:numPr>
          <w:ilvl w:val="1"/>
          <w:numId w:val="16"/>
        </w:numPr>
        <w:tabs>
          <w:tab w:val="left" w:pos="567"/>
          <w:tab w:val="left" w:pos="851"/>
          <w:tab w:val="left" w:pos="1892"/>
          <w:tab w:val="left" w:pos="8505"/>
        </w:tabs>
        <w:spacing w:after="0" w:line="240" w:lineRule="auto"/>
        <w:ind w:left="57" w:right="57"/>
        <w:jc w:val="both"/>
        <w:rPr>
          <w:rFonts w:ascii="Times New Roman" w:eastAsia="Times New Roman" w:hAnsi="Times New Roman"/>
          <w:sz w:val="20"/>
          <w:szCs w:val="20"/>
        </w:rPr>
      </w:pPr>
      <w:r w:rsidRPr="002C2A69">
        <w:rPr>
          <w:rFonts w:ascii="Times New Roman" w:eastAsia="Times New Roman" w:hAnsi="Times New Roman"/>
          <w:sz w:val="20"/>
          <w:szCs w:val="20"/>
        </w:rPr>
        <w:t>Целями деятельности школьного лагеря являются:</w:t>
      </w:r>
    </w:p>
    <w:p w:rsidR="002C2A69" w:rsidRPr="002C2A69" w:rsidRDefault="002C2A69" w:rsidP="002C2A69">
      <w:pPr>
        <w:widowControl w:val="0"/>
        <w:tabs>
          <w:tab w:val="left" w:pos="567"/>
        </w:tabs>
        <w:autoSpaceDE w:val="0"/>
        <w:autoSpaceDN w:val="0"/>
        <w:adjustRightInd w:val="0"/>
        <w:spacing w:after="0" w:line="240" w:lineRule="auto"/>
        <w:ind w:left="57" w:right="57" w:firstLine="369"/>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а) выявление и развитие творческого потенциала детей, развитие разносторонних интересов детей, удовлетворение их индивидуальных потребностей в интеллектуальном, нравственном и физическом совершенствовании, а также в занятиях физической культурой;</w:t>
      </w:r>
    </w:p>
    <w:p w:rsidR="002C2A69" w:rsidRPr="002C2A69" w:rsidRDefault="002C2A69" w:rsidP="002C2A69">
      <w:pPr>
        <w:widowControl w:val="0"/>
        <w:tabs>
          <w:tab w:val="left" w:pos="567"/>
        </w:tabs>
        <w:autoSpaceDE w:val="0"/>
        <w:autoSpaceDN w:val="0"/>
        <w:adjustRightInd w:val="0"/>
        <w:spacing w:after="0" w:line="240" w:lineRule="auto"/>
        <w:ind w:left="57" w:right="57" w:firstLine="369"/>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б) социализация детей, развитие коммуникативных и лидерских качеств детей, формирование у детей культуры и навыков здорового и безопасного образа жизни, общей культуры детей, обеспечение духовно-нравственного, гражданско-патриотического, трудового воспитания детей;</w:t>
      </w:r>
    </w:p>
    <w:p w:rsidR="002C2A69" w:rsidRPr="002C2A69" w:rsidRDefault="002C2A69" w:rsidP="002C2A69">
      <w:pPr>
        <w:widowControl w:val="0"/>
        <w:tabs>
          <w:tab w:val="left" w:pos="567"/>
        </w:tabs>
        <w:autoSpaceDE w:val="0"/>
        <w:autoSpaceDN w:val="0"/>
        <w:adjustRightInd w:val="0"/>
        <w:spacing w:after="0" w:line="240" w:lineRule="auto"/>
        <w:ind w:left="57" w:right="57" w:firstLine="369"/>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в) создание и обеспечение необходимых условий для личностного развития, укрепления здоровья, профессионального самоопределения и творческого труда детей.</w:t>
      </w:r>
    </w:p>
    <w:p w:rsidR="002C2A69" w:rsidRPr="002C2A69" w:rsidRDefault="002C2A69" w:rsidP="002C2A69">
      <w:pPr>
        <w:widowControl w:val="0"/>
        <w:tabs>
          <w:tab w:val="left" w:pos="567"/>
          <w:tab w:val="left" w:pos="617"/>
          <w:tab w:val="left" w:pos="8505"/>
        </w:tabs>
        <w:spacing w:after="0" w:line="240" w:lineRule="auto"/>
        <w:ind w:left="57" w:right="57" w:firstLine="369"/>
        <w:jc w:val="both"/>
        <w:rPr>
          <w:rFonts w:ascii="Times New Roman" w:eastAsia="Times New Roman" w:hAnsi="Times New Roman"/>
          <w:sz w:val="20"/>
          <w:szCs w:val="20"/>
        </w:rPr>
      </w:pPr>
      <w:r w:rsidRPr="002C2A69">
        <w:rPr>
          <w:rFonts w:ascii="Times New Roman" w:eastAsia="Times New Roman" w:hAnsi="Times New Roman"/>
          <w:color w:val="000000"/>
          <w:sz w:val="20"/>
          <w:szCs w:val="20"/>
        </w:rPr>
        <w:t>г) создание максимальных условий для быстрой адаптации обучающихся с учётом возрастных особенностей.</w:t>
      </w:r>
    </w:p>
    <w:p w:rsidR="002C2A69" w:rsidRPr="002C2A69" w:rsidRDefault="002C2A69" w:rsidP="002C2A69">
      <w:pPr>
        <w:widowControl w:val="0"/>
        <w:tabs>
          <w:tab w:val="left" w:pos="426"/>
          <w:tab w:val="left" w:pos="617"/>
          <w:tab w:val="left" w:pos="8505"/>
        </w:tabs>
        <w:spacing w:after="0" w:line="240" w:lineRule="auto"/>
        <w:ind w:right="57"/>
        <w:jc w:val="both"/>
        <w:rPr>
          <w:rFonts w:ascii="Times New Roman" w:eastAsia="Times New Roman" w:hAnsi="Times New Roman"/>
          <w:sz w:val="20"/>
          <w:szCs w:val="20"/>
        </w:rPr>
      </w:pPr>
    </w:p>
    <w:p w:rsidR="002C2A69" w:rsidRPr="002C2A69" w:rsidRDefault="002C2A69" w:rsidP="001235E3">
      <w:pPr>
        <w:widowControl w:val="0"/>
        <w:numPr>
          <w:ilvl w:val="0"/>
          <w:numId w:val="16"/>
        </w:numPr>
        <w:tabs>
          <w:tab w:val="left" w:pos="426"/>
          <w:tab w:val="left" w:pos="617"/>
          <w:tab w:val="left" w:pos="1134"/>
        </w:tabs>
        <w:spacing w:after="0" w:line="240" w:lineRule="auto"/>
        <w:ind w:left="20" w:right="57" w:firstLine="547"/>
        <w:jc w:val="both"/>
        <w:rPr>
          <w:rFonts w:ascii="Times New Roman" w:eastAsia="Times New Roman" w:hAnsi="Times New Roman"/>
          <w:sz w:val="20"/>
          <w:szCs w:val="20"/>
        </w:rPr>
      </w:pPr>
      <w:r w:rsidRPr="002C2A69">
        <w:rPr>
          <w:rFonts w:ascii="Times New Roman" w:eastAsia="Times New Roman" w:hAnsi="Times New Roman"/>
          <w:color w:val="000000"/>
          <w:sz w:val="20"/>
          <w:szCs w:val="20"/>
        </w:rPr>
        <w:t>КОМПЛЕКТОВАНИЕ  ЛАГЕРЯ  С ДНЕВНЫМ ПРЕБЫВАНИЕМ ДЕТЕЙ</w:t>
      </w:r>
    </w:p>
    <w:p w:rsidR="002C2A69" w:rsidRPr="002C2A69" w:rsidRDefault="002C2A69" w:rsidP="001235E3">
      <w:pPr>
        <w:widowControl w:val="0"/>
        <w:numPr>
          <w:ilvl w:val="1"/>
          <w:numId w:val="16"/>
        </w:numPr>
        <w:tabs>
          <w:tab w:val="left" w:pos="567"/>
          <w:tab w:val="left" w:pos="617"/>
          <w:tab w:val="left" w:pos="706"/>
          <w:tab w:val="left" w:pos="8505"/>
        </w:tabs>
        <w:spacing w:after="0" w:line="240" w:lineRule="auto"/>
        <w:ind w:left="57" w:right="57"/>
        <w:jc w:val="both"/>
        <w:rPr>
          <w:rFonts w:ascii="Times New Roman" w:eastAsia="Times New Roman" w:hAnsi="Times New Roman"/>
          <w:sz w:val="20"/>
          <w:szCs w:val="20"/>
        </w:rPr>
      </w:pPr>
      <w:r w:rsidRPr="002C2A69">
        <w:rPr>
          <w:rFonts w:ascii="Times New Roman" w:eastAsia="Times New Roman" w:hAnsi="Times New Roman"/>
          <w:color w:val="000000"/>
          <w:sz w:val="20"/>
          <w:szCs w:val="20"/>
        </w:rPr>
        <w:t xml:space="preserve">Лагерь с дневным пребыванием проводится для обучающихся от 6 до 18 лет (включительно) на период летних каникул. Продолжительность лагеря с дневным пребыванием  детей в период летних каникул составляет не менее 21 календарного дня. </w:t>
      </w:r>
    </w:p>
    <w:p w:rsidR="002C2A69" w:rsidRPr="002C2A69" w:rsidRDefault="002C2A69" w:rsidP="001235E3">
      <w:pPr>
        <w:widowControl w:val="0"/>
        <w:numPr>
          <w:ilvl w:val="1"/>
          <w:numId w:val="16"/>
        </w:numPr>
        <w:tabs>
          <w:tab w:val="left" w:pos="567"/>
          <w:tab w:val="left" w:pos="617"/>
          <w:tab w:val="left" w:pos="706"/>
          <w:tab w:val="left" w:pos="8505"/>
        </w:tabs>
        <w:spacing w:after="0" w:line="240" w:lineRule="auto"/>
        <w:ind w:left="57" w:right="57"/>
        <w:jc w:val="both"/>
        <w:rPr>
          <w:rFonts w:ascii="Times New Roman" w:eastAsia="Times New Roman" w:hAnsi="Times New Roman"/>
          <w:sz w:val="20"/>
          <w:szCs w:val="20"/>
        </w:rPr>
      </w:pPr>
      <w:r w:rsidRPr="002C2A69">
        <w:rPr>
          <w:rFonts w:ascii="Times New Roman" w:eastAsia="Times New Roman" w:hAnsi="Times New Roman"/>
          <w:color w:val="000000"/>
          <w:sz w:val="20"/>
          <w:szCs w:val="20"/>
        </w:rPr>
        <w:t>Требования к территории, зданиям и сооружениям, правила приемки лагеря определяются соответствующими санитарно</w:t>
      </w:r>
      <w:r w:rsidRPr="002C2A69">
        <w:rPr>
          <w:rFonts w:ascii="Times New Roman" w:eastAsia="Times New Roman" w:hAnsi="Times New Roman"/>
          <w:color w:val="000000"/>
          <w:sz w:val="20"/>
          <w:szCs w:val="20"/>
        </w:rPr>
        <w:softHyphen/>
        <w:t xml:space="preserve">эпидемиологическими правилами, утверждаемыми Главным государственным санитарным врачом Российской Федерации, применительно к данному лагерю. Приемка лагеря с дневным пребыванием, осуществляется комиссией, созданной органами местного самоуправления, в состав которой входят представители </w:t>
      </w:r>
      <w:r w:rsidRPr="002C2A69">
        <w:rPr>
          <w:rFonts w:ascii="Times New Roman" w:eastAsia="Times New Roman" w:hAnsi="Times New Roman"/>
          <w:sz w:val="20"/>
          <w:szCs w:val="20"/>
        </w:rPr>
        <w:t>ОВО по Богучанскому району- ФГКУ «УВО ВНГ России по Красноярскому краю», территориального отдела Роспотребнадзора в Богучанском районе,  ОПДН МВД России по Богучанскому району, отдела строительства и капитального ремонта КГБУ по ОЖКГУ, Отделения надзорной деятельности и профилактической работы по Богучанскому району, УНДиПР ГУ МЧС России по Красноярскому краю</w:t>
      </w:r>
      <w:r w:rsidRPr="002C2A69">
        <w:rPr>
          <w:rFonts w:ascii="Times New Roman" w:eastAsia="Times New Roman" w:hAnsi="Times New Roman"/>
          <w:color w:val="000000"/>
          <w:sz w:val="20"/>
          <w:szCs w:val="20"/>
        </w:rPr>
        <w:t>, с последующим оформлением акта приемки.</w:t>
      </w:r>
    </w:p>
    <w:p w:rsidR="002C2A69" w:rsidRPr="002C2A69" w:rsidRDefault="002C2A69" w:rsidP="001235E3">
      <w:pPr>
        <w:widowControl w:val="0"/>
        <w:numPr>
          <w:ilvl w:val="1"/>
          <w:numId w:val="16"/>
        </w:numPr>
        <w:tabs>
          <w:tab w:val="left" w:pos="567"/>
          <w:tab w:val="left" w:pos="617"/>
          <w:tab w:val="left" w:pos="8505"/>
        </w:tabs>
        <w:spacing w:after="0" w:line="240" w:lineRule="auto"/>
        <w:ind w:left="57" w:right="57"/>
        <w:jc w:val="both"/>
        <w:rPr>
          <w:rFonts w:ascii="Times New Roman" w:eastAsia="Times New Roman" w:hAnsi="Times New Roman"/>
          <w:sz w:val="20"/>
          <w:szCs w:val="20"/>
        </w:rPr>
      </w:pPr>
      <w:r w:rsidRPr="002C2A69">
        <w:rPr>
          <w:rFonts w:ascii="Times New Roman" w:eastAsia="Times New Roman" w:hAnsi="Times New Roman"/>
          <w:color w:val="000000"/>
          <w:sz w:val="20"/>
          <w:szCs w:val="20"/>
        </w:rPr>
        <w:t xml:space="preserve">Лагерь с дневным пребыванием детей открывается на основании приказа директора  муниципального образовательного учреждения  и комплектуется из обучающихся данного образовательного учреждения. Зачисление производится на основании заявления родителей (законных представителей). </w:t>
      </w:r>
    </w:p>
    <w:p w:rsidR="002C2A69" w:rsidRPr="002C2A69" w:rsidRDefault="002C2A69" w:rsidP="001235E3">
      <w:pPr>
        <w:widowControl w:val="0"/>
        <w:numPr>
          <w:ilvl w:val="1"/>
          <w:numId w:val="16"/>
        </w:numPr>
        <w:tabs>
          <w:tab w:val="left" w:pos="567"/>
          <w:tab w:val="left" w:pos="617"/>
          <w:tab w:val="left" w:pos="8505"/>
        </w:tabs>
        <w:spacing w:after="0" w:line="240" w:lineRule="auto"/>
        <w:ind w:left="57" w:right="57"/>
        <w:jc w:val="both"/>
        <w:rPr>
          <w:rFonts w:ascii="Times New Roman" w:eastAsia="Times New Roman" w:hAnsi="Times New Roman"/>
          <w:sz w:val="20"/>
          <w:szCs w:val="20"/>
        </w:rPr>
      </w:pPr>
      <w:r w:rsidRPr="002C2A69">
        <w:rPr>
          <w:rFonts w:ascii="Times New Roman" w:eastAsia="Times New Roman" w:hAnsi="Times New Roman"/>
          <w:color w:val="000000"/>
          <w:sz w:val="20"/>
          <w:szCs w:val="20"/>
        </w:rPr>
        <w:t>При комплектовании лагеря с дневным пребыванием детей, первоочередным правом пользуются обучающиеся из следующих категорий:</w:t>
      </w:r>
    </w:p>
    <w:p w:rsidR="002C2A69" w:rsidRPr="002C2A69" w:rsidRDefault="002C2A69" w:rsidP="001235E3">
      <w:pPr>
        <w:widowControl w:val="0"/>
        <w:numPr>
          <w:ilvl w:val="0"/>
          <w:numId w:val="20"/>
        </w:numPr>
        <w:tabs>
          <w:tab w:val="left" w:pos="567"/>
          <w:tab w:val="left" w:pos="709"/>
          <w:tab w:val="left" w:pos="851"/>
        </w:tabs>
        <w:spacing w:after="0" w:line="240" w:lineRule="auto"/>
        <w:ind w:left="57" w:right="57" w:firstLine="510"/>
        <w:jc w:val="both"/>
        <w:rPr>
          <w:rFonts w:ascii="Times New Roman" w:eastAsia="Times New Roman" w:hAnsi="Times New Roman"/>
          <w:sz w:val="20"/>
          <w:szCs w:val="20"/>
        </w:rPr>
      </w:pPr>
      <w:r w:rsidRPr="002C2A69">
        <w:rPr>
          <w:rFonts w:ascii="Times New Roman" w:eastAsia="Times New Roman" w:hAnsi="Times New Roman"/>
          <w:color w:val="000000"/>
          <w:sz w:val="20"/>
          <w:szCs w:val="20"/>
        </w:rPr>
        <w:t>дети-сироты и дети, оставшиеся без попечения родителей (опекаемые);</w:t>
      </w:r>
    </w:p>
    <w:p w:rsidR="002C2A69" w:rsidRPr="002C2A69" w:rsidRDefault="002C2A69" w:rsidP="001235E3">
      <w:pPr>
        <w:widowControl w:val="0"/>
        <w:numPr>
          <w:ilvl w:val="0"/>
          <w:numId w:val="20"/>
        </w:numPr>
        <w:tabs>
          <w:tab w:val="left" w:pos="567"/>
          <w:tab w:val="left" w:pos="709"/>
          <w:tab w:val="left" w:pos="851"/>
        </w:tabs>
        <w:spacing w:after="0" w:line="240" w:lineRule="auto"/>
        <w:ind w:left="57" w:right="57" w:firstLine="510"/>
        <w:jc w:val="both"/>
        <w:rPr>
          <w:rFonts w:ascii="Times New Roman" w:eastAsia="Times New Roman" w:hAnsi="Times New Roman"/>
          <w:sz w:val="20"/>
          <w:szCs w:val="20"/>
        </w:rPr>
      </w:pPr>
      <w:r w:rsidRPr="002C2A69">
        <w:rPr>
          <w:rFonts w:ascii="Times New Roman" w:eastAsia="Times New Roman" w:hAnsi="Times New Roman"/>
          <w:color w:val="000000"/>
          <w:sz w:val="20"/>
          <w:szCs w:val="20"/>
        </w:rPr>
        <w:t>дети - инвалиды;</w:t>
      </w:r>
    </w:p>
    <w:p w:rsidR="002C2A69" w:rsidRPr="002C2A69" w:rsidRDefault="002C2A69" w:rsidP="001235E3">
      <w:pPr>
        <w:widowControl w:val="0"/>
        <w:numPr>
          <w:ilvl w:val="0"/>
          <w:numId w:val="20"/>
        </w:numPr>
        <w:tabs>
          <w:tab w:val="left" w:pos="567"/>
          <w:tab w:val="left" w:pos="709"/>
          <w:tab w:val="left" w:pos="851"/>
        </w:tabs>
        <w:spacing w:after="0" w:line="240" w:lineRule="auto"/>
        <w:ind w:left="57" w:right="57" w:firstLine="510"/>
        <w:jc w:val="both"/>
        <w:rPr>
          <w:rFonts w:ascii="Times New Roman" w:eastAsia="Times New Roman" w:hAnsi="Times New Roman"/>
          <w:sz w:val="20"/>
          <w:szCs w:val="20"/>
        </w:rPr>
      </w:pPr>
      <w:r w:rsidRPr="002C2A69">
        <w:rPr>
          <w:rFonts w:ascii="Times New Roman" w:eastAsia="Times New Roman" w:hAnsi="Times New Roman"/>
          <w:color w:val="000000"/>
          <w:sz w:val="20"/>
          <w:szCs w:val="20"/>
        </w:rPr>
        <w:t>дети из многодетных семей;</w:t>
      </w:r>
    </w:p>
    <w:p w:rsidR="002C2A69" w:rsidRPr="002C2A69" w:rsidRDefault="002C2A69" w:rsidP="001235E3">
      <w:pPr>
        <w:widowControl w:val="0"/>
        <w:numPr>
          <w:ilvl w:val="0"/>
          <w:numId w:val="20"/>
        </w:numPr>
        <w:tabs>
          <w:tab w:val="left" w:pos="567"/>
          <w:tab w:val="left" w:pos="709"/>
          <w:tab w:val="left" w:pos="851"/>
        </w:tabs>
        <w:spacing w:after="0" w:line="240" w:lineRule="auto"/>
        <w:ind w:left="57" w:right="57" w:firstLine="510"/>
        <w:jc w:val="both"/>
        <w:rPr>
          <w:rFonts w:ascii="Times New Roman" w:eastAsia="Times New Roman" w:hAnsi="Times New Roman"/>
          <w:sz w:val="20"/>
          <w:szCs w:val="20"/>
        </w:rPr>
      </w:pPr>
      <w:r w:rsidRPr="002C2A69">
        <w:rPr>
          <w:rFonts w:ascii="Times New Roman" w:eastAsia="Times New Roman" w:hAnsi="Times New Roman"/>
          <w:color w:val="000000"/>
          <w:sz w:val="20"/>
          <w:szCs w:val="20"/>
        </w:rPr>
        <w:t>дети из малообеспеченных семей;</w:t>
      </w:r>
    </w:p>
    <w:p w:rsidR="002C2A69" w:rsidRPr="002C2A69" w:rsidRDefault="002C2A69" w:rsidP="001235E3">
      <w:pPr>
        <w:widowControl w:val="0"/>
        <w:numPr>
          <w:ilvl w:val="0"/>
          <w:numId w:val="20"/>
        </w:numPr>
        <w:tabs>
          <w:tab w:val="left" w:pos="567"/>
          <w:tab w:val="left" w:pos="709"/>
          <w:tab w:val="left" w:pos="851"/>
        </w:tabs>
        <w:spacing w:after="0" w:line="240" w:lineRule="auto"/>
        <w:ind w:left="57" w:right="57" w:firstLine="510"/>
        <w:jc w:val="both"/>
        <w:rPr>
          <w:rFonts w:ascii="Times New Roman" w:eastAsia="Times New Roman" w:hAnsi="Times New Roman"/>
          <w:sz w:val="20"/>
          <w:szCs w:val="20"/>
        </w:rPr>
      </w:pPr>
      <w:r w:rsidRPr="002C2A69">
        <w:rPr>
          <w:rFonts w:ascii="Times New Roman" w:eastAsia="Times New Roman" w:hAnsi="Times New Roman"/>
          <w:color w:val="000000"/>
          <w:sz w:val="20"/>
          <w:szCs w:val="20"/>
        </w:rPr>
        <w:t>дети из семей, находящихся в трудной жизненной ситуации;</w:t>
      </w:r>
    </w:p>
    <w:p w:rsidR="002C2A69" w:rsidRPr="002C2A69" w:rsidRDefault="002C2A69" w:rsidP="001235E3">
      <w:pPr>
        <w:widowControl w:val="0"/>
        <w:numPr>
          <w:ilvl w:val="0"/>
          <w:numId w:val="20"/>
        </w:numPr>
        <w:tabs>
          <w:tab w:val="left" w:pos="567"/>
          <w:tab w:val="left" w:pos="709"/>
          <w:tab w:val="left" w:pos="851"/>
        </w:tabs>
        <w:spacing w:after="0" w:line="240" w:lineRule="auto"/>
        <w:ind w:left="57" w:right="57" w:firstLine="510"/>
        <w:jc w:val="both"/>
        <w:rPr>
          <w:rFonts w:ascii="Times New Roman" w:eastAsia="Times New Roman" w:hAnsi="Times New Roman"/>
          <w:sz w:val="20"/>
          <w:szCs w:val="20"/>
        </w:rPr>
      </w:pPr>
      <w:r w:rsidRPr="002C2A69">
        <w:rPr>
          <w:rFonts w:ascii="Times New Roman" w:eastAsia="Times New Roman" w:hAnsi="Times New Roman"/>
          <w:color w:val="000000"/>
          <w:sz w:val="20"/>
          <w:szCs w:val="20"/>
        </w:rPr>
        <w:t>дети, участников  специальной военной операции.</w:t>
      </w:r>
    </w:p>
    <w:p w:rsidR="002C2A69" w:rsidRPr="002C2A69" w:rsidRDefault="002C2A69" w:rsidP="001235E3">
      <w:pPr>
        <w:widowControl w:val="0"/>
        <w:numPr>
          <w:ilvl w:val="1"/>
          <w:numId w:val="16"/>
        </w:numPr>
        <w:tabs>
          <w:tab w:val="left" w:pos="567"/>
          <w:tab w:val="left" w:pos="706"/>
          <w:tab w:val="left" w:pos="8505"/>
        </w:tabs>
        <w:spacing w:after="0" w:line="240" w:lineRule="auto"/>
        <w:ind w:left="57" w:right="57"/>
        <w:jc w:val="both"/>
        <w:rPr>
          <w:rFonts w:ascii="Times New Roman" w:eastAsia="Times New Roman" w:hAnsi="Times New Roman"/>
          <w:sz w:val="20"/>
          <w:szCs w:val="20"/>
        </w:rPr>
      </w:pPr>
      <w:r w:rsidRPr="002C2A69">
        <w:rPr>
          <w:rFonts w:ascii="Times New Roman" w:eastAsia="Times New Roman" w:hAnsi="Times New Roman"/>
          <w:color w:val="000000"/>
          <w:sz w:val="20"/>
          <w:szCs w:val="20"/>
        </w:rPr>
        <w:t xml:space="preserve">В лагере с дневным пребыванием организуются отряды с учетом возрастных особенностей и интересов обучающихся, строго соблюдаются требования санитарно-гигиенических норм и правил, правил техники безопасности, охраны труда. </w:t>
      </w:r>
    </w:p>
    <w:p w:rsidR="002C2A69" w:rsidRPr="002C2A69" w:rsidRDefault="002C2A69" w:rsidP="001235E3">
      <w:pPr>
        <w:widowControl w:val="0"/>
        <w:numPr>
          <w:ilvl w:val="1"/>
          <w:numId w:val="16"/>
        </w:numPr>
        <w:tabs>
          <w:tab w:val="left" w:pos="567"/>
          <w:tab w:val="left" w:pos="706"/>
          <w:tab w:val="left" w:pos="8505"/>
        </w:tabs>
        <w:spacing w:after="0" w:line="240" w:lineRule="auto"/>
        <w:ind w:left="57" w:right="57"/>
        <w:jc w:val="both"/>
        <w:rPr>
          <w:rFonts w:ascii="Times New Roman" w:eastAsia="Times New Roman" w:hAnsi="Times New Roman"/>
          <w:sz w:val="20"/>
          <w:szCs w:val="20"/>
        </w:rPr>
      </w:pPr>
      <w:r w:rsidRPr="002C2A69">
        <w:rPr>
          <w:rFonts w:ascii="Times New Roman" w:eastAsia="Times New Roman" w:hAnsi="Times New Roman"/>
          <w:color w:val="000000"/>
          <w:sz w:val="20"/>
          <w:szCs w:val="20"/>
        </w:rPr>
        <w:t>Программа деятельности, распорядок дня лагеря с дневным пребыванием детей утверждается Директором образовательного учреждения, и доводиться до сведения родителей.</w:t>
      </w:r>
    </w:p>
    <w:p w:rsidR="002C2A69" w:rsidRPr="002C2A69" w:rsidRDefault="002C2A69" w:rsidP="001235E3">
      <w:pPr>
        <w:widowControl w:val="0"/>
        <w:numPr>
          <w:ilvl w:val="1"/>
          <w:numId w:val="16"/>
        </w:numPr>
        <w:tabs>
          <w:tab w:val="left" w:pos="567"/>
          <w:tab w:val="left" w:pos="706"/>
          <w:tab w:val="left" w:pos="8505"/>
        </w:tabs>
        <w:spacing w:after="0" w:line="240" w:lineRule="auto"/>
        <w:ind w:left="57" w:right="57"/>
        <w:jc w:val="both"/>
        <w:rPr>
          <w:rFonts w:ascii="Times New Roman" w:eastAsia="Times New Roman" w:hAnsi="Times New Roman"/>
          <w:sz w:val="20"/>
          <w:szCs w:val="20"/>
        </w:rPr>
      </w:pPr>
      <w:r w:rsidRPr="002C2A69">
        <w:rPr>
          <w:rFonts w:ascii="Times New Roman" w:eastAsia="Times New Roman" w:hAnsi="Times New Roman"/>
          <w:color w:val="000000"/>
          <w:sz w:val="20"/>
          <w:szCs w:val="20"/>
        </w:rPr>
        <w:t>Питание воспитанников лагеря с дневным пребыванием детей организуется в столовой образовательного учреждения, на базе которого создан  лагерь с дневным пребыванием.</w:t>
      </w:r>
    </w:p>
    <w:p w:rsidR="002C2A69" w:rsidRPr="002C2A69" w:rsidRDefault="002C2A69" w:rsidP="002C2A69">
      <w:pPr>
        <w:widowControl w:val="0"/>
        <w:tabs>
          <w:tab w:val="left" w:pos="567"/>
          <w:tab w:val="left" w:pos="706"/>
          <w:tab w:val="left" w:pos="851"/>
          <w:tab w:val="left" w:pos="2249"/>
          <w:tab w:val="left" w:pos="8505"/>
        </w:tabs>
        <w:spacing w:after="0" w:line="240" w:lineRule="auto"/>
        <w:ind w:left="57" w:right="57"/>
        <w:jc w:val="both"/>
        <w:rPr>
          <w:rFonts w:ascii="Times New Roman" w:eastAsia="Times New Roman" w:hAnsi="Times New Roman"/>
          <w:color w:val="000000"/>
          <w:sz w:val="20"/>
          <w:szCs w:val="20"/>
        </w:rPr>
      </w:pPr>
      <w:r w:rsidRPr="002C2A69">
        <w:rPr>
          <w:rFonts w:ascii="Times New Roman" w:eastAsia="Times New Roman" w:hAnsi="Times New Roman"/>
          <w:color w:val="000000"/>
          <w:sz w:val="20"/>
          <w:szCs w:val="20"/>
        </w:rPr>
        <w:t xml:space="preserve">3.7.1.  В лагерях с дневным  пребыванием детей  за  счет средств  краевого  бюджета  обеспечиваются  двухразовым питанием </w:t>
      </w:r>
      <w:r w:rsidRPr="002C2A69">
        <w:rPr>
          <w:rFonts w:ascii="Times New Roman" w:eastAsia="Times New Roman" w:hAnsi="Times New Roman"/>
          <w:color w:val="000000"/>
          <w:sz w:val="20"/>
          <w:szCs w:val="20"/>
          <w:u w:val="single"/>
        </w:rPr>
        <w:t>без взимания  платы дети</w:t>
      </w:r>
      <w:r w:rsidRPr="002C2A69">
        <w:rPr>
          <w:rFonts w:ascii="Times New Roman" w:eastAsia="Times New Roman" w:hAnsi="Times New Roman"/>
          <w:color w:val="000000"/>
          <w:sz w:val="20"/>
          <w:szCs w:val="20"/>
        </w:rPr>
        <w:t>, посещающие  лагерь с дневным  пребыванием  следующие категории детей:</w:t>
      </w:r>
    </w:p>
    <w:p w:rsidR="002C2A69" w:rsidRPr="002C2A69" w:rsidRDefault="002C2A69" w:rsidP="002C2A69">
      <w:pPr>
        <w:tabs>
          <w:tab w:val="left" w:pos="567"/>
          <w:tab w:val="left" w:pos="851"/>
        </w:tabs>
        <w:spacing w:after="0" w:line="240" w:lineRule="auto"/>
        <w:ind w:left="57" w:right="57" w:firstLine="369"/>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 xml:space="preserve">а) дети из семей со среднедушевым доходом семьи ниже величины прожиточного минимума, установленной в районах Красноярского края на душу населения; </w:t>
      </w:r>
    </w:p>
    <w:p w:rsidR="002C2A69" w:rsidRPr="002C2A69" w:rsidRDefault="002C2A69" w:rsidP="002C2A69">
      <w:pPr>
        <w:tabs>
          <w:tab w:val="left" w:pos="567"/>
          <w:tab w:val="left" w:pos="851"/>
        </w:tabs>
        <w:spacing w:after="0" w:line="240" w:lineRule="auto"/>
        <w:ind w:left="57" w:right="57" w:firstLine="426"/>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 xml:space="preserve">б) дети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 </w:t>
      </w:r>
    </w:p>
    <w:p w:rsidR="002C2A69" w:rsidRPr="002C2A69" w:rsidRDefault="002C2A69" w:rsidP="002C2A69">
      <w:pPr>
        <w:tabs>
          <w:tab w:val="left" w:pos="567"/>
          <w:tab w:val="left" w:pos="851"/>
        </w:tabs>
        <w:spacing w:after="0" w:line="240" w:lineRule="auto"/>
        <w:ind w:left="57" w:right="57" w:firstLine="426"/>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lastRenderedPageBreak/>
        <w:t xml:space="preserve">в) дети,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w:t>
      </w:r>
    </w:p>
    <w:p w:rsidR="002C2A69" w:rsidRPr="002C2A69" w:rsidRDefault="002C2A69" w:rsidP="002C2A69">
      <w:pPr>
        <w:tabs>
          <w:tab w:val="left" w:pos="567"/>
          <w:tab w:val="left" w:pos="851"/>
        </w:tabs>
        <w:spacing w:after="0" w:line="240" w:lineRule="auto"/>
        <w:ind w:left="57" w:right="57" w:firstLine="426"/>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 xml:space="preserve">г) дети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
    <w:p w:rsidR="002C2A69" w:rsidRPr="002C2A69" w:rsidRDefault="002C2A69" w:rsidP="002C2A69">
      <w:pPr>
        <w:tabs>
          <w:tab w:val="left" w:pos="567"/>
          <w:tab w:val="left" w:pos="709"/>
        </w:tabs>
        <w:spacing w:after="0" w:line="240" w:lineRule="auto"/>
        <w:ind w:right="57"/>
        <w:jc w:val="both"/>
        <w:rPr>
          <w:rFonts w:ascii="Times New Roman" w:hAnsi="Times New Roman"/>
          <w:sz w:val="20"/>
          <w:szCs w:val="20"/>
        </w:rPr>
      </w:pPr>
      <w:r w:rsidRPr="002C2A69">
        <w:rPr>
          <w:rFonts w:ascii="Times New Roman" w:hAnsi="Times New Roman"/>
          <w:sz w:val="20"/>
          <w:szCs w:val="20"/>
          <w:lang w:eastAsia="ru-RU"/>
        </w:rPr>
        <w:t xml:space="preserve">3.7.2. Дети, не попадающие в перечень вышеуказанных категорий, обеспечиваются   двухразовым питанием </w:t>
      </w:r>
      <w:r w:rsidRPr="002C2A69">
        <w:rPr>
          <w:rFonts w:ascii="Times New Roman" w:hAnsi="Times New Roman"/>
          <w:sz w:val="20"/>
          <w:szCs w:val="20"/>
        </w:rPr>
        <w:t xml:space="preserve">в лагерях  с дневным пребыванием детей </w:t>
      </w:r>
      <w:r w:rsidRPr="002C2A69">
        <w:rPr>
          <w:rFonts w:ascii="Times New Roman" w:hAnsi="Times New Roman"/>
          <w:sz w:val="20"/>
          <w:szCs w:val="20"/>
          <w:u w:val="single"/>
        </w:rPr>
        <w:t>с частичной  оплатой его стоимости в размере</w:t>
      </w:r>
      <w:r w:rsidRPr="002C2A69">
        <w:rPr>
          <w:rFonts w:ascii="Times New Roman" w:hAnsi="Times New Roman"/>
          <w:sz w:val="20"/>
          <w:szCs w:val="20"/>
        </w:rPr>
        <w:t xml:space="preserve"> устанавливаемым ежегодно  муниципальным правовым актом.</w:t>
      </w:r>
    </w:p>
    <w:p w:rsidR="002C2A69" w:rsidRPr="002C2A69" w:rsidRDefault="002C2A69" w:rsidP="001235E3">
      <w:pPr>
        <w:numPr>
          <w:ilvl w:val="1"/>
          <w:numId w:val="16"/>
        </w:numPr>
        <w:tabs>
          <w:tab w:val="left" w:pos="709"/>
        </w:tabs>
        <w:spacing w:after="0" w:line="240" w:lineRule="auto"/>
        <w:ind w:right="57"/>
        <w:contextualSpacing/>
        <w:jc w:val="both"/>
        <w:rPr>
          <w:rFonts w:ascii="Times New Roman" w:hAnsi="Times New Roman"/>
          <w:sz w:val="20"/>
          <w:szCs w:val="20"/>
        </w:rPr>
      </w:pPr>
      <w:r w:rsidRPr="002C2A69">
        <w:rPr>
          <w:rFonts w:ascii="Times New Roman" w:hAnsi="Times New Roman"/>
          <w:sz w:val="20"/>
          <w:szCs w:val="20"/>
        </w:rPr>
        <w:t xml:space="preserve">Взаимоотношения  сотрудников лагеря с дневным пребыванием детей и родителей (законных представителей) на период пребывания  детей  в лагере  </w:t>
      </w:r>
      <w:r w:rsidRPr="002C2A69">
        <w:rPr>
          <w:rFonts w:ascii="Times New Roman" w:hAnsi="Times New Roman"/>
          <w:color w:val="000000"/>
          <w:sz w:val="20"/>
          <w:szCs w:val="20"/>
        </w:rPr>
        <w:t>организованном образовательными учреждениями, осуществляющими организацию отдыха и оздоровления обучающихся в каникулярное время с дневным пребыванием при муниципальных общеобразовательных учреждениях  регулируются  договором</w:t>
      </w:r>
      <w:r w:rsidRPr="002C2A69">
        <w:rPr>
          <w:rFonts w:ascii="Times New Roman" w:hAnsi="Times New Roman"/>
          <w:sz w:val="20"/>
          <w:szCs w:val="20"/>
        </w:rPr>
        <w:t xml:space="preserve"> </w:t>
      </w:r>
      <w:r w:rsidRPr="002C2A69">
        <w:rPr>
          <w:rFonts w:ascii="Times New Roman" w:hAnsi="Times New Roman"/>
          <w:color w:val="000000"/>
          <w:sz w:val="20"/>
          <w:szCs w:val="20"/>
        </w:rPr>
        <w:t xml:space="preserve">об организации летнего отдыха ребенка в лагере с дневным пребыванием заключенным между </w:t>
      </w:r>
      <w:r w:rsidRPr="002C2A69">
        <w:rPr>
          <w:rFonts w:ascii="Times New Roman" w:hAnsi="Times New Roman"/>
          <w:sz w:val="20"/>
          <w:szCs w:val="20"/>
        </w:rPr>
        <w:t>родителями (законными представителями) и образовательным учреждением.</w:t>
      </w:r>
    </w:p>
    <w:p w:rsidR="002C2A69" w:rsidRPr="002C2A69" w:rsidRDefault="002C2A69" w:rsidP="002C2A69">
      <w:pPr>
        <w:tabs>
          <w:tab w:val="left" w:pos="567"/>
        </w:tabs>
        <w:spacing w:after="0" w:line="240" w:lineRule="auto"/>
        <w:ind w:right="57"/>
        <w:jc w:val="both"/>
        <w:rPr>
          <w:rFonts w:ascii="Times New Roman" w:hAnsi="Times New Roman"/>
          <w:sz w:val="20"/>
          <w:szCs w:val="20"/>
        </w:rPr>
      </w:pPr>
    </w:p>
    <w:p w:rsidR="002C2A69" w:rsidRPr="002C2A69" w:rsidRDefault="002C2A69" w:rsidP="001235E3">
      <w:pPr>
        <w:numPr>
          <w:ilvl w:val="0"/>
          <w:numId w:val="16"/>
        </w:numPr>
        <w:shd w:val="clear" w:color="auto" w:fill="FFFFFF"/>
        <w:tabs>
          <w:tab w:val="left" w:pos="426"/>
          <w:tab w:val="left" w:pos="2127"/>
          <w:tab w:val="left" w:pos="2410"/>
        </w:tabs>
        <w:spacing w:after="0" w:line="240" w:lineRule="auto"/>
        <w:contextualSpacing/>
        <w:jc w:val="center"/>
        <w:textAlignment w:val="baseline"/>
        <w:outlineLvl w:val="2"/>
        <w:rPr>
          <w:rFonts w:ascii="Times New Roman" w:eastAsia="Times New Roman" w:hAnsi="Times New Roman"/>
          <w:bCs/>
          <w:sz w:val="20"/>
          <w:szCs w:val="20"/>
          <w:lang w:eastAsia="ru-RU"/>
        </w:rPr>
      </w:pPr>
      <w:r w:rsidRPr="002C2A69">
        <w:rPr>
          <w:rFonts w:ascii="Times New Roman" w:eastAsia="Times New Roman" w:hAnsi="Times New Roman"/>
          <w:bCs/>
          <w:sz w:val="20"/>
          <w:szCs w:val="20"/>
          <w:lang w:eastAsia="ru-RU"/>
        </w:rPr>
        <w:t>РАЗМЕР, СРОКИ И ПОРЯДОК ОПЛАТЫ</w:t>
      </w:r>
    </w:p>
    <w:p w:rsidR="002C2A69" w:rsidRPr="002C2A69" w:rsidRDefault="002C2A69" w:rsidP="001235E3">
      <w:pPr>
        <w:numPr>
          <w:ilvl w:val="1"/>
          <w:numId w:val="16"/>
        </w:numPr>
        <w:tabs>
          <w:tab w:val="left" w:pos="567"/>
        </w:tabs>
        <w:spacing w:after="0" w:line="240" w:lineRule="auto"/>
        <w:ind w:right="57"/>
        <w:contextualSpacing/>
        <w:jc w:val="both"/>
        <w:rPr>
          <w:rFonts w:ascii="Times New Roman" w:hAnsi="Times New Roman"/>
          <w:sz w:val="20"/>
          <w:szCs w:val="20"/>
        </w:rPr>
      </w:pPr>
      <w:r w:rsidRPr="002C2A69">
        <w:rPr>
          <w:rFonts w:ascii="Times New Roman" w:hAnsi="Times New Roman"/>
          <w:sz w:val="20"/>
          <w:szCs w:val="20"/>
          <w:lang w:eastAsia="ru-RU"/>
        </w:rPr>
        <w:t>Стоимость ч</w:t>
      </w:r>
      <w:r w:rsidRPr="002C2A69">
        <w:rPr>
          <w:rFonts w:ascii="Times New Roman" w:hAnsi="Times New Roman"/>
          <w:sz w:val="20"/>
          <w:szCs w:val="20"/>
          <w:u w:val="single"/>
        </w:rPr>
        <w:t xml:space="preserve">астичной  оплаты </w:t>
      </w:r>
      <w:r w:rsidRPr="002C2A69">
        <w:rPr>
          <w:rFonts w:ascii="Times New Roman" w:hAnsi="Times New Roman"/>
          <w:sz w:val="20"/>
          <w:szCs w:val="20"/>
          <w:lang w:eastAsia="ru-RU"/>
        </w:rPr>
        <w:t xml:space="preserve">двухразового  питания  </w:t>
      </w:r>
      <w:r w:rsidRPr="002C2A69">
        <w:rPr>
          <w:rFonts w:ascii="Times New Roman" w:hAnsi="Times New Roman"/>
          <w:sz w:val="20"/>
          <w:szCs w:val="20"/>
        </w:rPr>
        <w:t>в лагерях  с дневным пребыванием детей для детей, не попадающих в перечень предусмотренный пунктом 3.7.1. Положения устанавливается ежегодно  муниципальным правовым актом.</w:t>
      </w:r>
    </w:p>
    <w:p w:rsidR="002C2A69" w:rsidRPr="002C2A69" w:rsidRDefault="002C2A69" w:rsidP="001235E3">
      <w:pPr>
        <w:numPr>
          <w:ilvl w:val="1"/>
          <w:numId w:val="16"/>
        </w:numPr>
        <w:tabs>
          <w:tab w:val="left" w:pos="567"/>
        </w:tabs>
        <w:spacing w:after="0" w:line="240" w:lineRule="auto"/>
        <w:ind w:right="57"/>
        <w:contextualSpacing/>
        <w:jc w:val="both"/>
        <w:rPr>
          <w:rFonts w:ascii="Times New Roman" w:hAnsi="Times New Roman"/>
          <w:sz w:val="20"/>
          <w:szCs w:val="20"/>
        </w:rPr>
      </w:pPr>
      <w:r w:rsidRPr="002C2A69">
        <w:rPr>
          <w:rFonts w:ascii="Times New Roman" w:hAnsi="Times New Roman"/>
          <w:sz w:val="20"/>
          <w:szCs w:val="20"/>
          <w:shd w:val="clear" w:color="auto" w:fill="FFFFFF"/>
        </w:rPr>
        <w:t xml:space="preserve">Оплата производится в срок не позднее  двух недель до  начала открытия летнего  сезона </w:t>
      </w:r>
      <w:r w:rsidRPr="002C2A69">
        <w:rPr>
          <w:rFonts w:ascii="Times New Roman" w:hAnsi="Times New Roman"/>
          <w:sz w:val="20"/>
          <w:szCs w:val="20"/>
        </w:rPr>
        <w:t>в лагерях  с дневным пребыванием детей.</w:t>
      </w:r>
    </w:p>
    <w:p w:rsidR="002C2A69" w:rsidRPr="002C2A69" w:rsidRDefault="002C2A69" w:rsidP="001235E3">
      <w:pPr>
        <w:numPr>
          <w:ilvl w:val="1"/>
          <w:numId w:val="16"/>
        </w:numPr>
        <w:tabs>
          <w:tab w:val="left" w:pos="567"/>
        </w:tabs>
        <w:spacing w:after="0" w:line="240" w:lineRule="auto"/>
        <w:ind w:right="57"/>
        <w:contextualSpacing/>
        <w:jc w:val="both"/>
        <w:rPr>
          <w:rFonts w:ascii="Times New Roman" w:hAnsi="Times New Roman"/>
          <w:sz w:val="20"/>
          <w:szCs w:val="20"/>
        </w:rPr>
      </w:pPr>
      <w:r w:rsidRPr="002C2A69">
        <w:rPr>
          <w:rFonts w:ascii="Times New Roman" w:hAnsi="Times New Roman"/>
          <w:sz w:val="20"/>
          <w:szCs w:val="20"/>
          <w:shd w:val="clear" w:color="auto" w:fill="FFFFFF"/>
        </w:rPr>
        <w:t>Оплата производится в безналичном порядке на счет, указанный в </w:t>
      </w:r>
      <w:r w:rsidRPr="002C2A69">
        <w:rPr>
          <w:rFonts w:ascii="Times New Roman" w:hAnsi="Times New Roman"/>
          <w:sz w:val="20"/>
          <w:szCs w:val="20"/>
        </w:rPr>
        <w:t>договоре об организации летнего отдыха ребенка в лагере с дневным пребыванием заключенный между родителями (законными представителями) и образовательным учреждением.</w:t>
      </w:r>
    </w:p>
    <w:p w:rsidR="002C2A69" w:rsidRPr="002C2A69" w:rsidRDefault="002C2A69" w:rsidP="002C2A69">
      <w:pPr>
        <w:spacing w:after="0" w:line="240" w:lineRule="auto"/>
        <w:jc w:val="both"/>
        <w:rPr>
          <w:rFonts w:ascii="Times New Roman" w:hAnsi="Times New Roman"/>
          <w:sz w:val="20"/>
          <w:szCs w:val="20"/>
        </w:rPr>
      </w:pPr>
    </w:p>
    <w:p w:rsidR="002C2A69" w:rsidRPr="002C2A69" w:rsidRDefault="002C2A69" w:rsidP="001235E3">
      <w:pPr>
        <w:widowControl w:val="0"/>
        <w:numPr>
          <w:ilvl w:val="0"/>
          <w:numId w:val="16"/>
        </w:numPr>
        <w:tabs>
          <w:tab w:val="left" w:pos="284"/>
        </w:tabs>
        <w:spacing w:after="0" w:line="240" w:lineRule="auto"/>
        <w:ind w:left="284"/>
        <w:contextualSpacing/>
        <w:jc w:val="center"/>
        <w:rPr>
          <w:rFonts w:ascii="Times New Roman" w:hAnsi="Times New Roman"/>
          <w:sz w:val="20"/>
          <w:szCs w:val="20"/>
        </w:rPr>
      </w:pPr>
      <w:r w:rsidRPr="002C2A69">
        <w:rPr>
          <w:rFonts w:ascii="Times New Roman" w:hAnsi="Times New Roman"/>
          <w:sz w:val="20"/>
          <w:szCs w:val="20"/>
        </w:rPr>
        <w:t>ПЕРЕЧЕНЬ НЕОБХОДИМЫХ ДОКУМЕНТОВ ДЛЯ ПРЕДОСТАВЛЕНИЯ МЕСТА В ЛАГЕРЕ С ДНЕВНЫМ ПРЕБЫВАНИЕМ ДЕТЕЙ</w:t>
      </w:r>
    </w:p>
    <w:p w:rsidR="002C2A69" w:rsidRPr="002C2A69" w:rsidRDefault="002C2A69" w:rsidP="001235E3">
      <w:pPr>
        <w:numPr>
          <w:ilvl w:val="1"/>
          <w:numId w:val="16"/>
        </w:numPr>
        <w:tabs>
          <w:tab w:val="left" w:pos="426"/>
          <w:tab w:val="left" w:pos="993"/>
          <w:tab w:val="left" w:pos="1097"/>
        </w:tabs>
        <w:spacing w:after="0" w:line="240" w:lineRule="auto"/>
        <w:contextualSpacing/>
        <w:jc w:val="both"/>
        <w:rPr>
          <w:rFonts w:ascii="Times New Roman" w:hAnsi="Times New Roman"/>
          <w:sz w:val="20"/>
          <w:szCs w:val="20"/>
        </w:rPr>
      </w:pPr>
      <w:r w:rsidRPr="002C2A69">
        <w:rPr>
          <w:rFonts w:ascii="Times New Roman" w:hAnsi="Times New Roman"/>
          <w:sz w:val="20"/>
          <w:szCs w:val="20"/>
        </w:rPr>
        <w:t xml:space="preserve">Для предоставления места в лагере с дневным пребыванием детей родители (законные представители) ребенка, дети в возрасте до 18 лет при приобретении ими полной дееспособности в соответствии с законодательством Российской Федерации или представитель по доверенности (далее - заявитель) </w:t>
      </w:r>
      <w:r w:rsidRPr="002C2A69">
        <w:rPr>
          <w:rFonts w:ascii="Times New Roman" w:hAnsi="Times New Roman"/>
          <w:sz w:val="20"/>
          <w:szCs w:val="20"/>
          <w:u w:val="single"/>
        </w:rPr>
        <w:t>в срок до 15 мая</w:t>
      </w:r>
      <w:r w:rsidRPr="002C2A69">
        <w:rPr>
          <w:rFonts w:ascii="Times New Roman" w:hAnsi="Times New Roman"/>
          <w:sz w:val="20"/>
          <w:szCs w:val="20"/>
        </w:rPr>
        <w:t xml:space="preserve"> (включительно) текущего года вправе обратиться с заявлением о предоставлении места в летнем лагере с дневным пребыванием по форме,  согласно приложению 1 к настоящему Положению (далее - заявление 1, 2), с указанием способа направления уведомления о принятом решении (по электронной почте или на бумажном носителе) в муниципальное общеобразовательное учреждение. Каждое  заявление  регистрируется ответственным лицом образовательного учреждения в журнале учета заявлений на предоставление   места в лагере с дневным пребыванием детей.</w:t>
      </w:r>
    </w:p>
    <w:p w:rsidR="002C2A69" w:rsidRPr="002C2A69" w:rsidRDefault="002C2A69" w:rsidP="001235E3">
      <w:pPr>
        <w:widowControl w:val="0"/>
        <w:numPr>
          <w:ilvl w:val="1"/>
          <w:numId w:val="16"/>
        </w:numPr>
        <w:tabs>
          <w:tab w:val="left" w:pos="426"/>
          <w:tab w:val="left" w:pos="617"/>
          <w:tab w:val="left" w:pos="8505"/>
        </w:tabs>
        <w:spacing w:after="0" w:line="240" w:lineRule="auto"/>
        <w:jc w:val="both"/>
        <w:rPr>
          <w:rFonts w:ascii="Times New Roman" w:eastAsia="Times New Roman" w:hAnsi="Times New Roman"/>
          <w:sz w:val="20"/>
          <w:szCs w:val="20"/>
        </w:rPr>
      </w:pPr>
      <w:r w:rsidRPr="002C2A69">
        <w:rPr>
          <w:rFonts w:ascii="Times New Roman" w:eastAsia="Times New Roman" w:hAnsi="Times New Roman"/>
          <w:sz w:val="20"/>
          <w:szCs w:val="20"/>
        </w:rPr>
        <w:t xml:space="preserve"> К заявлению прикладываются следующие документы:</w:t>
      </w:r>
    </w:p>
    <w:p w:rsidR="002C2A69" w:rsidRPr="002C2A69" w:rsidRDefault="002C2A69" w:rsidP="002C2A69">
      <w:pPr>
        <w:spacing w:after="0" w:line="240" w:lineRule="auto"/>
        <w:ind w:firstLine="426"/>
        <w:jc w:val="both"/>
        <w:rPr>
          <w:rFonts w:ascii="Times New Roman" w:hAnsi="Times New Roman"/>
          <w:sz w:val="20"/>
          <w:szCs w:val="20"/>
        </w:rPr>
      </w:pPr>
      <w:r w:rsidRPr="002C2A69">
        <w:rPr>
          <w:rFonts w:ascii="Times New Roman" w:hAnsi="Times New Roman"/>
          <w:sz w:val="20"/>
          <w:szCs w:val="20"/>
        </w:rPr>
        <w:t xml:space="preserve">1) </w:t>
      </w:r>
      <w:r w:rsidRPr="002C2A69">
        <w:rPr>
          <w:rFonts w:ascii="Times New Roman" w:hAnsi="Times New Roman"/>
          <w:sz w:val="20"/>
          <w:szCs w:val="20"/>
          <w:u w:val="single"/>
        </w:rPr>
        <w:t>копия паспорта</w:t>
      </w:r>
      <w:r w:rsidRPr="002C2A69">
        <w:rPr>
          <w:rFonts w:ascii="Times New Roman" w:hAnsi="Times New Roman"/>
          <w:sz w:val="20"/>
          <w:szCs w:val="20"/>
        </w:rPr>
        <w:t xml:space="preserve"> гражданина Российской Федерации или иного документа, </w:t>
      </w:r>
      <w:r w:rsidRPr="002C2A69">
        <w:rPr>
          <w:rFonts w:ascii="Times New Roman" w:hAnsi="Times New Roman"/>
          <w:sz w:val="20"/>
          <w:szCs w:val="20"/>
          <w:u w:val="single"/>
        </w:rPr>
        <w:t>удостоверяющего личность заявителя</w:t>
      </w:r>
      <w:r w:rsidRPr="002C2A69">
        <w:rPr>
          <w:rFonts w:ascii="Times New Roman" w:hAnsi="Times New Roman"/>
          <w:sz w:val="20"/>
          <w:szCs w:val="20"/>
        </w:rPr>
        <w:t xml:space="preserve">; </w:t>
      </w:r>
    </w:p>
    <w:p w:rsidR="002C2A69" w:rsidRPr="002C2A69" w:rsidRDefault="002C2A69" w:rsidP="002C2A69">
      <w:pPr>
        <w:spacing w:after="0" w:line="240" w:lineRule="auto"/>
        <w:ind w:firstLine="426"/>
        <w:jc w:val="both"/>
        <w:rPr>
          <w:rFonts w:ascii="Times New Roman" w:hAnsi="Times New Roman"/>
          <w:sz w:val="20"/>
          <w:szCs w:val="20"/>
        </w:rPr>
      </w:pPr>
      <w:bookmarkStart w:id="8" w:name="p1"/>
      <w:bookmarkEnd w:id="8"/>
      <w:r w:rsidRPr="002C2A69">
        <w:rPr>
          <w:rFonts w:ascii="Times New Roman" w:hAnsi="Times New Roman"/>
          <w:sz w:val="20"/>
          <w:szCs w:val="20"/>
        </w:rPr>
        <w:t xml:space="preserve">2) </w:t>
      </w:r>
      <w:r w:rsidRPr="002C2A69">
        <w:rPr>
          <w:rFonts w:ascii="Times New Roman" w:hAnsi="Times New Roman"/>
          <w:sz w:val="20"/>
          <w:szCs w:val="20"/>
          <w:u w:val="single"/>
        </w:rPr>
        <w:t>копия паспорта</w:t>
      </w:r>
      <w:r w:rsidRPr="002C2A69">
        <w:rPr>
          <w:rFonts w:ascii="Times New Roman" w:hAnsi="Times New Roman"/>
          <w:sz w:val="20"/>
          <w:szCs w:val="20"/>
        </w:rPr>
        <w:t xml:space="preserve"> гражданина Российской Федерации или иного документа, </w:t>
      </w:r>
      <w:r w:rsidRPr="002C2A69">
        <w:rPr>
          <w:rFonts w:ascii="Times New Roman" w:hAnsi="Times New Roman"/>
          <w:sz w:val="20"/>
          <w:szCs w:val="20"/>
          <w:u w:val="single"/>
        </w:rPr>
        <w:t>удостоверяющего личность ребенка (копия свидетельства о рождении</w:t>
      </w:r>
      <w:r w:rsidRPr="002C2A69">
        <w:rPr>
          <w:rFonts w:ascii="Times New Roman" w:hAnsi="Times New Roman"/>
          <w:sz w:val="20"/>
          <w:szCs w:val="20"/>
        </w:rPr>
        <w:t xml:space="preserve"> - в отношении ребенка, не достигшего возраста 14 лет; копия свидетельства о рождении ребенка,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 </w:t>
      </w:r>
    </w:p>
    <w:p w:rsidR="002C2A69" w:rsidRPr="002C2A69" w:rsidRDefault="002C2A69" w:rsidP="002C2A69">
      <w:pPr>
        <w:spacing w:after="0" w:line="240" w:lineRule="auto"/>
        <w:ind w:firstLine="426"/>
        <w:jc w:val="both"/>
        <w:rPr>
          <w:rFonts w:ascii="Times New Roman" w:hAnsi="Times New Roman"/>
          <w:sz w:val="20"/>
          <w:szCs w:val="20"/>
        </w:rPr>
      </w:pPr>
      <w:r w:rsidRPr="002C2A69">
        <w:rPr>
          <w:rFonts w:ascii="Times New Roman" w:hAnsi="Times New Roman"/>
          <w:sz w:val="20"/>
          <w:szCs w:val="20"/>
        </w:rPr>
        <w:t xml:space="preserve">3) копия свидетельства о рождении (об усыновлении (удочерении) ребенка (представляется для подтверждения правового статуса родителя ребенка; копия свидетельства о рождении ребенка,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ребенка,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 </w:t>
      </w:r>
    </w:p>
    <w:p w:rsidR="002C2A69" w:rsidRPr="002C2A69" w:rsidRDefault="002C2A69" w:rsidP="002C2A69">
      <w:pPr>
        <w:spacing w:after="0" w:line="240" w:lineRule="auto"/>
        <w:ind w:firstLine="426"/>
        <w:jc w:val="both"/>
        <w:rPr>
          <w:rFonts w:ascii="Times New Roman" w:hAnsi="Times New Roman"/>
          <w:sz w:val="20"/>
          <w:szCs w:val="20"/>
        </w:rPr>
      </w:pPr>
      <w:r w:rsidRPr="002C2A69">
        <w:rPr>
          <w:rFonts w:ascii="Times New Roman" w:hAnsi="Times New Roman"/>
          <w:sz w:val="20"/>
          <w:szCs w:val="20"/>
        </w:rPr>
        <w:t xml:space="preserve">4) копия акта органа опеки и попечительства о назначении опекуном или попечителем либо договора об осуществлении опеки или попечительства (договора о приемной семье) (представляется для подтверждения правового статуса законного представителя ребенка (за исключением родителя) по собственной инициативе); </w:t>
      </w:r>
    </w:p>
    <w:p w:rsidR="002C2A69" w:rsidRPr="002C2A69" w:rsidRDefault="002C2A69" w:rsidP="002C2A69">
      <w:pPr>
        <w:spacing w:after="0" w:line="240" w:lineRule="auto"/>
        <w:ind w:firstLine="426"/>
        <w:jc w:val="both"/>
        <w:rPr>
          <w:rFonts w:ascii="Times New Roman" w:hAnsi="Times New Roman"/>
          <w:sz w:val="20"/>
          <w:szCs w:val="20"/>
        </w:rPr>
      </w:pPr>
      <w:r w:rsidRPr="002C2A69">
        <w:rPr>
          <w:rFonts w:ascii="Times New Roman" w:hAnsi="Times New Roman"/>
          <w:sz w:val="20"/>
          <w:szCs w:val="20"/>
        </w:rPr>
        <w:t xml:space="preserve">5) </w:t>
      </w:r>
      <w:r w:rsidRPr="002C2A69">
        <w:rPr>
          <w:rFonts w:ascii="Times New Roman" w:hAnsi="Times New Roman"/>
          <w:sz w:val="20"/>
          <w:szCs w:val="20"/>
          <w:u w:val="single"/>
        </w:rPr>
        <w:t xml:space="preserve">копия свидетельства о регистрации ребенка по месту жительства </w:t>
      </w:r>
      <w:r w:rsidRPr="002C2A69">
        <w:rPr>
          <w:rFonts w:ascii="Times New Roman" w:hAnsi="Times New Roman"/>
          <w:sz w:val="20"/>
          <w:szCs w:val="20"/>
        </w:rPr>
        <w:t xml:space="preserve">(представляется в отношении ребенка, не достигшего 14-летнего возраста) или копия вступившего в законную силу решения суда об установлении факта проживания ребенка на территории Красноярского края (представляется в случае, если ребенок не зарегистрирован по месту жительства на территории Красноярского края) (копия свидетельства о регистрации ребенка по месту жительства представляется по собственной инициативе); </w:t>
      </w:r>
    </w:p>
    <w:p w:rsidR="002C2A69" w:rsidRPr="002C2A69" w:rsidRDefault="002C2A69" w:rsidP="002C2A69">
      <w:pPr>
        <w:tabs>
          <w:tab w:val="left" w:pos="993"/>
        </w:tabs>
        <w:spacing w:after="0" w:line="240" w:lineRule="auto"/>
        <w:ind w:firstLine="426"/>
        <w:jc w:val="both"/>
        <w:rPr>
          <w:rFonts w:ascii="Times New Roman" w:hAnsi="Times New Roman"/>
          <w:sz w:val="20"/>
          <w:szCs w:val="20"/>
        </w:rPr>
      </w:pPr>
      <w:r w:rsidRPr="002C2A69">
        <w:rPr>
          <w:rFonts w:ascii="Times New Roman" w:hAnsi="Times New Roman"/>
          <w:sz w:val="20"/>
          <w:szCs w:val="20"/>
        </w:rPr>
        <w:lastRenderedPageBreak/>
        <w:t xml:space="preserve">6) </w:t>
      </w:r>
      <w:r w:rsidRPr="002C2A69">
        <w:rPr>
          <w:rFonts w:ascii="Times New Roman" w:hAnsi="Times New Roman"/>
          <w:sz w:val="20"/>
          <w:szCs w:val="20"/>
          <w:u w:val="single"/>
        </w:rPr>
        <w:t xml:space="preserve">копия страхового свидетельства обязательного пенсионного страхования ребенка </w:t>
      </w:r>
      <w:r w:rsidRPr="002C2A69">
        <w:rPr>
          <w:rFonts w:ascii="Times New Roman" w:hAnsi="Times New Roman"/>
          <w:sz w:val="20"/>
          <w:szCs w:val="20"/>
        </w:rPr>
        <w:t xml:space="preserve">или иного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(при наличии такой регистрации, представляется по собственной инициативе); </w:t>
      </w:r>
    </w:p>
    <w:p w:rsidR="002C2A69" w:rsidRPr="002C2A69" w:rsidRDefault="002C2A69" w:rsidP="002C2A69">
      <w:pPr>
        <w:tabs>
          <w:tab w:val="left" w:pos="993"/>
        </w:tabs>
        <w:spacing w:after="0" w:line="240" w:lineRule="auto"/>
        <w:ind w:firstLine="426"/>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7) медицинская  справка (Форма N 079/у);</w:t>
      </w:r>
    </w:p>
    <w:p w:rsidR="002C2A69" w:rsidRPr="002C2A69" w:rsidRDefault="002C2A69" w:rsidP="002C2A69">
      <w:pPr>
        <w:tabs>
          <w:tab w:val="left" w:pos="993"/>
        </w:tabs>
        <w:spacing w:after="0" w:line="240" w:lineRule="auto"/>
        <w:ind w:firstLine="426"/>
        <w:jc w:val="both"/>
        <w:rPr>
          <w:rFonts w:ascii="Times New Roman" w:hAnsi="Times New Roman"/>
          <w:sz w:val="20"/>
          <w:szCs w:val="20"/>
        </w:rPr>
      </w:pPr>
      <w:r w:rsidRPr="002C2A69">
        <w:rPr>
          <w:rFonts w:ascii="Times New Roman" w:hAnsi="Times New Roman"/>
          <w:sz w:val="20"/>
          <w:szCs w:val="20"/>
        </w:rPr>
        <w:t>8) оригинал документа (справки), подтверждающего участие обоих или одного из родителей (усыновителей) или единственного родителя (усыновителя) ребенка в специальной военной операции либо документ (справки), подтверждающие  получения увечья, заболевания при выполнении специальной операции; безвестно отсутствующими или  объявленными умершими в связи  с их участием  в специальной  операции; погибших при выполнении задач специальной воен6ной операции либо умерших вследствие  увечья или  заболевания, полученных ими  при указанных обстоятельствах.</w:t>
      </w:r>
    </w:p>
    <w:p w:rsidR="002C2A69" w:rsidRPr="002C2A69" w:rsidRDefault="002C2A69" w:rsidP="002C2A69">
      <w:pPr>
        <w:tabs>
          <w:tab w:val="left" w:pos="993"/>
        </w:tabs>
        <w:spacing w:after="0" w:line="240" w:lineRule="auto"/>
        <w:ind w:firstLine="426"/>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 xml:space="preserve"> Образовательная  организация надлежаще заверяет копию оригинала   документа (справки), которая после ее отождествления возвращает на руки заявителю (родителю /законному представителю). Копия  документа (справки)  прилагается  к пакету  документов, предоставляемых в соответствии с настоящим пунктом.</w:t>
      </w:r>
    </w:p>
    <w:p w:rsidR="002C2A69" w:rsidRPr="002C2A69" w:rsidRDefault="002C2A69" w:rsidP="001235E3">
      <w:pPr>
        <w:numPr>
          <w:ilvl w:val="1"/>
          <w:numId w:val="16"/>
        </w:numPr>
        <w:tabs>
          <w:tab w:val="left" w:pos="567"/>
        </w:tabs>
        <w:spacing w:after="0" w:line="240" w:lineRule="auto"/>
        <w:contextualSpacing/>
        <w:jc w:val="both"/>
        <w:rPr>
          <w:rFonts w:ascii="Times New Roman" w:hAnsi="Times New Roman"/>
          <w:sz w:val="20"/>
          <w:szCs w:val="20"/>
        </w:rPr>
      </w:pPr>
      <w:r w:rsidRPr="002C2A69">
        <w:rPr>
          <w:rFonts w:ascii="Times New Roman" w:hAnsi="Times New Roman"/>
          <w:sz w:val="20"/>
          <w:szCs w:val="20"/>
        </w:rPr>
        <w:t xml:space="preserve">Дополнительно предоставляются следующие документы, в случае обращения родителя (законного представителя) </w:t>
      </w:r>
      <w:r w:rsidRPr="002C2A69">
        <w:rPr>
          <w:rFonts w:ascii="Times New Roman" w:hAnsi="Times New Roman"/>
          <w:sz w:val="20"/>
          <w:szCs w:val="20"/>
          <w:u w:val="single"/>
        </w:rPr>
        <w:t>из  категории детей, указанных в  пункте 3.7.1.</w:t>
      </w:r>
      <w:r w:rsidRPr="002C2A69">
        <w:rPr>
          <w:rFonts w:ascii="Times New Roman" w:hAnsi="Times New Roman"/>
          <w:sz w:val="20"/>
          <w:szCs w:val="20"/>
        </w:rPr>
        <w:t>:</w:t>
      </w:r>
    </w:p>
    <w:p w:rsidR="002C2A69" w:rsidRPr="002C2A69" w:rsidRDefault="002C2A69" w:rsidP="002C2A69">
      <w:pPr>
        <w:spacing w:after="0" w:line="240" w:lineRule="auto"/>
        <w:ind w:firstLine="426"/>
        <w:jc w:val="both"/>
        <w:rPr>
          <w:rFonts w:ascii="Times New Roman" w:hAnsi="Times New Roman"/>
          <w:sz w:val="20"/>
          <w:szCs w:val="20"/>
        </w:rPr>
      </w:pPr>
      <w:r w:rsidRPr="002C2A69">
        <w:rPr>
          <w:rFonts w:ascii="Times New Roman" w:hAnsi="Times New Roman"/>
          <w:sz w:val="20"/>
          <w:szCs w:val="20"/>
        </w:rPr>
        <w:t>1) документы, подтверждающие доходы всех членов семьи за 3 последних календарных месяца, предшествующих месяцу подачи заявления  согласно  перечню в соответствии с приложением 2 к настоящему Положению;</w:t>
      </w:r>
    </w:p>
    <w:p w:rsidR="002C2A69" w:rsidRPr="002C2A69" w:rsidRDefault="002C2A69" w:rsidP="002C2A69">
      <w:pPr>
        <w:spacing w:after="0" w:line="240" w:lineRule="auto"/>
        <w:ind w:firstLine="426"/>
        <w:jc w:val="both"/>
        <w:rPr>
          <w:rFonts w:ascii="Times New Roman" w:hAnsi="Times New Roman"/>
          <w:sz w:val="20"/>
          <w:szCs w:val="20"/>
        </w:rPr>
      </w:pPr>
      <w:r w:rsidRPr="002C2A69">
        <w:rPr>
          <w:rFonts w:ascii="Times New Roman" w:hAnsi="Times New Roman"/>
          <w:sz w:val="20"/>
          <w:szCs w:val="20"/>
        </w:rPr>
        <w:t>Родитель (законный представитель) самостоятельно декларирует в заявлении следующие сведения о доходах всех членов семьи за 3 последних календарных месяца (при их наличии)</w:t>
      </w:r>
    </w:p>
    <w:p w:rsidR="002C2A69" w:rsidRPr="002C2A69" w:rsidRDefault="002C2A69" w:rsidP="002C2A69">
      <w:pPr>
        <w:spacing w:after="0" w:line="240" w:lineRule="auto"/>
        <w:ind w:firstLine="426"/>
        <w:jc w:val="both"/>
        <w:rPr>
          <w:rFonts w:ascii="Times New Roman" w:hAnsi="Times New Roman"/>
          <w:sz w:val="20"/>
          <w:szCs w:val="20"/>
        </w:rPr>
      </w:pPr>
      <w:r w:rsidRPr="002C2A69">
        <w:rPr>
          <w:rFonts w:ascii="Times New Roman" w:hAnsi="Times New Roman"/>
          <w:sz w:val="20"/>
          <w:szCs w:val="20"/>
        </w:rPr>
        <w:t xml:space="preserve">2) копии свидетельств о рождении (об усыновлении (удочерении) детей, не достигших возраста 18 лет, и (или) детей, достигших возраста 18 лет и обучающихся в общеобразовательных организациях до окончания ими обучения, и (или) копии договоров о приемной семье, для подтверждения правового статуса многодетной семьи; копии свидетельств о рождении детей, не достигших возраста 18 лет, и (или) детей, достигших возраста 18 лет и обучающихся в общеобразовательных организациях до окончания ими обучения, выданных компетентными органами иностранных государств, представляются вместе с их нотариально удостоверенным переводом на русский язык; копии свидетельств о рождении детей, не достигших возраста 18 лет, и (или) детей, достигших возраста 18 лет и обучающихся в общеобразовательных организациях до окончания ими обучения, выданных органами записи актов гражданского состояния или консульскими учреждениями Российской Федерации, и копии договоров о приемной семье (представляются по собственной инициативе); </w:t>
      </w:r>
    </w:p>
    <w:p w:rsidR="002C2A69" w:rsidRPr="002C2A69" w:rsidRDefault="002C2A69" w:rsidP="002C2A69">
      <w:pPr>
        <w:spacing w:after="0" w:line="240" w:lineRule="auto"/>
        <w:ind w:firstLine="426"/>
        <w:jc w:val="both"/>
        <w:rPr>
          <w:rFonts w:ascii="Times New Roman" w:hAnsi="Times New Roman"/>
          <w:sz w:val="20"/>
          <w:szCs w:val="20"/>
        </w:rPr>
      </w:pPr>
      <w:r w:rsidRPr="002C2A69">
        <w:rPr>
          <w:rFonts w:ascii="Times New Roman" w:hAnsi="Times New Roman"/>
          <w:sz w:val="20"/>
          <w:szCs w:val="20"/>
        </w:rPr>
        <w:t xml:space="preserve">3) копия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или копия свидетельства о смерти одного из родителей ребенка, или копия вступившего в законную силу решения суда о признании одного из родителей ребенка безвестно отсутствующим или об объявлении умершим, для подтверждения правового статуса ребенка, воспитывающегося одиноким родителем, за исключением случая, когда в свидетельстве о рождении ребенка, представленном в соответствии с </w:t>
      </w:r>
      <w:hyperlink r:id="rId40" w:history="1">
        <w:r w:rsidRPr="002C2A69">
          <w:rPr>
            <w:rFonts w:ascii="Times New Roman" w:hAnsi="Times New Roman"/>
            <w:sz w:val="20"/>
            <w:szCs w:val="20"/>
          </w:rPr>
          <w:t>подпунктом 2</w:t>
        </w:r>
      </w:hyperlink>
      <w:r w:rsidRPr="002C2A69">
        <w:rPr>
          <w:rFonts w:ascii="Times New Roman" w:hAnsi="Times New Roman"/>
          <w:sz w:val="20"/>
          <w:szCs w:val="20"/>
        </w:rPr>
        <w:t xml:space="preserve"> или </w:t>
      </w:r>
      <w:hyperlink r:id="rId41" w:history="1">
        <w:r w:rsidRPr="002C2A69">
          <w:rPr>
            <w:rFonts w:ascii="Times New Roman" w:hAnsi="Times New Roman"/>
            <w:sz w:val="20"/>
            <w:szCs w:val="20"/>
          </w:rPr>
          <w:t>подпунктом 3</w:t>
        </w:r>
      </w:hyperlink>
      <w:r w:rsidRPr="002C2A69">
        <w:rPr>
          <w:rFonts w:ascii="Times New Roman" w:hAnsi="Times New Roman"/>
          <w:sz w:val="20"/>
          <w:szCs w:val="20"/>
        </w:rPr>
        <w:t xml:space="preserve"> настоящего пункта, не имеется информации об одном из родителей (проставлен прочерк); копия свидетельства о смерти одного из родителей ребенка,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копия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представляются по собственной инициативе). </w:t>
      </w:r>
    </w:p>
    <w:p w:rsidR="002C2A69" w:rsidRPr="002C2A69" w:rsidRDefault="002C2A69" w:rsidP="001235E3">
      <w:pPr>
        <w:numPr>
          <w:ilvl w:val="1"/>
          <w:numId w:val="16"/>
        </w:numPr>
        <w:tabs>
          <w:tab w:val="left" w:pos="0"/>
          <w:tab w:val="left" w:pos="426"/>
          <w:tab w:val="left" w:pos="993"/>
          <w:tab w:val="left" w:pos="1097"/>
        </w:tabs>
        <w:spacing w:after="0" w:line="240" w:lineRule="auto"/>
        <w:contextualSpacing/>
        <w:jc w:val="both"/>
        <w:rPr>
          <w:rFonts w:ascii="Times New Roman" w:hAnsi="Times New Roman"/>
          <w:sz w:val="20"/>
          <w:szCs w:val="20"/>
        </w:rPr>
      </w:pPr>
      <w:r w:rsidRPr="002C2A69">
        <w:rPr>
          <w:rFonts w:ascii="Times New Roman" w:hAnsi="Times New Roman"/>
          <w:sz w:val="20"/>
          <w:szCs w:val="20"/>
        </w:rPr>
        <w:t xml:space="preserve"> В случае  если заявителем (родителем /законным представителем) не предоставлены  по собственной инициативе документы в соответствии с частью 3-6 п.4.2.2., частью 2  пункта 4.3., пунктами 2-11, 15-19, 22-25 приложения №2 к настоящему Положению, данные  документы запрашиваются  с использованием межведомственного информационного взаимодействия в соответствующие органы.</w:t>
      </w:r>
    </w:p>
    <w:p w:rsidR="002C2A69" w:rsidRPr="002C2A69" w:rsidRDefault="002C2A69" w:rsidP="001235E3">
      <w:pPr>
        <w:numPr>
          <w:ilvl w:val="1"/>
          <w:numId w:val="16"/>
        </w:numPr>
        <w:tabs>
          <w:tab w:val="left" w:pos="0"/>
          <w:tab w:val="left" w:pos="426"/>
          <w:tab w:val="left" w:pos="993"/>
          <w:tab w:val="left" w:pos="1097"/>
        </w:tabs>
        <w:spacing w:after="0" w:line="240" w:lineRule="auto"/>
        <w:contextualSpacing/>
        <w:jc w:val="both"/>
        <w:rPr>
          <w:rFonts w:ascii="Times New Roman" w:hAnsi="Times New Roman"/>
          <w:sz w:val="20"/>
          <w:szCs w:val="20"/>
        </w:rPr>
      </w:pPr>
      <w:r w:rsidRPr="002C2A69">
        <w:rPr>
          <w:rFonts w:ascii="Times New Roman" w:hAnsi="Times New Roman"/>
          <w:sz w:val="20"/>
          <w:szCs w:val="20"/>
        </w:rPr>
        <w:t xml:space="preserve">Заявление и прилагаемые к нему документы, указанные в </w:t>
      </w:r>
      <w:hyperlink r:id="rId42" w:history="1">
        <w:r w:rsidRPr="002C2A69">
          <w:rPr>
            <w:rFonts w:ascii="Times New Roman" w:hAnsi="Times New Roman"/>
            <w:sz w:val="20"/>
            <w:szCs w:val="20"/>
          </w:rPr>
          <w:t>пункте</w:t>
        </w:r>
      </w:hyperlink>
      <w:r w:rsidRPr="002C2A69">
        <w:rPr>
          <w:rFonts w:ascii="Times New Roman" w:hAnsi="Times New Roman"/>
          <w:sz w:val="20"/>
          <w:szCs w:val="20"/>
        </w:rPr>
        <w:t xml:space="preserve"> 4.2,4.3 Положения, представляются родителями (законными представителями)   в муниципальную образовательную организацию  лично. В случае представления заявления и прилагаемых к нему документов родителями (законными представителями) в виде копий, копии прилагаемых к заявлению документов, указанных в пункте 4.2., 4.3.  Положения должны быть заверенные организацией, выдавшей их, или нотариально заверенные. В случае если копии документов, не заверены организацией, выдавшей их, или нотариально, предъявляются оригиналы указанных документов, которые после их отождествления  с копиями документов возвращаются родителю (законному представителю).   </w:t>
      </w:r>
    </w:p>
    <w:p w:rsidR="002C2A69" w:rsidRPr="002C2A69" w:rsidRDefault="002C2A69" w:rsidP="002C2A69">
      <w:pPr>
        <w:widowControl w:val="0"/>
        <w:tabs>
          <w:tab w:val="left" w:pos="426"/>
          <w:tab w:val="left" w:pos="617"/>
          <w:tab w:val="left" w:pos="8505"/>
        </w:tabs>
        <w:spacing w:after="0" w:line="240" w:lineRule="auto"/>
        <w:ind w:right="57"/>
        <w:jc w:val="both"/>
        <w:rPr>
          <w:rFonts w:ascii="Times New Roman" w:eastAsia="Times New Roman" w:hAnsi="Times New Roman"/>
          <w:sz w:val="20"/>
          <w:szCs w:val="20"/>
        </w:rPr>
      </w:pPr>
    </w:p>
    <w:p w:rsidR="002C2A69" w:rsidRPr="002C2A69" w:rsidRDefault="002C2A69" w:rsidP="001235E3">
      <w:pPr>
        <w:widowControl w:val="0"/>
        <w:numPr>
          <w:ilvl w:val="0"/>
          <w:numId w:val="16"/>
        </w:numPr>
        <w:tabs>
          <w:tab w:val="left" w:pos="426"/>
          <w:tab w:val="left" w:pos="617"/>
          <w:tab w:val="left" w:pos="8505"/>
        </w:tabs>
        <w:spacing w:after="0" w:line="240" w:lineRule="auto"/>
        <w:ind w:right="57"/>
        <w:jc w:val="center"/>
        <w:rPr>
          <w:rFonts w:ascii="Times New Roman" w:eastAsia="Times New Roman" w:hAnsi="Times New Roman"/>
          <w:sz w:val="20"/>
          <w:szCs w:val="20"/>
        </w:rPr>
      </w:pPr>
      <w:r w:rsidRPr="002C2A69">
        <w:rPr>
          <w:rFonts w:ascii="Times New Roman" w:eastAsia="Times New Roman" w:hAnsi="Times New Roman"/>
          <w:sz w:val="20"/>
          <w:szCs w:val="20"/>
        </w:rPr>
        <w:lastRenderedPageBreak/>
        <w:t xml:space="preserve">ПОСЛЕДОВАТЕЛЬНОСТЬ ПРИНЯТИЯ РЕШЕНИЯ ПО ПРЕДОСТАВЛЕНИЮ  МЕСТА </w:t>
      </w:r>
      <w:r w:rsidRPr="002C2A69">
        <w:rPr>
          <w:rFonts w:ascii="Times New Roman" w:eastAsia="Times New Roman" w:hAnsi="Times New Roman"/>
          <w:color w:val="000000"/>
          <w:sz w:val="20"/>
          <w:szCs w:val="20"/>
        </w:rPr>
        <w:t>В ЛАГЕРЯХ С ДНЕВНЫМ  ПРЕБЫВАНИЕМ ДЕТЕЙ  С  ОБЕСПЕЧЕНИЕМ  ДВУХРАЗОВЫМ ПИТАНИЕМ БЕЗ ВЗИМАНИЯ  ПЛАТЫ (</w:t>
      </w:r>
      <w:r w:rsidRPr="002C2A69">
        <w:rPr>
          <w:rFonts w:ascii="Times New Roman" w:eastAsia="Times New Roman" w:hAnsi="Times New Roman"/>
          <w:sz w:val="20"/>
          <w:szCs w:val="20"/>
        </w:rPr>
        <w:t xml:space="preserve">С ЧАСТИЧНОЙ  ОПЛАТОЙ ЕГО ) ЗА </w:t>
      </w:r>
      <w:r w:rsidRPr="002C2A69">
        <w:rPr>
          <w:rFonts w:ascii="Times New Roman" w:eastAsia="Times New Roman" w:hAnsi="Times New Roman"/>
          <w:color w:val="000000"/>
          <w:sz w:val="20"/>
          <w:szCs w:val="20"/>
        </w:rPr>
        <w:t xml:space="preserve"> СЧЕТ СРЕДСТВ  КРАЕВОГО  БЮДЖЕТА</w:t>
      </w:r>
    </w:p>
    <w:p w:rsidR="002C2A69" w:rsidRPr="002C2A69" w:rsidRDefault="002C2A69" w:rsidP="001235E3">
      <w:pPr>
        <w:numPr>
          <w:ilvl w:val="1"/>
          <w:numId w:val="16"/>
        </w:numPr>
        <w:tabs>
          <w:tab w:val="left" w:pos="709"/>
        </w:tabs>
        <w:autoSpaceDE w:val="0"/>
        <w:autoSpaceDN w:val="0"/>
        <w:adjustRightInd w:val="0"/>
        <w:spacing w:after="0" w:line="240" w:lineRule="auto"/>
        <w:ind w:left="57"/>
        <w:contextualSpacing/>
        <w:jc w:val="both"/>
        <w:rPr>
          <w:rFonts w:ascii="Times New Roman" w:hAnsi="Times New Roman"/>
          <w:sz w:val="20"/>
          <w:szCs w:val="20"/>
        </w:rPr>
      </w:pPr>
      <w:r w:rsidRPr="002C2A69">
        <w:rPr>
          <w:rFonts w:ascii="Times New Roman" w:hAnsi="Times New Roman"/>
          <w:sz w:val="20"/>
          <w:szCs w:val="20"/>
        </w:rPr>
        <w:t>Муниципальное образовательное  учреждение в течение 7 (семи) рабочих дней со дня регистрация заявления с прилагаемыми к нему документами:</w:t>
      </w:r>
    </w:p>
    <w:p w:rsidR="002C2A69" w:rsidRPr="002C2A69" w:rsidRDefault="002C2A69" w:rsidP="001235E3">
      <w:pPr>
        <w:numPr>
          <w:ilvl w:val="0"/>
          <w:numId w:val="21"/>
        </w:numPr>
        <w:tabs>
          <w:tab w:val="left" w:pos="851"/>
          <w:tab w:val="left" w:pos="993"/>
        </w:tabs>
        <w:autoSpaceDE w:val="0"/>
        <w:autoSpaceDN w:val="0"/>
        <w:adjustRightInd w:val="0"/>
        <w:spacing w:after="0" w:line="240" w:lineRule="auto"/>
        <w:ind w:left="57" w:firstLine="426"/>
        <w:contextualSpacing/>
        <w:jc w:val="both"/>
        <w:rPr>
          <w:rFonts w:ascii="Times New Roman" w:hAnsi="Times New Roman"/>
          <w:sz w:val="20"/>
          <w:szCs w:val="20"/>
        </w:rPr>
      </w:pPr>
      <w:r w:rsidRPr="002C2A69">
        <w:rPr>
          <w:rFonts w:ascii="Times New Roman" w:hAnsi="Times New Roman"/>
          <w:sz w:val="20"/>
          <w:szCs w:val="20"/>
        </w:rPr>
        <w:t>рассматривает заявление с прилагаемыми к нему документами;</w:t>
      </w:r>
    </w:p>
    <w:p w:rsidR="002C2A69" w:rsidRPr="002C2A69" w:rsidRDefault="002C2A69" w:rsidP="001235E3">
      <w:pPr>
        <w:numPr>
          <w:ilvl w:val="0"/>
          <w:numId w:val="21"/>
        </w:numPr>
        <w:tabs>
          <w:tab w:val="left" w:pos="851"/>
          <w:tab w:val="left" w:pos="993"/>
        </w:tabs>
        <w:autoSpaceDE w:val="0"/>
        <w:autoSpaceDN w:val="0"/>
        <w:adjustRightInd w:val="0"/>
        <w:spacing w:after="0" w:line="240" w:lineRule="auto"/>
        <w:ind w:left="57" w:firstLine="426"/>
        <w:contextualSpacing/>
        <w:jc w:val="both"/>
        <w:rPr>
          <w:rFonts w:ascii="Times New Roman" w:hAnsi="Times New Roman"/>
          <w:sz w:val="20"/>
          <w:szCs w:val="20"/>
        </w:rPr>
      </w:pPr>
      <w:r w:rsidRPr="002C2A69">
        <w:rPr>
          <w:rFonts w:ascii="Times New Roman" w:hAnsi="Times New Roman"/>
          <w:sz w:val="20"/>
          <w:szCs w:val="20"/>
        </w:rPr>
        <w:t xml:space="preserve">определяет среднедушевой доход семьи, дающий право на обеспечение двухразовым питанием за счет средств краевого бюджета детей, посещающих лагеря с дневным пребыванием детей, без взимания платы (в случае обращения за обеспечением двухразовым питанием за счет средств краевого бюджета </w:t>
      </w:r>
      <w:r w:rsidRPr="002C2A69">
        <w:rPr>
          <w:rFonts w:ascii="Times New Roman" w:hAnsi="Times New Roman"/>
          <w:bCs/>
          <w:sz w:val="20"/>
          <w:szCs w:val="20"/>
        </w:rPr>
        <w:t>детей,</w:t>
      </w:r>
      <w:r w:rsidRPr="002C2A69">
        <w:rPr>
          <w:rFonts w:ascii="Times New Roman" w:hAnsi="Times New Roman"/>
          <w:sz w:val="20"/>
          <w:szCs w:val="20"/>
        </w:rPr>
        <w:t xml:space="preserve"> </w:t>
      </w:r>
      <w:r w:rsidRPr="002C2A69">
        <w:rPr>
          <w:rFonts w:ascii="Times New Roman" w:hAnsi="Times New Roman"/>
          <w:bCs/>
          <w:sz w:val="20"/>
          <w:szCs w:val="20"/>
        </w:rPr>
        <w:t>посещающих лагеря с дневным пребыванием детей, без взимания платы</w:t>
      </w:r>
      <w:r w:rsidRPr="002C2A69">
        <w:rPr>
          <w:rFonts w:ascii="Times New Roman" w:hAnsi="Times New Roman"/>
          <w:sz w:val="20"/>
          <w:szCs w:val="20"/>
        </w:rPr>
        <w:t>);</w:t>
      </w:r>
    </w:p>
    <w:p w:rsidR="002C2A69" w:rsidRPr="002C2A69" w:rsidRDefault="002C2A69" w:rsidP="001235E3">
      <w:pPr>
        <w:numPr>
          <w:ilvl w:val="0"/>
          <w:numId w:val="21"/>
        </w:numPr>
        <w:tabs>
          <w:tab w:val="left" w:pos="851"/>
          <w:tab w:val="left" w:pos="993"/>
        </w:tabs>
        <w:autoSpaceDE w:val="0"/>
        <w:autoSpaceDN w:val="0"/>
        <w:adjustRightInd w:val="0"/>
        <w:spacing w:after="0" w:line="240" w:lineRule="auto"/>
        <w:ind w:left="57" w:firstLine="426"/>
        <w:contextualSpacing/>
        <w:jc w:val="both"/>
        <w:rPr>
          <w:rFonts w:ascii="Times New Roman" w:hAnsi="Times New Roman"/>
          <w:sz w:val="20"/>
          <w:szCs w:val="20"/>
        </w:rPr>
      </w:pPr>
      <w:r w:rsidRPr="002C2A69">
        <w:rPr>
          <w:rFonts w:ascii="Times New Roman" w:hAnsi="Times New Roman"/>
          <w:sz w:val="20"/>
          <w:szCs w:val="20"/>
        </w:rPr>
        <w:t>формирует список в целях обеспечения двухразовым питанием за счет средств краевого бюджета детей, посещающих лагеря с дневным пребыванием детей, без взимания платы.</w:t>
      </w:r>
    </w:p>
    <w:p w:rsidR="002C2A69" w:rsidRPr="002C2A69" w:rsidRDefault="002C2A69" w:rsidP="001235E3">
      <w:pPr>
        <w:numPr>
          <w:ilvl w:val="0"/>
          <w:numId w:val="21"/>
        </w:numPr>
        <w:tabs>
          <w:tab w:val="left" w:pos="993"/>
        </w:tabs>
        <w:autoSpaceDE w:val="0"/>
        <w:autoSpaceDN w:val="0"/>
        <w:adjustRightInd w:val="0"/>
        <w:spacing w:after="0" w:line="240" w:lineRule="auto"/>
        <w:ind w:left="57" w:firstLine="426"/>
        <w:contextualSpacing/>
        <w:jc w:val="both"/>
        <w:rPr>
          <w:rFonts w:ascii="Times New Roman" w:hAnsi="Times New Roman"/>
          <w:sz w:val="20"/>
          <w:szCs w:val="20"/>
        </w:rPr>
      </w:pPr>
      <w:r w:rsidRPr="002C2A69">
        <w:rPr>
          <w:rFonts w:ascii="Times New Roman" w:hAnsi="Times New Roman"/>
          <w:sz w:val="20"/>
          <w:szCs w:val="20"/>
        </w:rPr>
        <w:t>направляем список  детей для  обеспечения двухразовым питанием за счет средств краевого бюджета, посещающих лагеря с дневным пребыванием детей, без взимания платы в Управление образования администрации Богучанского района.</w:t>
      </w:r>
    </w:p>
    <w:p w:rsidR="002C2A69" w:rsidRPr="002C2A69" w:rsidRDefault="002C2A69" w:rsidP="001235E3">
      <w:pPr>
        <w:numPr>
          <w:ilvl w:val="1"/>
          <w:numId w:val="16"/>
        </w:numPr>
        <w:tabs>
          <w:tab w:val="left" w:pos="709"/>
          <w:tab w:val="left" w:pos="993"/>
        </w:tabs>
        <w:autoSpaceDE w:val="0"/>
        <w:autoSpaceDN w:val="0"/>
        <w:adjustRightInd w:val="0"/>
        <w:spacing w:after="0" w:line="240" w:lineRule="auto"/>
        <w:ind w:left="57"/>
        <w:contextualSpacing/>
        <w:jc w:val="both"/>
        <w:rPr>
          <w:rFonts w:ascii="Times New Roman" w:hAnsi="Times New Roman"/>
          <w:sz w:val="20"/>
          <w:szCs w:val="20"/>
        </w:rPr>
      </w:pPr>
      <w:r w:rsidRPr="002C2A69">
        <w:rPr>
          <w:rFonts w:ascii="Times New Roman" w:hAnsi="Times New Roman"/>
          <w:sz w:val="20"/>
          <w:szCs w:val="20"/>
        </w:rPr>
        <w:t>Уполномоченный орган:</w:t>
      </w:r>
    </w:p>
    <w:p w:rsidR="002C2A69" w:rsidRPr="002C2A69" w:rsidRDefault="002C2A69" w:rsidP="001235E3">
      <w:pPr>
        <w:numPr>
          <w:ilvl w:val="0"/>
          <w:numId w:val="22"/>
        </w:numPr>
        <w:tabs>
          <w:tab w:val="left" w:pos="709"/>
          <w:tab w:val="left" w:pos="993"/>
        </w:tabs>
        <w:autoSpaceDE w:val="0"/>
        <w:autoSpaceDN w:val="0"/>
        <w:adjustRightInd w:val="0"/>
        <w:spacing w:after="0" w:line="240" w:lineRule="auto"/>
        <w:ind w:left="57" w:firstLine="426"/>
        <w:contextualSpacing/>
        <w:jc w:val="both"/>
        <w:rPr>
          <w:rFonts w:ascii="Times New Roman" w:hAnsi="Times New Roman"/>
          <w:sz w:val="20"/>
          <w:szCs w:val="20"/>
        </w:rPr>
      </w:pPr>
      <w:r w:rsidRPr="002C2A69">
        <w:rPr>
          <w:rFonts w:ascii="Times New Roman" w:hAnsi="Times New Roman"/>
          <w:sz w:val="20"/>
          <w:szCs w:val="20"/>
        </w:rPr>
        <w:t>принимает решение об обеспечении или об отказе в обеспечении двухразовым питанием за счет средств краевого бюджета детей, посещающих лагеря с дневным пребыванием детей, без взимания платы, которое  оформляется приказом  управления образования администрации Богучанского  района;</w:t>
      </w:r>
    </w:p>
    <w:p w:rsidR="002C2A69" w:rsidRPr="002C2A69" w:rsidRDefault="002C2A69" w:rsidP="001235E3">
      <w:pPr>
        <w:numPr>
          <w:ilvl w:val="0"/>
          <w:numId w:val="22"/>
        </w:numPr>
        <w:tabs>
          <w:tab w:val="left" w:pos="709"/>
          <w:tab w:val="left" w:pos="993"/>
        </w:tabs>
        <w:autoSpaceDE w:val="0"/>
        <w:autoSpaceDN w:val="0"/>
        <w:adjustRightInd w:val="0"/>
        <w:spacing w:after="0" w:line="240" w:lineRule="auto"/>
        <w:ind w:left="57" w:firstLine="426"/>
        <w:contextualSpacing/>
        <w:jc w:val="both"/>
        <w:rPr>
          <w:rFonts w:ascii="Times New Roman" w:hAnsi="Times New Roman"/>
          <w:sz w:val="20"/>
          <w:szCs w:val="20"/>
        </w:rPr>
      </w:pPr>
      <w:r w:rsidRPr="002C2A69">
        <w:rPr>
          <w:rFonts w:ascii="Times New Roman" w:hAnsi="Times New Roman"/>
          <w:sz w:val="20"/>
          <w:szCs w:val="20"/>
        </w:rPr>
        <w:t xml:space="preserve"> направляет уведомление о принятом решении в муниципальное  образовательное  учреждение в течение 1 (одного) рабочего дня со дня принятия решения об обеспечении или об отказе в обеспечении двухразовым питанием за счет средств краевого бюджета детей, посещающих лагеря с дневным пребыванием детей, без взимания платы в целях последующего уведомления ею родителя (законного представителя).</w:t>
      </w:r>
    </w:p>
    <w:p w:rsidR="002C2A69" w:rsidRPr="002C2A69" w:rsidRDefault="002C2A69" w:rsidP="001235E3">
      <w:pPr>
        <w:numPr>
          <w:ilvl w:val="1"/>
          <w:numId w:val="16"/>
        </w:numPr>
        <w:autoSpaceDE w:val="0"/>
        <w:autoSpaceDN w:val="0"/>
        <w:adjustRightInd w:val="0"/>
        <w:spacing w:after="0" w:line="240" w:lineRule="auto"/>
        <w:ind w:left="57"/>
        <w:contextualSpacing/>
        <w:jc w:val="both"/>
        <w:rPr>
          <w:rFonts w:ascii="Times New Roman" w:hAnsi="Times New Roman"/>
          <w:sz w:val="20"/>
          <w:szCs w:val="20"/>
        </w:rPr>
      </w:pPr>
      <w:r w:rsidRPr="002C2A69">
        <w:rPr>
          <w:rFonts w:ascii="Times New Roman" w:hAnsi="Times New Roman"/>
          <w:sz w:val="20"/>
          <w:szCs w:val="20"/>
        </w:rPr>
        <w:t>Муниципальное образовательное  учреждение в срок не позднее 2 (двух) рабочих дней со дня получения уведомления от уполномоченного органа способом, указанным в заявлении уведомляет родителя (законного представителя).</w:t>
      </w:r>
    </w:p>
    <w:p w:rsidR="002C2A69" w:rsidRPr="002C2A69" w:rsidRDefault="002C2A69" w:rsidP="002C2A69">
      <w:pPr>
        <w:autoSpaceDE w:val="0"/>
        <w:autoSpaceDN w:val="0"/>
        <w:adjustRightInd w:val="0"/>
        <w:spacing w:after="0" w:line="240" w:lineRule="auto"/>
        <w:ind w:left="57"/>
        <w:contextualSpacing/>
        <w:jc w:val="both"/>
        <w:rPr>
          <w:rFonts w:ascii="Times New Roman" w:hAnsi="Times New Roman"/>
          <w:sz w:val="20"/>
          <w:szCs w:val="20"/>
        </w:rPr>
      </w:pPr>
    </w:p>
    <w:p w:rsidR="002C2A69" w:rsidRPr="002C2A69" w:rsidRDefault="002C2A69" w:rsidP="001235E3">
      <w:pPr>
        <w:numPr>
          <w:ilvl w:val="0"/>
          <w:numId w:val="16"/>
        </w:numPr>
        <w:autoSpaceDE w:val="0"/>
        <w:autoSpaceDN w:val="0"/>
        <w:adjustRightInd w:val="0"/>
        <w:spacing w:after="0" w:line="240" w:lineRule="auto"/>
        <w:ind w:left="284"/>
        <w:contextualSpacing/>
        <w:jc w:val="both"/>
        <w:rPr>
          <w:rFonts w:ascii="Times New Roman" w:hAnsi="Times New Roman"/>
          <w:sz w:val="20"/>
          <w:szCs w:val="20"/>
        </w:rPr>
      </w:pPr>
      <w:r w:rsidRPr="002C2A69">
        <w:rPr>
          <w:rFonts w:ascii="Times New Roman" w:hAnsi="Times New Roman"/>
          <w:sz w:val="20"/>
          <w:szCs w:val="20"/>
        </w:rPr>
        <w:t>ОСНОВАНИЯ ДЛЯ ОТКАЗА В ПРЕДОСТАВЛЕНИИ МЕСТА В ЛАГЕРЕ  С ДНЕВНЫМ ПРЕБЫВАНИЕМ С ДВУХРАЗОВЫМ ПИТАНИЕМ БЕЗ ВЗИМАНИЯ ПЛАТЫ. ОТКАЗ  РОДИТЕЛЕЙ (ЗАКОННЫХ ПРЕДСТАВИТЕЛЕЙ) ОТ МЕСТА В ЛАГЕРЕ  С ДНЕВНЫМ ПРЕБЫВАНИЕМ С ДВУХРАЗОВЫМ ПИТАНИЕМ БЕЗ ВЗИМАНИЯ ПЛАТЫ</w:t>
      </w:r>
    </w:p>
    <w:p w:rsidR="002C2A69" w:rsidRPr="002C2A69" w:rsidRDefault="002C2A69" w:rsidP="001235E3">
      <w:pPr>
        <w:numPr>
          <w:ilvl w:val="1"/>
          <w:numId w:val="16"/>
        </w:numPr>
        <w:tabs>
          <w:tab w:val="left" w:pos="709"/>
        </w:tabs>
        <w:autoSpaceDE w:val="0"/>
        <w:autoSpaceDN w:val="0"/>
        <w:adjustRightInd w:val="0"/>
        <w:spacing w:after="0" w:line="240" w:lineRule="auto"/>
        <w:ind w:left="57"/>
        <w:contextualSpacing/>
        <w:jc w:val="both"/>
        <w:rPr>
          <w:rFonts w:ascii="Times New Roman" w:hAnsi="Times New Roman"/>
          <w:sz w:val="20"/>
          <w:szCs w:val="20"/>
        </w:rPr>
      </w:pPr>
      <w:r w:rsidRPr="002C2A69">
        <w:rPr>
          <w:rFonts w:ascii="Times New Roman" w:hAnsi="Times New Roman"/>
          <w:sz w:val="20"/>
          <w:szCs w:val="20"/>
        </w:rPr>
        <w:t>Основаниями для отказа в предоставлении места в лагере  с дневным пребыванием с двухразовым питанием за счет средств краевого бюджета детей, посещающих лагеря с дневным пребыванием детей, без взимания платы являются:</w:t>
      </w:r>
    </w:p>
    <w:p w:rsidR="002C2A69" w:rsidRPr="002C2A69" w:rsidRDefault="002C2A69" w:rsidP="002C2A69">
      <w:pPr>
        <w:widowControl w:val="0"/>
        <w:autoSpaceDE w:val="0"/>
        <w:autoSpaceDN w:val="0"/>
        <w:adjustRightInd w:val="0"/>
        <w:spacing w:after="0" w:line="240" w:lineRule="auto"/>
        <w:ind w:left="57" w:firstLine="652"/>
        <w:jc w:val="both"/>
        <w:rPr>
          <w:rFonts w:ascii="Times New Roman" w:hAnsi="Times New Roman"/>
          <w:sz w:val="20"/>
          <w:szCs w:val="20"/>
        </w:rPr>
      </w:pPr>
      <w:r w:rsidRPr="002C2A69">
        <w:rPr>
          <w:rFonts w:ascii="Times New Roman" w:hAnsi="Times New Roman"/>
          <w:sz w:val="20"/>
          <w:szCs w:val="20"/>
        </w:rPr>
        <w:t xml:space="preserve">1) ребенок не относится к категории лиц, имеющих право на обеспечение двухразовым питанием за счет средств краевого бюджета без взимания платы </w:t>
      </w:r>
      <w:r w:rsidRPr="002C2A69">
        <w:rPr>
          <w:rFonts w:ascii="Times New Roman" w:hAnsi="Times New Roman"/>
          <w:sz w:val="20"/>
          <w:szCs w:val="20"/>
        </w:rPr>
        <w:br/>
        <w:t>в соответствии с пунктом 3.7.1. Положения;</w:t>
      </w:r>
    </w:p>
    <w:p w:rsidR="002C2A69" w:rsidRPr="002C2A69" w:rsidRDefault="002C2A69" w:rsidP="002C2A69">
      <w:pPr>
        <w:widowControl w:val="0"/>
        <w:autoSpaceDE w:val="0"/>
        <w:autoSpaceDN w:val="0"/>
        <w:adjustRightInd w:val="0"/>
        <w:spacing w:after="0" w:line="240" w:lineRule="auto"/>
        <w:ind w:left="57" w:firstLine="652"/>
        <w:jc w:val="both"/>
        <w:rPr>
          <w:rFonts w:ascii="Times New Roman" w:hAnsi="Times New Roman"/>
          <w:sz w:val="20"/>
          <w:szCs w:val="20"/>
        </w:rPr>
      </w:pPr>
      <w:r w:rsidRPr="002C2A69">
        <w:rPr>
          <w:rFonts w:ascii="Times New Roman" w:hAnsi="Times New Roman"/>
          <w:sz w:val="20"/>
          <w:szCs w:val="20"/>
        </w:rPr>
        <w:t xml:space="preserve">2) непредставление или представление не в полном объеме документов, указанных в пунктах 4.2,.4.3 Положения (за исключением документов, которые предоставляются в порядке межведомственного запроса) </w:t>
      </w:r>
    </w:p>
    <w:p w:rsidR="002C2A69" w:rsidRPr="002C2A69" w:rsidRDefault="002C2A69" w:rsidP="002C2A69">
      <w:pPr>
        <w:autoSpaceDE w:val="0"/>
        <w:autoSpaceDN w:val="0"/>
        <w:adjustRightInd w:val="0"/>
        <w:spacing w:after="0" w:line="240" w:lineRule="auto"/>
        <w:ind w:left="57" w:firstLine="652"/>
        <w:jc w:val="both"/>
        <w:rPr>
          <w:rFonts w:ascii="Times New Roman" w:hAnsi="Times New Roman"/>
          <w:sz w:val="20"/>
          <w:szCs w:val="20"/>
        </w:rPr>
      </w:pPr>
      <w:r w:rsidRPr="002C2A69">
        <w:rPr>
          <w:rFonts w:ascii="Times New Roman" w:hAnsi="Times New Roman"/>
          <w:sz w:val="20"/>
          <w:szCs w:val="20"/>
        </w:rPr>
        <w:t>3) представление заявления с прилагаемыми к нему документами, с нарушением срока, установленного пунктом 5.1 Положения;</w:t>
      </w:r>
    </w:p>
    <w:p w:rsidR="002C2A69" w:rsidRPr="002C2A69" w:rsidRDefault="002C2A69" w:rsidP="002C2A69">
      <w:pPr>
        <w:autoSpaceDE w:val="0"/>
        <w:autoSpaceDN w:val="0"/>
        <w:adjustRightInd w:val="0"/>
        <w:spacing w:after="0" w:line="240" w:lineRule="auto"/>
        <w:ind w:left="57" w:firstLine="652"/>
        <w:jc w:val="both"/>
        <w:rPr>
          <w:rFonts w:ascii="Times New Roman" w:hAnsi="Times New Roman"/>
          <w:sz w:val="20"/>
          <w:szCs w:val="20"/>
        </w:rPr>
      </w:pPr>
      <w:r w:rsidRPr="002C2A69">
        <w:rPr>
          <w:rFonts w:ascii="Times New Roman" w:hAnsi="Times New Roman"/>
          <w:sz w:val="20"/>
          <w:szCs w:val="20"/>
        </w:rPr>
        <w:t>4) выявление факта представления родителем (законным представителем) документов, содержащих недостоверные сведения.</w:t>
      </w:r>
    </w:p>
    <w:p w:rsidR="002C2A69" w:rsidRPr="002C2A69" w:rsidRDefault="002C2A69" w:rsidP="001235E3">
      <w:pPr>
        <w:numPr>
          <w:ilvl w:val="1"/>
          <w:numId w:val="16"/>
        </w:numPr>
        <w:autoSpaceDE w:val="0"/>
        <w:autoSpaceDN w:val="0"/>
        <w:adjustRightInd w:val="0"/>
        <w:spacing w:after="0" w:line="240" w:lineRule="auto"/>
        <w:ind w:left="57" w:firstLine="85"/>
        <w:contextualSpacing/>
        <w:jc w:val="both"/>
        <w:rPr>
          <w:rFonts w:ascii="Times New Roman" w:hAnsi="Times New Roman"/>
          <w:sz w:val="20"/>
          <w:szCs w:val="20"/>
        </w:rPr>
      </w:pPr>
      <w:r w:rsidRPr="002C2A69">
        <w:rPr>
          <w:rFonts w:ascii="Times New Roman" w:hAnsi="Times New Roman"/>
          <w:sz w:val="20"/>
          <w:szCs w:val="20"/>
        </w:rPr>
        <w:t>Родитель (законный представитель)  вправе отказаться от места в  лагере с дневным пребыванием детей с обеспечением двухразовым питанием за счет средств краевого бюджета детей, без взимания платы, о чем он лично письменно уведомляет муниципальное образовательное учреждение не позднее чем за 5 (пять) рабочих дней до начала оздоровительной смены в лагере с дневным пребыванием детей.</w:t>
      </w:r>
    </w:p>
    <w:p w:rsidR="002C2A69" w:rsidRPr="002C2A69" w:rsidRDefault="002C2A69" w:rsidP="001235E3">
      <w:pPr>
        <w:numPr>
          <w:ilvl w:val="1"/>
          <w:numId w:val="16"/>
        </w:numPr>
        <w:autoSpaceDE w:val="0"/>
        <w:autoSpaceDN w:val="0"/>
        <w:adjustRightInd w:val="0"/>
        <w:spacing w:after="0" w:line="240" w:lineRule="auto"/>
        <w:ind w:left="57" w:firstLine="85"/>
        <w:contextualSpacing/>
        <w:jc w:val="both"/>
        <w:rPr>
          <w:rFonts w:ascii="Times New Roman" w:hAnsi="Times New Roman"/>
          <w:sz w:val="20"/>
          <w:szCs w:val="20"/>
        </w:rPr>
      </w:pPr>
      <w:r w:rsidRPr="002C2A69">
        <w:rPr>
          <w:rFonts w:ascii="Times New Roman" w:hAnsi="Times New Roman"/>
          <w:sz w:val="20"/>
          <w:szCs w:val="20"/>
        </w:rPr>
        <w:t>Муниципальное образовательное учреждение  в течение 3(трех)  рабочих дней со дня поступления отказа направляет его в управление образования  администрации Богучанского района.</w:t>
      </w:r>
    </w:p>
    <w:p w:rsidR="002C2A69" w:rsidRPr="002C2A69" w:rsidRDefault="002C2A69" w:rsidP="001235E3">
      <w:pPr>
        <w:numPr>
          <w:ilvl w:val="1"/>
          <w:numId w:val="16"/>
        </w:numPr>
        <w:autoSpaceDE w:val="0"/>
        <w:autoSpaceDN w:val="0"/>
        <w:adjustRightInd w:val="0"/>
        <w:spacing w:after="0" w:line="240" w:lineRule="auto"/>
        <w:ind w:left="57" w:firstLine="85"/>
        <w:contextualSpacing/>
        <w:jc w:val="both"/>
        <w:rPr>
          <w:rFonts w:ascii="Times New Roman" w:hAnsi="Times New Roman"/>
          <w:sz w:val="20"/>
          <w:szCs w:val="20"/>
        </w:rPr>
      </w:pPr>
      <w:r w:rsidRPr="002C2A69">
        <w:rPr>
          <w:rFonts w:ascii="Times New Roman" w:hAnsi="Times New Roman"/>
          <w:sz w:val="20"/>
          <w:szCs w:val="20"/>
        </w:rPr>
        <w:t>Управление образования  администрации Богучанского района в течение 3 (трех) рабочих дней со дня получения отказа вносит соответствующие изменения в приказ в соответствии с которым было принято решение об обеспечении двухразовым питанием за счет средств краевого бюджета детей, посещающих лагеря с дневным пребыванием детей, без взимания платы. В течение 3 рабочих дней со дня внесения изменений  направляет в муниципальное образовательное учреждение уведомление об этом в целях последующего уведомления образовательным учреждением родителя (законного представителя)</w:t>
      </w:r>
    </w:p>
    <w:p w:rsidR="002C2A69" w:rsidRPr="002C2A69" w:rsidRDefault="002C2A69" w:rsidP="002C2A69">
      <w:pPr>
        <w:autoSpaceDE w:val="0"/>
        <w:autoSpaceDN w:val="0"/>
        <w:adjustRightInd w:val="0"/>
        <w:spacing w:after="0" w:line="240" w:lineRule="auto"/>
        <w:jc w:val="both"/>
        <w:rPr>
          <w:rFonts w:ascii="Times New Roman" w:hAnsi="Times New Roman"/>
          <w:sz w:val="20"/>
          <w:szCs w:val="20"/>
        </w:rPr>
      </w:pPr>
    </w:p>
    <w:p w:rsidR="002C2A69" w:rsidRPr="002C2A69" w:rsidRDefault="002C2A69" w:rsidP="001235E3">
      <w:pPr>
        <w:numPr>
          <w:ilvl w:val="0"/>
          <w:numId w:val="16"/>
        </w:numPr>
        <w:tabs>
          <w:tab w:val="left" w:pos="709"/>
          <w:tab w:val="left" w:pos="993"/>
        </w:tabs>
        <w:autoSpaceDE w:val="0"/>
        <w:autoSpaceDN w:val="0"/>
        <w:adjustRightInd w:val="0"/>
        <w:spacing w:after="0" w:line="240" w:lineRule="auto"/>
        <w:ind w:left="720"/>
        <w:contextualSpacing/>
        <w:jc w:val="center"/>
        <w:rPr>
          <w:rFonts w:ascii="Times New Roman" w:hAnsi="Times New Roman"/>
          <w:sz w:val="20"/>
          <w:szCs w:val="20"/>
        </w:rPr>
      </w:pPr>
      <w:r w:rsidRPr="002C2A69">
        <w:rPr>
          <w:rFonts w:ascii="Times New Roman" w:hAnsi="Times New Roman"/>
          <w:sz w:val="20"/>
          <w:szCs w:val="20"/>
        </w:rPr>
        <w:t>ОРГАНИЗАЦИЯ И ОТВЕТСТВЕННОСТЬ</w:t>
      </w:r>
    </w:p>
    <w:p w:rsidR="002C2A69" w:rsidRPr="002C2A69" w:rsidRDefault="002C2A69" w:rsidP="001235E3">
      <w:pPr>
        <w:widowControl w:val="0"/>
        <w:numPr>
          <w:ilvl w:val="1"/>
          <w:numId w:val="16"/>
        </w:numPr>
        <w:tabs>
          <w:tab w:val="left" w:pos="426"/>
          <w:tab w:val="left" w:pos="851"/>
          <w:tab w:val="left" w:pos="2249"/>
          <w:tab w:val="left" w:pos="8505"/>
        </w:tabs>
        <w:spacing w:after="0" w:line="240" w:lineRule="auto"/>
        <w:ind w:right="57"/>
        <w:jc w:val="both"/>
        <w:rPr>
          <w:rFonts w:ascii="Times New Roman" w:eastAsia="Times New Roman" w:hAnsi="Times New Roman"/>
          <w:color w:val="000000"/>
          <w:sz w:val="20"/>
          <w:szCs w:val="20"/>
        </w:rPr>
      </w:pPr>
      <w:r w:rsidRPr="002C2A69">
        <w:rPr>
          <w:rFonts w:ascii="Times New Roman" w:eastAsia="Times New Roman" w:hAnsi="Times New Roman"/>
          <w:color w:val="000000"/>
          <w:sz w:val="20"/>
          <w:szCs w:val="20"/>
        </w:rPr>
        <w:t xml:space="preserve">  Начальник лагеря, кадровый  состав сотрудников лагеря, назначаются  приказом  директора муниципального образовательного учреждения. </w:t>
      </w:r>
    </w:p>
    <w:p w:rsidR="002C2A69" w:rsidRPr="002C2A69" w:rsidRDefault="002C2A69" w:rsidP="001235E3">
      <w:pPr>
        <w:widowControl w:val="0"/>
        <w:numPr>
          <w:ilvl w:val="1"/>
          <w:numId w:val="16"/>
        </w:numPr>
        <w:tabs>
          <w:tab w:val="left" w:pos="426"/>
          <w:tab w:val="left" w:pos="851"/>
          <w:tab w:val="left" w:pos="2249"/>
          <w:tab w:val="left" w:pos="8505"/>
        </w:tabs>
        <w:spacing w:after="0" w:line="240" w:lineRule="auto"/>
        <w:ind w:right="57"/>
        <w:jc w:val="both"/>
        <w:rPr>
          <w:rFonts w:ascii="Times New Roman" w:eastAsia="Times New Roman" w:hAnsi="Times New Roman"/>
          <w:color w:val="000000"/>
          <w:sz w:val="20"/>
          <w:szCs w:val="20"/>
        </w:rPr>
      </w:pPr>
      <w:r w:rsidRPr="002C2A69">
        <w:rPr>
          <w:rFonts w:ascii="Times New Roman" w:eastAsia="Times New Roman" w:hAnsi="Times New Roman"/>
          <w:color w:val="000000"/>
          <w:sz w:val="20"/>
          <w:szCs w:val="20"/>
        </w:rPr>
        <w:lastRenderedPageBreak/>
        <w:t xml:space="preserve"> Начальник лагеря руководит его деятельностью, ведет учетную документацию, отчитывается о деятельности лагеря, организует воспитательную деятельность, осуществляет связь с культурно-просветительными и спортивными учреждениями.</w:t>
      </w:r>
    </w:p>
    <w:p w:rsidR="002C2A69" w:rsidRPr="002C2A69" w:rsidRDefault="002C2A69" w:rsidP="001235E3">
      <w:pPr>
        <w:widowControl w:val="0"/>
        <w:numPr>
          <w:ilvl w:val="1"/>
          <w:numId w:val="16"/>
        </w:numPr>
        <w:tabs>
          <w:tab w:val="left" w:pos="426"/>
          <w:tab w:val="left" w:pos="851"/>
          <w:tab w:val="left" w:pos="2249"/>
          <w:tab w:val="left" w:pos="8505"/>
        </w:tabs>
        <w:spacing w:after="0" w:line="240" w:lineRule="auto"/>
        <w:ind w:right="57"/>
        <w:jc w:val="both"/>
        <w:rPr>
          <w:rFonts w:ascii="Times New Roman" w:eastAsia="Times New Roman" w:hAnsi="Times New Roman"/>
          <w:color w:val="000000"/>
          <w:sz w:val="20"/>
          <w:szCs w:val="20"/>
        </w:rPr>
      </w:pPr>
      <w:r w:rsidRPr="002C2A69">
        <w:rPr>
          <w:rFonts w:ascii="Times New Roman" w:eastAsia="Times New Roman" w:hAnsi="Times New Roman"/>
          <w:color w:val="000000"/>
          <w:sz w:val="20"/>
          <w:szCs w:val="20"/>
        </w:rPr>
        <w:t xml:space="preserve"> </w:t>
      </w:r>
      <w:r w:rsidRPr="002C2A69">
        <w:rPr>
          <w:rFonts w:ascii="Times New Roman" w:eastAsia="Times New Roman" w:hAnsi="Times New Roman"/>
          <w:sz w:val="20"/>
          <w:szCs w:val="20"/>
        </w:rPr>
        <w:t>Ответственность за пребывание детей  в лагере с дневным пребыванием за  организацию отдыха детей и их оздоровления, их  жизнь несут начальник и работники лагеря с дневным пребыванием в соответствии с законодательством Российской Федерации, за исключением случаев пребывания детей в организации отдыха детей и их оздоровления с родителем (законным представителем) ребенка.</w:t>
      </w:r>
    </w:p>
    <w:p w:rsidR="002C2A69" w:rsidRPr="002C2A69" w:rsidRDefault="002C2A69" w:rsidP="001235E3">
      <w:pPr>
        <w:widowControl w:val="0"/>
        <w:numPr>
          <w:ilvl w:val="1"/>
          <w:numId w:val="16"/>
        </w:numPr>
        <w:tabs>
          <w:tab w:val="left" w:pos="426"/>
          <w:tab w:val="left" w:pos="851"/>
          <w:tab w:val="left" w:pos="2249"/>
          <w:tab w:val="left" w:pos="8505"/>
        </w:tabs>
        <w:spacing w:after="0" w:line="240" w:lineRule="auto"/>
        <w:ind w:right="57"/>
        <w:jc w:val="both"/>
        <w:rPr>
          <w:rFonts w:ascii="Times New Roman" w:eastAsia="Times New Roman" w:hAnsi="Times New Roman"/>
          <w:color w:val="000000"/>
          <w:sz w:val="20"/>
          <w:szCs w:val="20"/>
        </w:rPr>
      </w:pPr>
      <w:r w:rsidRPr="002C2A69">
        <w:rPr>
          <w:rFonts w:ascii="Times New Roman" w:eastAsia="Times New Roman" w:hAnsi="Times New Roman"/>
          <w:color w:val="000000"/>
          <w:sz w:val="20"/>
          <w:szCs w:val="20"/>
        </w:rPr>
        <w:t xml:space="preserve"> Начальник  лагеря с дневным пребыванием контролирует правильность и целесообразность расходования выделяемых денежных средств в рамках организации  летнего оздоровительного отдыха  детей, и после закрытия  лагеря с дневным пребыванием подводит итоги финансовой деятельности, предоставляет отчетность в управление образования администрации Богучанского района.</w:t>
      </w:r>
    </w:p>
    <w:p w:rsidR="002C2A69" w:rsidRPr="002C2A69" w:rsidRDefault="002C2A69" w:rsidP="002C2A69">
      <w:pPr>
        <w:tabs>
          <w:tab w:val="left" w:pos="426"/>
          <w:tab w:val="left" w:pos="8505"/>
        </w:tabs>
        <w:spacing w:after="0" w:line="240" w:lineRule="auto"/>
        <w:ind w:right="57"/>
        <w:jc w:val="both"/>
        <w:rPr>
          <w:rFonts w:ascii="Times New Roman" w:hAnsi="Times New Roman"/>
          <w:sz w:val="20"/>
          <w:szCs w:val="20"/>
        </w:rPr>
      </w:pPr>
    </w:p>
    <w:tbl>
      <w:tblPr>
        <w:tblStyle w:val="6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6"/>
        <w:gridCol w:w="4804"/>
      </w:tblGrid>
      <w:tr w:rsidR="002C2A69" w:rsidRPr="002C2A69" w:rsidTr="00AB3BDE">
        <w:tc>
          <w:tcPr>
            <w:tcW w:w="4870" w:type="dxa"/>
          </w:tcPr>
          <w:p w:rsidR="002C2A69" w:rsidRPr="002C2A69" w:rsidRDefault="002C2A69" w:rsidP="002C2A69">
            <w:pPr>
              <w:tabs>
                <w:tab w:val="left" w:pos="5529"/>
              </w:tabs>
              <w:spacing w:after="0" w:line="240" w:lineRule="auto"/>
              <w:jc w:val="both"/>
              <w:rPr>
                <w:rFonts w:ascii="Times New Roman" w:hAnsi="Times New Roman"/>
                <w:sz w:val="20"/>
                <w:szCs w:val="20"/>
              </w:rPr>
            </w:pPr>
          </w:p>
        </w:tc>
        <w:tc>
          <w:tcPr>
            <w:tcW w:w="4870" w:type="dxa"/>
          </w:tcPr>
          <w:p w:rsidR="002C2A69" w:rsidRPr="002C2A69" w:rsidRDefault="002C2A69" w:rsidP="002C2A69">
            <w:pPr>
              <w:tabs>
                <w:tab w:val="left" w:pos="5529"/>
              </w:tabs>
              <w:spacing w:after="0" w:line="240" w:lineRule="auto"/>
              <w:ind w:left="659"/>
              <w:jc w:val="right"/>
              <w:rPr>
                <w:rFonts w:ascii="Times New Roman" w:hAnsi="Times New Roman"/>
                <w:sz w:val="18"/>
                <w:szCs w:val="20"/>
              </w:rPr>
            </w:pPr>
            <w:r w:rsidRPr="002C2A69">
              <w:rPr>
                <w:rFonts w:ascii="Times New Roman" w:hAnsi="Times New Roman"/>
                <w:sz w:val="18"/>
                <w:szCs w:val="20"/>
              </w:rPr>
              <w:t>Приложение 1 к Положению о лагере с дневным  пребыванием детей</w:t>
            </w:r>
          </w:p>
          <w:p w:rsidR="002C2A69" w:rsidRPr="002C2A69" w:rsidRDefault="002C2A69" w:rsidP="002C2A69">
            <w:pPr>
              <w:tabs>
                <w:tab w:val="left" w:pos="5529"/>
              </w:tabs>
              <w:spacing w:after="0" w:line="240" w:lineRule="auto"/>
              <w:ind w:left="659"/>
              <w:jc w:val="both"/>
              <w:rPr>
                <w:rFonts w:ascii="Times New Roman" w:hAnsi="Times New Roman"/>
                <w:sz w:val="20"/>
                <w:szCs w:val="20"/>
              </w:rPr>
            </w:pPr>
          </w:p>
        </w:tc>
      </w:tr>
    </w:tbl>
    <w:p w:rsidR="002C2A69" w:rsidRPr="002C2A69" w:rsidRDefault="002C2A69" w:rsidP="002C2A69">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bl>
      <w:tblPr>
        <w:tblStyle w:val="6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8"/>
        <w:gridCol w:w="4842"/>
      </w:tblGrid>
      <w:tr w:rsidR="002C2A69" w:rsidRPr="002C2A69" w:rsidTr="00AB3BDE">
        <w:trPr>
          <w:trHeight w:val="2988"/>
        </w:trPr>
        <w:tc>
          <w:tcPr>
            <w:tcW w:w="4870" w:type="dxa"/>
          </w:tcPr>
          <w:p w:rsidR="002C2A69" w:rsidRPr="002C2A69" w:rsidRDefault="002C2A69" w:rsidP="002C2A69">
            <w:pPr>
              <w:tabs>
                <w:tab w:val="left" w:pos="426"/>
                <w:tab w:val="left" w:pos="8505"/>
              </w:tabs>
              <w:spacing w:after="0" w:line="240" w:lineRule="auto"/>
              <w:ind w:left="57" w:right="57"/>
              <w:jc w:val="both"/>
              <w:rPr>
                <w:rFonts w:ascii="Times New Roman" w:hAnsi="Times New Roman"/>
                <w:sz w:val="20"/>
                <w:szCs w:val="20"/>
              </w:rPr>
            </w:pPr>
            <w:r w:rsidRPr="002C2A69">
              <w:rPr>
                <w:rFonts w:ascii="Times New Roman" w:hAnsi="Times New Roman"/>
                <w:sz w:val="20"/>
                <w:szCs w:val="20"/>
              </w:rPr>
              <w:t>ФОРМА №1</w:t>
            </w:r>
          </w:p>
          <w:p w:rsidR="002C2A69" w:rsidRPr="002C2A69" w:rsidRDefault="002C2A69" w:rsidP="002C2A69">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c>
          <w:tcPr>
            <w:tcW w:w="4870" w:type="dxa"/>
          </w:tcPr>
          <w:p w:rsidR="002C2A69" w:rsidRPr="002C2A69" w:rsidRDefault="002C2A69" w:rsidP="002C2A69">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0"/>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Руководителю __________________</w:t>
            </w:r>
          </w:p>
          <w:p w:rsidR="002C2A69" w:rsidRPr="002C2A69" w:rsidRDefault="002C2A69" w:rsidP="002C2A69">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0"/>
              <w:jc w:val="both"/>
              <w:rPr>
                <w:rFonts w:ascii="Times New Roman" w:eastAsia="Times New Roman" w:hAnsi="Times New Roman"/>
                <w:i/>
                <w:sz w:val="20"/>
                <w:szCs w:val="20"/>
                <w:lang w:eastAsia="ru-RU"/>
              </w:rPr>
            </w:pPr>
            <w:r w:rsidRPr="002C2A69">
              <w:rPr>
                <w:rFonts w:ascii="Times New Roman" w:eastAsia="Times New Roman" w:hAnsi="Times New Roman"/>
                <w:i/>
                <w:sz w:val="20"/>
                <w:szCs w:val="20"/>
                <w:lang w:eastAsia="ru-RU"/>
              </w:rPr>
              <w:t>(наименование  образовательного учреждения)</w:t>
            </w:r>
          </w:p>
          <w:p w:rsidR="002C2A69" w:rsidRPr="002C2A69" w:rsidRDefault="002C2A69" w:rsidP="002C2A69">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0"/>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_______________________________</w:t>
            </w:r>
          </w:p>
          <w:p w:rsidR="002C2A69" w:rsidRPr="002C2A69" w:rsidRDefault="002C2A69" w:rsidP="002C2A69">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0"/>
              <w:jc w:val="both"/>
              <w:rPr>
                <w:rFonts w:ascii="Times New Roman" w:eastAsia="Times New Roman" w:hAnsi="Times New Roman"/>
                <w:i/>
                <w:sz w:val="20"/>
                <w:szCs w:val="20"/>
                <w:lang w:eastAsia="ru-RU"/>
              </w:rPr>
            </w:pPr>
            <w:r w:rsidRPr="002C2A69">
              <w:rPr>
                <w:rFonts w:ascii="Times New Roman" w:eastAsia="Times New Roman" w:hAnsi="Times New Roman"/>
                <w:i/>
                <w:sz w:val="20"/>
                <w:szCs w:val="20"/>
                <w:lang w:eastAsia="ru-RU"/>
              </w:rPr>
              <w:t>(инициалы руководителя)</w:t>
            </w:r>
          </w:p>
          <w:p w:rsidR="002C2A69" w:rsidRPr="002C2A69" w:rsidRDefault="002C2A69" w:rsidP="002C2A69">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0"/>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_______________________________</w:t>
            </w:r>
          </w:p>
          <w:p w:rsidR="002C2A69" w:rsidRPr="002C2A69" w:rsidRDefault="002C2A69" w:rsidP="002C2A69">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0"/>
              <w:jc w:val="both"/>
              <w:rPr>
                <w:rFonts w:ascii="Times New Roman" w:eastAsia="Times New Roman" w:hAnsi="Times New Roman"/>
                <w:i/>
                <w:sz w:val="20"/>
                <w:szCs w:val="20"/>
                <w:lang w:eastAsia="ru-RU"/>
              </w:rPr>
            </w:pPr>
            <w:r w:rsidRPr="002C2A69">
              <w:rPr>
                <w:rFonts w:ascii="Times New Roman" w:eastAsia="Times New Roman" w:hAnsi="Times New Roman"/>
                <w:i/>
                <w:sz w:val="20"/>
                <w:szCs w:val="20"/>
                <w:lang w:eastAsia="ru-RU"/>
              </w:rPr>
              <w:t>(ф.и.о. заявителя)</w:t>
            </w:r>
          </w:p>
          <w:p w:rsidR="002C2A69" w:rsidRPr="002C2A69" w:rsidRDefault="002C2A69" w:rsidP="002C2A69">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0"/>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_______________________________</w:t>
            </w:r>
          </w:p>
          <w:p w:rsidR="002C2A69" w:rsidRPr="002C2A69" w:rsidRDefault="002C2A69" w:rsidP="002C2A69">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0"/>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Проживающего  по адресу:________</w:t>
            </w:r>
          </w:p>
          <w:p w:rsidR="002C2A69" w:rsidRPr="002C2A69" w:rsidRDefault="002C2A69" w:rsidP="002C2A69">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0"/>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_______________________________</w:t>
            </w:r>
          </w:p>
          <w:p w:rsidR="002C2A69" w:rsidRPr="002C2A69" w:rsidRDefault="002C2A69" w:rsidP="002C2A69">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0"/>
              <w:jc w:val="both"/>
              <w:rPr>
                <w:rFonts w:ascii="Times New Roman" w:eastAsia="Times New Roman" w:hAnsi="Times New Roman"/>
                <w:i/>
                <w:sz w:val="20"/>
                <w:szCs w:val="20"/>
                <w:lang w:eastAsia="ru-RU"/>
              </w:rPr>
            </w:pPr>
            <w:r w:rsidRPr="002C2A69">
              <w:rPr>
                <w:rFonts w:ascii="Times New Roman" w:eastAsia="Times New Roman" w:hAnsi="Times New Roman"/>
                <w:i/>
                <w:sz w:val="20"/>
                <w:szCs w:val="20"/>
                <w:lang w:eastAsia="ru-RU"/>
              </w:rPr>
              <w:t>(почтовый  адрес места жительства)</w:t>
            </w:r>
          </w:p>
          <w:p w:rsidR="002C2A69" w:rsidRPr="002C2A69" w:rsidRDefault="002C2A69" w:rsidP="002C2A69">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0"/>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_______________________________</w:t>
            </w:r>
          </w:p>
          <w:p w:rsidR="002C2A69" w:rsidRPr="002C2A69" w:rsidRDefault="002C2A69" w:rsidP="002C2A69">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0"/>
              <w:jc w:val="both"/>
              <w:rPr>
                <w:rFonts w:ascii="Times New Roman" w:eastAsia="Times New Roman" w:hAnsi="Times New Roman"/>
                <w:i/>
                <w:sz w:val="20"/>
                <w:szCs w:val="20"/>
                <w:lang w:eastAsia="ru-RU"/>
              </w:rPr>
            </w:pPr>
            <w:r w:rsidRPr="002C2A69">
              <w:rPr>
                <w:rFonts w:ascii="Times New Roman" w:eastAsia="Times New Roman" w:hAnsi="Times New Roman"/>
                <w:i/>
                <w:sz w:val="20"/>
                <w:szCs w:val="20"/>
                <w:lang w:eastAsia="ru-RU"/>
              </w:rPr>
              <w:t>(номер телефона, электронный  адрес (при  наличии)</w:t>
            </w:r>
          </w:p>
        </w:tc>
      </w:tr>
    </w:tbl>
    <w:p w:rsidR="002C2A69" w:rsidRPr="002C2A69" w:rsidRDefault="002C2A69" w:rsidP="002C2A69">
      <w:pPr>
        <w:spacing w:after="0" w:line="240" w:lineRule="auto"/>
        <w:jc w:val="both"/>
        <w:rPr>
          <w:rFonts w:ascii="Times New Roman" w:hAnsi="Times New Roman"/>
          <w:sz w:val="20"/>
          <w:szCs w:val="20"/>
        </w:rPr>
      </w:pPr>
    </w:p>
    <w:p w:rsidR="002C2A69" w:rsidRPr="002C2A69" w:rsidRDefault="002C2A69" w:rsidP="002C2A69">
      <w:pPr>
        <w:spacing w:after="0" w:line="240" w:lineRule="auto"/>
        <w:jc w:val="center"/>
        <w:rPr>
          <w:rFonts w:ascii="Times New Roman" w:hAnsi="Times New Roman"/>
          <w:sz w:val="20"/>
          <w:szCs w:val="20"/>
        </w:rPr>
      </w:pPr>
      <w:r w:rsidRPr="002C2A69">
        <w:rPr>
          <w:rFonts w:ascii="Times New Roman" w:hAnsi="Times New Roman"/>
          <w:sz w:val="20"/>
          <w:szCs w:val="20"/>
        </w:rPr>
        <w:t>ЗАЯВЛЕНИЕ</w:t>
      </w:r>
    </w:p>
    <w:p w:rsidR="002C2A69" w:rsidRPr="002C2A69" w:rsidRDefault="002C2A69" w:rsidP="002C2A69">
      <w:pPr>
        <w:spacing w:after="0" w:line="240" w:lineRule="auto"/>
        <w:jc w:val="center"/>
        <w:rPr>
          <w:rFonts w:ascii="Times New Roman" w:hAnsi="Times New Roman"/>
          <w:sz w:val="20"/>
          <w:szCs w:val="20"/>
        </w:rPr>
      </w:pPr>
      <w:r w:rsidRPr="002C2A69">
        <w:rPr>
          <w:rFonts w:ascii="Times New Roman" w:hAnsi="Times New Roman"/>
          <w:sz w:val="20"/>
          <w:szCs w:val="20"/>
        </w:rPr>
        <w:t xml:space="preserve">о предоставлении места  в лагерь с дневным пребыванием детей с  </w:t>
      </w:r>
      <w:r w:rsidRPr="002C2A69">
        <w:rPr>
          <w:rFonts w:ascii="Times New Roman" w:hAnsi="Times New Roman"/>
          <w:color w:val="000000"/>
          <w:sz w:val="20"/>
          <w:szCs w:val="20"/>
        </w:rPr>
        <w:t>обеспечением  двухразовым питанием  за  счет средств  краевого  бюджета</w:t>
      </w:r>
      <w:r w:rsidRPr="002C2A69">
        <w:rPr>
          <w:rFonts w:ascii="Times New Roman" w:hAnsi="Times New Roman"/>
          <w:color w:val="000000"/>
          <w:sz w:val="20"/>
          <w:szCs w:val="20"/>
          <w:u w:val="single"/>
        </w:rPr>
        <w:t xml:space="preserve"> без взимания  платы </w:t>
      </w:r>
    </w:p>
    <w:p w:rsidR="002C2A69" w:rsidRPr="002C2A69" w:rsidRDefault="002C2A69" w:rsidP="002C2A69">
      <w:pPr>
        <w:spacing w:after="0" w:line="240" w:lineRule="auto"/>
        <w:jc w:val="both"/>
        <w:rPr>
          <w:rFonts w:ascii="Times New Roman" w:hAnsi="Times New Roman"/>
          <w:sz w:val="20"/>
          <w:szCs w:val="20"/>
        </w:rPr>
      </w:pPr>
    </w:p>
    <w:p w:rsidR="002C2A69" w:rsidRPr="002C2A69" w:rsidRDefault="002C2A69" w:rsidP="002C2A69">
      <w:pPr>
        <w:spacing w:after="0" w:line="240" w:lineRule="auto"/>
        <w:ind w:firstLine="708"/>
        <w:jc w:val="both"/>
        <w:rPr>
          <w:rFonts w:ascii="Times New Roman" w:hAnsi="Times New Roman"/>
          <w:color w:val="000000"/>
          <w:sz w:val="20"/>
          <w:szCs w:val="20"/>
        </w:rPr>
      </w:pPr>
      <w:r w:rsidRPr="002C2A69">
        <w:rPr>
          <w:rFonts w:ascii="Times New Roman" w:hAnsi="Times New Roman"/>
          <w:sz w:val="20"/>
          <w:szCs w:val="20"/>
        </w:rPr>
        <w:t xml:space="preserve">Прошу рассмотреть вопрос о предоставлении места  в лагерь с дневным пребыванием детей с  </w:t>
      </w:r>
      <w:r w:rsidRPr="002C2A69">
        <w:rPr>
          <w:rFonts w:ascii="Times New Roman" w:hAnsi="Times New Roman"/>
          <w:color w:val="000000"/>
          <w:sz w:val="20"/>
          <w:szCs w:val="20"/>
        </w:rPr>
        <w:t xml:space="preserve">обеспечением  двухразовым питанием за  счет средств  краевого  бюджета без взимания  платы  в </w:t>
      </w:r>
      <w:r w:rsidRPr="002C2A69">
        <w:rPr>
          <w:rFonts w:ascii="Times New Roman" w:hAnsi="Times New Roman"/>
          <w:sz w:val="20"/>
          <w:szCs w:val="20"/>
        </w:rPr>
        <w:t xml:space="preserve"> ______________________________________________</w:t>
      </w:r>
    </w:p>
    <w:p w:rsidR="002C2A69" w:rsidRPr="002C2A69" w:rsidRDefault="002C2A69" w:rsidP="002C2A69">
      <w:pPr>
        <w:spacing w:after="0" w:line="240" w:lineRule="auto"/>
        <w:jc w:val="center"/>
        <w:rPr>
          <w:rFonts w:ascii="Times New Roman" w:hAnsi="Times New Roman"/>
          <w:i/>
          <w:sz w:val="20"/>
          <w:szCs w:val="20"/>
        </w:rPr>
      </w:pPr>
      <w:r w:rsidRPr="002C2A69">
        <w:rPr>
          <w:rFonts w:ascii="Times New Roman" w:hAnsi="Times New Roman"/>
          <w:i/>
          <w:sz w:val="20"/>
          <w:szCs w:val="20"/>
        </w:rPr>
        <w:t>(название учреждения, организующего</w:t>
      </w:r>
    </w:p>
    <w:p w:rsidR="002C2A69" w:rsidRPr="002C2A69" w:rsidRDefault="002C2A69" w:rsidP="002C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2C2A69">
        <w:rPr>
          <w:rFonts w:ascii="Times New Roman" w:hAnsi="Times New Roman"/>
          <w:sz w:val="20"/>
          <w:szCs w:val="20"/>
        </w:rPr>
        <w:t>_____________________________________________________________________________________</w:t>
      </w:r>
    </w:p>
    <w:p w:rsidR="002C2A69" w:rsidRPr="002C2A69" w:rsidRDefault="002C2A69" w:rsidP="002C2A69">
      <w:pPr>
        <w:spacing w:after="0" w:line="240" w:lineRule="auto"/>
        <w:jc w:val="center"/>
        <w:rPr>
          <w:rFonts w:ascii="Times New Roman" w:hAnsi="Times New Roman"/>
          <w:sz w:val="20"/>
          <w:szCs w:val="20"/>
        </w:rPr>
      </w:pPr>
      <w:r w:rsidRPr="002C2A69">
        <w:rPr>
          <w:rFonts w:ascii="Times New Roman" w:hAnsi="Times New Roman"/>
          <w:i/>
          <w:sz w:val="20"/>
          <w:szCs w:val="20"/>
        </w:rPr>
        <w:t>лагерь с дневным пребыванием</w:t>
      </w:r>
      <w:r w:rsidRPr="002C2A69">
        <w:rPr>
          <w:rFonts w:ascii="Times New Roman" w:hAnsi="Times New Roman"/>
          <w:sz w:val="20"/>
          <w:szCs w:val="20"/>
        </w:rPr>
        <w:t>)</w:t>
      </w:r>
    </w:p>
    <w:p w:rsidR="002C2A69" w:rsidRPr="002C2A69" w:rsidRDefault="002C2A69" w:rsidP="002C2A69">
      <w:pPr>
        <w:spacing w:after="0" w:line="240" w:lineRule="auto"/>
        <w:jc w:val="both"/>
        <w:rPr>
          <w:rFonts w:ascii="Times New Roman" w:hAnsi="Times New Roman"/>
          <w:sz w:val="20"/>
          <w:szCs w:val="20"/>
        </w:rPr>
      </w:pPr>
      <w:r w:rsidRPr="002C2A69">
        <w:rPr>
          <w:rFonts w:ascii="Times New Roman" w:hAnsi="Times New Roman"/>
          <w:sz w:val="20"/>
          <w:szCs w:val="20"/>
        </w:rPr>
        <w:t xml:space="preserve">моему ребенку _____________________________________________________________, </w:t>
      </w:r>
    </w:p>
    <w:p w:rsidR="002C2A69" w:rsidRPr="002C2A69" w:rsidRDefault="002C2A69" w:rsidP="002C2A69">
      <w:pPr>
        <w:spacing w:after="0" w:line="240" w:lineRule="auto"/>
        <w:jc w:val="center"/>
        <w:rPr>
          <w:rFonts w:ascii="Times New Roman" w:hAnsi="Times New Roman"/>
          <w:i/>
          <w:sz w:val="20"/>
          <w:szCs w:val="20"/>
        </w:rPr>
      </w:pPr>
      <w:r w:rsidRPr="002C2A69">
        <w:rPr>
          <w:rFonts w:ascii="Times New Roman" w:hAnsi="Times New Roman"/>
          <w:i/>
          <w:sz w:val="20"/>
          <w:szCs w:val="20"/>
        </w:rPr>
        <w:t>(ФИО ребенка,  дата рождения, место рождения)</w:t>
      </w:r>
    </w:p>
    <w:p w:rsidR="002C2A69" w:rsidRPr="002C2A69" w:rsidRDefault="002C2A69" w:rsidP="002C2A69">
      <w:pPr>
        <w:autoSpaceDE w:val="0"/>
        <w:autoSpaceDN w:val="0"/>
        <w:adjustRightInd w:val="0"/>
        <w:spacing w:after="0" w:line="240" w:lineRule="auto"/>
        <w:jc w:val="both"/>
        <w:rPr>
          <w:rFonts w:ascii="Times New Roman" w:eastAsia="Times New Roman" w:hAnsi="Times New Roman"/>
          <w:bCs/>
          <w:sz w:val="20"/>
          <w:szCs w:val="20"/>
          <w:lang w:eastAsia="ru-RU"/>
        </w:rPr>
      </w:pPr>
      <w:r w:rsidRPr="002C2A69">
        <w:rPr>
          <w:rFonts w:ascii="Times New Roman" w:eastAsia="Times New Roman" w:hAnsi="Times New Roman"/>
          <w:bCs/>
          <w:sz w:val="20"/>
          <w:szCs w:val="20"/>
          <w:lang w:eastAsia="ru-RU"/>
        </w:rPr>
        <w:t>проживающей (ему) по адресу  _____________________________________</w:t>
      </w:r>
    </w:p>
    <w:p w:rsidR="002C2A69" w:rsidRPr="002C2A69" w:rsidRDefault="002C2A69" w:rsidP="002C2A69">
      <w:pPr>
        <w:autoSpaceDE w:val="0"/>
        <w:autoSpaceDN w:val="0"/>
        <w:adjustRightInd w:val="0"/>
        <w:spacing w:after="0" w:line="240" w:lineRule="auto"/>
        <w:jc w:val="center"/>
        <w:rPr>
          <w:rFonts w:ascii="Times New Roman" w:eastAsia="Times New Roman" w:hAnsi="Times New Roman"/>
          <w:bCs/>
          <w:i/>
          <w:sz w:val="20"/>
          <w:szCs w:val="20"/>
          <w:lang w:eastAsia="ru-RU"/>
        </w:rPr>
      </w:pPr>
      <w:r w:rsidRPr="002C2A69">
        <w:rPr>
          <w:rFonts w:ascii="Times New Roman" w:eastAsia="Times New Roman" w:hAnsi="Times New Roman"/>
          <w:bCs/>
          <w:i/>
          <w:sz w:val="20"/>
          <w:szCs w:val="20"/>
          <w:lang w:eastAsia="ru-RU"/>
        </w:rPr>
        <w:t>(почтовый адрес места жительства)</w:t>
      </w:r>
    </w:p>
    <w:p w:rsidR="002C2A69" w:rsidRPr="002C2A69" w:rsidRDefault="002C2A69" w:rsidP="002C2A69">
      <w:pPr>
        <w:autoSpaceDE w:val="0"/>
        <w:autoSpaceDN w:val="0"/>
        <w:adjustRightInd w:val="0"/>
        <w:spacing w:after="0" w:line="240" w:lineRule="auto"/>
        <w:jc w:val="both"/>
        <w:rPr>
          <w:rFonts w:ascii="Times New Roman" w:eastAsia="Times New Roman" w:hAnsi="Times New Roman"/>
          <w:bCs/>
          <w:sz w:val="20"/>
          <w:szCs w:val="20"/>
          <w:lang w:eastAsia="ru-RU"/>
        </w:rPr>
      </w:pPr>
      <w:r w:rsidRPr="002C2A69">
        <w:rPr>
          <w:rFonts w:ascii="Times New Roman" w:eastAsia="Times New Roman" w:hAnsi="Times New Roman"/>
          <w:bCs/>
          <w:sz w:val="20"/>
          <w:szCs w:val="20"/>
          <w:lang w:eastAsia="ru-RU"/>
        </w:rPr>
        <w:t>_____________________________________________________________________________</w:t>
      </w:r>
    </w:p>
    <w:p w:rsidR="002C2A69" w:rsidRPr="002C2A69" w:rsidRDefault="002C2A69" w:rsidP="002C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0"/>
          <w:szCs w:val="20"/>
          <w:lang w:eastAsia="ru-RU"/>
        </w:rPr>
      </w:pPr>
      <w:r w:rsidRPr="002C2A69">
        <w:rPr>
          <w:rFonts w:ascii="Times New Roman" w:eastAsia="Times New Roman" w:hAnsi="Times New Roman"/>
          <w:i/>
          <w:sz w:val="20"/>
          <w:szCs w:val="20"/>
          <w:lang w:eastAsia="ru-RU"/>
        </w:rPr>
        <w:t>(наименование документа, удостоверяющего личность,</w:t>
      </w:r>
    </w:p>
    <w:p w:rsidR="002C2A69" w:rsidRPr="002C2A69" w:rsidRDefault="002C2A69" w:rsidP="002C2A69">
      <w:pPr>
        <w:autoSpaceDE w:val="0"/>
        <w:autoSpaceDN w:val="0"/>
        <w:adjustRightInd w:val="0"/>
        <w:spacing w:after="0" w:line="240" w:lineRule="auto"/>
        <w:jc w:val="both"/>
        <w:rPr>
          <w:rFonts w:ascii="Times New Roman" w:eastAsia="Times New Roman" w:hAnsi="Times New Roman"/>
          <w:bCs/>
          <w:sz w:val="20"/>
          <w:szCs w:val="20"/>
          <w:lang w:eastAsia="ru-RU"/>
        </w:rPr>
      </w:pPr>
      <w:r w:rsidRPr="002C2A69">
        <w:rPr>
          <w:rFonts w:ascii="Times New Roman" w:eastAsia="Times New Roman" w:hAnsi="Times New Roman"/>
          <w:bCs/>
          <w:sz w:val="20"/>
          <w:szCs w:val="20"/>
          <w:lang w:eastAsia="ru-RU"/>
        </w:rPr>
        <w:t>________________________________________________________________________</w:t>
      </w:r>
    </w:p>
    <w:p w:rsidR="002C2A69" w:rsidRPr="002C2A69" w:rsidRDefault="002C2A69" w:rsidP="002C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0"/>
          <w:szCs w:val="20"/>
          <w:lang w:eastAsia="ru-RU"/>
        </w:rPr>
      </w:pPr>
      <w:r w:rsidRPr="002C2A69">
        <w:rPr>
          <w:rFonts w:ascii="Times New Roman" w:eastAsia="Times New Roman" w:hAnsi="Times New Roman"/>
          <w:i/>
          <w:sz w:val="20"/>
          <w:szCs w:val="20"/>
          <w:lang w:eastAsia="ru-RU"/>
        </w:rPr>
        <w:t>серия и номер документа, дата выдачи, наименование выдавшего органа)</w:t>
      </w:r>
    </w:p>
    <w:p w:rsidR="002C2A69" w:rsidRPr="002C2A69" w:rsidRDefault="002C2A69" w:rsidP="002C2A69">
      <w:pPr>
        <w:autoSpaceDE w:val="0"/>
        <w:autoSpaceDN w:val="0"/>
        <w:adjustRightInd w:val="0"/>
        <w:spacing w:after="0" w:line="240" w:lineRule="auto"/>
        <w:jc w:val="both"/>
        <w:rPr>
          <w:rFonts w:ascii="Times New Roman" w:eastAsia="Times New Roman" w:hAnsi="Times New Roman"/>
          <w:bCs/>
          <w:sz w:val="20"/>
          <w:szCs w:val="20"/>
          <w:lang w:eastAsia="ru-RU"/>
        </w:rPr>
      </w:pPr>
    </w:p>
    <w:p w:rsidR="002C2A69" w:rsidRPr="002C2A69" w:rsidRDefault="002C2A69" w:rsidP="001235E3">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Уведомление  о принятом решении  прошу направить (нужное отметить знаком "V" с указанием реквизитов):</w:t>
      </w:r>
    </w:p>
    <w:p w:rsidR="002C2A69" w:rsidRPr="002C2A69" w:rsidRDefault="002C2A69" w:rsidP="002C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p>
    <w:tbl>
      <w:tblPr>
        <w:tblStyle w:val="650"/>
        <w:tblW w:w="0" w:type="auto"/>
        <w:tblLook w:val="04A0"/>
      </w:tblPr>
      <w:tblGrid>
        <w:gridCol w:w="929"/>
        <w:gridCol w:w="8641"/>
      </w:tblGrid>
      <w:tr w:rsidR="002C2A69" w:rsidRPr="002C2A69" w:rsidTr="00AB3BDE">
        <w:tc>
          <w:tcPr>
            <w:tcW w:w="959" w:type="dxa"/>
          </w:tcPr>
          <w:p w:rsidR="002C2A69" w:rsidRPr="002C2A69" w:rsidRDefault="002C2A69" w:rsidP="002C2A69">
            <w:pPr>
              <w:spacing w:after="0" w:line="240" w:lineRule="auto"/>
              <w:jc w:val="both"/>
              <w:rPr>
                <w:rFonts w:ascii="Times New Roman" w:hAnsi="Times New Roman"/>
                <w:sz w:val="20"/>
                <w:szCs w:val="20"/>
              </w:rPr>
            </w:pPr>
          </w:p>
        </w:tc>
        <w:tc>
          <w:tcPr>
            <w:tcW w:w="8781" w:type="dxa"/>
          </w:tcPr>
          <w:p w:rsidR="002C2A69" w:rsidRPr="002C2A69" w:rsidRDefault="002C2A69" w:rsidP="002C2A69">
            <w:pPr>
              <w:spacing w:after="0" w:line="240" w:lineRule="auto"/>
              <w:jc w:val="both"/>
              <w:rPr>
                <w:rFonts w:ascii="Times New Roman" w:hAnsi="Times New Roman"/>
                <w:sz w:val="20"/>
                <w:szCs w:val="20"/>
              </w:rPr>
            </w:pPr>
            <w:r w:rsidRPr="002C2A69">
              <w:rPr>
                <w:rFonts w:ascii="Times New Roman" w:hAnsi="Times New Roman"/>
                <w:sz w:val="20"/>
                <w:szCs w:val="20"/>
              </w:rPr>
              <w:t xml:space="preserve">по почтовому адресу: ___________________________________________________ </w:t>
            </w:r>
          </w:p>
          <w:p w:rsidR="002C2A69" w:rsidRPr="002C2A69" w:rsidRDefault="002C2A69" w:rsidP="002C2A69">
            <w:pPr>
              <w:spacing w:after="0" w:line="240" w:lineRule="auto"/>
              <w:jc w:val="center"/>
              <w:rPr>
                <w:rFonts w:ascii="Times New Roman" w:hAnsi="Times New Roman"/>
                <w:sz w:val="20"/>
                <w:szCs w:val="20"/>
              </w:rPr>
            </w:pPr>
            <w:r w:rsidRPr="002C2A69">
              <w:rPr>
                <w:rFonts w:ascii="Times New Roman" w:hAnsi="Times New Roman"/>
                <w:sz w:val="20"/>
                <w:szCs w:val="20"/>
              </w:rPr>
              <w:t>(почтовый адрес)</w:t>
            </w:r>
          </w:p>
        </w:tc>
      </w:tr>
      <w:tr w:rsidR="002C2A69" w:rsidRPr="002C2A69" w:rsidTr="00AB3BDE">
        <w:tc>
          <w:tcPr>
            <w:tcW w:w="959" w:type="dxa"/>
          </w:tcPr>
          <w:p w:rsidR="002C2A69" w:rsidRPr="002C2A69" w:rsidRDefault="002C2A69" w:rsidP="002C2A69">
            <w:pPr>
              <w:spacing w:after="0" w:line="240" w:lineRule="auto"/>
              <w:jc w:val="both"/>
              <w:rPr>
                <w:rFonts w:ascii="Times New Roman" w:hAnsi="Times New Roman"/>
                <w:sz w:val="20"/>
                <w:szCs w:val="20"/>
              </w:rPr>
            </w:pPr>
          </w:p>
        </w:tc>
        <w:tc>
          <w:tcPr>
            <w:tcW w:w="8781" w:type="dxa"/>
          </w:tcPr>
          <w:p w:rsidR="002C2A69" w:rsidRPr="002C2A69" w:rsidRDefault="002C2A69" w:rsidP="002C2A69">
            <w:pPr>
              <w:spacing w:after="0" w:line="240" w:lineRule="auto"/>
              <w:jc w:val="both"/>
              <w:rPr>
                <w:rFonts w:ascii="Times New Roman" w:hAnsi="Times New Roman"/>
                <w:sz w:val="20"/>
                <w:szCs w:val="20"/>
              </w:rPr>
            </w:pPr>
            <w:r w:rsidRPr="002C2A69">
              <w:rPr>
                <w:rFonts w:ascii="Times New Roman" w:hAnsi="Times New Roman"/>
                <w:sz w:val="20"/>
                <w:szCs w:val="20"/>
              </w:rPr>
              <w:t xml:space="preserve">на адрес электронной почты: ____________________________________________ </w:t>
            </w:r>
          </w:p>
          <w:p w:rsidR="002C2A69" w:rsidRPr="002C2A69" w:rsidRDefault="002C2A69" w:rsidP="002C2A69">
            <w:pPr>
              <w:spacing w:after="0" w:line="240" w:lineRule="auto"/>
              <w:jc w:val="both"/>
              <w:rPr>
                <w:rFonts w:ascii="Times New Roman" w:hAnsi="Times New Roman"/>
                <w:sz w:val="20"/>
                <w:szCs w:val="20"/>
              </w:rPr>
            </w:pPr>
            <w:r w:rsidRPr="002C2A69">
              <w:rPr>
                <w:rFonts w:ascii="Times New Roman" w:hAnsi="Times New Roman"/>
                <w:sz w:val="20"/>
                <w:szCs w:val="20"/>
              </w:rPr>
              <w:t>(адрес электронной почты)</w:t>
            </w:r>
          </w:p>
        </w:tc>
      </w:tr>
    </w:tbl>
    <w:p w:rsidR="002C2A69" w:rsidRPr="002C2A69" w:rsidRDefault="002C2A69" w:rsidP="002C2A69">
      <w:pPr>
        <w:tabs>
          <w:tab w:val="left" w:pos="567"/>
        </w:tabs>
        <w:spacing w:after="0" w:line="240" w:lineRule="auto"/>
        <w:jc w:val="both"/>
        <w:rPr>
          <w:rFonts w:ascii="Times New Roman" w:hAnsi="Times New Roman"/>
          <w:sz w:val="20"/>
          <w:szCs w:val="20"/>
        </w:rPr>
      </w:pPr>
    </w:p>
    <w:p w:rsidR="002C2A69" w:rsidRPr="002C2A69" w:rsidRDefault="002C2A69" w:rsidP="001235E3">
      <w:pPr>
        <w:numPr>
          <w:ilvl w:val="0"/>
          <w:numId w:val="19"/>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 xml:space="preserve">   Сведения   о  составе  семьи  заявителя  (фамилия,  имя,  отчество (последнее   при   наличии)  члена  семьи,  степень  родства  (свойства)  с  заявителем) </w:t>
      </w:r>
      <w:hyperlink w:anchor="p124" w:history="1">
        <w:r w:rsidRPr="002C2A69">
          <w:rPr>
            <w:rFonts w:ascii="Times New Roman" w:eastAsia="Times New Roman" w:hAnsi="Times New Roman"/>
            <w:sz w:val="20"/>
            <w:szCs w:val="20"/>
            <w:u w:val="single"/>
            <w:lang w:eastAsia="ru-RU"/>
          </w:rPr>
          <w:t>&lt;1&gt;</w:t>
        </w:r>
      </w:hyperlink>
      <w:r w:rsidRPr="002C2A69">
        <w:rPr>
          <w:rFonts w:ascii="Times New Roman" w:eastAsia="Times New Roman" w:hAnsi="Times New Roman"/>
          <w:sz w:val="20"/>
          <w:szCs w:val="20"/>
          <w:lang w:eastAsia="ru-RU"/>
        </w:rPr>
        <w:t>:</w:t>
      </w:r>
    </w:p>
    <w:p w:rsidR="002C2A69" w:rsidRPr="002C2A69" w:rsidRDefault="002C2A69" w:rsidP="002C2A6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lastRenderedPageBreak/>
        <w:t>___________________________________________________________________________</w:t>
      </w:r>
    </w:p>
    <w:p w:rsidR="002C2A69" w:rsidRPr="002C2A69" w:rsidRDefault="002C2A69" w:rsidP="002C2A6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___________________________________________________________________________</w:t>
      </w:r>
    </w:p>
    <w:p w:rsidR="002C2A69" w:rsidRPr="002C2A69" w:rsidRDefault="002C2A69" w:rsidP="001235E3">
      <w:pPr>
        <w:numPr>
          <w:ilvl w:val="0"/>
          <w:numId w:val="19"/>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bookmarkStart w:id="9" w:name="p92"/>
      <w:bookmarkEnd w:id="9"/>
      <w:r w:rsidRPr="002C2A69">
        <w:rPr>
          <w:rFonts w:ascii="Times New Roman" w:eastAsia="Times New Roman" w:hAnsi="Times New Roman"/>
          <w:sz w:val="20"/>
          <w:szCs w:val="20"/>
          <w:lang w:eastAsia="ru-RU"/>
        </w:rPr>
        <w:t xml:space="preserve">Сведения  о  доходах  заявителя  и  членов его семьи за 3 последних календарных месяца, предшествующих месяцу подачи заявления </w:t>
      </w:r>
      <w:hyperlink w:anchor="p128" w:history="1">
        <w:r w:rsidRPr="002C2A69">
          <w:rPr>
            <w:rFonts w:ascii="Times New Roman" w:eastAsia="Times New Roman" w:hAnsi="Times New Roman"/>
            <w:sz w:val="20"/>
            <w:szCs w:val="20"/>
            <w:u w:val="single"/>
            <w:lang w:eastAsia="ru-RU"/>
          </w:rPr>
          <w:t>&lt;2&gt;</w:t>
        </w:r>
      </w:hyperlink>
      <w:r w:rsidRPr="002C2A69">
        <w:rPr>
          <w:rFonts w:ascii="Times New Roman" w:eastAsia="Times New Roman" w:hAnsi="Times New Roman"/>
          <w:sz w:val="20"/>
          <w:szCs w:val="20"/>
          <w:lang w:eastAsia="ru-RU"/>
        </w:rPr>
        <w:t>:</w:t>
      </w:r>
    </w:p>
    <w:p w:rsidR="002C2A69" w:rsidRPr="002C2A69" w:rsidRDefault="002C2A69" w:rsidP="002C2A6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___________________________________________________________________________</w:t>
      </w:r>
    </w:p>
    <w:p w:rsidR="002C2A69" w:rsidRPr="002C2A69" w:rsidRDefault="002C2A69" w:rsidP="002C2A6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___________________________________________________________________________</w:t>
      </w:r>
    </w:p>
    <w:p w:rsidR="002C2A69" w:rsidRPr="002C2A69" w:rsidRDefault="002C2A69" w:rsidP="001235E3">
      <w:pPr>
        <w:numPr>
          <w:ilvl w:val="0"/>
          <w:numId w:val="19"/>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 xml:space="preserve"> К заявлению прилагаю следующие документы:</w:t>
      </w:r>
    </w:p>
    <w:p w:rsidR="002C2A69" w:rsidRPr="002C2A69" w:rsidRDefault="002C2A69" w:rsidP="002C2A6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___________________________________________________________________________</w:t>
      </w:r>
    </w:p>
    <w:p w:rsidR="002C2A69" w:rsidRPr="002C2A69" w:rsidRDefault="002C2A69" w:rsidP="002C2A6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___________________________________________________________________________</w:t>
      </w:r>
    </w:p>
    <w:p w:rsidR="002C2A69" w:rsidRPr="002C2A69" w:rsidRDefault="002C2A69" w:rsidP="001235E3">
      <w:pPr>
        <w:numPr>
          <w:ilvl w:val="0"/>
          <w:numId w:val="19"/>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 xml:space="preserve"> Я, ________________________________________________________________,</w:t>
      </w:r>
    </w:p>
    <w:p w:rsidR="002C2A69" w:rsidRPr="002C2A69" w:rsidRDefault="002C2A69" w:rsidP="002C2A6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0"/>
          <w:szCs w:val="20"/>
          <w:lang w:eastAsia="ru-RU"/>
        </w:rPr>
      </w:pPr>
      <w:r w:rsidRPr="002C2A69">
        <w:rPr>
          <w:rFonts w:ascii="Times New Roman" w:eastAsia="Times New Roman" w:hAnsi="Times New Roman"/>
          <w:i/>
          <w:sz w:val="20"/>
          <w:szCs w:val="20"/>
          <w:lang w:eastAsia="ru-RU"/>
        </w:rPr>
        <w:t>(фамилия, имя, отчество (последнее при наличии) заявителя)</w:t>
      </w:r>
    </w:p>
    <w:p w:rsidR="002C2A69" w:rsidRPr="002C2A69" w:rsidRDefault="002C2A69" w:rsidP="002C2A6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 xml:space="preserve">руководствуясь  </w:t>
      </w:r>
      <w:hyperlink r:id="rId43" w:history="1">
        <w:r w:rsidRPr="002C2A69">
          <w:rPr>
            <w:rFonts w:ascii="Times New Roman" w:eastAsia="Times New Roman" w:hAnsi="Times New Roman"/>
            <w:sz w:val="20"/>
            <w:szCs w:val="20"/>
            <w:u w:val="single"/>
            <w:lang w:eastAsia="ru-RU"/>
          </w:rPr>
          <w:t>статьей  9</w:t>
        </w:r>
      </w:hyperlink>
      <w:r w:rsidRPr="002C2A69">
        <w:rPr>
          <w:rFonts w:ascii="Times New Roman" w:eastAsia="Times New Roman" w:hAnsi="Times New Roman"/>
          <w:sz w:val="20"/>
          <w:szCs w:val="20"/>
          <w:lang w:eastAsia="ru-RU"/>
        </w:rPr>
        <w:t xml:space="preserve">  Федерального  закона  от 27.07.2006 N 152-ФЗ "О персональных  данных",  выражаю  согласие  на  обработку  моих персональных данных   и   моего ребенка,  указанных  в  настоящем  заявлении,  а  также документах, представленных с настоящим заявлением </w:t>
      </w:r>
      <w:hyperlink w:anchor="p130" w:history="1">
        <w:r w:rsidRPr="002C2A69">
          <w:rPr>
            <w:rFonts w:ascii="Times New Roman" w:eastAsia="Times New Roman" w:hAnsi="Times New Roman"/>
            <w:sz w:val="20"/>
            <w:szCs w:val="20"/>
            <w:u w:val="single"/>
            <w:lang w:eastAsia="ru-RU"/>
          </w:rPr>
          <w:t>&lt;3&gt;</w:t>
        </w:r>
      </w:hyperlink>
      <w:r w:rsidRPr="002C2A69">
        <w:rPr>
          <w:rFonts w:ascii="Times New Roman" w:eastAsia="Times New Roman" w:hAnsi="Times New Roman"/>
          <w:sz w:val="20"/>
          <w:szCs w:val="20"/>
          <w:lang w:eastAsia="ru-RU"/>
        </w:rPr>
        <w:t>.</w:t>
      </w:r>
    </w:p>
    <w:p w:rsidR="002C2A69" w:rsidRPr="002C2A69" w:rsidRDefault="002C2A69" w:rsidP="002C2A6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_________________   _______________________________________________________</w:t>
      </w:r>
    </w:p>
    <w:p w:rsidR="002C2A69" w:rsidRPr="002C2A69" w:rsidRDefault="002C2A69" w:rsidP="002C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lang w:eastAsia="ru-RU"/>
        </w:rPr>
      </w:pPr>
      <w:r w:rsidRPr="002C2A69">
        <w:rPr>
          <w:rFonts w:ascii="Times New Roman" w:eastAsia="Times New Roman" w:hAnsi="Times New Roman"/>
          <w:i/>
          <w:sz w:val="20"/>
          <w:szCs w:val="20"/>
          <w:lang w:eastAsia="ru-RU"/>
        </w:rPr>
        <w:t xml:space="preserve">     (дата)                                                                     (подпись заявителя)</w:t>
      </w:r>
    </w:p>
    <w:p w:rsidR="002C2A69" w:rsidRPr="002C2A69" w:rsidRDefault="002C2A69" w:rsidP="002C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 </w:t>
      </w:r>
    </w:p>
    <w:p w:rsidR="002C2A69" w:rsidRPr="002C2A69" w:rsidRDefault="002C2A69" w:rsidP="002C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"__" ____________ 20__ года            _____________/_________________</w:t>
      </w:r>
    </w:p>
    <w:p w:rsidR="002C2A69" w:rsidRPr="002C2A69" w:rsidRDefault="002C2A69" w:rsidP="002C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lang w:eastAsia="ru-RU"/>
        </w:rPr>
      </w:pPr>
      <w:r w:rsidRPr="002C2A69">
        <w:rPr>
          <w:rFonts w:ascii="Times New Roman" w:eastAsia="Times New Roman" w:hAnsi="Times New Roman"/>
          <w:sz w:val="20"/>
          <w:szCs w:val="20"/>
          <w:lang w:eastAsia="ru-RU"/>
        </w:rPr>
        <w:t xml:space="preserve">                                                               </w:t>
      </w:r>
      <w:r w:rsidRPr="002C2A69">
        <w:rPr>
          <w:rFonts w:ascii="Times New Roman" w:eastAsia="Times New Roman" w:hAnsi="Times New Roman"/>
          <w:i/>
          <w:sz w:val="20"/>
          <w:szCs w:val="20"/>
          <w:lang w:eastAsia="ru-RU"/>
        </w:rPr>
        <w:t>(подпись)     (Ф.И.О, должность ОТВЕТСТЕННОГО ЛИЦА ПРИНИМАЮЩЕГО ДОКУМЕНТЫ)</w:t>
      </w:r>
    </w:p>
    <w:p w:rsidR="002C2A69" w:rsidRPr="002C2A69" w:rsidRDefault="002C2A69" w:rsidP="002C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lang w:eastAsia="ru-RU"/>
        </w:rPr>
      </w:pPr>
    </w:p>
    <w:p w:rsidR="002C2A69" w:rsidRPr="002C2A69" w:rsidRDefault="002C2A69" w:rsidP="002C2A69">
      <w:pPr>
        <w:spacing w:after="0" w:line="240" w:lineRule="auto"/>
        <w:jc w:val="both"/>
        <w:rPr>
          <w:rFonts w:ascii="Times New Roman" w:hAnsi="Times New Roman"/>
          <w:sz w:val="20"/>
          <w:szCs w:val="20"/>
        </w:rPr>
      </w:pPr>
      <w:r w:rsidRPr="002C2A69">
        <w:rPr>
          <w:rFonts w:ascii="Times New Roman" w:hAnsi="Times New Roman"/>
          <w:sz w:val="20"/>
          <w:szCs w:val="20"/>
        </w:rPr>
        <w:t xml:space="preserve">-------------------------------- </w:t>
      </w:r>
    </w:p>
    <w:p w:rsidR="002C2A69" w:rsidRPr="002C2A69" w:rsidRDefault="002C2A69" w:rsidP="002C2A69">
      <w:pPr>
        <w:spacing w:after="0" w:line="240" w:lineRule="auto"/>
        <w:ind w:firstLine="1077"/>
        <w:jc w:val="both"/>
        <w:rPr>
          <w:rFonts w:ascii="Times New Roman" w:hAnsi="Times New Roman"/>
          <w:sz w:val="20"/>
          <w:szCs w:val="20"/>
        </w:rPr>
      </w:pPr>
      <w:r w:rsidRPr="002C2A69">
        <w:rPr>
          <w:rFonts w:ascii="Times New Roman" w:hAnsi="Times New Roman"/>
          <w:sz w:val="20"/>
          <w:szCs w:val="20"/>
        </w:rPr>
        <w:t xml:space="preserve">&lt;1&gt; </w:t>
      </w:r>
      <w:hyperlink w:anchor="p82" w:history="1">
        <w:r w:rsidRPr="002C2A69">
          <w:rPr>
            <w:rFonts w:ascii="Times New Roman" w:hAnsi="Times New Roman"/>
            <w:sz w:val="20"/>
            <w:szCs w:val="20"/>
            <w:u w:val="single"/>
          </w:rPr>
          <w:t>пункт</w:t>
        </w:r>
      </w:hyperlink>
      <w:r w:rsidRPr="002C2A69">
        <w:rPr>
          <w:rFonts w:ascii="Times New Roman" w:hAnsi="Times New Roman"/>
          <w:sz w:val="20"/>
          <w:szCs w:val="20"/>
        </w:rPr>
        <w:t xml:space="preserve"> 2 заявления заполняется в случае обращения за обеспечением двухразовым питанием ребенка из категории, указанной в вышеперечисленных  абзацах «а)-в)» пункта 3.7.1., в целях определения среднедушевого дохода семьи, дающего право на обеспечение двухразовым питанием. </w:t>
      </w:r>
    </w:p>
    <w:p w:rsidR="002C2A69" w:rsidRPr="002C2A69" w:rsidRDefault="002C2A69" w:rsidP="002C2A69">
      <w:pPr>
        <w:spacing w:after="0" w:line="240" w:lineRule="auto"/>
        <w:ind w:firstLine="1077"/>
        <w:jc w:val="both"/>
        <w:rPr>
          <w:rFonts w:ascii="Times New Roman" w:hAnsi="Times New Roman"/>
          <w:sz w:val="20"/>
          <w:szCs w:val="20"/>
        </w:rPr>
      </w:pPr>
      <w:r w:rsidRPr="002C2A69">
        <w:rPr>
          <w:rFonts w:ascii="Times New Roman" w:hAnsi="Times New Roman"/>
          <w:sz w:val="20"/>
          <w:szCs w:val="20"/>
        </w:rPr>
        <w:t xml:space="preserve">При исчислении среднедушевого дохода семьи для определения права на обеспечение двухразовым питанием ребенка, в том числе усыновленного, находящегося под опекой (попечительством), в составе семьи учитываются его родители (усыновители), несовершеннолетние братья и сестры (дети, достигшие возраста 18 лет, обучающиеся в общеобразовательных организациях) независимо от места их проживания (пребывания) и сам ребенок. </w:t>
      </w:r>
    </w:p>
    <w:p w:rsidR="002C2A69" w:rsidRPr="002C2A69" w:rsidRDefault="002C2A69" w:rsidP="002C2A69">
      <w:pPr>
        <w:spacing w:after="0" w:line="240" w:lineRule="auto"/>
        <w:ind w:firstLine="1077"/>
        <w:jc w:val="both"/>
        <w:rPr>
          <w:rFonts w:ascii="Times New Roman" w:hAnsi="Times New Roman"/>
          <w:sz w:val="20"/>
          <w:szCs w:val="20"/>
        </w:rPr>
      </w:pPr>
      <w:r w:rsidRPr="002C2A69">
        <w:rPr>
          <w:rFonts w:ascii="Times New Roman" w:hAnsi="Times New Roman"/>
          <w:sz w:val="20"/>
          <w:szCs w:val="20"/>
        </w:rPr>
        <w:t xml:space="preserve">При исчислении среднедушевого дохода семьи для определения права на обеспечение двухразовым питанием приемного ребенка в составе семьи учитываются его приемные родители, проживающие совместно несовершеннолетние братья и сестры (дети, достигшие возраста 18 лет, обучающиеся в общеобразовательных организациях) и сам приемный ребенок. </w:t>
      </w:r>
    </w:p>
    <w:p w:rsidR="002C2A69" w:rsidRPr="002C2A69" w:rsidRDefault="002C2A69" w:rsidP="002C2A69">
      <w:pPr>
        <w:spacing w:after="0" w:line="240" w:lineRule="auto"/>
        <w:ind w:firstLine="1077"/>
        <w:jc w:val="both"/>
        <w:rPr>
          <w:rFonts w:ascii="Times New Roman" w:hAnsi="Times New Roman"/>
          <w:sz w:val="20"/>
          <w:szCs w:val="20"/>
        </w:rPr>
      </w:pPr>
      <w:r w:rsidRPr="002C2A69">
        <w:rPr>
          <w:rFonts w:ascii="Times New Roman" w:hAnsi="Times New Roman"/>
          <w:sz w:val="20"/>
          <w:szCs w:val="20"/>
        </w:rPr>
        <w:t xml:space="preserve">В состав семьи, учитываемый при исчислении величины среднедушевого дохода семьи, не включаются: дети, достигшие совершеннолетия, не обучающиеся в общеобразовательных организациях; дети в возрасте до 18 лет при приобретении ими полной дееспособности в соответствии с законодательством Российской Федерации; дети, в отношении которых родители лишены родительских прав, ограничены в родительских правах; дети, находящиеся на полном государственном обеспечении; родитель (лицо, его заменяющее),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 родитель (лицо, его заменяющее), отсутствующий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 родитель, не состоящий в браке с заявителем, не проживающий в семье заявителя и предоставляющий алименты на несовершеннолетних детей заявителя. </w:t>
      </w:r>
    </w:p>
    <w:p w:rsidR="002C2A69" w:rsidRPr="002C2A69" w:rsidRDefault="002C2A69" w:rsidP="002C2A69">
      <w:pPr>
        <w:spacing w:after="0" w:line="240" w:lineRule="auto"/>
        <w:ind w:firstLine="1077"/>
        <w:jc w:val="both"/>
        <w:rPr>
          <w:rFonts w:ascii="Times New Roman" w:hAnsi="Times New Roman"/>
          <w:sz w:val="20"/>
          <w:szCs w:val="20"/>
        </w:rPr>
      </w:pPr>
      <w:bookmarkStart w:id="10" w:name="p128"/>
      <w:bookmarkEnd w:id="10"/>
      <w:r w:rsidRPr="002C2A69">
        <w:rPr>
          <w:rFonts w:ascii="Times New Roman" w:hAnsi="Times New Roman"/>
          <w:sz w:val="20"/>
          <w:szCs w:val="20"/>
        </w:rPr>
        <w:t xml:space="preserve">&lt;2&gt; </w:t>
      </w:r>
      <w:hyperlink w:anchor="p92" w:history="1">
        <w:r w:rsidRPr="002C2A69">
          <w:rPr>
            <w:rFonts w:ascii="Times New Roman" w:hAnsi="Times New Roman"/>
            <w:sz w:val="20"/>
            <w:szCs w:val="20"/>
            <w:u w:val="single"/>
          </w:rPr>
          <w:t>Пункт 3</w:t>
        </w:r>
      </w:hyperlink>
      <w:r w:rsidRPr="002C2A69">
        <w:rPr>
          <w:rFonts w:ascii="Times New Roman" w:hAnsi="Times New Roman"/>
          <w:sz w:val="20"/>
          <w:szCs w:val="20"/>
        </w:rPr>
        <w:t xml:space="preserve"> заявления заполняется в случае обращения за обеспечением двухразовым питанием ребенка из категории, указанной в вышеперечисленных  абзацах «а)-в)» пункта 3.7.1 , в целях определения среднедушевого дохода семьи, дающего право на обеспечение двухразовым питанием. </w:t>
      </w:r>
    </w:p>
    <w:p w:rsidR="002C2A69" w:rsidRPr="002C2A69" w:rsidRDefault="002C2A69" w:rsidP="002C2A69">
      <w:pPr>
        <w:spacing w:after="0" w:line="240" w:lineRule="auto"/>
        <w:ind w:firstLine="415"/>
        <w:jc w:val="both"/>
        <w:rPr>
          <w:rFonts w:ascii="Times New Roman" w:eastAsia="Times New Roman" w:hAnsi="Times New Roman"/>
          <w:sz w:val="20"/>
          <w:szCs w:val="20"/>
          <w:lang w:eastAsia="ru-RU"/>
        </w:rPr>
      </w:pPr>
      <w:r w:rsidRPr="002C2A69">
        <w:rPr>
          <w:rFonts w:ascii="Times New Roman" w:hAnsi="Times New Roman"/>
          <w:sz w:val="20"/>
          <w:szCs w:val="20"/>
        </w:rPr>
        <w:t xml:space="preserve">Указанию подлежат сведения о доходах всех членов семьи за 3 последних календарных месяца, предшествующих месяцу подачи заявления, такие как </w:t>
      </w:r>
      <w:r w:rsidRPr="002C2A69">
        <w:rPr>
          <w:rFonts w:ascii="Times New Roman" w:eastAsia="Times New Roman" w:hAnsi="Times New Roman"/>
          <w:sz w:val="20"/>
          <w:szCs w:val="20"/>
          <w:lang w:eastAsia="ru-RU"/>
        </w:rPr>
        <w:t xml:space="preserve">о получении комиссионного вознаграждения штатным страховым агентам и штатным брокерам; о получении оплаты работ, услуг по договорам, заключаемым в соответствии с гражданским законодательством Российской Федерации; о получении авторского вознаграждения, полученного в соответствии с законодательством Российской Федерации об авторском праве и смежных правах; 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 о доходах, получаемых физическими лицами от избирательных комиссий, комиссий референдума, а также из избирательных фондов кандидатов и избирательных фондов избирательных объединений, фондов референдума, созданных инициативной группой по проведению референдумов, за выполнение указанными </w:t>
      </w:r>
      <w:r w:rsidRPr="002C2A69">
        <w:rPr>
          <w:rFonts w:ascii="Times New Roman" w:eastAsia="Times New Roman" w:hAnsi="Times New Roman"/>
          <w:sz w:val="20"/>
          <w:szCs w:val="20"/>
          <w:lang w:eastAsia="ru-RU"/>
        </w:rPr>
        <w:lastRenderedPageBreak/>
        <w:t xml:space="preserve">лицами работ, непосредственно связанных с проведением избирательных кампаний, кампаний референдума; о доходах физических лиц, осуществляющих старательскую деятельность; о доходах от использования имущества (за исключением аренды), находящегося в Российской Федерации; о доходах от реализации имущества (за исключением недвижимого имущества), находящегося в Российской Федерации и принадлежащего физическому лицу; о доходах, полученных от реализации в Российской Федерации акций или иных ценных бумаг, а также долей участия в уставном капитале организаций; о доходах, полученных от реализации в Российской Федерации акций, иных ценных бумаг, долей участия в уставном капитале организаций, полученных от участия в инвестиционном товариществе; о доходах, полученных от реализации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 об алиментах, получаемых на несовершеннолетних детей. </w:t>
      </w:r>
      <w:r w:rsidRPr="002C2A69">
        <w:rPr>
          <w:rFonts w:ascii="Times New Roman" w:hAnsi="Times New Roman"/>
          <w:sz w:val="20"/>
          <w:szCs w:val="20"/>
        </w:rPr>
        <w:t xml:space="preserve">(при их наличии). </w:t>
      </w:r>
    </w:p>
    <w:p w:rsidR="002C2A69" w:rsidRPr="002C2A69" w:rsidRDefault="002C2A69" w:rsidP="002C2A69">
      <w:pPr>
        <w:spacing w:after="0" w:line="240" w:lineRule="auto"/>
        <w:ind w:firstLine="1077"/>
        <w:jc w:val="both"/>
        <w:rPr>
          <w:rFonts w:ascii="Times New Roman" w:hAnsi="Times New Roman"/>
          <w:sz w:val="20"/>
          <w:szCs w:val="20"/>
        </w:rPr>
      </w:pPr>
      <w:bookmarkStart w:id="11" w:name="p130"/>
      <w:bookmarkEnd w:id="11"/>
      <w:r w:rsidRPr="002C2A69">
        <w:rPr>
          <w:rFonts w:ascii="Times New Roman" w:hAnsi="Times New Roman"/>
          <w:sz w:val="20"/>
          <w:szCs w:val="20"/>
        </w:rPr>
        <w:t xml:space="preserve">&lt;3&gt; При заполнении заявления в случае обращения за обеспечением двухразовым питанием ребенка из категории, указанной в вышеперечисленных  абзацах «а)-в)» пункта 3.7.1, в заявление также включается согласие на обработку персональных данных членов семьи заявителя, указанных в </w:t>
      </w:r>
      <w:hyperlink w:anchor="p82" w:history="1">
        <w:r w:rsidRPr="002C2A69">
          <w:rPr>
            <w:rFonts w:ascii="Times New Roman" w:hAnsi="Times New Roman"/>
            <w:sz w:val="20"/>
            <w:szCs w:val="20"/>
            <w:u w:val="single"/>
          </w:rPr>
          <w:t>пункте 5</w:t>
        </w:r>
      </w:hyperlink>
      <w:r w:rsidRPr="002C2A69">
        <w:rPr>
          <w:rFonts w:ascii="Times New Roman" w:hAnsi="Times New Roman"/>
          <w:sz w:val="20"/>
          <w:szCs w:val="20"/>
        </w:rPr>
        <w:t xml:space="preserve"> заявления. </w:t>
      </w:r>
    </w:p>
    <w:p w:rsidR="002C2A69" w:rsidRPr="002C2A69" w:rsidRDefault="002C2A69" w:rsidP="002C2A69">
      <w:pPr>
        <w:autoSpaceDE w:val="0"/>
        <w:autoSpaceDN w:val="0"/>
        <w:adjustRightInd w:val="0"/>
        <w:spacing w:after="0" w:line="240" w:lineRule="auto"/>
        <w:jc w:val="both"/>
        <w:rPr>
          <w:rFonts w:ascii="Times New Roman" w:eastAsia="Times New Roman" w:hAnsi="Times New Roman"/>
          <w:bCs/>
          <w:sz w:val="20"/>
          <w:szCs w:val="20"/>
          <w:lang w:eastAsia="ru-RU"/>
        </w:rPr>
      </w:pPr>
    </w:p>
    <w:p w:rsidR="002C2A69" w:rsidRPr="002C2A69" w:rsidRDefault="002C2A69" w:rsidP="002C2A69">
      <w:pPr>
        <w:autoSpaceDE w:val="0"/>
        <w:autoSpaceDN w:val="0"/>
        <w:adjustRightInd w:val="0"/>
        <w:spacing w:after="0" w:line="240" w:lineRule="auto"/>
        <w:jc w:val="both"/>
        <w:rPr>
          <w:rFonts w:ascii="Times New Roman" w:eastAsia="Times New Roman" w:hAnsi="Times New Roman"/>
          <w:bCs/>
          <w:sz w:val="20"/>
          <w:szCs w:val="20"/>
          <w:lang w:eastAsia="ru-RU"/>
        </w:rPr>
      </w:pPr>
    </w:p>
    <w:tbl>
      <w:tblPr>
        <w:tblStyle w:val="6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8"/>
        <w:gridCol w:w="4842"/>
      </w:tblGrid>
      <w:tr w:rsidR="002C2A69" w:rsidRPr="002C2A69" w:rsidTr="00AB3BDE">
        <w:trPr>
          <w:trHeight w:val="2988"/>
        </w:trPr>
        <w:tc>
          <w:tcPr>
            <w:tcW w:w="4870" w:type="dxa"/>
          </w:tcPr>
          <w:p w:rsidR="002C2A69" w:rsidRPr="002C2A69" w:rsidRDefault="002C2A69" w:rsidP="002C2A69">
            <w:pPr>
              <w:tabs>
                <w:tab w:val="left" w:pos="426"/>
                <w:tab w:val="left" w:pos="8505"/>
              </w:tabs>
              <w:spacing w:after="0" w:line="240" w:lineRule="auto"/>
              <w:ind w:left="57" w:right="57"/>
              <w:jc w:val="both"/>
              <w:rPr>
                <w:rFonts w:ascii="Times New Roman" w:hAnsi="Times New Roman"/>
                <w:sz w:val="20"/>
                <w:szCs w:val="20"/>
              </w:rPr>
            </w:pPr>
            <w:r w:rsidRPr="002C2A69">
              <w:rPr>
                <w:rFonts w:ascii="Times New Roman" w:hAnsi="Times New Roman"/>
                <w:sz w:val="20"/>
                <w:szCs w:val="20"/>
              </w:rPr>
              <w:t>ФОРМА №2</w:t>
            </w:r>
          </w:p>
          <w:p w:rsidR="002C2A69" w:rsidRPr="002C2A69" w:rsidRDefault="002C2A69" w:rsidP="002C2A69">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tc>
        <w:tc>
          <w:tcPr>
            <w:tcW w:w="4870" w:type="dxa"/>
          </w:tcPr>
          <w:p w:rsidR="002C2A69" w:rsidRPr="002C2A69" w:rsidRDefault="002C2A69" w:rsidP="002C2A69">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0"/>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Руководителю __________________</w:t>
            </w:r>
          </w:p>
          <w:p w:rsidR="002C2A69" w:rsidRPr="002C2A69" w:rsidRDefault="002C2A69" w:rsidP="002C2A69">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0"/>
              <w:jc w:val="both"/>
              <w:rPr>
                <w:rFonts w:ascii="Times New Roman" w:eastAsia="Times New Roman" w:hAnsi="Times New Roman"/>
                <w:i/>
                <w:sz w:val="20"/>
                <w:szCs w:val="20"/>
                <w:lang w:eastAsia="ru-RU"/>
              </w:rPr>
            </w:pPr>
            <w:r w:rsidRPr="002C2A69">
              <w:rPr>
                <w:rFonts w:ascii="Times New Roman" w:eastAsia="Times New Roman" w:hAnsi="Times New Roman"/>
                <w:i/>
                <w:sz w:val="20"/>
                <w:szCs w:val="20"/>
                <w:lang w:eastAsia="ru-RU"/>
              </w:rPr>
              <w:t>(наименование  образовательного учреждения)</w:t>
            </w:r>
          </w:p>
          <w:p w:rsidR="002C2A69" w:rsidRPr="002C2A69" w:rsidRDefault="002C2A69" w:rsidP="002C2A69">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0"/>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_______________________________</w:t>
            </w:r>
          </w:p>
          <w:p w:rsidR="002C2A69" w:rsidRPr="002C2A69" w:rsidRDefault="002C2A69" w:rsidP="002C2A69">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0"/>
              <w:jc w:val="both"/>
              <w:rPr>
                <w:rFonts w:ascii="Times New Roman" w:eastAsia="Times New Roman" w:hAnsi="Times New Roman"/>
                <w:i/>
                <w:sz w:val="20"/>
                <w:szCs w:val="20"/>
                <w:lang w:eastAsia="ru-RU"/>
              </w:rPr>
            </w:pPr>
            <w:r w:rsidRPr="002C2A69">
              <w:rPr>
                <w:rFonts w:ascii="Times New Roman" w:eastAsia="Times New Roman" w:hAnsi="Times New Roman"/>
                <w:i/>
                <w:sz w:val="20"/>
                <w:szCs w:val="20"/>
                <w:lang w:eastAsia="ru-RU"/>
              </w:rPr>
              <w:t>(инициалы руководителя)</w:t>
            </w:r>
          </w:p>
          <w:p w:rsidR="002C2A69" w:rsidRPr="002C2A69" w:rsidRDefault="002C2A69" w:rsidP="002C2A69">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0"/>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_______________________________</w:t>
            </w:r>
          </w:p>
          <w:p w:rsidR="002C2A69" w:rsidRPr="002C2A69" w:rsidRDefault="002C2A69" w:rsidP="002C2A69">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0"/>
              <w:jc w:val="both"/>
              <w:rPr>
                <w:rFonts w:ascii="Times New Roman" w:eastAsia="Times New Roman" w:hAnsi="Times New Roman"/>
                <w:i/>
                <w:sz w:val="20"/>
                <w:szCs w:val="20"/>
                <w:lang w:eastAsia="ru-RU"/>
              </w:rPr>
            </w:pPr>
            <w:r w:rsidRPr="002C2A69">
              <w:rPr>
                <w:rFonts w:ascii="Times New Roman" w:eastAsia="Times New Roman" w:hAnsi="Times New Roman"/>
                <w:i/>
                <w:sz w:val="20"/>
                <w:szCs w:val="20"/>
                <w:lang w:eastAsia="ru-RU"/>
              </w:rPr>
              <w:t>(ф.и.о. заявителя)</w:t>
            </w:r>
          </w:p>
          <w:p w:rsidR="002C2A69" w:rsidRPr="002C2A69" w:rsidRDefault="002C2A69" w:rsidP="002C2A69">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0"/>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_______________________________</w:t>
            </w:r>
          </w:p>
          <w:p w:rsidR="002C2A69" w:rsidRPr="002C2A69" w:rsidRDefault="002C2A69" w:rsidP="002C2A69">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0"/>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Проживающего  по адресу:________</w:t>
            </w:r>
          </w:p>
          <w:p w:rsidR="002C2A69" w:rsidRPr="002C2A69" w:rsidRDefault="002C2A69" w:rsidP="002C2A69">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0"/>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_______________________________</w:t>
            </w:r>
          </w:p>
          <w:p w:rsidR="002C2A69" w:rsidRPr="002C2A69" w:rsidRDefault="002C2A69" w:rsidP="002C2A69">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0"/>
              <w:jc w:val="both"/>
              <w:rPr>
                <w:rFonts w:ascii="Times New Roman" w:eastAsia="Times New Roman" w:hAnsi="Times New Roman"/>
                <w:i/>
                <w:sz w:val="20"/>
                <w:szCs w:val="20"/>
                <w:lang w:eastAsia="ru-RU"/>
              </w:rPr>
            </w:pPr>
            <w:r w:rsidRPr="002C2A69">
              <w:rPr>
                <w:rFonts w:ascii="Times New Roman" w:eastAsia="Times New Roman" w:hAnsi="Times New Roman"/>
                <w:i/>
                <w:sz w:val="20"/>
                <w:szCs w:val="20"/>
                <w:lang w:eastAsia="ru-RU"/>
              </w:rPr>
              <w:t>(почтовый  адрес места жительства)</w:t>
            </w:r>
          </w:p>
          <w:p w:rsidR="002C2A69" w:rsidRPr="002C2A69" w:rsidRDefault="002C2A69" w:rsidP="002C2A69">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0"/>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_______________________________</w:t>
            </w:r>
          </w:p>
          <w:p w:rsidR="002C2A69" w:rsidRPr="002C2A69" w:rsidRDefault="002C2A69" w:rsidP="002C2A69">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0"/>
              <w:jc w:val="both"/>
              <w:rPr>
                <w:rFonts w:ascii="Times New Roman" w:eastAsia="Times New Roman" w:hAnsi="Times New Roman"/>
                <w:i/>
                <w:sz w:val="20"/>
                <w:szCs w:val="20"/>
                <w:lang w:eastAsia="ru-RU"/>
              </w:rPr>
            </w:pPr>
            <w:r w:rsidRPr="002C2A69">
              <w:rPr>
                <w:rFonts w:ascii="Times New Roman" w:eastAsia="Times New Roman" w:hAnsi="Times New Roman"/>
                <w:i/>
                <w:sz w:val="20"/>
                <w:szCs w:val="20"/>
                <w:lang w:eastAsia="ru-RU"/>
              </w:rPr>
              <w:t>(номер телефона, электронный  адрес (при  наличии)</w:t>
            </w:r>
          </w:p>
        </w:tc>
      </w:tr>
    </w:tbl>
    <w:p w:rsidR="002C2A69" w:rsidRPr="002C2A69" w:rsidRDefault="002C2A69" w:rsidP="002C2A69">
      <w:pPr>
        <w:spacing w:after="0" w:line="240" w:lineRule="auto"/>
        <w:jc w:val="both"/>
        <w:rPr>
          <w:rFonts w:ascii="Times New Roman" w:hAnsi="Times New Roman"/>
          <w:sz w:val="20"/>
          <w:szCs w:val="20"/>
        </w:rPr>
      </w:pPr>
    </w:p>
    <w:p w:rsidR="002C2A69" w:rsidRPr="002C2A69" w:rsidRDefault="002C2A69" w:rsidP="002C2A69">
      <w:pPr>
        <w:spacing w:after="0" w:line="240" w:lineRule="auto"/>
        <w:jc w:val="center"/>
        <w:rPr>
          <w:rFonts w:ascii="Times New Roman" w:hAnsi="Times New Roman"/>
          <w:sz w:val="20"/>
          <w:szCs w:val="20"/>
        </w:rPr>
      </w:pPr>
      <w:r w:rsidRPr="002C2A69">
        <w:rPr>
          <w:rFonts w:ascii="Times New Roman" w:hAnsi="Times New Roman"/>
          <w:sz w:val="20"/>
          <w:szCs w:val="20"/>
        </w:rPr>
        <w:t>ЗАЯВЛЕНИЕ</w:t>
      </w:r>
    </w:p>
    <w:p w:rsidR="002C2A69" w:rsidRPr="002C2A69" w:rsidRDefault="002C2A69" w:rsidP="002C2A69">
      <w:pPr>
        <w:spacing w:after="0" w:line="240" w:lineRule="auto"/>
        <w:jc w:val="center"/>
        <w:rPr>
          <w:rFonts w:ascii="Times New Roman" w:hAnsi="Times New Roman"/>
          <w:sz w:val="20"/>
          <w:szCs w:val="20"/>
        </w:rPr>
      </w:pPr>
      <w:r w:rsidRPr="002C2A69">
        <w:rPr>
          <w:rFonts w:ascii="Times New Roman" w:hAnsi="Times New Roman"/>
          <w:sz w:val="20"/>
          <w:szCs w:val="20"/>
        </w:rPr>
        <w:t xml:space="preserve">о предоставлении места  в лагерь с дневным пребыванием детей с  </w:t>
      </w:r>
      <w:r w:rsidRPr="002C2A69">
        <w:rPr>
          <w:rFonts w:ascii="Times New Roman" w:hAnsi="Times New Roman"/>
          <w:color w:val="000000"/>
          <w:sz w:val="20"/>
          <w:szCs w:val="20"/>
        </w:rPr>
        <w:t>обеспечением  двухразовым питанием  за  счет средств  краевого  бюджета</w:t>
      </w:r>
      <w:r w:rsidRPr="002C2A69">
        <w:rPr>
          <w:rFonts w:ascii="Times New Roman" w:hAnsi="Times New Roman"/>
          <w:color w:val="000000"/>
          <w:sz w:val="20"/>
          <w:szCs w:val="20"/>
          <w:u w:val="single"/>
        </w:rPr>
        <w:t xml:space="preserve"> с частичной оплатой  стоимости питания </w:t>
      </w:r>
    </w:p>
    <w:p w:rsidR="002C2A69" w:rsidRPr="002C2A69" w:rsidRDefault="002C2A69" w:rsidP="002C2A69">
      <w:pPr>
        <w:spacing w:after="0" w:line="240" w:lineRule="auto"/>
        <w:jc w:val="both"/>
        <w:rPr>
          <w:rFonts w:ascii="Times New Roman" w:hAnsi="Times New Roman"/>
          <w:sz w:val="20"/>
          <w:szCs w:val="20"/>
        </w:rPr>
      </w:pPr>
    </w:p>
    <w:p w:rsidR="002C2A69" w:rsidRPr="002C2A69" w:rsidRDefault="002C2A69" w:rsidP="002C2A69">
      <w:pPr>
        <w:spacing w:after="0" w:line="240" w:lineRule="auto"/>
        <w:ind w:firstLine="708"/>
        <w:jc w:val="both"/>
        <w:rPr>
          <w:rFonts w:ascii="Times New Roman" w:hAnsi="Times New Roman"/>
          <w:color w:val="000000"/>
          <w:sz w:val="20"/>
          <w:szCs w:val="20"/>
        </w:rPr>
      </w:pPr>
      <w:r w:rsidRPr="002C2A69">
        <w:rPr>
          <w:rFonts w:ascii="Times New Roman" w:hAnsi="Times New Roman"/>
          <w:sz w:val="20"/>
          <w:szCs w:val="20"/>
        </w:rPr>
        <w:t xml:space="preserve">Прошу рассмотреть вопрос о предоставлении места  в лагерь с дневным пребыванием детей с  </w:t>
      </w:r>
      <w:r w:rsidRPr="002C2A69">
        <w:rPr>
          <w:rFonts w:ascii="Times New Roman" w:hAnsi="Times New Roman"/>
          <w:color w:val="000000"/>
          <w:sz w:val="20"/>
          <w:szCs w:val="20"/>
        </w:rPr>
        <w:t xml:space="preserve">обеспечением  двухразовым питанием за  счет средств  краевого  бюджета </w:t>
      </w:r>
      <w:r w:rsidRPr="002C2A69">
        <w:rPr>
          <w:rFonts w:ascii="Times New Roman" w:hAnsi="Times New Roman"/>
          <w:color w:val="000000"/>
          <w:sz w:val="20"/>
          <w:szCs w:val="20"/>
          <w:u w:val="single"/>
        </w:rPr>
        <w:t xml:space="preserve">с частичной оплатой  стоимости питания </w:t>
      </w:r>
      <w:r w:rsidRPr="002C2A69">
        <w:rPr>
          <w:rFonts w:ascii="Times New Roman" w:hAnsi="Times New Roman"/>
          <w:sz w:val="20"/>
          <w:szCs w:val="20"/>
        </w:rPr>
        <w:t>___________________________________________</w:t>
      </w:r>
    </w:p>
    <w:p w:rsidR="002C2A69" w:rsidRPr="002C2A69" w:rsidRDefault="002C2A69" w:rsidP="002C2A69">
      <w:pPr>
        <w:spacing w:after="0" w:line="240" w:lineRule="auto"/>
        <w:jc w:val="center"/>
        <w:rPr>
          <w:rFonts w:ascii="Times New Roman" w:hAnsi="Times New Roman"/>
          <w:i/>
          <w:sz w:val="20"/>
          <w:szCs w:val="20"/>
        </w:rPr>
      </w:pPr>
      <w:r w:rsidRPr="002C2A69">
        <w:rPr>
          <w:rFonts w:ascii="Times New Roman" w:hAnsi="Times New Roman"/>
          <w:i/>
          <w:sz w:val="20"/>
          <w:szCs w:val="20"/>
        </w:rPr>
        <w:t>(название учреждения, организующего</w:t>
      </w:r>
    </w:p>
    <w:p w:rsidR="002C2A69" w:rsidRPr="002C2A69" w:rsidRDefault="002C2A69" w:rsidP="002C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2C2A69">
        <w:rPr>
          <w:rFonts w:ascii="Times New Roman" w:hAnsi="Times New Roman"/>
          <w:sz w:val="20"/>
          <w:szCs w:val="20"/>
        </w:rPr>
        <w:t>_____________________________________________________________________________________</w:t>
      </w:r>
    </w:p>
    <w:p w:rsidR="002C2A69" w:rsidRPr="002C2A69" w:rsidRDefault="002C2A69" w:rsidP="002C2A69">
      <w:pPr>
        <w:spacing w:after="0" w:line="240" w:lineRule="auto"/>
        <w:jc w:val="center"/>
        <w:rPr>
          <w:rFonts w:ascii="Times New Roman" w:hAnsi="Times New Roman"/>
          <w:sz w:val="20"/>
          <w:szCs w:val="20"/>
        </w:rPr>
      </w:pPr>
      <w:r w:rsidRPr="002C2A69">
        <w:rPr>
          <w:rFonts w:ascii="Times New Roman" w:hAnsi="Times New Roman"/>
          <w:i/>
          <w:sz w:val="20"/>
          <w:szCs w:val="20"/>
        </w:rPr>
        <w:t>лагерь с дневным пребыванием</w:t>
      </w:r>
      <w:r w:rsidRPr="002C2A69">
        <w:rPr>
          <w:rFonts w:ascii="Times New Roman" w:hAnsi="Times New Roman"/>
          <w:sz w:val="20"/>
          <w:szCs w:val="20"/>
        </w:rPr>
        <w:t>)</w:t>
      </w:r>
    </w:p>
    <w:p w:rsidR="002C2A69" w:rsidRPr="002C2A69" w:rsidRDefault="002C2A69" w:rsidP="002C2A69">
      <w:pPr>
        <w:spacing w:after="0" w:line="240" w:lineRule="auto"/>
        <w:jc w:val="both"/>
        <w:rPr>
          <w:rFonts w:ascii="Times New Roman" w:hAnsi="Times New Roman"/>
          <w:sz w:val="20"/>
          <w:szCs w:val="20"/>
        </w:rPr>
      </w:pPr>
      <w:r w:rsidRPr="002C2A69">
        <w:rPr>
          <w:rFonts w:ascii="Times New Roman" w:hAnsi="Times New Roman"/>
          <w:sz w:val="20"/>
          <w:szCs w:val="20"/>
        </w:rPr>
        <w:t xml:space="preserve">моему ребенку _____________________________________________________________, </w:t>
      </w:r>
    </w:p>
    <w:p w:rsidR="002C2A69" w:rsidRPr="002C2A69" w:rsidRDefault="002C2A69" w:rsidP="002C2A69">
      <w:pPr>
        <w:spacing w:after="0" w:line="240" w:lineRule="auto"/>
        <w:jc w:val="center"/>
        <w:rPr>
          <w:rFonts w:ascii="Times New Roman" w:hAnsi="Times New Roman"/>
          <w:i/>
          <w:sz w:val="20"/>
          <w:szCs w:val="20"/>
        </w:rPr>
      </w:pPr>
      <w:r w:rsidRPr="002C2A69">
        <w:rPr>
          <w:rFonts w:ascii="Times New Roman" w:hAnsi="Times New Roman"/>
          <w:i/>
          <w:sz w:val="20"/>
          <w:szCs w:val="20"/>
        </w:rPr>
        <w:t>(ФИО ребенка,  дата рождения, место рождения)</w:t>
      </w:r>
    </w:p>
    <w:p w:rsidR="002C2A69" w:rsidRPr="002C2A69" w:rsidRDefault="002C2A69" w:rsidP="002C2A69">
      <w:pPr>
        <w:autoSpaceDE w:val="0"/>
        <w:autoSpaceDN w:val="0"/>
        <w:adjustRightInd w:val="0"/>
        <w:spacing w:after="0" w:line="240" w:lineRule="auto"/>
        <w:jc w:val="both"/>
        <w:rPr>
          <w:rFonts w:ascii="Times New Roman" w:eastAsia="Times New Roman" w:hAnsi="Times New Roman"/>
          <w:bCs/>
          <w:sz w:val="20"/>
          <w:szCs w:val="20"/>
          <w:lang w:eastAsia="ru-RU"/>
        </w:rPr>
      </w:pPr>
      <w:r w:rsidRPr="002C2A69">
        <w:rPr>
          <w:rFonts w:ascii="Times New Roman" w:eastAsia="Times New Roman" w:hAnsi="Times New Roman"/>
          <w:bCs/>
          <w:sz w:val="20"/>
          <w:szCs w:val="20"/>
          <w:lang w:eastAsia="ru-RU"/>
        </w:rPr>
        <w:t>проживающей (ему) по адресу  _____________________________________</w:t>
      </w:r>
    </w:p>
    <w:p w:rsidR="002C2A69" w:rsidRPr="002C2A69" w:rsidRDefault="002C2A69" w:rsidP="002C2A69">
      <w:pPr>
        <w:autoSpaceDE w:val="0"/>
        <w:autoSpaceDN w:val="0"/>
        <w:adjustRightInd w:val="0"/>
        <w:spacing w:after="0" w:line="240" w:lineRule="auto"/>
        <w:jc w:val="center"/>
        <w:rPr>
          <w:rFonts w:ascii="Times New Roman" w:eastAsia="Times New Roman" w:hAnsi="Times New Roman"/>
          <w:bCs/>
          <w:i/>
          <w:sz w:val="20"/>
          <w:szCs w:val="20"/>
          <w:lang w:eastAsia="ru-RU"/>
        </w:rPr>
      </w:pPr>
      <w:r w:rsidRPr="002C2A69">
        <w:rPr>
          <w:rFonts w:ascii="Times New Roman" w:eastAsia="Times New Roman" w:hAnsi="Times New Roman"/>
          <w:bCs/>
          <w:i/>
          <w:sz w:val="20"/>
          <w:szCs w:val="20"/>
          <w:lang w:eastAsia="ru-RU"/>
        </w:rPr>
        <w:t>(почтовый адрес места жительства)</w:t>
      </w:r>
    </w:p>
    <w:p w:rsidR="002C2A69" w:rsidRPr="002C2A69" w:rsidRDefault="002C2A69" w:rsidP="002C2A69">
      <w:pPr>
        <w:autoSpaceDE w:val="0"/>
        <w:autoSpaceDN w:val="0"/>
        <w:adjustRightInd w:val="0"/>
        <w:spacing w:after="0" w:line="240" w:lineRule="auto"/>
        <w:jc w:val="both"/>
        <w:rPr>
          <w:rFonts w:ascii="Times New Roman" w:eastAsia="Times New Roman" w:hAnsi="Times New Roman"/>
          <w:bCs/>
          <w:sz w:val="20"/>
          <w:szCs w:val="20"/>
          <w:lang w:eastAsia="ru-RU"/>
        </w:rPr>
      </w:pPr>
      <w:r w:rsidRPr="002C2A69">
        <w:rPr>
          <w:rFonts w:ascii="Times New Roman" w:eastAsia="Times New Roman" w:hAnsi="Times New Roman"/>
          <w:bCs/>
          <w:sz w:val="20"/>
          <w:szCs w:val="20"/>
          <w:lang w:eastAsia="ru-RU"/>
        </w:rPr>
        <w:t>_____________________________________________________________________________</w:t>
      </w:r>
    </w:p>
    <w:p w:rsidR="002C2A69" w:rsidRPr="002C2A69" w:rsidRDefault="002C2A69" w:rsidP="002C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0"/>
          <w:szCs w:val="20"/>
          <w:lang w:eastAsia="ru-RU"/>
        </w:rPr>
      </w:pPr>
      <w:r w:rsidRPr="002C2A69">
        <w:rPr>
          <w:rFonts w:ascii="Times New Roman" w:eastAsia="Times New Roman" w:hAnsi="Times New Roman"/>
          <w:i/>
          <w:sz w:val="20"/>
          <w:szCs w:val="20"/>
          <w:lang w:eastAsia="ru-RU"/>
        </w:rPr>
        <w:t>(наименование документа, удостоверяющего личность,</w:t>
      </w:r>
    </w:p>
    <w:p w:rsidR="002C2A69" w:rsidRPr="002C2A69" w:rsidRDefault="002C2A69" w:rsidP="002C2A69">
      <w:pPr>
        <w:autoSpaceDE w:val="0"/>
        <w:autoSpaceDN w:val="0"/>
        <w:adjustRightInd w:val="0"/>
        <w:spacing w:after="0" w:line="240" w:lineRule="auto"/>
        <w:jc w:val="both"/>
        <w:rPr>
          <w:rFonts w:ascii="Times New Roman" w:eastAsia="Times New Roman" w:hAnsi="Times New Roman"/>
          <w:bCs/>
          <w:sz w:val="20"/>
          <w:szCs w:val="20"/>
          <w:lang w:eastAsia="ru-RU"/>
        </w:rPr>
      </w:pPr>
      <w:r w:rsidRPr="002C2A69">
        <w:rPr>
          <w:rFonts w:ascii="Times New Roman" w:eastAsia="Times New Roman" w:hAnsi="Times New Roman"/>
          <w:bCs/>
          <w:sz w:val="20"/>
          <w:szCs w:val="20"/>
          <w:lang w:eastAsia="ru-RU"/>
        </w:rPr>
        <w:t>________________________________________________________________________</w:t>
      </w:r>
    </w:p>
    <w:p w:rsidR="002C2A69" w:rsidRPr="002C2A69" w:rsidRDefault="002C2A69" w:rsidP="002C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0"/>
          <w:szCs w:val="20"/>
          <w:lang w:eastAsia="ru-RU"/>
        </w:rPr>
      </w:pPr>
      <w:r w:rsidRPr="002C2A69">
        <w:rPr>
          <w:rFonts w:ascii="Times New Roman" w:eastAsia="Times New Roman" w:hAnsi="Times New Roman"/>
          <w:i/>
          <w:sz w:val="20"/>
          <w:szCs w:val="20"/>
          <w:lang w:eastAsia="ru-RU"/>
        </w:rPr>
        <w:t>серия и номер документа, дата выдачи, наименование выдавшего органа)</w:t>
      </w:r>
    </w:p>
    <w:p w:rsidR="002C2A69" w:rsidRPr="002C2A69" w:rsidRDefault="002C2A69" w:rsidP="002C2A69">
      <w:pPr>
        <w:autoSpaceDE w:val="0"/>
        <w:autoSpaceDN w:val="0"/>
        <w:adjustRightInd w:val="0"/>
        <w:spacing w:after="0" w:line="240" w:lineRule="auto"/>
        <w:jc w:val="both"/>
        <w:rPr>
          <w:rFonts w:ascii="Times New Roman" w:eastAsia="Times New Roman" w:hAnsi="Times New Roman"/>
          <w:bCs/>
          <w:sz w:val="20"/>
          <w:szCs w:val="20"/>
          <w:lang w:eastAsia="ru-RU"/>
        </w:rPr>
      </w:pPr>
    </w:p>
    <w:p w:rsidR="002C2A69" w:rsidRPr="002C2A69" w:rsidRDefault="002C2A69" w:rsidP="001235E3">
      <w:pPr>
        <w:numPr>
          <w:ilvl w:val="0"/>
          <w:numId w:val="2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Уведомление  о принятом решении  прошу направить (нужное отметить знаком "V" с указанием реквизитов):</w:t>
      </w:r>
    </w:p>
    <w:tbl>
      <w:tblPr>
        <w:tblStyle w:val="650"/>
        <w:tblW w:w="0" w:type="auto"/>
        <w:tblLook w:val="04A0"/>
      </w:tblPr>
      <w:tblGrid>
        <w:gridCol w:w="929"/>
        <w:gridCol w:w="8641"/>
      </w:tblGrid>
      <w:tr w:rsidR="002C2A69" w:rsidRPr="002C2A69" w:rsidTr="00AB3BDE">
        <w:tc>
          <w:tcPr>
            <w:tcW w:w="959" w:type="dxa"/>
          </w:tcPr>
          <w:p w:rsidR="002C2A69" w:rsidRPr="002C2A69" w:rsidRDefault="002C2A69" w:rsidP="002C2A69">
            <w:pPr>
              <w:spacing w:after="0" w:line="240" w:lineRule="auto"/>
              <w:jc w:val="both"/>
              <w:rPr>
                <w:rFonts w:ascii="Times New Roman" w:hAnsi="Times New Roman"/>
                <w:sz w:val="20"/>
                <w:szCs w:val="20"/>
              </w:rPr>
            </w:pPr>
          </w:p>
        </w:tc>
        <w:tc>
          <w:tcPr>
            <w:tcW w:w="8781" w:type="dxa"/>
          </w:tcPr>
          <w:p w:rsidR="002C2A69" w:rsidRPr="002C2A69" w:rsidRDefault="002C2A69" w:rsidP="002C2A69">
            <w:pPr>
              <w:spacing w:after="0" w:line="240" w:lineRule="auto"/>
              <w:jc w:val="both"/>
              <w:rPr>
                <w:rFonts w:ascii="Times New Roman" w:hAnsi="Times New Roman"/>
                <w:sz w:val="20"/>
                <w:szCs w:val="20"/>
              </w:rPr>
            </w:pPr>
            <w:r w:rsidRPr="002C2A69">
              <w:rPr>
                <w:rFonts w:ascii="Times New Roman" w:hAnsi="Times New Roman"/>
                <w:sz w:val="20"/>
                <w:szCs w:val="20"/>
              </w:rPr>
              <w:t xml:space="preserve">по почтовому адресу: ___________________________________________________ </w:t>
            </w:r>
          </w:p>
          <w:p w:rsidR="002C2A69" w:rsidRPr="002C2A69" w:rsidRDefault="002C2A69" w:rsidP="002C2A69">
            <w:pPr>
              <w:spacing w:after="0" w:line="240" w:lineRule="auto"/>
              <w:jc w:val="center"/>
              <w:rPr>
                <w:rFonts w:ascii="Times New Roman" w:hAnsi="Times New Roman"/>
                <w:sz w:val="20"/>
                <w:szCs w:val="20"/>
              </w:rPr>
            </w:pPr>
            <w:r w:rsidRPr="002C2A69">
              <w:rPr>
                <w:rFonts w:ascii="Times New Roman" w:hAnsi="Times New Roman"/>
                <w:sz w:val="20"/>
                <w:szCs w:val="20"/>
              </w:rPr>
              <w:t>(почтовый адрес)</w:t>
            </w:r>
          </w:p>
        </w:tc>
      </w:tr>
      <w:tr w:rsidR="002C2A69" w:rsidRPr="002C2A69" w:rsidTr="00AB3BDE">
        <w:tc>
          <w:tcPr>
            <w:tcW w:w="959" w:type="dxa"/>
          </w:tcPr>
          <w:p w:rsidR="002C2A69" w:rsidRPr="002C2A69" w:rsidRDefault="002C2A69" w:rsidP="002C2A69">
            <w:pPr>
              <w:spacing w:after="0" w:line="240" w:lineRule="auto"/>
              <w:jc w:val="both"/>
              <w:rPr>
                <w:rFonts w:ascii="Times New Roman" w:hAnsi="Times New Roman"/>
                <w:sz w:val="20"/>
                <w:szCs w:val="20"/>
              </w:rPr>
            </w:pPr>
          </w:p>
        </w:tc>
        <w:tc>
          <w:tcPr>
            <w:tcW w:w="8781" w:type="dxa"/>
          </w:tcPr>
          <w:p w:rsidR="002C2A69" w:rsidRPr="002C2A69" w:rsidRDefault="002C2A69" w:rsidP="002C2A69">
            <w:pPr>
              <w:spacing w:after="0" w:line="240" w:lineRule="auto"/>
              <w:jc w:val="both"/>
              <w:rPr>
                <w:rFonts w:ascii="Times New Roman" w:hAnsi="Times New Roman"/>
                <w:sz w:val="20"/>
                <w:szCs w:val="20"/>
              </w:rPr>
            </w:pPr>
            <w:r w:rsidRPr="002C2A69">
              <w:rPr>
                <w:rFonts w:ascii="Times New Roman" w:hAnsi="Times New Roman"/>
                <w:sz w:val="20"/>
                <w:szCs w:val="20"/>
              </w:rPr>
              <w:t xml:space="preserve">на адрес электронной почты: ____________________________________________ </w:t>
            </w:r>
          </w:p>
          <w:p w:rsidR="002C2A69" w:rsidRPr="002C2A69" w:rsidRDefault="002C2A69" w:rsidP="002C2A69">
            <w:pPr>
              <w:spacing w:after="0" w:line="240" w:lineRule="auto"/>
              <w:jc w:val="both"/>
              <w:rPr>
                <w:rFonts w:ascii="Times New Roman" w:hAnsi="Times New Roman"/>
                <w:sz w:val="20"/>
                <w:szCs w:val="20"/>
              </w:rPr>
            </w:pPr>
            <w:r w:rsidRPr="002C2A69">
              <w:rPr>
                <w:rFonts w:ascii="Times New Roman" w:hAnsi="Times New Roman"/>
                <w:sz w:val="20"/>
                <w:szCs w:val="20"/>
              </w:rPr>
              <w:t>(адрес электронной почты)</w:t>
            </w:r>
          </w:p>
        </w:tc>
      </w:tr>
    </w:tbl>
    <w:p w:rsidR="002C2A69" w:rsidRPr="002C2A69" w:rsidRDefault="002C2A69" w:rsidP="001235E3">
      <w:pPr>
        <w:numPr>
          <w:ilvl w:val="0"/>
          <w:numId w:val="19"/>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К заявлению прилагаю следующие документы:  _________________________________</w:t>
      </w:r>
    </w:p>
    <w:p w:rsidR="002C2A69" w:rsidRPr="002C2A69" w:rsidRDefault="002C2A69" w:rsidP="002C2A6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___________________________________________________________________________</w:t>
      </w:r>
    </w:p>
    <w:p w:rsidR="002C2A69" w:rsidRPr="002C2A69" w:rsidRDefault="002C2A69" w:rsidP="001235E3">
      <w:pPr>
        <w:numPr>
          <w:ilvl w:val="0"/>
          <w:numId w:val="19"/>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Я, ________________________________________________________________,</w:t>
      </w:r>
    </w:p>
    <w:p w:rsidR="002C2A69" w:rsidRPr="002C2A69" w:rsidRDefault="002C2A69" w:rsidP="002C2A6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0"/>
          <w:szCs w:val="20"/>
          <w:lang w:eastAsia="ru-RU"/>
        </w:rPr>
      </w:pPr>
      <w:r w:rsidRPr="002C2A69">
        <w:rPr>
          <w:rFonts w:ascii="Times New Roman" w:eastAsia="Times New Roman" w:hAnsi="Times New Roman"/>
          <w:i/>
          <w:sz w:val="20"/>
          <w:szCs w:val="20"/>
          <w:lang w:eastAsia="ru-RU"/>
        </w:rPr>
        <w:lastRenderedPageBreak/>
        <w:t>(фамилия, имя, отчество (последнее при наличии) заявителя)</w:t>
      </w:r>
    </w:p>
    <w:p w:rsidR="002C2A69" w:rsidRPr="002C2A69" w:rsidRDefault="002C2A69" w:rsidP="002C2A6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 xml:space="preserve">руководствуясь  </w:t>
      </w:r>
      <w:hyperlink r:id="rId44" w:history="1">
        <w:r w:rsidRPr="002C2A69">
          <w:rPr>
            <w:rFonts w:ascii="Times New Roman" w:eastAsia="Times New Roman" w:hAnsi="Times New Roman"/>
            <w:sz w:val="20"/>
            <w:szCs w:val="20"/>
            <w:u w:val="single"/>
            <w:lang w:eastAsia="ru-RU"/>
          </w:rPr>
          <w:t>статьей  9</w:t>
        </w:r>
      </w:hyperlink>
      <w:r w:rsidRPr="002C2A69">
        <w:rPr>
          <w:rFonts w:ascii="Times New Roman" w:eastAsia="Times New Roman" w:hAnsi="Times New Roman"/>
          <w:sz w:val="20"/>
          <w:szCs w:val="20"/>
          <w:lang w:eastAsia="ru-RU"/>
        </w:rPr>
        <w:t xml:space="preserve">  Федерального  закона  от 27.07.2006 N 152-ФЗ "О персональных  данных",  выражаю  согласие  на  обработку  моих персональных данных   и   моего ребенка,  указанных  в  настоящем  заявлении,  а  также документах, представленных с настоящим заявлением </w:t>
      </w:r>
      <w:hyperlink w:anchor="p130" w:history="1">
        <w:r w:rsidRPr="002C2A69">
          <w:rPr>
            <w:rFonts w:ascii="Times New Roman" w:eastAsia="Times New Roman" w:hAnsi="Times New Roman"/>
            <w:sz w:val="20"/>
            <w:szCs w:val="20"/>
            <w:u w:val="single"/>
            <w:lang w:eastAsia="ru-RU"/>
          </w:rPr>
          <w:t>&lt;3&gt;</w:t>
        </w:r>
      </w:hyperlink>
      <w:r w:rsidRPr="002C2A69">
        <w:rPr>
          <w:rFonts w:ascii="Times New Roman" w:eastAsia="Times New Roman" w:hAnsi="Times New Roman"/>
          <w:sz w:val="20"/>
          <w:szCs w:val="20"/>
          <w:lang w:eastAsia="ru-RU"/>
        </w:rPr>
        <w:t>.</w:t>
      </w:r>
    </w:p>
    <w:p w:rsidR="002C2A69" w:rsidRPr="002C2A69" w:rsidRDefault="002C2A69" w:rsidP="002C2A6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_________________   _______________________________________________________</w:t>
      </w:r>
    </w:p>
    <w:p w:rsidR="002C2A69" w:rsidRPr="002C2A69" w:rsidRDefault="002C2A69" w:rsidP="002C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lang w:eastAsia="ru-RU"/>
        </w:rPr>
      </w:pPr>
      <w:r w:rsidRPr="002C2A69">
        <w:rPr>
          <w:rFonts w:ascii="Times New Roman" w:eastAsia="Times New Roman" w:hAnsi="Times New Roman"/>
          <w:i/>
          <w:sz w:val="20"/>
          <w:szCs w:val="20"/>
          <w:lang w:eastAsia="ru-RU"/>
        </w:rPr>
        <w:t xml:space="preserve">     (дата)                                                                     (подпись заявителя)</w:t>
      </w:r>
    </w:p>
    <w:p w:rsidR="002C2A69" w:rsidRPr="002C2A69" w:rsidRDefault="002C2A69" w:rsidP="002C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2C2A69">
        <w:rPr>
          <w:rFonts w:ascii="Times New Roman" w:eastAsia="Times New Roman" w:hAnsi="Times New Roman"/>
          <w:sz w:val="20"/>
          <w:szCs w:val="20"/>
          <w:lang w:eastAsia="ru-RU"/>
        </w:rPr>
        <w:t xml:space="preserve">"__" ____________ 20__ года            _____________/_________________ </w:t>
      </w:r>
    </w:p>
    <w:p w:rsidR="002C2A69" w:rsidRPr="002C2A69" w:rsidRDefault="002C2A69" w:rsidP="002C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lang w:eastAsia="ru-RU"/>
        </w:rPr>
      </w:pPr>
      <w:r w:rsidRPr="002C2A69">
        <w:rPr>
          <w:rFonts w:ascii="Times New Roman" w:eastAsia="Times New Roman" w:hAnsi="Times New Roman"/>
          <w:i/>
          <w:sz w:val="20"/>
          <w:szCs w:val="20"/>
          <w:lang w:eastAsia="ru-RU"/>
        </w:rPr>
        <w:t>(подпись)     (Ф.И.О, должность ОТВЕТСТЕННОГО ЛИЦА ПРИНИМАЮЩЕГО ДОКУМЕНТЫ)</w:t>
      </w:r>
    </w:p>
    <w:p w:rsidR="002C2A69" w:rsidRPr="002C2A69" w:rsidRDefault="002C2A69" w:rsidP="002C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lang w:eastAsia="ru-RU"/>
        </w:rPr>
      </w:pPr>
    </w:p>
    <w:p w:rsidR="002C2A69" w:rsidRPr="002C2A69" w:rsidRDefault="002C2A69" w:rsidP="002C2A69">
      <w:pPr>
        <w:spacing w:after="0" w:line="240" w:lineRule="auto"/>
        <w:jc w:val="both"/>
        <w:rPr>
          <w:rFonts w:ascii="Times New Roman" w:hAnsi="Times New Roman"/>
          <w:sz w:val="20"/>
          <w:szCs w:val="20"/>
        </w:rPr>
      </w:pPr>
      <w:r w:rsidRPr="002C2A69">
        <w:rPr>
          <w:rFonts w:ascii="Times New Roman" w:hAnsi="Times New Roman"/>
          <w:sz w:val="20"/>
          <w:szCs w:val="20"/>
        </w:rPr>
        <w:t>-------------------------------</w:t>
      </w:r>
    </w:p>
    <w:p w:rsidR="002C2A69" w:rsidRPr="002C2A69" w:rsidRDefault="002C2A69" w:rsidP="002C2A69">
      <w:pPr>
        <w:spacing w:after="0" w:line="240" w:lineRule="auto"/>
        <w:ind w:firstLine="1077"/>
        <w:jc w:val="both"/>
        <w:rPr>
          <w:rFonts w:ascii="Times New Roman" w:hAnsi="Times New Roman"/>
          <w:sz w:val="20"/>
          <w:szCs w:val="20"/>
        </w:rPr>
      </w:pPr>
      <w:r w:rsidRPr="002C2A69">
        <w:rPr>
          <w:rFonts w:ascii="Times New Roman" w:hAnsi="Times New Roman"/>
          <w:sz w:val="20"/>
          <w:szCs w:val="20"/>
        </w:rPr>
        <w:t xml:space="preserve">&lt;3&gt; При заполнении заявления в случае обращения за обеспечением двухразовым питанием ребенка из категории, указанной в вышеперечисленных  абзацах «а)-в)» пункта 3.7.1, в заявление также включается согласие на обработку персональных данных членов семьи заявителя, указанных в </w:t>
      </w:r>
      <w:hyperlink w:anchor="p82" w:history="1">
        <w:r w:rsidRPr="002C2A69">
          <w:rPr>
            <w:rFonts w:ascii="Times New Roman" w:hAnsi="Times New Roman"/>
            <w:sz w:val="20"/>
            <w:szCs w:val="20"/>
            <w:u w:val="single"/>
          </w:rPr>
          <w:t>пункте 5</w:t>
        </w:r>
      </w:hyperlink>
      <w:r w:rsidRPr="002C2A69">
        <w:rPr>
          <w:rFonts w:ascii="Times New Roman" w:hAnsi="Times New Roman"/>
          <w:sz w:val="20"/>
          <w:szCs w:val="20"/>
        </w:rPr>
        <w:t xml:space="preserve"> заявления. </w:t>
      </w:r>
    </w:p>
    <w:p w:rsidR="002C2A69" w:rsidRPr="002C2A69" w:rsidRDefault="002C2A69" w:rsidP="002C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lang w:eastAsia="ru-RU"/>
        </w:rPr>
      </w:pPr>
    </w:p>
    <w:tbl>
      <w:tblPr>
        <w:tblStyle w:val="6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9"/>
        <w:gridCol w:w="4811"/>
      </w:tblGrid>
      <w:tr w:rsidR="002C2A69" w:rsidRPr="002C2A69" w:rsidTr="00AB3BDE">
        <w:tc>
          <w:tcPr>
            <w:tcW w:w="4759" w:type="dxa"/>
          </w:tcPr>
          <w:p w:rsidR="002C2A69" w:rsidRPr="002C2A69" w:rsidRDefault="002C2A69" w:rsidP="002C2A69">
            <w:pPr>
              <w:tabs>
                <w:tab w:val="left" w:pos="5529"/>
              </w:tabs>
              <w:spacing w:after="0" w:line="240" w:lineRule="auto"/>
              <w:jc w:val="both"/>
              <w:rPr>
                <w:rFonts w:ascii="Times New Roman" w:hAnsi="Times New Roman"/>
                <w:sz w:val="20"/>
                <w:szCs w:val="20"/>
              </w:rPr>
            </w:pPr>
          </w:p>
        </w:tc>
        <w:tc>
          <w:tcPr>
            <w:tcW w:w="4811" w:type="dxa"/>
          </w:tcPr>
          <w:p w:rsidR="002C2A69" w:rsidRPr="002C2A69" w:rsidRDefault="002C2A69" w:rsidP="002C2A69">
            <w:pPr>
              <w:tabs>
                <w:tab w:val="left" w:pos="5529"/>
              </w:tabs>
              <w:spacing w:after="0" w:line="240" w:lineRule="auto"/>
              <w:ind w:left="659"/>
              <w:jc w:val="right"/>
              <w:rPr>
                <w:rFonts w:ascii="Times New Roman" w:hAnsi="Times New Roman"/>
                <w:sz w:val="20"/>
                <w:szCs w:val="20"/>
              </w:rPr>
            </w:pPr>
            <w:r w:rsidRPr="002C2A69">
              <w:rPr>
                <w:rFonts w:ascii="Times New Roman" w:hAnsi="Times New Roman"/>
                <w:sz w:val="18"/>
                <w:szCs w:val="20"/>
              </w:rPr>
              <w:t xml:space="preserve">Приложение 2 к Положению о лагере с дневным  пребыванием детей </w:t>
            </w:r>
          </w:p>
        </w:tc>
      </w:tr>
    </w:tbl>
    <w:p w:rsidR="002C2A69" w:rsidRPr="002C2A69" w:rsidRDefault="002C2A69" w:rsidP="002C2A69">
      <w:pPr>
        <w:autoSpaceDE w:val="0"/>
        <w:autoSpaceDN w:val="0"/>
        <w:adjustRightInd w:val="0"/>
        <w:spacing w:after="0" w:line="240" w:lineRule="auto"/>
        <w:jc w:val="both"/>
        <w:rPr>
          <w:rFonts w:ascii="Times New Roman" w:eastAsia="Times New Roman" w:hAnsi="Times New Roman"/>
          <w:bCs/>
          <w:sz w:val="20"/>
          <w:szCs w:val="20"/>
          <w:lang w:eastAsia="ru-RU"/>
        </w:rPr>
      </w:pPr>
    </w:p>
    <w:p w:rsidR="002C2A69" w:rsidRPr="002C2A69" w:rsidRDefault="002C2A69" w:rsidP="002C2A69">
      <w:pPr>
        <w:autoSpaceDE w:val="0"/>
        <w:autoSpaceDN w:val="0"/>
        <w:adjustRightInd w:val="0"/>
        <w:spacing w:after="0" w:line="240" w:lineRule="auto"/>
        <w:jc w:val="center"/>
        <w:rPr>
          <w:rFonts w:ascii="Times New Roman" w:eastAsia="Times New Roman" w:hAnsi="Times New Roman"/>
          <w:bCs/>
          <w:sz w:val="20"/>
          <w:szCs w:val="20"/>
          <w:lang w:eastAsia="ru-RU"/>
        </w:rPr>
      </w:pPr>
      <w:r w:rsidRPr="002C2A69">
        <w:rPr>
          <w:rFonts w:ascii="Times New Roman" w:eastAsia="Times New Roman" w:hAnsi="Times New Roman"/>
          <w:bCs/>
          <w:sz w:val="20"/>
          <w:szCs w:val="20"/>
          <w:lang w:eastAsia="ru-RU"/>
        </w:rPr>
        <w:t xml:space="preserve">ПЕРЕЧЕНЬ ДОКУМЕНТОВ, ПОДТВЕРЖДАЮЩИЕ ДОХОДЫ ВСЕХ ЧЛЕНОВ СЕМЬИ ЗА 3 ПОСЛЕДНИХ КАЛЕНДАРНЫХ МЕСЯЦА </w:t>
      </w:r>
    </w:p>
    <w:p w:rsidR="002C2A69" w:rsidRPr="002C2A69" w:rsidRDefault="002C2A69" w:rsidP="002C2A69">
      <w:pPr>
        <w:autoSpaceDE w:val="0"/>
        <w:autoSpaceDN w:val="0"/>
        <w:adjustRightInd w:val="0"/>
        <w:spacing w:after="0" w:line="240" w:lineRule="auto"/>
        <w:jc w:val="center"/>
        <w:rPr>
          <w:rFonts w:ascii="Times New Roman" w:eastAsia="Times New Roman" w:hAnsi="Times New Roman"/>
          <w:bCs/>
          <w:sz w:val="20"/>
          <w:szCs w:val="20"/>
          <w:lang w:eastAsia="ru-RU"/>
        </w:rPr>
      </w:pPr>
      <w:r w:rsidRPr="002C2A69">
        <w:rPr>
          <w:rFonts w:ascii="Times New Roman" w:eastAsia="Times New Roman" w:hAnsi="Times New Roman"/>
          <w:bCs/>
          <w:sz w:val="20"/>
          <w:szCs w:val="20"/>
          <w:lang w:eastAsia="ru-RU"/>
        </w:rPr>
        <w:t>(на момент подачи заявления)</w:t>
      </w:r>
    </w:p>
    <w:p w:rsidR="002C2A69" w:rsidRPr="002C2A69" w:rsidRDefault="002C2A69" w:rsidP="002C2A69">
      <w:pPr>
        <w:tabs>
          <w:tab w:val="left" w:pos="993"/>
        </w:tabs>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2C2A69" w:rsidRPr="002C2A69" w:rsidRDefault="002C2A69" w:rsidP="002C2A69">
      <w:pPr>
        <w:tabs>
          <w:tab w:val="left" w:pos="993"/>
        </w:tabs>
        <w:autoSpaceDE w:val="0"/>
        <w:autoSpaceDN w:val="0"/>
        <w:adjustRightInd w:val="0"/>
        <w:spacing w:after="0" w:line="240" w:lineRule="auto"/>
        <w:ind w:firstLine="567"/>
        <w:jc w:val="both"/>
        <w:rPr>
          <w:rFonts w:ascii="Times New Roman" w:hAnsi="Times New Roman"/>
          <w:sz w:val="20"/>
          <w:szCs w:val="20"/>
        </w:rPr>
      </w:pPr>
      <w:r w:rsidRPr="002C2A69">
        <w:rPr>
          <w:rFonts w:ascii="Times New Roman" w:hAnsi="Times New Roman"/>
          <w:sz w:val="20"/>
          <w:szCs w:val="20"/>
        </w:rPr>
        <w:t xml:space="preserve">Документы, указанные в настоящем перечне, представляются заявителем (родителем /законным представителем)  при наличии соответствующего дохода у него и (или) членов его семьи: </w:t>
      </w:r>
    </w:p>
    <w:p w:rsidR="002C2A69" w:rsidRPr="002C2A69" w:rsidRDefault="002C2A69" w:rsidP="001235E3">
      <w:pPr>
        <w:numPr>
          <w:ilvl w:val="0"/>
          <w:numId w:val="24"/>
        </w:numPr>
        <w:tabs>
          <w:tab w:val="left" w:pos="709"/>
          <w:tab w:val="left" w:pos="993"/>
        </w:tabs>
        <w:autoSpaceDE w:val="0"/>
        <w:autoSpaceDN w:val="0"/>
        <w:adjustRightInd w:val="0"/>
        <w:spacing w:after="0" w:line="240" w:lineRule="auto"/>
        <w:ind w:left="0" w:firstLine="567"/>
        <w:contextualSpacing/>
        <w:jc w:val="both"/>
        <w:rPr>
          <w:rFonts w:ascii="Times New Roman" w:hAnsi="Times New Roman"/>
          <w:sz w:val="20"/>
          <w:szCs w:val="20"/>
        </w:rPr>
      </w:pPr>
      <w:r w:rsidRPr="002C2A69">
        <w:rPr>
          <w:rFonts w:ascii="Times New Roman" w:hAnsi="Times New Roman"/>
          <w:sz w:val="20"/>
          <w:szCs w:val="20"/>
        </w:rPr>
        <w:t xml:space="preserve">справка о полученных заявителем (членами его семьи) доходах </w:t>
      </w:r>
      <w:r w:rsidRPr="002C2A69">
        <w:rPr>
          <w:rFonts w:ascii="Times New Roman" w:hAnsi="Times New Roman"/>
          <w:sz w:val="20"/>
          <w:szCs w:val="20"/>
        </w:rPr>
        <w:br/>
        <w:t>и удержанных суммах налога на доходы физических лиц, выданная налоговым агентом в соответствии с пунктом 3 статьи 230 Налогового кодекса Российской Федерации;</w:t>
      </w:r>
    </w:p>
    <w:p w:rsidR="002C2A69" w:rsidRPr="002C2A69" w:rsidRDefault="002C2A69" w:rsidP="001235E3">
      <w:pPr>
        <w:widowControl w:val="0"/>
        <w:numPr>
          <w:ilvl w:val="0"/>
          <w:numId w:val="24"/>
        </w:numPr>
        <w:tabs>
          <w:tab w:val="left" w:pos="993"/>
        </w:tabs>
        <w:autoSpaceDE w:val="0"/>
        <w:autoSpaceDN w:val="0"/>
        <w:adjustRightInd w:val="0"/>
        <w:spacing w:after="0" w:line="240" w:lineRule="auto"/>
        <w:ind w:left="0" w:firstLine="567"/>
        <w:jc w:val="both"/>
        <w:rPr>
          <w:rFonts w:ascii="Times New Roman" w:eastAsia="Times New Roman" w:hAnsi="Times New Roman"/>
          <w:color w:val="111111"/>
          <w:sz w:val="20"/>
          <w:szCs w:val="20"/>
          <w:shd w:val="clear" w:color="auto" w:fill="FDFDFD"/>
          <w:lang w:eastAsia="ru-RU"/>
        </w:rPr>
      </w:pPr>
      <w:r w:rsidRPr="002C2A69">
        <w:rPr>
          <w:rFonts w:ascii="Times New Roman" w:hAnsi="Times New Roman"/>
          <w:sz w:val="20"/>
          <w:szCs w:val="20"/>
        </w:rPr>
        <w:t xml:space="preserve">справка о выплате в установленном законодательством Российской Федерации порядке </w:t>
      </w:r>
      <w:r w:rsidRPr="002C2A69">
        <w:rPr>
          <w:rFonts w:ascii="Times New Roman" w:eastAsia="Times New Roman" w:hAnsi="Times New Roman"/>
          <w:color w:val="111111"/>
          <w:sz w:val="20"/>
          <w:szCs w:val="20"/>
          <w:shd w:val="clear" w:color="auto" w:fill="FDFDFD"/>
          <w:lang w:eastAsia="ru-RU"/>
        </w:rPr>
        <w:t xml:space="preserve">денежного довольствия военнослужащим, сотрудникам органов внутренних дел Российской Федерации, </w:t>
      </w:r>
      <w:r w:rsidRPr="002C2A69">
        <w:rPr>
          <w:rFonts w:ascii="Times New Roman" w:eastAsia="Times New Roman" w:hAnsi="Times New Roman"/>
          <w:sz w:val="20"/>
          <w:szCs w:val="20"/>
          <w:shd w:val="clear" w:color="auto" w:fill="FDFDFD"/>
          <w:lang w:eastAsia="ru-RU"/>
        </w:rPr>
        <w:t>учреждений</w:t>
      </w:r>
      <w:r w:rsidRPr="002C2A69">
        <w:rPr>
          <w:rFonts w:ascii="Times New Roman" w:eastAsia="Times New Roman" w:hAnsi="Times New Roman"/>
          <w:color w:val="111111"/>
          <w:sz w:val="20"/>
          <w:szCs w:val="20"/>
          <w:shd w:val="clear" w:color="auto" w:fill="FDFDFD"/>
          <w:lang w:eastAsia="ru-RU"/>
        </w:rPr>
        <w:t xml:space="preserve">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w:t>
      </w:r>
      <w:r>
        <w:rPr>
          <w:rFonts w:ascii="Times New Roman" w:eastAsia="Times New Roman" w:hAnsi="Times New Roman"/>
          <w:color w:val="111111"/>
          <w:sz w:val="20"/>
          <w:szCs w:val="20"/>
          <w:shd w:val="clear" w:color="auto" w:fill="FDFDFD"/>
          <w:lang w:eastAsia="ru-RU"/>
        </w:rPr>
        <w:t xml:space="preserve">ударственной службы, связанной </w:t>
      </w:r>
      <w:r w:rsidRPr="002C2A69">
        <w:rPr>
          <w:rFonts w:ascii="Times New Roman" w:eastAsia="Times New Roman" w:hAnsi="Times New Roman"/>
          <w:color w:val="111111"/>
          <w:sz w:val="20"/>
          <w:szCs w:val="20"/>
          <w:shd w:val="clear" w:color="auto" w:fill="FDFDFD"/>
          <w:lang w:eastAsia="ru-RU"/>
        </w:rPr>
        <w:t xml:space="preserve">с правоохранительной деятельностью, а также дополнительных выплат, носящих постоянный характер, и продовольственного обеспечения, </w:t>
      </w:r>
      <w:r w:rsidRPr="002C2A69">
        <w:rPr>
          <w:rFonts w:ascii="Times New Roman" w:hAnsi="Times New Roman"/>
          <w:sz w:val="20"/>
          <w:szCs w:val="20"/>
        </w:rPr>
        <w:t>выданная организациями, осуществляющими указанные выплаты</w:t>
      </w:r>
      <w:r w:rsidRPr="002C2A69">
        <w:rPr>
          <w:rFonts w:ascii="Times New Roman" w:eastAsia="Times New Roman" w:hAnsi="Times New Roman"/>
          <w:color w:val="111111"/>
          <w:sz w:val="20"/>
          <w:szCs w:val="20"/>
          <w:shd w:val="clear" w:color="auto" w:fill="FDFDFD"/>
          <w:lang w:eastAsia="ru-RU"/>
        </w:rPr>
        <w:t xml:space="preserve">; </w:t>
      </w:r>
    </w:p>
    <w:p w:rsidR="002C2A69" w:rsidRPr="002C2A69" w:rsidRDefault="002C2A69" w:rsidP="001235E3">
      <w:pPr>
        <w:numPr>
          <w:ilvl w:val="0"/>
          <w:numId w:val="24"/>
        </w:numPr>
        <w:tabs>
          <w:tab w:val="left" w:pos="993"/>
        </w:tabs>
        <w:autoSpaceDE w:val="0"/>
        <w:autoSpaceDN w:val="0"/>
        <w:adjustRightInd w:val="0"/>
        <w:spacing w:after="0" w:line="240" w:lineRule="auto"/>
        <w:ind w:left="0" w:firstLine="567"/>
        <w:contextualSpacing/>
        <w:jc w:val="both"/>
        <w:rPr>
          <w:rFonts w:ascii="Times New Roman" w:hAnsi="Times New Roman"/>
          <w:color w:val="111111"/>
          <w:sz w:val="20"/>
          <w:szCs w:val="20"/>
          <w:shd w:val="clear" w:color="auto" w:fill="FDFDFD"/>
        </w:rPr>
      </w:pPr>
      <w:r w:rsidRPr="002C2A69">
        <w:rPr>
          <w:rFonts w:ascii="Times New Roman" w:hAnsi="Times New Roman"/>
          <w:sz w:val="20"/>
          <w:szCs w:val="20"/>
        </w:rPr>
        <w:t xml:space="preserve">справка о размере </w:t>
      </w:r>
      <w:r w:rsidRPr="002C2A69">
        <w:rPr>
          <w:rFonts w:ascii="Times New Roman" w:hAnsi="Times New Roman"/>
          <w:color w:val="111111"/>
          <w:sz w:val="20"/>
          <w:szCs w:val="20"/>
          <w:shd w:val="clear" w:color="auto" w:fill="FDFDFD"/>
        </w:rPr>
        <w:t xml:space="preserve">всех видов пенсий, ежемесячных выплат (кроме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w:t>
      </w:r>
      <w:r w:rsidRPr="002C2A69">
        <w:rPr>
          <w:rFonts w:ascii="Times New Roman" w:hAnsi="Times New Roman"/>
          <w:sz w:val="20"/>
          <w:szCs w:val="20"/>
          <w:shd w:val="clear" w:color="auto" w:fill="FDFDFD"/>
        </w:rPr>
        <w:t>дополнительного ежемесячного материального обеспечения пенсионеров (представляется по собственной инициативе)</w:t>
      </w:r>
      <w:r w:rsidRPr="002C2A69">
        <w:rPr>
          <w:rFonts w:ascii="Times New Roman" w:hAnsi="Times New Roman"/>
          <w:color w:val="111111"/>
          <w:sz w:val="20"/>
          <w:szCs w:val="20"/>
          <w:shd w:val="clear" w:color="auto" w:fill="FDFDFD"/>
        </w:rPr>
        <w:t>;</w:t>
      </w:r>
    </w:p>
    <w:p w:rsidR="002C2A69" w:rsidRPr="002C2A69" w:rsidRDefault="002C2A69" w:rsidP="001235E3">
      <w:pPr>
        <w:numPr>
          <w:ilvl w:val="0"/>
          <w:numId w:val="24"/>
        </w:numPr>
        <w:tabs>
          <w:tab w:val="left" w:pos="993"/>
        </w:tabs>
        <w:autoSpaceDE w:val="0"/>
        <w:autoSpaceDN w:val="0"/>
        <w:adjustRightInd w:val="0"/>
        <w:spacing w:after="0" w:line="240" w:lineRule="auto"/>
        <w:ind w:left="0" w:firstLine="567"/>
        <w:contextualSpacing/>
        <w:jc w:val="both"/>
        <w:rPr>
          <w:rFonts w:ascii="Times New Roman" w:hAnsi="Times New Roman"/>
          <w:sz w:val="20"/>
          <w:szCs w:val="20"/>
        </w:rPr>
      </w:pPr>
      <w:r w:rsidRPr="002C2A69">
        <w:rPr>
          <w:rFonts w:ascii="Times New Roman" w:hAnsi="Times New Roman"/>
          <w:sz w:val="20"/>
          <w:szCs w:val="20"/>
        </w:rPr>
        <w:t>справка о размере ежемесячного пожизненного содержания судей, вышедших в отставку, выданная организацией, осуществляющей выплату ежемесячного содержания;</w:t>
      </w:r>
    </w:p>
    <w:p w:rsidR="002C2A69" w:rsidRPr="002C2A69" w:rsidRDefault="002C2A69" w:rsidP="001235E3">
      <w:pPr>
        <w:numPr>
          <w:ilvl w:val="0"/>
          <w:numId w:val="24"/>
        </w:numPr>
        <w:tabs>
          <w:tab w:val="left" w:pos="993"/>
        </w:tabs>
        <w:autoSpaceDE w:val="0"/>
        <w:autoSpaceDN w:val="0"/>
        <w:adjustRightInd w:val="0"/>
        <w:spacing w:after="0" w:line="240" w:lineRule="auto"/>
        <w:ind w:left="0" w:firstLine="567"/>
        <w:contextualSpacing/>
        <w:jc w:val="both"/>
        <w:rPr>
          <w:rFonts w:ascii="Times New Roman" w:hAnsi="Times New Roman"/>
          <w:sz w:val="20"/>
          <w:szCs w:val="20"/>
          <w:shd w:val="clear" w:color="auto" w:fill="FDFDFD"/>
        </w:rPr>
      </w:pPr>
      <w:r w:rsidRPr="002C2A69">
        <w:rPr>
          <w:rFonts w:ascii="Times New Roman" w:hAnsi="Times New Roman"/>
          <w:sz w:val="20"/>
          <w:szCs w:val="20"/>
          <w:shd w:val="clear" w:color="auto" w:fill="FDFDFD"/>
        </w:rPr>
        <w:t>справка о размере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именной стипендии, учрежденной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w:t>
      </w:r>
      <w:r w:rsidRPr="002C2A69">
        <w:rPr>
          <w:rFonts w:ascii="Times New Roman" w:hAnsi="Times New Roman"/>
          <w:sz w:val="20"/>
          <w:szCs w:val="20"/>
          <w:shd w:val="clear" w:color="auto" w:fill="FDFDFD"/>
        </w:rPr>
        <w:br/>
        <w:t>и физическими лицами, стипендии обучающимся, назначаемой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w:t>
      </w:r>
      <w:r>
        <w:rPr>
          <w:rFonts w:ascii="Times New Roman" w:hAnsi="Times New Roman"/>
          <w:sz w:val="20"/>
          <w:szCs w:val="20"/>
          <w:shd w:val="clear" w:color="auto" w:fill="FDFDFD"/>
        </w:rPr>
        <w:t xml:space="preserve">льного </w:t>
      </w:r>
      <w:r w:rsidRPr="002C2A69">
        <w:rPr>
          <w:rFonts w:ascii="Times New Roman" w:hAnsi="Times New Roman"/>
          <w:sz w:val="20"/>
          <w:szCs w:val="20"/>
          <w:shd w:val="clear" w:color="auto" w:fill="FDFDFD"/>
        </w:rPr>
        <w:t xml:space="preserve">бюджета, </w:t>
      </w:r>
      <w:bookmarkStart w:id="12" w:name="_Hlk68799489"/>
      <w:r w:rsidRPr="002C2A69">
        <w:rPr>
          <w:rFonts w:ascii="Times New Roman" w:hAnsi="Times New Roman"/>
          <w:sz w:val="20"/>
          <w:szCs w:val="20"/>
        </w:rPr>
        <w:t>ежемесячных компенсаци</w:t>
      </w:r>
      <w:r>
        <w:rPr>
          <w:rFonts w:ascii="Times New Roman" w:hAnsi="Times New Roman"/>
          <w:sz w:val="20"/>
          <w:szCs w:val="20"/>
        </w:rPr>
        <w:t>онных выплат лицам, обучающимся</w:t>
      </w:r>
      <w:r w:rsidRPr="002C2A69">
        <w:rPr>
          <w:rFonts w:ascii="Times New Roman" w:hAnsi="Times New Roman"/>
          <w:sz w:val="20"/>
          <w:szCs w:val="20"/>
        </w:rPr>
        <w:t xml:space="preserve">по образовательным программам среднего профессионального или высшего образования (студентам (курсантам), аспирантам (адъюнктам), ординаторам и ассистентам-стажерам), находящимся в академическом отпуске по медицинским показаниям (в случае сохранения права на получение компенсационных выплат, до окончания установленных периодов выплаты), </w:t>
      </w:r>
      <w:r w:rsidRPr="002C2A69">
        <w:rPr>
          <w:rFonts w:ascii="Times New Roman" w:hAnsi="Times New Roman"/>
          <w:sz w:val="20"/>
          <w:szCs w:val="20"/>
          <w:shd w:val="clear" w:color="auto" w:fill="FDFDFD"/>
        </w:rPr>
        <w:t xml:space="preserve">материальной поддержки </w:t>
      </w:r>
      <w:bookmarkEnd w:id="12"/>
      <w:r w:rsidRPr="002C2A69">
        <w:rPr>
          <w:rFonts w:ascii="Times New Roman" w:hAnsi="Times New Roman"/>
          <w:sz w:val="20"/>
          <w:szCs w:val="20"/>
          <w:shd w:val="clear" w:color="auto" w:fill="FDFDFD"/>
        </w:rPr>
        <w:t xml:space="preserve">обучающимся </w:t>
      </w:r>
      <w:r w:rsidRPr="002C2A69">
        <w:rPr>
          <w:rFonts w:ascii="Times New Roman" w:hAnsi="Times New Roman"/>
          <w:sz w:val="20"/>
          <w:szCs w:val="20"/>
        </w:rPr>
        <w:t>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 выданная соответствующей образовательной организацией;</w:t>
      </w:r>
    </w:p>
    <w:p w:rsidR="002C2A69" w:rsidRPr="002C2A69" w:rsidRDefault="002C2A69" w:rsidP="001235E3">
      <w:pPr>
        <w:numPr>
          <w:ilvl w:val="0"/>
          <w:numId w:val="24"/>
        </w:numPr>
        <w:tabs>
          <w:tab w:val="left" w:pos="993"/>
        </w:tabs>
        <w:autoSpaceDE w:val="0"/>
        <w:autoSpaceDN w:val="0"/>
        <w:adjustRightInd w:val="0"/>
        <w:spacing w:after="0" w:line="240" w:lineRule="auto"/>
        <w:ind w:left="0" w:firstLine="567"/>
        <w:contextualSpacing/>
        <w:jc w:val="both"/>
        <w:rPr>
          <w:rFonts w:ascii="Times New Roman" w:hAnsi="Times New Roman"/>
          <w:sz w:val="20"/>
          <w:szCs w:val="20"/>
        </w:rPr>
      </w:pPr>
      <w:r w:rsidRPr="002C2A69">
        <w:rPr>
          <w:rFonts w:ascii="Times New Roman" w:hAnsi="Times New Roman"/>
          <w:sz w:val="20"/>
          <w:szCs w:val="20"/>
        </w:rPr>
        <w:lastRenderedPageBreak/>
        <w:t>документ, содержащий сведения о размере пособия по безработице, материальной помощи в связи с 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выданный организацией, осуществляющей выплату пособия, материальной помощи, стипендии (представляется по собственной инициативе);</w:t>
      </w:r>
    </w:p>
    <w:p w:rsidR="002C2A69" w:rsidRPr="002C2A69" w:rsidRDefault="002C2A69" w:rsidP="001235E3">
      <w:pPr>
        <w:numPr>
          <w:ilvl w:val="0"/>
          <w:numId w:val="24"/>
        </w:numPr>
        <w:tabs>
          <w:tab w:val="left" w:pos="993"/>
        </w:tabs>
        <w:autoSpaceDE w:val="0"/>
        <w:autoSpaceDN w:val="0"/>
        <w:adjustRightInd w:val="0"/>
        <w:spacing w:after="0" w:line="240" w:lineRule="auto"/>
        <w:ind w:left="0" w:firstLine="567"/>
        <w:contextualSpacing/>
        <w:jc w:val="both"/>
        <w:rPr>
          <w:rFonts w:ascii="Times New Roman" w:hAnsi="Times New Roman"/>
          <w:sz w:val="20"/>
          <w:szCs w:val="20"/>
        </w:rPr>
      </w:pPr>
      <w:r w:rsidRPr="002C2A69">
        <w:rPr>
          <w:rFonts w:ascii="Times New Roman" w:hAnsi="Times New Roman"/>
          <w:sz w:val="20"/>
          <w:szCs w:val="20"/>
        </w:rPr>
        <w:t>документ, содержащий сведения о размере материальной поддержки, оказываемой в период участия в общественных работах, временного трудоустройства безработных граждан, несовершеннолетних граждан в возрасте от 14 до 18 лет, выданный организацией, осуществляющей выплату материальной поддержки (представляется по собственной инициативе);</w:t>
      </w:r>
    </w:p>
    <w:p w:rsidR="002C2A69" w:rsidRPr="002C2A69" w:rsidRDefault="002C2A69" w:rsidP="001235E3">
      <w:pPr>
        <w:numPr>
          <w:ilvl w:val="0"/>
          <w:numId w:val="24"/>
        </w:numPr>
        <w:tabs>
          <w:tab w:val="left" w:pos="993"/>
        </w:tabs>
        <w:autoSpaceDE w:val="0"/>
        <w:autoSpaceDN w:val="0"/>
        <w:adjustRightInd w:val="0"/>
        <w:spacing w:after="0" w:line="240" w:lineRule="auto"/>
        <w:ind w:left="0" w:firstLine="567"/>
        <w:contextualSpacing/>
        <w:jc w:val="both"/>
        <w:rPr>
          <w:rFonts w:ascii="Times New Roman" w:hAnsi="Times New Roman"/>
          <w:sz w:val="20"/>
          <w:szCs w:val="20"/>
        </w:rPr>
      </w:pPr>
      <w:r w:rsidRPr="002C2A69">
        <w:rPr>
          <w:rFonts w:ascii="Times New Roman" w:hAnsi="Times New Roman"/>
          <w:sz w:val="20"/>
          <w:szCs w:val="20"/>
        </w:rPr>
        <w:t>справка о выплате пособия по временной нетрудоспособности, выданная территориальным органом Фонда социального страхования Российской Федерации, за исключением случая, когд</w:t>
      </w:r>
      <w:r>
        <w:rPr>
          <w:rFonts w:ascii="Times New Roman" w:hAnsi="Times New Roman"/>
          <w:sz w:val="20"/>
          <w:szCs w:val="20"/>
        </w:rPr>
        <w:t xml:space="preserve">а назначение и выплата пособия </w:t>
      </w:r>
      <w:r w:rsidRPr="002C2A69">
        <w:rPr>
          <w:rFonts w:ascii="Times New Roman" w:hAnsi="Times New Roman"/>
          <w:sz w:val="20"/>
          <w:szCs w:val="20"/>
        </w:rPr>
        <w:t>по временной нетрудоспособности осуществлялась лицом, производящим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29.12.2006 № 255-ФЗ «Об обязательном социальном страховании на случай временной нетрудоспособности и в связи с материнством», по месту работы (службы, иной деятельности) заявителя и (или) чл</w:t>
      </w:r>
      <w:r>
        <w:rPr>
          <w:rFonts w:ascii="Times New Roman" w:hAnsi="Times New Roman"/>
          <w:sz w:val="20"/>
          <w:szCs w:val="20"/>
        </w:rPr>
        <w:t xml:space="preserve">енов его семьи (представляется </w:t>
      </w:r>
      <w:r w:rsidRPr="002C2A69">
        <w:rPr>
          <w:rFonts w:ascii="Times New Roman" w:hAnsi="Times New Roman"/>
          <w:sz w:val="20"/>
          <w:szCs w:val="20"/>
        </w:rPr>
        <w:t>по собственной инициативе);</w:t>
      </w:r>
    </w:p>
    <w:p w:rsidR="002C2A69" w:rsidRPr="002C2A69" w:rsidRDefault="002C2A69" w:rsidP="001235E3">
      <w:pPr>
        <w:numPr>
          <w:ilvl w:val="0"/>
          <w:numId w:val="24"/>
        </w:numPr>
        <w:tabs>
          <w:tab w:val="left" w:pos="993"/>
        </w:tabs>
        <w:autoSpaceDE w:val="0"/>
        <w:autoSpaceDN w:val="0"/>
        <w:adjustRightInd w:val="0"/>
        <w:spacing w:after="0" w:line="240" w:lineRule="auto"/>
        <w:ind w:left="0" w:firstLine="567"/>
        <w:contextualSpacing/>
        <w:jc w:val="both"/>
        <w:rPr>
          <w:rFonts w:ascii="Times New Roman" w:hAnsi="Times New Roman"/>
          <w:sz w:val="20"/>
          <w:szCs w:val="20"/>
        </w:rPr>
      </w:pPr>
      <w:r w:rsidRPr="002C2A69">
        <w:rPr>
          <w:rFonts w:ascii="Times New Roman" w:hAnsi="Times New Roman"/>
          <w:sz w:val="20"/>
          <w:szCs w:val="20"/>
        </w:rPr>
        <w:t>справка о выплате пособия по беременности и родам, ежемесячного пособия по уходу за ребенком, выданная организациями, осуществляющими указанные выплаты (представляется по собственной инициативе в случае, если выплата пособия по беременности и родам, ежемесячного пособия по уходу за ребенком осуществляется территориальным органом Фонда социального страхования Российской Федерации, органами социальной защиты населения по месту жительства (месту пребывания, месту фактического проживания) заявителя и (или) членов его семьи);</w:t>
      </w:r>
    </w:p>
    <w:p w:rsidR="002C2A69" w:rsidRPr="002C2A69" w:rsidRDefault="002C2A69" w:rsidP="001235E3">
      <w:pPr>
        <w:numPr>
          <w:ilvl w:val="0"/>
          <w:numId w:val="24"/>
        </w:numPr>
        <w:tabs>
          <w:tab w:val="left" w:pos="993"/>
        </w:tabs>
        <w:autoSpaceDE w:val="0"/>
        <w:autoSpaceDN w:val="0"/>
        <w:adjustRightInd w:val="0"/>
        <w:spacing w:after="0" w:line="240" w:lineRule="auto"/>
        <w:ind w:left="0" w:firstLine="567"/>
        <w:contextualSpacing/>
        <w:jc w:val="both"/>
        <w:rPr>
          <w:rFonts w:ascii="Times New Roman" w:hAnsi="Times New Roman"/>
          <w:sz w:val="20"/>
          <w:szCs w:val="20"/>
        </w:rPr>
      </w:pPr>
      <w:r w:rsidRPr="002C2A69">
        <w:rPr>
          <w:rFonts w:ascii="Times New Roman" w:hAnsi="Times New Roman"/>
          <w:sz w:val="20"/>
          <w:szCs w:val="20"/>
        </w:rPr>
        <w:t xml:space="preserve">справка о выплате ежемесячной выплаты в связи с рождением (усыновлением) первого ребенка и (или) ежемесячной выплаты в связи с рождением (усыновлением) второго ребенка, ежемесячной денежной выплаты на ребенка в возрасте от 3 до 7 лет включительно, выданная органами социальной защиты населения по месту жительства (месту пребывания, месту фактического проживания) заявителя и (или) членов его семьи), территориальным органом Пенсионного фонда Российской Федерации, органом исполнительной власти субъекта Российской Федерации, уполномоченным на осуществление ежемесячной денежной выплаты на ребенка в возрасте от 3 до 7 лет включительно (представляется </w:t>
      </w:r>
      <w:r w:rsidRPr="002C2A69">
        <w:rPr>
          <w:rFonts w:ascii="Times New Roman" w:hAnsi="Times New Roman"/>
          <w:sz w:val="20"/>
          <w:szCs w:val="20"/>
        </w:rPr>
        <w:br/>
        <w:t>по собственной инициативе);</w:t>
      </w:r>
    </w:p>
    <w:p w:rsidR="002C2A69" w:rsidRPr="002C2A69" w:rsidRDefault="002C2A69" w:rsidP="001235E3">
      <w:pPr>
        <w:numPr>
          <w:ilvl w:val="0"/>
          <w:numId w:val="24"/>
        </w:numPr>
        <w:tabs>
          <w:tab w:val="left" w:pos="993"/>
        </w:tabs>
        <w:autoSpaceDE w:val="0"/>
        <w:autoSpaceDN w:val="0"/>
        <w:adjustRightInd w:val="0"/>
        <w:spacing w:after="0" w:line="240" w:lineRule="auto"/>
        <w:ind w:left="0" w:firstLine="567"/>
        <w:contextualSpacing/>
        <w:jc w:val="both"/>
        <w:rPr>
          <w:rFonts w:ascii="Times New Roman" w:hAnsi="Times New Roman"/>
          <w:strike/>
          <w:sz w:val="20"/>
          <w:szCs w:val="20"/>
        </w:rPr>
      </w:pPr>
      <w:r w:rsidRPr="002C2A69">
        <w:rPr>
          <w:rFonts w:ascii="Times New Roman" w:hAnsi="Times New Roman"/>
          <w:sz w:val="20"/>
          <w:szCs w:val="20"/>
        </w:rPr>
        <w:t>справка о выплате денежных средств на содержание приемных детей, выданная органом опеки и попечительства (представляется по собственной инициативе);</w:t>
      </w:r>
    </w:p>
    <w:p w:rsidR="002C2A69" w:rsidRPr="002C2A69" w:rsidRDefault="002C2A69" w:rsidP="001235E3">
      <w:pPr>
        <w:numPr>
          <w:ilvl w:val="0"/>
          <w:numId w:val="24"/>
        </w:numPr>
        <w:tabs>
          <w:tab w:val="left" w:pos="993"/>
        </w:tabs>
        <w:autoSpaceDE w:val="0"/>
        <w:autoSpaceDN w:val="0"/>
        <w:adjustRightInd w:val="0"/>
        <w:spacing w:after="0" w:line="240" w:lineRule="auto"/>
        <w:ind w:left="0" w:firstLine="567"/>
        <w:contextualSpacing/>
        <w:jc w:val="both"/>
        <w:rPr>
          <w:rFonts w:ascii="Times New Roman" w:hAnsi="Times New Roman"/>
          <w:sz w:val="20"/>
          <w:szCs w:val="20"/>
        </w:rPr>
      </w:pPr>
      <w:r w:rsidRPr="002C2A69">
        <w:rPr>
          <w:rFonts w:ascii="Times New Roman" w:hAnsi="Times New Roman"/>
          <w:sz w:val="20"/>
          <w:szCs w:val="20"/>
        </w:rPr>
        <w:t>справка о выплате ежемесячного пособия супругам военнослужащих - граждан, проходящих военную службу по ко</w:t>
      </w:r>
      <w:r>
        <w:rPr>
          <w:rFonts w:ascii="Times New Roman" w:hAnsi="Times New Roman"/>
          <w:sz w:val="20"/>
          <w:szCs w:val="20"/>
        </w:rPr>
        <w:t>нтракту, в период их проживания</w:t>
      </w:r>
      <w:r w:rsidRPr="002C2A69">
        <w:rPr>
          <w:rFonts w:ascii="Times New Roman" w:hAnsi="Times New Roman"/>
          <w:sz w:val="20"/>
          <w:szCs w:val="20"/>
        </w:rPr>
        <w:t xml:space="preserve"> с супругами в местностях, где они не м</w:t>
      </w:r>
      <w:r>
        <w:rPr>
          <w:rFonts w:ascii="Times New Roman" w:hAnsi="Times New Roman"/>
          <w:sz w:val="20"/>
          <w:szCs w:val="20"/>
        </w:rPr>
        <w:t>огут трудиться по специальности</w:t>
      </w:r>
      <w:r w:rsidRPr="002C2A69">
        <w:rPr>
          <w:rFonts w:ascii="Times New Roman" w:hAnsi="Times New Roman"/>
          <w:sz w:val="20"/>
          <w:szCs w:val="20"/>
        </w:rPr>
        <w:t xml:space="preserve"> в связи с отсутствием возможности трудоустройства и были признаны</w:t>
      </w:r>
      <w:r w:rsidRPr="002C2A69">
        <w:rPr>
          <w:rFonts w:ascii="Times New Roman" w:hAnsi="Times New Roman"/>
          <w:sz w:val="20"/>
          <w:szCs w:val="20"/>
        </w:rPr>
        <w:br/>
        <w:t xml:space="preserve">в </w:t>
      </w:r>
      <w:r w:rsidRPr="002C2A69">
        <w:rPr>
          <w:rFonts w:ascii="Times New Roman" w:hAnsi="Times New Roman"/>
          <w:color w:val="000000"/>
          <w:sz w:val="20"/>
          <w:szCs w:val="20"/>
        </w:rPr>
        <w:t xml:space="preserve">установленном </w:t>
      </w:r>
      <w:hyperlink r:id="rId45" w:history="1">
        <w:r w:rsidRPr="002C2A69">
          <w:rPr>
            <w:rFonts w:ascii="Times New Roman" w:hAnsi="Times New Roman"/>
            <w:color w:val="000000"/>
            <w:sz w:val="20"/>
            <w:szCs w:val="20"/>
          </w:rPr>
          <w:t>порядке</w:t>
        </w:r>
      </w:hyperlink>
      <w:r w:rsidRPr="002C2A69">
        <w:rPr>
          <w:rFonts w:ascii="Times New Roman" w:hAnsi="Times New Roman"/>
          <w:color w:val="000000"/>
          <w:sz w:val="20"/>
          <w:szCs w:val="20"/>
        </w:rPr>
        <w:t xml:space="preserve"> безработными, а также в период, когда супруги военнослужащих – граждан </w:t>
      </w:r>
      <w:r w:rsidRPr="002C2A69">
        <w:rPr>
          <w:rFonts w:ascii="Times New Roman" w:hAnsi="Times New Roman"/>
          <w:sz w:val="20"/>
          <w:szCs w:val="20"/>
        </w:rPr>
        <w:t>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до достижения возраста 18 лет нуждаются в постороннем уходе, выплачиваемого, если в указанные периоды они утратили право на пособие по безработице, выданная организациями, осуществляющими выплаты ежемесячного пособия;</w:t>
      </w:r>
    </w:p>
    <w:p w:rsidR="002C2A69" w:rsidRPr="002C2A69" w:rsidRDefault="002C2A69" w:rsidP="001235E3">
      <w:pPr>
        <w:numPr>
          <w:ilvl w:val="0"/>
          <w:numId w:val="24"/>
        </w:numPr>
        <w:tabs>
          <w:tab w:val="left" w:pos="993"/>
        </w:tabs>
        <w:autoSpaceDE w:val="0"/>
        <w:autoSpaceDN w:val="0"/>
        <w:adjustRightInd w:val="0"/>
        <w:spacing w:after="0" w:line="240" w:lineRule="auto"/>
        <w:ind w:left="0" w:firstLine="567"/>
        <w:contextualSpacing/>
        <w:jc w:val="both"/>
        <w:rPr>
          <w:rFonts w:ascii="Times New Roman" w:hAnsi="Times New Roman"/>
          <w:sz w:val="20"/>
          <w:szCs w:val="20"/>
        </w:rPr>
      </w:pPr>
      <w:r w:rsidRPr="002C2A69">
        <w:rPr>
          <w:rFonts w:ascii="Times New Roman" w:hAnsi="Times New Roman"/>
          <w:sz w:val="20"/>
          <w:szCs w:val="20"/>
        </w:rPr>
        <w:t>справка о выплате ежемесячных сумм, выплачиваемых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 выданная организациями, осуществляющими указанные выплаты;</w:t>
      </w:r>
    </w:p>
    <w:p w:rsidR="002C2A69" w:rsidRPr="002C2A69" w:rsidRDefault="002C2A69" w:rsidP="001235E3">
      <w:pPr>
        <w:numPr>
          <w:ilvl w:val="0"/>
          <w:numId w:val="24"/>
        </w:numPr>
        <w:tabs>
          <w:tab w:val="left" w:pos="993"/>
        </w:tabs>
        <w:autoSpaceDE w:val="0"/>
        <w:autoSpaceDN w:val="0"/>
        <w:adjustRightInd w:val="0"/>
        <w:spacing w:after="0" w:line="240" w:lineRule="auto"/>
        <w:ind w:left="0" w:firstLine="567"/>
        <w:contextualSpacing/>
        <w:jc w:val="both"/>
        <w:rPr>
          <w:rFonts w:ascii="Times New Roman" w:hAnsi="Times New Roman"/>
          <w:sz w:val="20"/>
          <w:szCs w:val="20"/>
        </w:rPr>
      </w:pPr>
      <w:r w:rsidRPr="002C2A69">
        <w:rPr>
          <w:rFonts w:ascii="Times New Roman" w:hAnsi="Times New Roman"/>
          <w:sz w:val="20"/>
          <w:szCs w:val="20"/>
        </w:rPr>
        <w:t>справка о сумме, равной стоимости питания, кроме лечебно-профилактического питания, выдаваемого (оплачиваемого) в соответствии с законодательством Российской Федерации, выданная организациями, осуществляющими выдачу (оплату) питания, кроме лечебно-профилактического питания;</w:t>
      </w:r>
    </w:p>
    <w:p w:rsidR="002C2A69" w:rsidRPr="002C2A69" w:rsidRDefault="002C2A69" w:rsidP="001235E3">
      <w:pPr>
        <w:numPr>
          <w:ilvl w:val="0"/>
          <w:numId w:val="24"/>
        </w:numPr>
        <w:tabs>
          <w:tab w:val="left" w:pos="993"/>
        </w:tabs>
        <w:autoSpaceDE w:val="0"/>
        <w:autoSpaceDN w:val="0"/>
        <w:adjustRightInd w:val="0"/>
        <w:spacing w:after="0" w:line="240" w:lineRule="auto"/>
        <w:ind w:left="0" w:firstLine="567"/>
        <w:contextualSpacing/>
        <w:jc w:val="both"/>
        <w:rPr>
          <w:rFonts w:ascii="Times New Roman" w:hAnsi="Times New Roman"/>
          <w:sz w:val="20"/>
          <w:szCs w:val="20"/>
        </w:rPr>
      </w:pPr>
      <w:r w:rsidRPr="002C2A69">
        <w:rPr>
          <w:rFonts w:ascii="Times New Roman" w:hAnsi="Times New Roman"/>
          <w:sz w:val="20"/>
          <w:szCs w:val="20"/>
        </w:rPr>
        <w:t>справка о выплате ежемесячного пособия на ребенка военнослужащего, проходящего военную службу по призыву, выданная организациями, осуществляющими выплаты ежемесячного пособия (представляется по собственной инициативе);</w:t>
      </w:r>
    </w:p>
    <w:p w:rsidR="002C2A69" w:rsidRPr="002C2A69" w:rsidRDefault="002C2A69" w:rsidP="001235E3">
      <w:pPr>
        <w:numPr>
          <w:ilvl w:val="0"/>
          <w:numId w:val="24"/>
        </w:numPr>
        <w:tabs>
          <w:tab w:val="left" w:pos="993"/>
        </w:tabs>
        <w:autoSpaceDE w:val="0"/>
        <w:autoSpaceDN w:val="0"/>
        <w:adjustRightInd w:val="0"/>
        <w:spacing w:after="0" w:line="240" w:lineRule="auto"/>
        <w:ind w:left="0" w:firstLine="567"/>
        <w:contextualSpacing/>
        <w:jc w:val="both"/>
        <w:rPr>
          <w:rFonts w:ascii="Times New Roman" w:hAnsi="Times New Roman"/>
          <w:sz w:val="20"/>
          <w:szCs w:val="20"/>
        </w:rPr>
      </w:pPr>
      <w:r w:rsidRPr="002C2A69">
        <w:rPr>
          <w:rFonts w:ascii="Times New Roman" w:hAnsi="Times New Roman"/>
          <w:sz w:val="20"/>
          <w:szCs w:val="20"/>
        </w:rPr>
        <w:t>справка о выплате ежемесячного пособия детям военнослужащих</w:t>
      </w:r>
      <w:bookmarkStart w:id="13" w:name="_Hlk68800749"/>
      <w:r w:rsidRPr="002C2A69">
        <w:rPr>
          <w:rFonts w:ascii="Times New Roman" w:hAnsi="Times New Roman"/>
          <w:sz w:val="20"/>
          <w:szCs w:val="20"/>
        </w:rPr>
        <w:t xml:space="preserve"> и сотрудников некоторых федеральных</w:t>
      </w:r>
      <w:r>
        <w:rPr>
          <w:rFonts w:ascii="Times New Roman" w:hAnsi="Times New Roman"/>
          <w:sz w:val="20"/>
          <w:szCs w:val="20"/>
        </w:rPr>
        <w:t xml:space="preserve"> органов исполнительной власти</w:t>
      </w:r>
      <w:r w:rsidRPr="002C2A69">
        <w:rPr>
          <w:rFonts w:ascii="Times New Roman" w:hAnsi="Times New Roman"/>
          <w:sz w:val="20"/>
          <w:szCs w:val="20"/>
        </w:rPr>
        <w:t xml:space="preserve">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w:t>
      </w:r>
      <w:bookmarkEnd w:id="13"/>
      <w:r w:rsidRPr="002C2A69">
        <w:rPr>
          <w:rFonts w:ascii="Times New Roman" w:hAnsi="Times New Roman"/>
          <w:sz w:val="20"/>
          <w:szCs w:val="20"/>
        </w:rPr>
        <w:t>, выданная организациями, осуществляющими указанную выплату (представляется по собственной инициативе);</w:t>
      </w:r>
    </w:p>
    <w:p w:rsidR="002C2A69" w:rsidRPr="002C2A69" w:rsidRDefault="002C2A69" w:rsidP="001235E3">
      <w:pPr>
        <w:numPr>
          <w:ilvl w:val="0"/>
          <w:numId w:val="24"/>
        </w:numPr>
        <w:tabs>
          <w:tab w:val="left" w:pos="993"/>
        </w:tabs>
        <w:autoSpaceDE w:val="0"/>
        <w:autoSpaceDN w:val="0"/>
        <w:adjustRightInd w:val="0"/>
        <w:spacing w:after="0" w:line="240" w:lineRule="auto"/>
        <w:ind w:left="0" w:firstLine="567"/>
        <w:contextualSpacing/>
        <w:jc w:val="both"/>
        <w:rPr>
          <w:rFonts w:ascii="Times New Roman" w:hAnsi="Times New Roman"/>
          <w:sz w:val="20"/>
          <w:szCs w:val="20"/>
        </w:rPr>
      </w:pPr>
      <w:r w:rsidRPr="002C2A69">
        <w:rPr>
          <w:rFonts w:ascii="Times New Roman" w:hAnsi="Times New Roman"/>
          <w:sz w:val="20"/>
          <w:szCs w:val="20"/>
        </w:rPr>
        <w:lastRenderedPageBreak/>
        <w:t>справка о выплате правопреемникам умерших застрахованных лиц, выданная органом, осуществляющим пенсионное обеспечение (представляется по собственной инициативе);</w:t>
      </w:r>
    </w:p>
    <w:p w:rsidR="002C2A69" w:rsidRPr="002C2A69" w:rsidRDefault="002C2A69" w:rsidP="001235E3">
      <w:pPr>
        <w:numPr>
          <w:ilvl w:val="0"/>
          <w:numId w:val="24"/>
        </w:numPr>
        <w:tabs>
          <w:tab w:val="left" w:pos="993"/>
        </w:tabs>
        <w:autoSpaceDE w:val="0"/>
        <w:autoSpaceDN w:val="0"/>
        <w:adjustRightInd w:val="0"/>
        <w:spacing w:after="0" w:line="240" w:lineRule="auto"/>
        <w:ind w:left="0" w:firstLine="567"/>
        <w:contextualSpacing/>
        <w:jc w:val="both"/>
        <w:rPr>
          <w:rFonts w:ascii="Times New Roman" w:hAnsi="Times New Roman"/>
          <w:sz w:val="20"/>
          <w:szCs w:val="20"/>
        </w:rPr>
      </w:pPr>
      <w:r w:rsidRPr="002C2A69">
        <w:rPr>
          <w:rFonts w:ascii="Times New Roman" w:hAnsi="Times New Roman"/>
          <w:sz w:val="20"/>
          <w:szCs w:val="20"/>
        </w:rPr>
        <w:t>справка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 выданная государственным органом или общественным объединением, осуществляющими указанную выплату;</w:t>
      </w:r>
    </w:p>
    <w:p w:rsidR="002C2A69" w:rsidRPr="002C2A69" w:rsidRDefault="002C2A69" w:rsidP="001235E3">
      <w:pPr>
        <w:numPr>
          <w:ilvl w:val="0"/>
          <w:numId w:val="24"/>
        </w:numPr>
        <w:tabs>
          <w:tab w:val="left" w:pos="993"/>
        </w:tabs>
        <w:autoSpaceDE w:val="0"/>
        <w:autoSpaceDN w:val="0"/>
        <w:adjustRightInd w:val="0"/>
        <w:spacing w:after="0" w:line="240" w:lineRule="auto"/>
        <w:ind w:left="0" w:firstLine="567"/>
        <w:contextualSpacing/>
        <w:jc w:val="both"/>
        <w:rPr>
          <w:rFonts w:ascii="Times New Roman" w:hAnsi="Times New Roman"/>
          <w:sz w:val="20"/>
          <w:szCs w:val="20"/>
        </w:rPr>
      </w:pPr>
      <w:r w:rsidRPr="002C2A69">
        <w:rPr>
          <w:rFonts w:ascii="Times New Roman" w:hAnsi="Times New Roman"/>
          <w:sz w:val="20"/>
          <w:szCs w:val="20"/>
        </w:rPr>
        <w:t>справка о выплате надбавок и доплат (кроме носящих единовременный характер) ко всем видам выплат, указанным в абзацах третьем – семнадцатом настоящего подпункта, установленных органами власти Красноярского края, органами местного самоуправления, предприятиями, учреждениями и другими организациями, выданная органами власти Красноярского края, органами местного самоуправления, предприятиями, учреждениями и другими организациями, осуществляющими выплату надбавок и доплат (представляется по собственной инициативе в случае, если выплата надбавок и доплат осуществляется органами власти Красноярского края, органами местного самоуправления);</w:t>
      </w:r>
    </w:p>
    <w:p w:rsidR="002C2A69" w:rsidRPr="002C2A69" w:rsidRDefault="002C2A69" w:rsidP="001235E3">
      <w:pPr>
        <w:numPr>
          <w:ilvl w:val="0"/>
          <w:numId w:val="24"/>
        </w:numPr>
        <w:tabs>
          <w:tab w:val="left" w:pos="993"/>
        </w:tabs>
        <w:autoSpaceDE w:val="0"/>
        <w:autoSpaceDN w:val="0"/>
        <w:adjustRightInd w:val="0"/>
        <w:spacing w:after="0" w:line="240" w:lineRule="auto"/>
        <w:ind w:left="0" w:firstLine="567"/>
        <w:contextualSpacing/>
        <w:jc w:val="both"/>
        <w:rPr>
          <w:rFonts w:ascii="Times New Roman" w:hAnsi="Times New Roman"/>
          <w:sz w:val="20"/>
          <w:szCs w:val="20"/>
        </w:rPr>
      </w:pPr>
      <w:r w:rsidRPr="002C2A69">
        <w:rPr>
          <w:rFonts w:ascii="Times New Roman" w:hAnsi="Times New Roman"/>
          <w:sz w:val="20"/>
          <w:szCs w:val="20"/>
        </w:rPr>
        <w:t>справка индивидуального предп</w:t>
      </w:r>
      <w:r>
        <w:rPr>
          <w:rFonts w:ascii="Times New Roman" w:hAnsi="Times New Roman"/>
          <w:sz w:val="20"/>
          <w:szCs w:val="20"/>
        </w:rPr>
        <w:t>ринимателя, зарегистрированного</w:t>
      </w:r>
      <w:r w:rsidRPr="002C2A69">
        <w:rPr>
          <w:rFonts w:ascii="Times New Roman" w:hAnsi="Times New Roman"/>
          <w:sz w:val="20"/>
          <w:szCs w:val="20"/>
        </w:rPr>
        <w:t xml:space="preserve"> в установленном порядке и осуществляющего предпринимательскую деятельность без образования юридического лица, главы крестьянского (фермерского) хозяйства, подтверждающая доходы индивидуального предпринимателя, главы крестьянского (фермерского) хозяйства;</w:t>
      </w:r>
    </w:p>
    <w:p w:rsidR="002C2A69" w:rsidRPr="002C2A69" w:rsidRDefault="002C2A69" w:rsidP="001235E3">
      <w:pPr>
        <w:numPr>
          <w:ilvl w:val="0"/>
          <w:numId w:val="24"/>
        </w:numPr>
        <w:tabs>
          <w:tab w:val="left" w:pos="993"/>
        </w:tabs>
        <w:autoSpaceDE w:val="0"/>
        <w:autoSpaceDN w:val="0"/>
        <w:adjustRightInd w:val="0"/>
        <w:spacing w:after="0" w:line="240" w:lineRule="auto"/>
        <w:ind w:left="0" w:firstLine="567"/>
        <w:contextualSpacing/>
        <w:jc w:val="both"/>
        <w:rPr>
          <w:rFonts w:ascii="Times New Roman" w:hAnsi="Times New Roman"/>
          <w:sz w:val="20"/>
          <w:szCs w:val="20"/>
        </w:rPr>
      </w:pPr>
      <w:r w:rsidRPr="002C2A69">
        <w:rPr>
          <w:rFonts w:ascii="Times New Roman" w:hAnsi="Times New Roman"/>
          <w:sz w:val="20"/>
          <w:szCs w:val="20"/>
        </w:rPr>
        <w:t xml:space="preserve">справка о размере </w:t>
      </w:r>
      <w:hyperlink r:id="rId46" w:history="1">
        <w:r w:rsidRPr="002C2A69">
          <w:rPr>
            <w:rFonts w:ascii="Times New Roman" w:hAnsi="Times New Roman"/>
            <w:sz w:val="20"/>
            <w:szCs w:val="20"/>
          </w:rPr>
          <w:t>дивидендов и процент</w:t>
        </w:r>
      </w:hyperlink>
      <w:r w:rsidRPr="002C2A69">
        <w:rPr>
          <w:rFonts w:ascii="Times New Roman" w:hAnsi="Times New Roman"/>
          <w:sz w:val="20"/>
          <w:szCs w:val="20"/>
        </w:rPr>
        <w:t>ов, полученных от российской организации, а также процентов, полученных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выданная банком или другой кредитной организацией;</w:t>
      </w:r>
    </w:p>
    <w:p w:rsidR="002C2A69" w:rsidRPr="002C2A69" w:rsidRDefault="002C2A69" w:rsidP="001235E3">
      <w:pPr>
        <w:numPr>
          <w:ilvl w:val="0"/>
          <w:numId w:val="24"/>
        </w:numPr>
        <w:tabs>
          <w:tab w:val="left" w:pos="993"/>
        </w:tabs>
        <w:autoSpaceDE w:val="0"/>
        <w:autoSpaceDN w:val="0"/>
        <w:adjustRightInd w:val="0"/>
        <w:spacing w:after="0" w:line="240" w:lineRule="auto"/>
        <w:ind w:left="0" w:firstLine="567"/>
        <w:contextualSpacing/>
        <w:jc w:val="both"/>
        <w:rPr>
          <w:rFonts w:ascii="Times New Roman" w:hAnsi="Times New Roman"/>
          <w:sz w:val="20"/>
          <w:szCs w:val="20"/>
        </w:rPr>
      </w:pPr>
      <w:bookmarkStart w:id="14" w:name="_Hlk68801649"/>
      <w:r w:rsidRPr="002C2A69">
        <w:rPr>
          <w:rFonts w:ascii="Times New Roman" w:hAnsi="Times New Roman"/>
          <w:sz w:val="20"/>
          <w:szCs w:val="20"/>
        </w:rPr>
        <w:t xml:space="preserve">справка о размере дивидендов, выплаченных иностранной организацией по акциям (долям) российской организации, признанных отраженными налогоплательщиком в налоговой декларации в составе доходов в соответствии с </w:t>
      </w:r>
      <w:hyperlink r:id="rId47" w:history="1">
        <w:r w:rsidRPr="002C2A69">
          <w:rPr>
            <w:rFonts w:ascii="Times New Roman" w:hAnsi="Times New Roman"/>
            <w:sz w:val="20"/>
            <w:szCs w:val="20"/>
          </w:rPr>
          <w:t>пунктом 1.1</w:t>
        </w:r>
      </w:hyperlink>
      <w:r w:rsidRPr="002C2A69">
        <w:rPr>
          <w:rFonts w:ascii="Times New Roman" w:hAnsi="Times New Roman"/>
          <w:sz w:val="20"/>
          <w:szCs w:val="20"/>
        </w:rPr>
        <w:t xml:space="preserve"> статьи 208 Налогового кодекса Российской Федерации, выданная налоговым органом (представляется по собственной инициативе);</w:t>
      </w:r>
    </w:p>
    <w:bookmarkEnd w:id="14"/>
    <w:p w:rsidR="002C2A69" w:rsidRPr="002C2A69" w:rsidRDefault="002C2A69" w:rsidP="001235E3">
      <w:pPr>
        <w:numPr>
          <w:ilvl w:val="0"/>
          <w:numId w:val="24"/>
        </w:numPr>
        <w:tabs>
          <w:tab w:val="left" w:pos="993"/>
        </w:tabs>
        <w:autoSpaceDE w:val="0"/>
        <w:autoSpaceDN w:val="0"/>
        <w:adjustRightInd w:val="0"/>
        <w:spacing w:after="0" w:line="240" w:lineRule="auto"/>
        <w:ind w:left="0" w:firstLine="567"/>
        <w:contextualSpacing/>
        <w:jc w:val="both"/>
        <w:rPr>
          <w:rFonts w:ascii="Times New Roman" w:hAnsi="Times New Roman"/>
          <w:sz w:val="20"/>
          <w:szCs w:val="20"/>
        </w:rPr>
      </w:pPr>
      <w:r w:rsidRPr="002C2A69">
        <w:rPr>
          <w:rFonts w:ascii="Times New Roman" w:hAnsi="Times New Roman"/>
          <w:sz w:val="20"/>
          <w:szCs w:val="20"/>
        </w:rPr>
        <w:t>справка из налоговых органов о доходах, полученных от реализации недвижимого имущества, находящегося в Российской Федерации, а также  от сдачи в аренду имущества, находящегося в Российской Федерации (представляется по собственной инициативе);</w:t>
      </w:r>
    </w:p>
    <w:p w:rsidR="002C2A69" w:rsidRPr="002C2A69" w:rsidRDefault="002C2A69" w:rsidP="001235E3">
      <w:pPr>
        <w:numPr>
          <w:ilvl w:val="0"/>
          <w:numId w:val="24"/>
        </w:numPr>
        <w:tabs>
          <w:tab w:val="left" w:pos="993"/>
        </w:tabs>
        <w:autoSpaceDE w:val="0"/>
        <w:autoSpaceDN w:val="0"/>
        <w:adjustRightInd w:val="0"/>
        <w:spacing w:after="0" w:line="240" w:lineRule="auto"/>
        <w:ind w:left="0" w:firstLine="567"/>
        <w:contextualSpacing/>
        <w:jc w:val="both"/>
        <w:rPr>
          <w:rFonts w:ascii="Times New Roman" w:hAnsi="Times New Roman"/>
          <w:sz w:val="20"/>
          <w:szCs w:val="20"/>
        </w:rPr>
      </w:pPr>
      <w:r w:rsidRPr="002C2A69">
        <w:rPr>
          <w:rFonts w:ascii="Times New Roman" w:hAnsi="Times New Roman"/>
          <w:sz w:val="20"/>
          <w:szCs w:val="20"/>
        </w:rPr>
        <w:t xml:space="preserve">справка из налоговых органов о доходах, полученных от использования любых транспортных средств, включая </w:t>
      </w:r>
      <w:r>
        <w:rPr>
          <w:rFonts w:ascii="Times New Roman" w:hAnsi="Times New Roman"/>
          <w:sz w:val="20"/>
          <w:szCs w:val="20"/>
        </w:rPr>
        <w:t>морские, речные, воздушные суда</w:t>
      </w:r>
      <w:r w:rsidRPr="002C2A69">
        <w:rPr>
          <w:rFonts w:ascii="Times New Roman" w:hAnsi="Times New Roman"/>
          <w:sz w:val="20"/>
          <w:szCs w:val="20"/>
        </w:rPr>
        <w:t xml:space="preserve"> и автомобильные транспортные средства, в связи с перевозками в Российскую Федерацию и (или) из Российской Федерации или в ее пределах (представляется по собственной инициативе);</w:t>
      </w:r>
    </w:p>
    <w:p w:rsidR="002C2A69" w:rsidRPr="002C2A69" w:rsidRDefault="002C2A69" w:rsidP="001235E3">
      <w:pPr>
        <w:numPr>
          <w:ilvl w:val="0"/>
          <w:numId w:val="24"/>
        </w:numPr>
        <w:tabs>
          <w:tab w:val="left" w:pos="993"/>
        </w:tabs>
        <w:autoSpaceDE w:val="0"/>
        <w:autoSpaceDN w:val="0"/>
        <w:adjustRightInd w:val="0"/>
        <w:spacing w:after="0" w:line="240" w:lineRule="auto"/>
        <w:ind w:left="0" w:firstLine="567"/>
        <w:contextualSpacing/>
        <w:jc w:val="both"/>
        <w:rPr>
          <w:rFonts w:ascii="Times New Roman" w:hAnsi="Times New Roman"/>
          <w:sz w:val="20"/>
          <w:szCs w:val="20"/>
        </w:rPr>
      </w:pPr>
      <w:r w:rsidRPr="002C2A69">
        <w:rPr>
          <w:rFonts w:ascii="Times New Roman" w:hAnsi="Times New Roman"/>
          <w:sz w:val="20"/>
          <w:szCs w:val="20"/>
        </w:rPr>
        <w:t>документ, выданный налогов</w:t>
      </w:r>
      <w:r>
        <w:rPr>
          <w:rFonts w:ascii="Times New Roman" w:hAnsi="Times New Roman"/>
          <w:sz w:val="20"/>
          <w:szCs w:val="20"/>
        </w:rPr>
        <w:t>ым органом, содержащий сведения</w:t>
      </w:r>
      <w:r w:rsidRPr="002C2A69">
        <w:rPr>
          <w:rFonts w:ascii="Times New Roman" w:hAnsi="Times New Roman"/>
          <w:sz w:val="20"/>
          <w:szCs w:val="20"/>
        </w:rPr>
        <w:t xml:space="preserve"> о размере наследуемых и подаренных де</w:t>
      </w:r>
      <w:r>
        <w:rPr>
          <w:rFonts w:ascii="Times New Roman" w:hAnsi="Times New Roman"/>
          <w:sz w:val="20"/>
          <w:szCs w:val="20"/>
        </w:rPr>
        <w:t xml:space="preserve">нежных средств (представляется </w:t>
      </w:r>
      <w:r w:rsidRPr="002C2A69">
        <w:rPr>
          <w:rFonts w:ascii="Times New Roman" w:hAnsi="Times New Roman"/>
          <w:sz w:val="20"/>
          <w:szCs w:val="20"/>
        </w:rPr>
        <w:t>по собственной инициативе);</w:t>
      </w:r>
    </w:p>
    <w:p w:rsidR="002C2A69" w:rsidRPr="002C2A69" w:rsidRDefault="002C2A69" w:rsidP="001235E3">
      <w:pPr>
        <w:numPr>
          <w:ilvl w:val="0"/>
          <w:numId w:val="24"/>
        </w:numPr>
        <w:tabs>
          <w:tab w:val="left" w:pos="993"/>
        </w:tabs>
        <w:autoSpaceDE w:val="0"/>
        <w:autoSpaceDN w:val="0"/>
        <w:adjustRightInd w:val="0"/>
        <w:spacing w:after="0" w:line="240" w:lineRule="auto"/>
        <w:ind w:left="0" w:firstLine="567"/>
        <w:contextualSpacing/>
        <w:jc w:val="both"/>
        <w:rPr>
          <w:rFonts w:ascii="Times New Roman" w:hAnsi="Times New Roman"/>
          <w:sz w:val="20"/>
          <w:szCs w:val="20"/>
        </w:rPr>
      </w:pPr>
      <w:r w:rsidRPr="002C2A69">
        <w:rPr>
          <w:rFonts w:ascii="Times New Roman" w:hAnsi="Times New Roman"/>
          <w:sz w:val="20"/>
          <w:szCs w:val="20"/>
        </w:rPr>
        <w:t>справка кредитной организации о размере процентов по вкладам.</w:t>
      </w:r>
    </w:p>
    <w:p w:rsidR="002C2A69" w:rsidRPr="002C2A69" w:rsidRDefault="002C2A69" w:rsidP="002C2A69">
      <w:pPr>
        <w:tabs>
          <w:tab w:val="left" w:pos="993"/>
        </w:tabs>
        <w:autoSpaceDE w:val="0"/>
        <w:autoSpaceDN w:val="0"/>
        <w:adjustRightInd w:val="0"/>
        <w:spacing w:after="0" w:line="240" w:lineRule="auto"/>
        <w:jc w:val="both"/>
        <w:rPr>
          <w:rFonts w:ascii="Times New Roman" w:hAnsi="Times New Roman"/>
          <w:sz w:val="20"/>
          <w:szCs w:val="20"/>
        </w:rPr>
      </w:pPr>
    </w:p>
    <w:p w:rsidR="00346D12" w:rsidRPr="00346D12" w:rsidRDefault="00346D12" w:rsidP="00346D12">
      <w:pPr>
        <w:spacing w:after="0" w:line="240" w:lineRule="auto"/>
        <w:jc w:val="center"/>
        <w:rPr>
          <w:rFonts w:ascii="Times New Roman" w:hAnsi="Times New Roman"/>
          <w:sz w:val="20"/>
          <w:szCs w:val="20"/>
        </w:rPr>
      </w:pPr>
      <w:r w:rsidRPr="00346D12">
        <w:rPr>
          <w:rFonts w:ascii="Times New Roman" w:hAnsi="Times New Roman"/>
          <w:noProof/>
          <w:sz w:val="20"/>
          <w:szCs w:val="20"/>
          <w:lang w:eastAsia="ru-RU"/>
        </w:rPr>
        <w:drawing>
          <wp:inline distT="0" distB="0" distL="0" distR="0">
            <wp:extent cx="581025" cy="733425"/>
            <wp:effectExtent l="19050" t="0" r="9525" b="0"/>
            <wp:docPr id="18"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48"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346D12" w:rsidRPr="00346D12" w:rsidRDefault="00346D12" w:rsidP="00346D12">
      <w:pPr>
        <w:spacing w:after="0" w:line="240" w:lineRule="auto"/>
        <w:jc w:val="center"/>
        <w:rPr>
          <w:rFonts w:ascii="Times New Roman" w:hAnsi="Times New Roman"/>
          <w:sz w:val="20"/>
          <w:szCs w:val="20"/>
        </w:rPr>
      </w:pPr>
    </w:p>
    <w:p w:rsidR="00346D12" w:rsidRPr="00346D12" w:rsidRDefault="00346D12" w:rsidP="00346D12">
      <w:pPr>
        <w:spacing w:after="0" w:line="240" w:lineRule="auto"/>
        <w:jc w:val="center"/>
        <w:rPr>
          <w:rFonts w:ascii="Times New Roman" w:hAnsi="Times New Roman"/>
          <w:sz w:val="18"/>
          <w:szCs w:val="20"/>
        </w:rPr>
      </w:pPr>
      <w:r w:rsidRPr="00346D12">
        <w:rPr>
          <w:rFonts w:ascii="Times New Roman" w:hAnsi="Times New Roman"/>
          <w:sz w:val="18"/>
          <w:szCs w:val="20"/>
        </w:rPr>
        <w:t>АДМИНИСТРАЦИЯ БОГУЧАНСКОГО РАЙОНА</w:t>
      </w:r>
    </w:p>
    <w:p w:rsidR="00346D12" w:rsidRPr="00346D12" w:rsidRDefault="00346D12" w:rsidP="00346D12">
      <w:pPr>
        <w:spacing w:after="0" w:line="240" w:lineRule="auto"/>
        <w:jc w:val="center"/>
        <w:rPr>
          <w:rFonts w:ascii="Times New Roman" w:hAnsi="Times New Roman"/>
          <w:sz w:val="18"/>
          <w:szCs w:val="20"/>
        </w:rPr>
      </w:pPr>
      <w:r w:rsidRPr="00346D12">
        <w:rPr>
          <w:rFonts w:ascii="Times New Roman" w:hAnsi="Times New Roman"/>
          <w:sz w:val="18"/>
          <w:szCs w:val="20"/>
        </w:rPr>
        <w:t>ПОСТАНОВЛЕНИЕ</w:t>
      </w:r>
    </w:p>
    <w:p w:rsidR="00346D12" w:rsidRPr="00346D12" w:rsidRDefault="00346D12" w:rsidP="00346D12">
      <w:pPr>
        <w:spacing w:line="240" w:lineRule="auto"/>
        <w:jc w:val="center"/>
        <w:rPr>
          <w:rFonts w:ascii="Times New Roman" w:hAnsi="Times New Roman"/>
          <w:sz w:val="20"/>
          <w:szCs w:val="20"/>
        </w:rPr>
      </w:pPr>
      <w:r w:rsidRPr="00346D12">
        <w:rPr>
          <w:rFonts w:ascii="Times New Roman" w:hAnsi="Times New Roman"/>
          <w:sz w:val="20"/>
          <w:szCs w:val="20"/>
        </w:rPr>
        <w:t>23.04.2024</w:t>
      </w:r>
      <w:r>
        <w:rPr>
          <w:rFonts w:ascii="Times New Roman" w:hAnsi="Times New Roman"/>
          <w:sz w:val="20"/>
          <w:szCs w:val="20"/>
        </w:rPr>
        <w:tab/>
      </w:r>
      <w:r>
        <w:rPr>
          <w:rFonts w:ascii="Times New Roman" w:hAnsi="Times New Roman"/>
          <w:sz w:val="20"/>
          <w:szCs w:val="20"/>
        </w:rPr>
        <w:tab/>
      </w:r>
      <w:r w:rsidRPr="002C13BE">
        <w:rPr>
          <w:rFonts w:ascii="Times New Roman" w:hAnsi="Times New Roman"/>
          <w:sz w:val="20"/>
          <w:szCs w:val="20"/>
        </w:rPr>
        <w:t xml:space="preserve">  </w:t>
      </w:r>
      <w:r w:rsidRPr="00346D12">
        <w:rPr>
          <w:rFonts w:ascii="Times New Roman" w:hAnsi="Times New Roman"/>
          <w:sz w:val="20"/>
          <w:szCs w:val="20"/>
        </w:rPr>
        <w:tab/>
      </w:r>
      <w:r w:rsidRPr="002C13BE">
        <w:rPr>
          <w:rFonts w:ascii="Times New Roman" w:hAnsi="Times New Roman"/>
          <w:sz w:val="20"/>
          <w:szCs w:val="20"/>
        </w:rPr>
        <w:t xml:space="preserve">   </w:t>
      </w:r>
      <w:r w:rsidRPr="00346D12">
        <w:rPr>
          <w:rFonts w:ascii="Times New Roman" w:hAnsi="Times New Roman"/>
          <w:sz w:val="20"/>
          <w:szCs w:val="20"/>
        </w:rPr>
        <w:t>с. Богучаны</w:t>
      </w:r>
      <w:r w:rsidRPr="00346D12">
        <w:rPr>
          <w:rFonts w:ascii="Times New Roman" w:hAnsi="Times New Roman"/>
          <w:sz w:val="20"/>
          <w:szCs w:val="20"/>
        </w:rPr>
        <w:tab/>
      </w:r>
      <w:r w:rsidR="00954B83" w:rsidRPr="002C13BE">
        <w:rPr>
          <w:rFonts w:ascii="Times New Roman" w:hAnsi="Times New Roman"/>
          <w:sz w:val="20"/>
          <w:szCs w:val="20"/>
        </w:rPr>
        <w:t xml:space="preserve">    </w:t>
      </w:r>
      <w:r w:rsidRPr="00346D12">
        <w:rPr>
          <w:rFonts w:ascii="Times New Roman" w:hAnsi="Times New Roman"/>
          <w:sz w:val="20"/>
          <w:szCs w:val="20"/>
        </w:rPr>
        <w:tab/>
        <w:t xml:space="preserve">  </w:t>
      </w:r>
      <w:r w:rsidRPr="00346D12">
        <w:rPr>
          <w:rFonts w:ascii="Times New Roman" w:hAnsi="Times New Roman"/>
          <w:sz w:val="20"/>
          <w:szCs w:val="20"/>
        </w:rPr>
        <w:tab/>
        <w:t xml:space="preserve">               № 416-п</w:t>
      </w:r>
    </w:p>
    <w:p w:rsidR="00346D12" w:rsidRPr="00346D12" w:rsidRDefault="00346D12" w:rsidP="00346D12">
      <w:pPr>
        <w:spacing w:after="0" w:line="240" w:lineRule="auto"/>
        <w:jc w:val="center"/>
        <w:rPr>
          <w:rFonts w:ascii="Times New Roman" w:hAnsi="Times New Roman"/>
          <w:sz w:val="20"/>
          <w:szCs w:val="20"/>
          <w:lang w:eastAsia="ru-RU"/>
        </w:rPr>
      </w:pPr>
      <w:r w:rsidRPr="00346D12">
        <w:rPr>
          <w:rFonts w:ascii="Times New Roman" w:hAnsi="Times New Roman"/>
          <w:sz w:val="20"/>
          <w:szCs w:val="20"/>
          <w:lang w:eastAsia="ru-RU"/>
        </w:rPr>
        <w:t xml:space="preserve">Об утверждении средней рыночной стоимости одного квадратного метра общей площади жилого помещения по муниципальному образованию Богучанский район на </w:t>
      </w:r>
      <w:r w:rsidRPr="00346D12">
        <w:rPr>
          <w:rFonts w:ascii="Times New Roman" w:hAnsi="Times New Roman"/>
          <w:sz w:val="20"/>
          <w:szCs w:val="20"/>
          <w:lang w:val="en-US" w:eastAsia="ru-RU"/>
        </w:rPr>
        <w:t>II</w:t>
      </w:r>
      <w:r w:rsidRPr="00346D12">
        <w:rPr>
          <w:rFonts w:ascii="Times New Roman" w:hAnsi="Times New Roman"/>
          <w:sz w:val="20"/>
          <w:szCs w:val="20"/>
          <w:lang w:eastAsia="ru-RU"/>
        </w:rPr>
        <w:t xml:space="preserve"> квартал 2024 года</w:t>
      </w:r>
    </w:p>
    <w:p w:rsidR="00346D12" w:rsidRPr="00346D12" w:rsidRDefault="00346D12" w:rsidP="00346D12">
      <w:pPr>
        <w:spacing w:after="0" w:line="240" w:lineRule="auto"/>
        <w:jc w:val="center"/>
        <w:rPr>
          <w:rFonts w:ascii="Times New Roman" w:hAnsi="Times New Roman"/>
          <w:sz w:val="20"/>
          <w:szCs w:val="20"/>
        </w:rPr>
      </w:pPr>
    </w:p>
    <w:p w:rsidR="00346D12" w:rsidRPr="00346D12" w:rsidRDefault="00346D12" w:rsidP="00346D12">
      <w:pPr>
        <w:autoSpaceDE w:val="0"/>
        <w:spacing w:after="0" w:line="240" w:lineRule="auto"/>
        <w:ind w:firstLine="720"/>
        <w:jc w:val="both"/>
        <w:rPr>
          <w:rFonts w:ascii="Times New Roman" w:hAnsi="Times New Roman"/>
          <w:sz w:val="20"/>
          <w:szCs w:val="20"/>
        </w:rPr>
      </w:pPr>
      <w:r w:rsidRPr="00346D12">
        <w:rPr>
          <w:rFonts w:ascii="Times New Roman" w:hAnsi="Times New Roman"/>
          <w:sz w:val="20"/>
          <w:szCs w:val="20"/>
        </w:rPr>
        <w:t xml:space="preserve">В соответствии с Законом Красноярского края от 25.03.2010 № 10-4487 «О порядке обеспечения жильем отдельных категорий ветеранов, инвалидов и семей, имеющих детей-инвалидов, нуждающихся в улучшении жилищных условий», подпунктом «г» пункта 2 статьи 1 Закона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руководствуясь Приказом Министерства строительства и жилищно-коммунального хозяйства Российской Федерации от 12.03.2024 № 174/пр «О показателях средней рыночной стоимости одного квадратного метра общей площади жилого помещения по субъектам Российской Федерации на </w:t>
      </w:r>
      <w:r w:rsidRPr="00346D12">
        <w:rPr>
          <w:rFonts w:ascii="Times New Roman" w:hAnsi="Times New Roman"/>
          <w:sz w:val="20"/>
          <w:szCs w:val="20"/>
          <w:lang w:val="en-US"/>
        </w:rPr>
        <w:t>II</w:t>
      </w:r>
      <w:r w:rsidRPr="00346D12">
        <w:rPr>
          <w:rFonts w:ascii="Times New Roman" w:hAnsi="Times New Roman"/>
          <w:sz w:val="20"/>
          <w:szCs w:val="20"/>
        </w:rPr>
        <w:t xml:space="preserve"> квартал 2024 года», руководствуясь статьями 7, 43, 47 Устава Богучанского района Красноярского края ПОСТАНОВЛЯЮ:</w:t>
      </w:r>
    </w:p>
    <w:p w:rsidR="00346D12" w:rsidRPr="00346D12" w:rsidRDefault="00346D12" w:rsidP="00346D12">
      <w:pPr>
        <w:spacing w:after="0" w:line="240" w:lineRule="auto"/>
        <w:rPr>
          <w:rFonts w:ascii="Times New Roman" w:hAnsi="Times New Roman"/>
          <w:sz w:val="20"/>
          <w:szCs w:val="20"/>
          <w:lang w:eastAsia="ru-RU"/>
        </w:rPr>
      </w:pPr>
    </w:p>
    <w:p w:rsidR="00346D12" w:rsidRPr="00346D12" w:rsidRDefault="00346D12" w:rsidP="00346D12">
      <w:pPr>
        <w:spacing w:after="0" w:line="240" w:lineRule="auto"/>
        <w:ind w:firstLine="709"/>
        <w:jc w:val="both"/>
        <w:rPr>
          <w:rFonts w:ascii="Times New Roman" w:hAnsi="Times New Roman"/>
          <w:sz w:val="20"/>
          <w:szCs w:val="20"/>
          <w:lang w:eastAsia="ru-RU"/>
        </w:rPr>
      </w:pPr>
      <w:r w:rsidRPr="00346D12">
        <w:rPr>
          <w:rFonts w:ascii="Times New Roman" w:hAnsi="Times New Roman"/>
          <w:sz w:val="20"/>
          <w:szCs w:val="20"/>
          <w:lang w:eastAsia="ru-RU"/>
        </w:rPr>
        <w:lastRenderedPageBreak/>
        <w:t xml:space="preserve">1. Утвердить на </w:t>
      </w:r>
      <w:r w:rsidRPr="00346D12">
        <w:rPr>
          <w:rFonts w:ascii="Times New Roman" w:hAnsi="Times New Roman"/>
          <w:sz w:val="20"/>
          <w:szCs w:val="20"/>
          <w:lang w:val="en-US" w:eastAsia="ru-RU"/>
        </w:rPr>
        <w:t>II</w:t>
      </w:r>
      <w:r w:rsidRPr="00346D12">
        <w:rPr>
          <w:rFonts w:ascii="Times New Roman" w:hAnsi="Times New Roman"/>
          <w:sz w:val="20"/>
          <w:szCs w:val="20"/>
          <w:lang w:eastAsia="ru-RU"/>
        </w:rPr>
        <w:t xml:space="preserve"> квартал 2024 года среднюю рыночную стоимость одного квадратного метра общей площади жилого помещения и среднюю рыночную стоимость строительства одного квадратного метра общей площади жилого помещения по муниципальному образованию Богучанский район в размере 103 150 (сто три тысячи сто пятьдесят) рублей 00 копеек:</w:t>
      </w:r>
    </w:p>
    <w:p w:rsidR="00346D12" w:rsidRPr="00346D12" w:rsidRDefault="00346D12" w:rsidP="00346D12">
      <w:pPr>
        <w:spacing w:after="0" w:line="240" w:lineRule="auto"/>
        <w:ind w:firstLine="709"/>
        <w:jc w:val="both"/>
        <w:rPr>
          <w:rFonts w:ascii="Times New Roman" w:hAnsi="Times New Roman"/>
          <w:sz w:val="20"/>
          <w:szCs w:val="20"/>
          <w:lang w:eastAsia="ru-RU"/>
        </w:rPr>
      </w:pPr>
      <w:r w:rsidRPr="00346D12">
        <w:rPr>
          <w:rFonts w:ascii="Times New Roman" w:hAnsi="Times New Roman"/>
          <w:sz w:val="20"/>
          <w:szCs w:val="20"/>
          <w:lang w:eastAsia="ru-RU"/>
        </w:rPr>
        <w:t>- для определения размера социальных выплат на приобретение жилых помещений отдельным категориям ветеранам, инвалидам и семей, имеющих детей-инвалидов;</w:t>
      </w:r>
    </w:p>
    <w:p w:rsidR="00346D12" w:rsidRPr="00346D12" w:rsidRDefault="00346D12" w:rsidP="00346D12">
      <w:pPr>
        <w:spacing w:after="0" w:line="240" w:lineRule="auto"/>
        <w:ind w:firstLine="709"/>
        <w:jc w:val="both"/>
        <w:rPr>
          <w:rFonts w:ascii="Times New Roman" w:hAnsi="Times New Roman"/>
          <w:bCs/>
          <w:sz w:val="20"/>
          <w:szCs w:val="20"/>
          <w:lang w:eastAsia="ru-RU"/>
        </w:rPr>
      </w:pPr>
      <w:r w:rsidRPr="00346D12">
        <w:rPr>
          <w:rFonts w:ascii="Times New Roman" w:hAnsi="Times New Roman"/>
          <w:sz w:val="20"/>
          <w:szCs w:val="20"/>
          <w:lang w:eastAsia="ru-RU"/>
        </w:rPr>
        <w:t>- для определения расчетной стоимости жилого помещения, приобретаемого (строящегося) для детей-сирот и детей, оставшихся без попечения родителей, лиц из числа детей-сирот и детей, оставшихся без попечения родителей, не имеющих жилых помещений.</w:t>
      </w:r>
    </w:p>
    <w:p w:rsidR="00346D12" w:rsidRPr="00346D12" w:rsidRDefault="00346D12" w:rsidP="00346D12">
      <w:pPr>
        <w:spacing w:after="0" w:line="240" w:lineRule="auto"/>
        <w:ind w:firstLine="709"/>
        <w:jc w:val="both"/>
        <w:rPr>
          <w:rFonts w:ascii="Times New Roman" w:hAnsi="Times New Roman"/>
          <w:sz w:val="20"/>
          <w:szCs w:val="20"/>
          <w:lang w:eastAsia="ru-RU"/>
        </w:rPr>
      </w:pPr>
      <w:r w:rsidRPr="00346D12">
        <w:rPr>
          <w:rFonts w:ascii="Times New Roman" w:hAnsi="Times New Roman"/>
          <w:bCs/>
          <w:sz w:val="20"/>
          <w:szCs w:val="20"/>
          <w:lang w:eastAsia="ru-RU"/>
        </w:rPr>
        <w:t xml:space="preserve">2. Контроль за исполнением настоящего постановления возложить на </w:t>
      </w:r>
      <w:r w:rsidRPr="00346D12">
        <w:rPr>
          <w:rFonts w:ascii="Times New Roman" w:hAnsi="Times New Roman"/>
          <w:sz w:val="20"/>
          <w:szCs w:val="20"/>
          <w:lang w:eastAsia="ru-RU"/>
        </w:rPr>
        <w:t>заместителя Главы Богучанского района по социальным вопросам И.М. Брюханова.</w:t>
      </w:r>
    </w:p>
    <w:p w:rsidR="00346D12" w:rsidRPr="00346D12" w:rsidRDefault="00346D12" w:rsidP="00346D12">
      <w:pPr>
        <w:spacing w:after="0" w:line="240" w:lineRule="auto"/>
        <w:ind w:firstLine="709"/>
        <w:jc w:val="both"/>
        <w:rPr>
          <w:rFonts w:ascii="Times New Roman" w:hAnsi="Times New Roman"/>
          <w:color w:val="000000"/>
          <w:sz w:val="20"/>
          <w:szCs w:val="20"/>
          <w:lang w:eastAsia="ru-RU"/>
        </w:rPr>
      </w:pPr>
      <w:r w:rsidRPr="00346D12">
        <w:rPr>
          <w:rFonts w:ascii="Times New Roman" w:hAnsi="Times New Roman"/>
          <w:sz w:val="20"/>
          <w:szCs w:val="20"/>
          <w:lang w:eastAsia="ru-RU"/>
        </w:rPr>
        <w:t>3. Постановление вступает в силу со дня, следующего за днём опубликования в Официальном вестнике Богучанского района и распространяет свое действие на правоотношения, возникшие с 01.04.2024 года.</w:t>
      </w:r>
    </w:p>
    <w:p w:rsidR="00346D12" w:rsidRPr="00346D12" w:rsidRDefault="00346D12" w:rsidP="00346D12">
      <w:pPr>
        <w:autoSpaceDE w:val="0"/>
        <w:spacing w:after="0" w:line="240" w:lineRule="auto"/>
        <w:jc w:val="both"/>
        <w:rPr>
          <w:rFonts w:ascii="Times New Roman" w:hAnsi="Times New Roman"/>
          <w:sz w:val="20"/>
          <w:szCs w:val="20"/>
        </w:rPr>
      </w:pPr>
    </w:p>
    <w:p w:rsidR="00346D12" w:rsidRPr="00346D12" w:rsidRDefault="00346D12" w:rsidP="00346D12">
      <w:pPr>
        <w:autoSpaceDE w:val="0"/>
        <w:spacing w:after="0" w:line="240" w:lineRule="auto"/>
        <w:jc w:val="both"/>
        <w:rPr>
          <w:rFonts w:ascii="Times New Roman" w:hAnsi="Times New Roman"/>
          <w:sz w:val="20"/>
          <w:szCs w:val="20"/>
        </w:rPr>
      </w:pPr>
      <w:r w:rsidRPr="00346D12">
        <w:rPr>
          <w:rFonts w:ascii="Times New Roman" w:hAnsi="Times New Roman"/>
          <w:sz w:val="20"/>
          <w:szCs w:val="20"/>
        </w:rPr>
        <w:t>И.о. Главы Богучанского района</w:t>
      </w:r>
      <w:r w:rsidRPr="00346D12">
        <w:rPr>
          <w:rFonts w:ascii="Times New Roman" w:hAnsi="Times New Roman"/>
          <w:sz w:val="20"/>
          <w:szCs w:val="20"/>
        </w:rPr>
        <w:tab/>
      </w:r>
      <w:r w:rsidRPr="00346D12">
        <w:rPr>
          <w:rFonts w:ascii="Times New Roman" w:hAnsi="Times New Roman"/>
          <w:sz w:val="20"/>
          <w:szCs w:val="20"/>
        </w:rPr>
        <w:tab/>
      </w:r>
      <w:r w:rsidRPr="00346D12">
        <w:rPr>
          <w:rFonts w:ascii="Times New Roman" w:hAnsi="Times New Roman"/>
          <w:sz w:val="20"/>
          <w:szCs w:val="20"/>
        </w:rPr>
        <w:tab/>
      </w:r>
      <w:r w:rsidRPr="00346D12">
        <w:rPr>
          <w:rFonts w:ascii="Times New Roman" w:hAnsi="Times New Roman"/>
          <w:sz w:val="20"/>
          <w:szCs w:val="20"/>
        </w:rPr>
        <w:tab/>
      </w:r>
      <w:r w:rsidRPr="00346D12">
        <w:rPr>
          <w:rFonts w:ascii="Times New Roman" w:hAnsi="Times New Roman"/>
          <w:sz w:val="20"/>
          <w:szCs w:val="20"/>
        </w:rPr>
        <w:tab/>
      </w:r>
      <w:r w:rsidRPr="00346D12">
        <w:rPr>
          <w:rFonts w:ascii="Times New Roman" w:hAnsi="Times New Roman"/>
          <w:sz w:val="20"/>
          <w:szCs w:val="20"/>
        </w:rPr>
        <w:tab/>
        <w:t>В.М. Любим</w:t>
      </w:r>
    </w:p>
    <w:p w:rsidR="00346D12" w:rsidRDefault="00346D12" w:rsidP="00346D12">
      <w:pPr>
        <w:autoSpaceDE w:val="0"/>
        <w:spacing w:after="0" w:line="240" w:lineRule="auto"/>
        <w:jc w:val="both"/>
        <w:rPr>
          <w:rFonts w:ascii="Times New Roman" w:hAnsi="Times New Roman"/>
          <w:sz w:val="20"/>
          <w:szCs w:val="20"/>
        </w:rPr>
      </w:pPr>
    </w:p>
    <w:p w:rsidR="001E0935" w:rsidRPr="001E0935" w:rsidRDefault="001E0935" w:rsidP="001E093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E0935">
        <w:rPr>
          <w:rFonts w:ascii="Times New Roman" w:eastAsia="Times New Roman" w:hAnsi="Times New Roman"/>
          <w:noProof/>
          <w:sz w:val="20"/>
          <w:szCs w:val="20"/>
          <w:lang w:eastAsia="ru-RU"/>
        </w:rPr>
        <w:drawing>
          <wp:inline distT="0" distB="0" distL="0" distR="0">
            <wp:extent cx="495300" cy="619125"/>
            <wp:effectExtent l="19050" t="0" r="0" b="0"/>
            <wp:docPr id="20"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49" cstate="print"/>
                    <a:srcRect/>
                    <a:stretch>
                      <a:fillRect/>
                    </a:stretch>
                  </pic:blipFill>
                  <pic:spPr bwMode="auto">
                    <a:xfrm>
                      <a:off x="0" y="0"/>
                      <a:ext cx="495300" cy="619125"/>
                    </a:xfrm>
                    <a:prstGeom prst="rect">
                      <a:avLst/>
                    </a:prstGeom>
                    <a:noFill/>
                    <a:ln w="9525">
                      <a:noFill/>
                      <a:miter lim="800000"/>
                      <a:headEnd/>
                      <a:tailEnd/>
                    </a:ln>
                  </pic:spPr>
                </pic:pic>
              </a:graphicData>
            </a:graphic>
          </wp:inline>
        </w:drawing>
      </w:r>
    </w:p>
    <w:p w:rsidR="001E0935" w:rsidRPr="001E0935" w:rsidRDefault="001E0935" w:rsidP="001E093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E0935" w:rsidRPr="001E0935" w:rsidRDefault="001E0935" w:rsidP="001E0935">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1E0935">
        <w:rPr>
          <w:rFonts w:ascii="Times New Roman" w:eastAsia="Times New Roman" w:hAnsi="Times New Roman"/>
          <w:spacing w:val="20"/>
          <w:sz w:val="18"/>
          <w:szCs w:val="20"/>
          <w:lang w:eastAsia="ru-RU"/>
        </w:rPr>
        <w:t>АДМИНИСТРАЦИЯ БОГУЧАНСКОГО РАЙОНА</w:t>
      </w:r>
    </w:p>
    <w:p w:rsidR="001E0935" w:rsidRPr="001E0935" w:rsidRDefault="001E0935" w:rsidP="001E0935">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1E0935">
        <w:rPr>
          <w:rFonts w:ascii="Times New Roman" w:eastAsia="Times New Roman" w:hAnsi="Times New Roman"/>
          <w:spacing w:val="20"/>
          <w:sz w:val="18"/>
          <w:szCs w:val="20"/>
          <w:lang w:eastAsia="ru-RU"/>
        </w:rPr>
        <w:t>ПОСТАНОВЛЕНИЕ</w:t>
      </w:r>
    </w:p>
    <w:p w:rsidR="001E0935" w:rsidRPr="001E0935" w:rsidRDefault="001E0935" w:rsidP="001E0935">
      <w:pPr>
        <w:widowControl w:val="0"/>
        <w:autoSpaceDE w:val="0"/>
        <w:autoSpaceDN w:val="0"/>
        <w:adjustRightInd w:val="0"/>
        <w:spacing w:after="0" w:line="240" w:lineRule="auto"/>
        <w:jc w:val="center"/>
        <w:rPr>
          <w:rFonts w:ascii="Times New Roman" w:eastAsia="Times New Roman" w:hAnsi="Times New Roman"/>
          <w:spacing w:val="-16"/>
          <w:sz w:val="20"/>
          <w:szCs w:val="20"/>
          <w:lang w:eastAsia="ru-RU"/>
        </w:rPr>
      </w:pPr>
      <w:r w:rsidRPr="001E0935">
        <w:rPr>
          <w:rFonts w:ascii="Times New Roman" w:eastAsia="Times New Roman" w:hAnsi="Times New Roman"/>
          <w:spacing w:val="-16"/>
          <w:sz w:val="20"/>
          <w:szCs w:val="20"/>
          <w:lang w:eastAsia="ru-RU"/>
        </w:rPr>
        <w:t>24.04.2024</w:t>
      </w:r>
      <w:r w:rsidRPr="001E0935">
        <w:rPr>
          <w:rFonts w:ascii="Times New Roman" w:eastAsia="Times New Roman" w:hAnsi="Times New Roman"/>
          <w:spacing w:val="-16"/>
          <w:sz w:val="20"/>
          <w:szCs w:val="20"/>
          <w:lang w:eastAsia="ru-RU"/>
        </w:rPr>
        <w:tab/>
      </w:r>
      <w:r w:rsidRPr="001E0935">
        <w:rPr>
          <w:rFonts w:ascii="Times New Roman" w:eastAsia="Times New Roman" w:hAnsi="Times New Roman"/>
          <w:spacing w:val="-16"/>
          <w:sz w:val="20"/>
          <w:szCs w:val="20"/>
          <w:lang w:eastAsia="ru-RU"/>
        </w:rPr>
        <w:tab/>
      </w:r>
      <w:r w:rsidRPr="001E0935">
        <w:rPr>
          <w:rFonts w:ascii="Times New Roman" w:eastAsia="Times New Roman" w:hAnsi="Times New Roman"/>
          <w:spacing w:val="-16"/>
          <w:sz w:val="20"/>
          <w:szCs w:val="20"/>
          <w:lang w:eastAsia="ru-RU"/>
        </w:rPr>
        <w:tab/>
        <w:t xml:space="preserve">         </w:t>
      </w:r>
      <w:r w:rsidRPr="001E0935">
        <w:rPr>
          <w:rFonts w:ascii="Times New Roman" w:eastAsia="Times New Roman" w:hAnsi="Times New Roman"/>
          <w:spacing w:val="-6"/>
          <w:sz w:val="20"/>
          <w:szCs w:val="20"/>
          <w:lang w:eastAsia="ru-RU"/>
        </w:rPr>
        <w:t>с. Богучаны</w:t>
      </w:r>
      <w:r w:rsidRPr="001E0935">
        <w:rPr>
          <w:rFonts w:ascii="Times New Roman" w:eastAsia="Times New Roman" w:hAnsi="Times New Roman"/>
          <w:spacing w:val="-6"/>
          <w:sz w:val="20"/>
          <w:szCs w:val="20"/>
          <w:lang w:eastAsia="ru-RU"/>
        </w:rPr>
        <w:tab/>
      </w:r>
      <w:r w:rsidRPr="002C13BE">
        <w:rPr>
          <w:rFonts w:ascii="Times New Roman" w:eastAsia="Times New Roman" w:hAnsi="Times New Roman"/>
          <w:spacing w:val="-6"/>
          <w:sz w:val="20"/>
          <w:szCs w:val="20"/>
          <w:lang w:eastAsia="ru-RU"/>
        </w:rPr>
        <w:t xml:space="preserve">        </w:t>
      </w:r>
      <w:r w:rsidRPr="001E0935">
        <w:rPr>
          <w:rFonts w:ascii="Times New Roman" w:eastAsia="Times New Roman" w:hAnsi="Times New Roman"/>
          <w:spacing w:val="-6"/>
          <w:sz w:val="20"/>
          <w:szCs w:val="20"/>
          <w:lang w:eastAsia="ru-RU"/>
        </w:rPr>
        <w:tab/>
      </w:r>
      <w:r w:rsidRPr="001E0935">
        <w:rPr>
          <w:rFonts w:ascii="Times New Roman" w:eastAsia="Times New Roman" w:hAnsi="Times New Roman"/>
          <w:spacing w:val="-6"/>
          <w:sz w:val="20"/>
          <w:szCs w:val="20"/>
          <w:lang w:eastAsia="ru-RU"/>
        </w:rPr>
        <w:tab/>
        <w:t xml:space="preserve">  </w:t>
      </w:r>
      <w:r w:rsidRPr="001E0935">
        <w:rPr>
          <w:rFonts w:ascii="Times New Roman" w:eastAsia="Times New Roman" w:hAnsi="Times New Roman"/>
          <w:spacing w:val="-6"/>
          <w:sz w:val="20"/>
          <w:szCs w:val="20"/>
          <w:lang w:eastAsia="ru-RU"/>
        </w:rPr>
        <w:tab/>
        <w:t xml:space="preserve">    </w:t>
      </w:r>
      <w:r w:rsidRPr="001E0935">
        <w:rPr>
          <w:rFonts w:ascii="Times New Roman" w:eastAsia="Times New Roman" w:hAnsi="Times New Roman"/>
          <w:sz w:val="20"/>
          <w:szCs w:val="20"/>
          <w:lang w:eastAsia="ru-RU"/>
        </w:rPr>
        <w:t>№ 423-п</w:t>
      </w:r>
    </w:p>
    <w:p w:rsidR="001E0935" w:rsidRPr="001E0935" w:rsidRDefault="001E0935" w:rsidP="001E093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E0935" w:rsidRPr="001E0935" w:rsidRDefault="001E0935" w:rsidP="001E093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E0935">
        <w:rPr>
          <w:rFonts w:ascii="Times New Roman" w:eastAsia="Times New Roman" w:hAnsi="Times New Roman"/>
          <w:sz w:val="20"/>
          <w:szCs w:val="20"/>
          <w:lang w:eastAsia="ru-RU"/>
        </w:rPr>
        <w:t>О внесении изменений в постановление администрации Богучанского района от 09.04.2018 № 377-п «Об утверждении Положения об оплате труда работников Муниципального  бюджетного учреждения Физкультурно-спортивный комплекс «Ангара»</w:t>
      </w:r>
    </w:p>
    <w:p w:rsidR="001E0935" w:rsidRPr="001E0935" w:rsidRDefault="001E0935" w:rsidP="001E093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E0935" w:rsidRPr="001E0935" w:rsidRDefault="001E0935" w:rsidP="001E0935">
      <w:pPr>
        <w:widowControl w:val="0"/>
        <w:autoSpaceDE w:val="0"/>
        <w:autoSpaceDN w:val="0"/>
        <w:adjustRightInd w:val="0"/>
        <w:spacing w:after="0" w:line="240" w:lineRule="auto"/>
        <w:ind w:firstLine="708"/>
        <w:jc w:val="both"/>
        <w:outlineLvl w:val="0"/>
        <w:rPr>
          <w:rFonts w:ascii="Times New Roman" w:eastAsia="Times New Roman" w:hAnsi="Times New Roman"/>
          <w:bCs/>
          <w:color w:val="000000"/>
          <w:sz w:val="20"/>
          <w:szCs w:val="20"/>
          <w:shd w:val="clear" w:color="auto" w:fill="FFFFFF"/>
          <w:lang w:eastAsia="ru-RU"/>
        </w:rPr>
      </w:pPr>
      <w:r w:rsidRPr="001E0935">
        <w:rPr>
          <w:rFonts w:ascii="Times New Roman" w:eastAsia="Times New Roman" w:hAnsi="Times New Roman"/>
          <w:sz w:val="20"/>
          <w:szCs w:val="20"/>
          <w:lang w:eastAsia="ru-RU"/>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 руководствуясь статьями 7, 8, 43, 47 Устава Богучанского района Красноярского края</w:t>
      </w:r>
      <w:r w:rsidRPr="001E0935">
        <w:rPr>
          <w:rFonts w:ascii="Times New Roman" w:eastAsia="Times New Roman" w:hAnsi="Times New Roman"/>
          <w:bCs/>
          <w:color w:val="000000"/>
          <w:sz w:val="20"/>
          <w:szCs w:val="20"/>
          <w:shd w:val="clear" w:color="auto" w:fill="FFFFFF"/>
          <w:lang w:eastAsia="ru-RU"/>
        </w:rPr>
        <w:t xml:space="preserve"> </w:t>
      </w:r>
      <w:r w:rsidRPr="001E0935">
        <w:rPr>
          <w:rFonts w:ascii="Times New Roman" w:eastAsia="Times New Roman" w:hAnsi="Times New Roman"/>
          <w:sz w:val="20"/>
          <w:szCs w:val="20"/>
          <w:lang w:eastAsia="ru-RU"/>
        </w:rPr>
        <w:t>ПОСТАНОВЛЯЮ:</w:t>
      </w:r>
    </w:p>
    <w:p w:rsidR="001E0935" w:rsidRPr="001E0935" w:rsidRDefault="001E0935" w:rsidP="001E0935">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E0935">
        <w:rPr>
          <w:rFonts w:ascii="Times New Roman" w:eastAsia="Times New Roman" w:hAnsi="Times New Roman"/>
          <w:bCs/>
          <w:sz w:val="20"/>
          <w:szCs w:val="20"/>
          <w:lang w:eastAsia="ru-RU"/>
        </w:rPr>
        <w:t xml:space="preserve">1. </w:t>
      </w:r>
      <w:r w:rsidRPr="001E0935">
        <w:rPr>
          <w:rFonts w:ascii="Times New Roman" w:eastAsia="Times New Roman" w:hAnsi="Times New Roman"/>
          <w:sz w:val="20"/>
          <w:szCs w:val="20"/>
          <w:lang w:eastAsia="ru-RU"/>
        </w:rPr>
        <w:t>Внести изменения в постановление администрации Богучанского района от 09.04.2018 № 377-п «Об утверждении Положения об оплате труда работников Муниципального бюджетного учреждения Физкультурно-спортивный комплекс «Ангара» (далее – Положение).</w:t>
      </w:r>
    </w:p>
    <w:p w:rsidR="001E0935" w:rsidRPr="001E0935" w:rsidRDefault="001E0935" w:rsidP="001E0935">
      <w:pPr>
        <w:spacing w:after="0" w:line="240" w:lineRule="auto"/>
        <w:ind w:right="-1" w:firstLine="709"/>
        <w:jc w:val="both"/>
        <w:rPr>
          <w:rFonts w:ascii="Times New Roman" w:hAnsi="Times New Roman"/>
          <w:bCs/>
          <w:sz w:val="20"/>
          <w:szCs w:val="20"/>
          <w:lang w:eastAsia="ar-SA"/>
        </w:rPr>
      </w:pPr>
      <w:r w:rsidRPr="001E0935">
        <w:rPr>
          <w:rFonts w:ascii="Times New Roman" w:hAnsi="Times New Roman"/>
          <w:bCs/>
          <w:sz w:val="20"/>
          <w:szCs w:val="20"/>
          <w:lang w:eastAsia="ar-SA"/>
        </w:rPr>
        <w:t>1.1. Абзац шестой пункта 4.2. Положения дополнить словами: «</w:t>
      </w:r>
      <w:r w:rsidRPr="001E0935">
        <w:rPr>
          <w:rFonts w:ascii="Times New Roman" w:hAnsi="Times New Roman"/>
          <w:sz w:val="20"/>
          <w:szCs w:val="20"/>
          <w:lang w:eastAsia="ar-SA"/>
        </w:rPr>
        <w:t>персональная выплата к должностному окладу специалистам, обеспечивающих развитие массовой физической культуры и спорта;».</w:t>
      </w:r>
    </w:p>
    <w:p w:rsidR="001E0935" w:rsidRPr="001E0935" w:rsidRDefault="001E0935" w:rsidP="001E0935">
      <w:pPr>
        <w:spacing w:after="0" w:line="240" w:lineRule="auto"/>
        <w:ind w:right="-1" w:firstLine="709"/>
        <w:jc w:val="both"/>
        <w:rPr>
          <w:rFonts w:ascii="Times New Roman" w:hAnsi="Times New Roman"/>
          <w:sz w:val="20"/>
          <w:szCs w:val="20"/>
          <w:lang w:eastAsia="ar-SA"/>
        </w:rPr>
      </w:pPr>
      <w:r w:rsidRPr="001E0935">
        <w:rPr>
          <w:rFonts w:ascii="Times New Roman" w:hAnsi="Times New Roman"/>
          <w:bCs/>
          <w:sz w:val="20"/>
          <w:szCs w:val="20"/>
          <w:lang w:eastAsia="ar-SA"/>
        </w:rPr>
        <w:t xml:space="preserve">1.2. </w:t>
      </w:r>
      <w:r w:rsidRPr="001E0935">
        <w:rPr>
          <w:rFonts w:ascii="Times New Roman" w:hAnsi="Times New Roman"/>
          <w:sz w:val="20"/>
          <w:szCs w:val="20"/>
          <w:lang w:eastAsia="ar-SA"/>
        </w:rPr>
        <w:t>Пункт 4.7. Положения дополнить подпунктом 4.7.8. следующего содержания:</w:t>
      </w:r>
    </w:p>
    <w:p w:rsidR="001E0935" w:rsidRPr="001E0935" w:rsidRDefault="001E0935" w:rsidP="001E093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E0935">
        <w:rPr>
          <w:rFonts w:ascii="Times New Roman" w:eastAsia="Times New Roman" w:hAnsi="Times New Roman"/>
          <w:sz w:val="20"/>
          <w:szCs w:val="20"/>
          <w:lang w:eastAsia="ru-RU"/>
        </w:rPr>
        <w:t>«</w:t>
      </w:r>
      <w:r w:rsidRPr="001E0935">
        <w:rPr>
          <w:rFonts w:ascii="Times New Roman" w:eastAsia="Times New Roman" w:hAnsi="Times New Roman"/>
          <w:sz w:val="20"/>
          <w:szCs w:val="20"/>
        </w:rPr>
        <w:t>4.7.8. П</w:t>
      </w:r>
      <w:r w:rsidRPr="001E0935">
        <w:rPr>
          <w:rFonts w:ascii="Times New Roman" w:eastAsia="Times New Roman" w:hAnsi="Times New Roman"/>
          <w:sz w:val="20"/>
          <w:szCs w:val="20"/>
          <w:lang w:eastAsia="ru-RU"/>
        </w:rPr>
        <w:t>ерсональная выплата к должностному окладу специалистам, обеспечивающих развитие массовой физической культуры и спорта выплачивается по должности «Инструктор по спорту».</w:t>
      </w:r>
    </w:p>
    <w:p w:rsidR="001E0935" w:rsidRPr="001E0935" w:rsidRDefault="001E0935" w:rsidP="001E0935">
      <w:pPr>
        <w:autoSpaceDN w:val="0"/>
        <w:adjustRightInd w:val="0"/>
        <w:spacing w:after="0" w:line="240" w:lineRule="auto"/>
        <w:ind w:firstLine="709"/>
        <w:jc w:val="both"/>
        <w:rPr>
          <w:rFonts w:ascii="Times New Roman" w:eastAsia="Times New Roman" w:hAnsi="Times New Roman"/>
          <w:sz w:val="20"/>
          <w:szCs w:val="20"/>
        </w:rPr>
      </w:pPr>
      <w:r w:rsidRPr="001E0935">
        <w:rPr>
          <w:rFonts w:ascii="Times New Roman" w:eastAsia="Times New Roman" w:hAnsi="Times New Roman"/>
          <w:sz w:val="20"/>
          <w:szCs w:val="20"/>
          <w:lang w:eastAsia="ru-RU"/>
        </w:rPr>
        <w:t xml:space="preserve">Выплата осуществляется ежемесячно в размере 54,67% должностного оклада. </w:t>
      </w:r>
      <w:r w:rsidRPr="001E0935">
        <w:rPr>
          <w:rFonts w:ascii="Times New Roman" w:eastAsia="Times New Roman" w:hAnsi="Times New Roman"/>
          <w:sz w:val="20"/>
          <w:szCs w:val="20"/>
        </w:rPr>
        <w:t>На персональную выплату</w:t>
      </w:r>
      <w:r w:rsidRPr="001E0935">
        <w:rPr>
          <w:rFonts w:ascii="Times New Roman" w:eastAsia="Times New Roman" w:hAnsi="Times New Roman"/>
          <w:color w:val="FF0000"/>
          <w:sz w:val="20"/>
          <w:szCs w:val="20"/>
        </w:rPr>
        <w:t xml:space="preserve"> </w:t>
      </w:r>
      <w:r w:rsidRPr="001E0935">
        <w:rPr>
          <w:rFonts w:ascii="Times New Roman" w:eastAsia="Times New Roman" w:hAnsi="Times New Roman"/>
          <w:sz w:val="20"/>
          <w:szCs w:val="20"/>
        </w:rPr>
        <w:t>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1E0935" w:rsidRPr="001E0935" w:rsidRDefault="001E0935" w:rsidP="001E0935">
      <w:pPr>
        <w:autoSpaceDE w:val="0"/>
        <w:autoSpaceDN w:val="0"/>
        <w:adjustRightInd w:val="0"/>
        <w:spacing w:after="0" w:line="240" w:lineRule="auto"/>
        <w:ind w:firstLine="709"/>
        <w:jc w:val="both"/>
        <w:rPr>
          <w:rFonts w:ascii="Times New Roman" w:eastAsia="Times New Roman" w:hAnsi="Times New Roman"/>
          <w:sz w:val="20"/>
          <w:szCs w:val="20"/>
        </w:rPr>
      </w:pPr>
      <w:r w:rsidRPr="001E0935">
        <w:rPr>
          <w:rFonts w:ascii="Times New Roman" w:eastAsia="Times New Roman" w:hAnsi="Times New Roman"/>
          <w:bCs/>
          <w:sz w:val="20"/>
          <w:szCs w:val="20"/>
          <w:lang w:eastAsia="ru-RU"/>
        </w:rPr>
        <w:t>2. Контроль за исполнением настоящего постановления возложить на заместителя Главы Богучанского района по экономике и финансам Арсеньеву А.С.</w:t>
      </w:r>
    </w:p>
    <w:p w:rsidR="001E0935" w:rsidRPr="001E0935" w:rsidRDefault="001E0935" w:rsidP="001E0935">
      <w:pPr>
        <w:autoSpaceDE w:val="0"/>
        <w:autoSpaceDN w:val="0"/>
        <w:adjustRightInd w:val="0"/>
        <w:spacing w:after="0" w:line="240" w:lineRule="auto"/>
        <w:ind w:firstLine="709"/>
        <w:jc w:val="both"/>
        <w:rPr>
          <w:rFonts w:ascii="Times New Roman" w:eastAsia="Times New Roman" w:hAnsi="Times New Roman"/>
          <w:sz w:val="20"/>
          <w:szCs w:val="20"/>
        </w:rPr>
      </w:pPr>
      <w:r w:rsidRPr="001E0935">
        <w:rPr>
          <w:rFonts w:ascii="Times New Roman" w:eastAsia="Times New Roman" w:hAnsi="Times New Roman"/>
          <w:bCs/>
          <w:sz w:val="20"/>
          <w:szCs w:val="20"/>
          <w:lang w:eastAsia="ru-RU"/>
        </w:rPr>
        <w:t xml:space="preserve">3. </w:t>
      </w:r>
      <w:r w:rsidRPr="001E0935">
        <w:rPr>
          <w:rFonts w:ascii="Times New Roman" w:eastAsia="Times New Roman" w:hAnsi="Times New Roman"/>
          <w:color w:val="000000"/>
          <w:sz w:val="20"/>
          <w:szCs w:val="20"/>
          <w:lang w:eastAsia="ru-RU"/>
        </w:rPr>
        <w:t xml:space="preserve">Постановление вступает </w:t>
      </w:r>
      <w:r w:rsidRPr="001E0935">
        <w:rPr>
          <w:rFonts w:ascii="Times New Roman" w:eastAsia="Times New Roman" w:hAnsi="Times New Roman"/>
          <w:sz w:val="20"/>
          <w:szCs w:val="20"/>
          <w:lang w:eastAsia="ru-RU"/>
        </w:rPr>
        <w:t xml:space="preserve">в силу </w:t>
      </w:r>
      <w:r w:rsidRPr="001E0935">
        <w:rPr>
          <w:rFonts w:ascii="Times New Roman" w:eastAsia="Times New Roman" w:hAnsi="Times New Roman"/>
          <w:bCs/>
          <w:sz w:val="20"/>
          <w:szCs w:val="20"/>
          <w:lang w:eastAsia="ru-RU"/>
        </w:rPr>
        <w:t xml:space="preserve">со дня, </w:t>
      </w:r>
      <w:r w:rsidRPr="001E0935">
        <w:rPr>
          <w:rFonts w:ascii="Times New Roman" w:eastAsia="Times New Roman" w:hAnsi="Times New Roman"/>
          <w:sz w:val="20"/>
          <w:szCs w:val="20"/>
          <w:lang w:eastAsia="ru-RU"/>
        </w:rPr>
        <w:t>следующего за днем его официального опубликования</w:t>
      </w:r>
      <w:r w:rsidRPr="001E0935">
        <w:rPr>
          <w:rFonts w:ascii="Times New Roman" w:eastAsia="Times New Roman" w:hAnsi="Times New Roman"/>
          <w:color w:val="000000"/>
          <w:sz w:val="20"/>
          <w:szCs w:val="20"/>
          <w:lang w:eastAsia="ru-RU"/>
        </w:rPr>
        <w:t xml:space="preserve"> в Официальном вестнике и распространяется на правоотношения, возникшие с 1 апреля 2024 года.</w:t>
      </w:r>
    </w:p>
    <w:p w:rsidR="001E0935" w:rsidRPr="001E0935" w:rsidRDefault="001E0935" w:rsidP="001E0935">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1E0935" w:rsidRPr="001E0935" w:rsidRDefault="001E0935" w:rsidP="001E0935">
      <w:pPr>
        <w:spacing w:after="0" w:line="240" w:lineRule="auto"/>
        <w:jc w:val="both"/>
        <w:rPr>
          <w:rFonts w:ascii="Times New Roman" w:eastAsia="Times New Roman" w:hAnsi="Times New Roman"/>
          <w:bCs/>
          <w:sz w:val="20"/>
          <w:szCs w:val="20"/>
          <w:lang w:eastAsia="ru-RU"/>
        </w:rPr>
      </w:pPr>
      <w:r w:rsidRPr="001E0935">
        <w:rPr>
          <w:rFonts w:ascii="Times New Roman" w:eastAsia="Times New Roman" w:hAnsi="Times New Roman"/>
          <w:bCs/>
          <w:sz w:val="20"/>
          <w:szCs w:val="20"/>
          <w:lang w:eastAsia="ru-RU"/>
        </w:rPr>
        <w:t>И.о. Главы Богучанского района</w:t>
      </w:r>
      <w:r w:rsidRPr="001E0935">
        <w:rPr>
          <w:rFonts w:ascii="Times New Roman" w:eastAsia="Times New Roman" w:hAnsi="Times New Roman"/>
          <w:bCs/>
          <w:sz w:val="20"/>
          <w:szCs w:val="20"/>
          <w:lang w:eastAsia="ru-RU"/>
        </w:rPr>
        <w:tab/>
      </w:r>
      <w:r w:rsidRPr="001E0935">
        <w:rPr>
          <w:rFonts w:ascii="Times New Roman" w:eastAsia="Times New Roman" w:hAnsi="Times New Roman"/>
          <w:bCs/>
          <w:sz w:val="20"/>
          <w:szCs w:val="20"/>
          <w:lang w:eastAsia="ru-RU"/>
        </w:rPr>
        <w:tab/>
      </w:r>
      <w:r w:rsidRPr="001E0935">
        <w:rPr>
          <w:rFonts w:ascii="Times New Roman" w:eastAsia="Times New Roman" w:hAnsi="Times New Roman"/>
          <w:bCs/>
          <w:sz w:val="20"/>
          <w:szCs w:val="20"/>
          <w:lang w:eastAsia="ru-RU"/>
        </w:rPr>
        <w:tab/>
        <w:t xml:space="preserve">                                 В.М. Любим</w:t>
      </w:r>
    </w:p>
    <w:p w:rsidR="001E0935" w:rsidRPr="002C13BE" w:rsidRDefault="001E0935" w:rsidP="00346D12">
      <w:pPr>
        <w:autoSpaceDE w:val="0"/>
        <w:spacing w:after="0" w:line="240" w:lineRule="auto"/>
        <w:jc w:val="both"/>
        <w:rPr>
          <w:rFonts w:ascii="Times New Roman" w:hAnsi="Times New Roman"/>
          <w:sz w:val="20"/>
          <w:szCs w:val="20"/>
        </w:rPr>
      </w:pPr>
    </w:p>
    <w:p w:rsidR="00954B83" w:rsidRPr="002C13BE" w:rsidRDefault="00954B83" w:rsidP="00346D12">
      <w:pPr>
        <w:autoSpaceDE w:val="0"/>
        <w:spacing w:after="0" w:line="240" w:lineRule="auto"/>
        <w:jc w:val="both"/>
        <w:rPr>
          <w:rFonts w:ascii="Times New Roman" w:hAnsi="Times New Roman"/>
          <w:sz w:val="20"/>
          <w:szCs w:val="20"/>
        </w:rPr>
      </w:pPr>
    </w:p>
    <w:p w:rsidR="00954B83" w:rsidRPr="002C13BE" w:rsidRDefault="00954B83" w:rsidP="00346D12">
      <w:pPr>
        <w:autoSpaceDE w:val="0"/>
        <w:spacing w:after="0" w:line="240" w:lineRule="auto"/>
        <w:jc w:val="both"/>
        <w:rPr>
          <w:rFonts w:ascii="Times New Roman" w:hAnsi="Times New Roman"/>
          <w:sz w:val="20"/>
          <w:szCs w:val="20"/>
        </w:rPr>
      </w:pPr>
    </w:p>
    <w:p w:rsidR="00D26F48" w:rsidRPr="00D26F48" w:rsidRDefault="00D26F48" w:rsidP="00D26F4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26F48">
        <w:rPr>
          <w:rFonts w:ascii="Arial" w:eastAsia="Times New Roman" w:hAnsi="Arial" w:cs="Arial"/>
          <w:noProof/>
          <w:sz w:val="24"/>
          <w:szCs w:val="24"/>
          <w:lang w:eastAsia="ru-RU"/>
        </w:rPr>
        <w:lastRenderedPageBreak/>
        <w:drawing>
          <wp:inline distT="0" distB="0" distL="0" distR="0">
            <wp:extent cx="495300" cy="619125"/>
            <wp:effectExtent l="19050" t="0" r="0" b="0"/>
            <wp:docPr id="2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49" cstate="print"/>
                    <a:srcRect/>
                    <a:stretch>
                      <a:fillRect/>
                    </a:stretch>
                  </pic:blipFill>
                  <pic:spPr bwMode="auto">
                    <a:xfrm>
                      <a:off x="0" y="0"/>
                      <a:ext cx="495300" cy="619125"/>
                    </a:xfrm>
                    <a:prstGeom prst="rect">
                      <a:avLst/>
                    </a:prstGeom>
                    <a:noFill/>
                    <a:ln w="9525">
                      <a:noFill/>
                      <a:miter lim="800000"/>
                      <a:headEnd/>
                      <a:tailEnd/>
                    </a:ln>
                  </pic:spPr>
                </pic:pic>
              </a:graphicData>
            </a:graphic>
          </wp:inline>
        </w:drawing>
      </w:r>
    </w:p>
    <w:p w:rsidR="00D26F48" w:rsidRPr="00D26F48" w:rsidRDefault="00D26F48" w:rsidP="00D26F4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26F48" w:rsidRPr="00D26F48" w:rsidRDefault="00D26F48" w:rsidP="00D26F48">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D26F48">
        <w:rPr>
          <w:rFonts w:ascii="Times New Roman" w:eastAsia="Times New Roman" w:hAnsi="Times New Roman"/>
          <w:spacing w:val="20"/>
          <w:sz w:val="18"/>
          <w:szCs w:val="20"/>
          <w:lang w:eastAsia="ru-RU"/>
        </w:rPr>
        <w:t>АДМИНИСТРАЦИЯ БОГУЧАНСКОГО РАЙОНА</w:t>
      </w:r>
    </w:p>
    <w:p w:rsidR="00D26F48" w:rsidRPr="00D26F48" w:rsidRDefault="00D26F48" w:rsidP="00D26F48">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D26F48">
        <w:rPr>
          <w:rFonts w:ascii="Times New Roman" w:eastAsia="Times New Roman" w:hAnsi="Times New Roman"/>
          <w:spacing w:val="20"/>
          <w:sz w:val="18"/>
          <w:szCs w:val="20"/>
          <w:lang w:eastAsia="ru-RU"/>
        </w:rPr>
        <w:t>ПОСТАНОВЛЕНИЕ</w:t>
      </w:r>
    </w:p>
    <w:p w:rsidR="00D26F48" w:rsidRPr="00D26F48" w:rsidRDefault="00D26F48" w:rsidP="00D26F48">
      <w:pPr>
        <w:widowControl w:val="0"/>
        <w:autoSpaceDE w:val="0"/>
        <w:autoSpaceDN w:val="0"/>
        <w:adjustRightInd w:val="0"/>
        <w:spacing w:after="0" w:line="240" w:lineRule="auto"/>
        <w:jc w:val="center"/>
        <w:rPr>
          <w:rFonts w:ascii="Times New Roman" w:eastAsia="Times New Roman" w:hAnsi="Times New Roman"/>
          <w:spacing w:val="-16"/>
          <w:sz w:val="20"/>
          <w:szCs w:val="20"/>
          <w:lang w:eastAsia="ru-RU"/>
        </w:rPr>
      </w:pPr>
      <w:r w:rsidRPr="00D26F48">
        <w:rPr>
          <w:rFonts w:ascii="Times New Roman" w:eastAsia="Times New Roman" w:hAnsi="Times New Roman"/>
          <w:spacing w:val="-16"/>
          <w:sz w:val="20"/>
          <w:szCs w:val="20"/>
          <w:lang w:eastAsia="ru-RU"/>
        </w:rPr>
        <w:t>24.04.2024</w:t>
      </w:r>
      <w:r w:rsidRPr="00D26F48">
        <w:rPr>
          <w:rFonts w:ascii="Times New Roman" w:eastAsia="Times New Roman" w:hAnsi="Times New Roman"/>
          <w:spacing w:val="-16"/>
          <w:sz w:val="20"/>
          <w:szCs w:val="20"/>
          <w:lang w:eastAsia="ru-RU"/>
        </w:rPr>
        <w:tab/>
      </w:r>
      <w:r w:rsidRPr="00D26F48">
        <w:rPr>
          <w:rFonts w:ascii="Times New Roman" w:eastAsia="Times New Roman" w:hAnsi="Times New Roman"/>
          <w:spacing w:val="-16"/>
          <w:sz w:val="20"/>
          <w:szCs w:val="20"/>
          <w:lang w:eastAsia="ru-RU"/>
        </w:rPr>
        <w:tab/>
        <w:t xml:space="preserve">                           </w:t>
      </w:r>
      <w:r w:rsidRPr="002C13BE">
        <w:rPr>
          <w:rFonts w:ascii="Times New Roman" w:eastAsia="Times New Roman" w:hAnsi="Times New Roman"/>
          <w:spacing w:val="-16"/>
          <w:sz w:val="20"/>
          <w:szCs w:val="20"/>
          <w:lang w:eastAsia="ru-RU"/>
        </w:rPr>
        <w:t xml:space="preserve">  </w:t>
      </w:r>
      <w:r w:rsidRPr="00D26F48">
        <w:rPr>
          <w:rFonts w:ascii="Times New Roman" w:eastAsia="Times New Roman" w:hAnsi="Times New Roman"/>
          <w:spacing w:val="-16"/>
          <w:sz w:val="20"/>
          <w:szCs w:val="20"/>
          <w:lang w:eastAsia="ru-RU"/>
        </w:rPr>
        <w:t xml:space="preserve">          </w:t>
      </w:r>
      <w:r w:rsidRPr="00D26F48">
        <w:rPr>
          <w:rFonts w:ascii="Times New Roman" w:eastAsia="Times New Roman" w:hAnsi="Times New Roman"/>
          <w:spacing w:val="-6"/>
          <w:sz w:val="20"/>
          <w:szCs w:val="20"/>
          <w:lang w:eastAsia="ru-RU"/>
        </w:rPr>
        <w:t>с. Богучаны</w:t>
      </w:r>
      <w:r w:rsidRPr="00D26F48">
        <w:rPr>
          <w:rFonts w:ascii="Times New Roman" w:eastAsia="Times New Roman" w:hAnsi="Times New Roman"/>
          <w:spacing w:val="-6"/>
          <w:sz w:val="20"/>
          <w:szCs w:val="20"/>
          <w:lang w:eastAsia="ru-RU"/>
        </w:rPr>
        <w:tab/>
      </w:r>
      <w:r w:rsidRPr="00D26F48">
        <w:rPr>
          <w:rFonts w:ascii="Times New Roman" w:eastAsia="Times New Roman" w:hAnsi="Times New Roman"/>
          <w:spacing w:val="-6"/>
          <w:sz w:val="20"/>
          <w:szCs w:val="20"/>
          <w:lang w:eastAsia="ru-RU"/>
        </w:rPr>
        <w:tab/>
      </w:r>
      <w:r w:rsidRPr="00D26F48">
        <w:rPr>
          <w:rFonts w:ascii="Times New Roman" w:eastAsia="Times New Roman" w:hAnsi="Times New Roman"/>
          <w:spacing w:val="-6"/>
          <w:sz w:val="20"/>
          <w:szCs w:val="20"/>
          <w:lang w:eastAsia="ru-RU"/>
        </w:rPr>
        <w:tab/>
        <w:t xml:space="preserve">                 </w:t>
      </w:r>
      <w:r w:rsidRPr="00D26F48">
        <w:rPr>
          <w:rFonts w:ascii="Times New Roman" w:eastAsia="Times New Roman" w:hAnsi="Times New Roman"/>
          <w:sz w:val="20"/>
          <w:szCs w:val="20"/>
          <w:lang w:eastAsia="ru-RU"/>
        </w:rPr>
        <w:t>№ 424-п</w:t>
      </w:r>
    </w:p>
    <w:p w:rsidR="00D26F48" w:rsidRPr="00D26F48" w:rsidRDefault="00D26F48" w:rsidP="00D26F4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6F48" w:rsidRPr="00D26F48" w:rsidRDefault="00D26F48" w:rsidP="00D26F4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26F48">
        <w:rPr>
          <w:rFonts w:ascii="Times New Roman" w:eastAsia="Times New Roman" w:hAnsi="Times New Roman"/>
          <w:sz w:val="20"/>
          <w:szCs w:val="20"/>
          <w:lang w:eastAsia="ru-RU"/>
        </w:rPr>
        <w:t>О внесении изменений в постановление администрации Богучанского района от 25.01.2013 № 62-п «Об утверждении Примерного положения об оплате труда работников муниципальных бюджетных учреждений, осуществляющих деятельность в области молодежной политики»</w:t>
      </w:r>
    </w:p>
    <w:p w:rsidR="00D26F48" w:rsidRPr="00D26F48" w:rsidRDefault="00D26F48" w:rsidP="00D26F4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26F48" w:rsidRPr="00D26F48" w:rsidRDefault="00D26F48" w:rsidP="00D26F48">
      <w:pPr>
        <w:widowControl w:val="0"/>
        <w:autoSpaceDE w:val="0"/>
        <w:autoSpaceDN w:val="0"/>
        <w:adjustRightInd w:val="0"/>
        <w:spacing w:after="0" w:line="240" w:lineRule="auto"/>
        <w:ind w:firstLine="708"/>
        <w:jc w:val="both"/>
        <w:outlineLvl w:val="0"/>
        <w:rPr>
          <w:rFonts w:ascii="Times New Roman" w:eastAsia="Times New Roman" w:hAnsi="Times New Roman"/>
          <w:bCs/>
          <w:color w:val="000000"/>
          <w:sz w:val="20"/>
          <w:szCs w:val="20"/>
          <w:shd w:val="clear" w:color="auto" w:fill="FFFFFF"/>
          <w:lang w:eastAsia="ru-RU"/>
        </w:rPr>
      </w:pPr>
      <w:r w:rsidRPr="00D26F48">
        <w:rPr>
          <w:rFonts w:ascii="Times New Roman" w:eastAsia="Times New Roman" w:hAnsi="Times New Roman"/>
          <w:sz w:val="20"/>
          <w:szCs w:val="20"/>
          <w:lang w:eastAsia="ru-RU"/>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 руководствуясь статьями 7, 8, 43, 47 Устава Богучанского района Красноярского края</w:t>
      </w:r>
      <w:r w:rsidRPr="00D26F48">
        <w:rPr>
          <w:rFonts w:ascii="Times New Roman" w:eastAsia="Times New Roman" w:hAnsi="Times New Roman"/>
          <w:bCs/>
          <w:color w:val="000000"/>
          <w:sz w:val="20"/>
          <w:szCs w:val="20"/>
          <w:shd w:val="clear" w:color="auto" w:fill="FFFFFF"/>
          <w:lang w:eastAsia="ru-RU"/>
        </w:rPr>
        <w:t xml:space="preserve"> </w:t>
      </w:r>
      <w:r w:rsidRPr="00D26F48">
        <w:rPr>
          <w:rFonts w:ascii="Times New Roman" w:eastAsia="Times New Roman" w:hAnsi="Times New Roman"/>
          <w:sz w:val="20"/>
          <w:szCs w:val="20"/>
          <w:lang w:eastAsia="ru-RU"/>
        </w:rPr>
        <w:t>ПОСТАНОВЛЯЮ:</w:t>
      </w:r>
    </w:p>
    <w:p w:rsidR="00D26F48" w:rsidRPr="00D26F48" w:rsidRDefault="00D26F48" w:rsidP="00D26F4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26F48">
        <w:rPr>
          <w:rFonts w:ascii="Times New Roman" w:eastAsia="Times New Roman" w:hAnsi="Times New Roman"/>
          <w:bCs/>
          <w:sz w:val="20"/>
          <w:szCs w:val="20"/>
          <w:lang w:eastAsia="ru-RU"/>
        </w:rPr>
        <w:t xml:space="preserve">1. </w:t>
      </w:r>
      <w:r w:rsidRPr="00D26F48">
        <w:rPr>
          <w:rFonts w:ascii="Times New Roman" w:eastAsia="Times New Roman" w:hAnsi="Times New Roman"/>
          <w:sz w:val="20"/>
          <w:szCs w:val="20"/>
          <w:lang w:eastAsia="ru-RU"/>
        </w:rPr>
        <w:t>Внести изменения в постановление администрации Богучанского района от 25.01.2013 № 62-п «Об утверждении Примерного положения об оплате труда работников муниципальных бюджетных учреждений, осуществляющих деятельность в области молодежной политики» (далее – Положение).</w:t>
      </w:r>
    </w:p>
    <w:p w:rsidR="00D26F48" w:rsidRPr="00D26F48" w:rsidRDefault="00D26F48" w:rsidP="00D26F48">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26F48">
        <w:rPr>
          <w:rFonts w:ascii="Times New Roman" w:eastAsia="Times New Roman" w:hAnsi="Times New Roman"/>
          <w:bCs/>
          <w:sz w:val="20"/>
          <w:szCs w:val="20"/>
          <w:lang w:eastAsia="ru-RU"/>
        </w:rPr>
        <w:t xml:space="preserve">1.1. Подпункт 4.1.4 Положения дополнить словами: «; </w:t>
      </w:r>
      <w:r w:rsidRPr="00D26F48">
        <w:rPr>
          <w:rFonts w:ascii="Times New Roman" w:eastAsia="Times New Roman" w:hAnsi="Times New Roman"/>
          <w:sz w:val="20"/>
          <w:szCs w:val="20"/>
          <w:lang w:eastAsia="ru-RU"/>
        </w:rPr>
        <w:t>персональная выплата к должностному окладу основному персоналу учреждений молодежной политики.».</w:t>
      </w:r>
    </w:p>
    <w:p w:rsidR="00D26F48" w:rsidRPr="00D26F48" w:rsidRDefault="00D26F48" w:rsidP="00D26F4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6F48">
        <w:rPr>
          <w:rFonts w:ascii="Times New Roman" w:eastAsia="Times New Roman" w:hAnsi="Times New Roman"/>
          <w:sz w:val="20"/>
          <w:szCs w:val="20"/>
          <w:lang w:eastAsia="ru-RU"/>
        </w:rPr>
        <w:tab/>
        <w:t>1.2. Раздел 4 Положения дополнить пунктом 4.17. следующего содержания:</w:t>
      </w:r>
    </w:p>
    <w:p w:rsidR="00D26F48" w:rsidRPr="00D26F48" w:rsidRDefault="00D26F48" w:rsidP="00D26F48">
      <w:pPr>
        <w:widowControl w:val="0"/>
        <w:autoSpaceDE w:val="0"/>
        <w:autoSpaceDN w:val="0"/>
        <w:adjustRightInd w:val="0"/>
        <w:spacing w:after="0" w:line="240" w:lineRule="auto"/>
        <w:jc w:val="both"/>
        <w:rPr>
          <w:rFonts w:ascii="Times New Roman" w:eastAsia="Times New Roman" w:hAnsi="Times New Roman"/>
          <w:sz w:val="20"/>
          <w:szCs w:val="20"/>
        </w:rPr>
      </w:pPr>
      <w:r w:rsidRPr="00D26F48">
        <w:rPr>
          <w:rFonts w:ascii="Times New Roman" w:eastAsia="Times New Roman" w:hAnsi="Times New Roman"/>
          <w:sz w:val="20"/>
          <w:szCs w:val="20"/>
          <w:lang w:eastAsia="ru-RU"/>
        </w:rPr>
        <w:tab/>
        <w:t>«</w:t>
      </w:r>
      <w:r w:rsidRPr="00D26F48">
        <w:rPr>
          <w:rFonts w:ascii="Times New Roman" w:eastAsia="Times New Roman" w:hAnsi="Times New Roman"/>
          <w:sz w:val="20"/>
          <w:szCs w:val="20"/>
        </w:rPr>
        <w:t xml:space="preserve">4.17. </w:t>
      </w:r>
      <w:r w:rsidRPr="00D26F48">
        <w:rPr>
          <w:rFonts w:ascii="Times New Roman" w:eastAsia="Times New Roman" w:hAnsi="Times New Roman"/>
          <w:sz w:val="20"/>
          <w:szCs w:val="20"/>
          <w:lang w:eastAsia="ru-RU"/>
        </w:rPr>
        <w:t>Персональная выплата основному персоналу учреждений молодежной политики выплачивается ежемесячно следующим работникам: директору учреждения в размере 44,5% должностного оклада, специалисту по работе с молодежью 113% должностного оклада, методисту 85,8% должностного оклада.</w:t>
      </w:r>
    </w:p>
    <w:p w:rsidR="00D26F48" w:rsidRPr="00D26F48" w:rsidRDefault="00D26F48" w:rsidP="00D26F4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26F48">
        <w:rPr>
          <w:rFonts w:ascii="Times New Roman" w:eastAsia="Times New Roman" w:hAnsi="Times New Roman"/>
          <w:sz w:val="20"/>
          <w:szCs w:val="20"/>
          <w:lang w:eastAsia="ru-RU"/>
        </w:rPr>
        <w:tab/>
        <w:t>На персональную</w:t>
      </w:r>
      <w:r w:rsidRPr="00D26F48">
        <w:rPr>
          <w:rFonts w:ascii="Times New Roman" w:eastAsia="Times New Roman" w:hAnsi="Times New Roman"/>
          <w:sz w:val="20"/>
          <w:szCs w:val="20"/>
        </w:rPr>
        <w:t xml:space="preserve"> выплату</w:t>
      </w:r>
      <w:r w:rsidRPr="00D26F48">
        <w:rPr>
          <w:rFonts w:ascii="Times New Roman" w:eastAsia="Times New Roman" w:hAnsi="Times New Roman"/>
          <w:color w:val="FF0000"/>
          <w:sz w:val="20"/>
          <w:szCs w:val="20"/>
        </w:rPr>
        <w:t xml:space="preserve"> </w:t>
      </w:r>
      <w:r w:rsidRPr="00D26F48">
        <w:rPr>
          <w:rFonts w:ascii="Times New Roman" w:eastAsia="Times New Roman" w:hAnsi="Times New Roman"/>
          <w:sz w:val="20"/>
          <w:szCs w:val="20"/>
        </w:rPr>
        <w:t>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D26F48" w:rsidRPr="00D26F48" w:rsidRDefault="00D26F48" w:rsidP="00D26F48">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D26F48">
        <w:rPr>
          <w:rFonts w:ascii="Times New Roman" w:eastAsia="Times New Roman" w:hAnsi="Times New Roman"/>
          <w:sz w:val="20"/>
          <w:szCs w:val="20"/>
          <w:lang w:eastAsia="ru-RU"/>
        </w:rPr>
        <w:tab/>
      </w:r>
      <w:r w:rsidRPr="00D26F48">
        <w:rPr>
          <w:rFonts w:ascii="Times New Roman" w:eastAsia="Times New Roman" w:hAnsi="Times New Roman"/>
          <w:bCs/>
          <w:sz w:val="20"/>
          <w:szCs w:val="20"/>
          <w:lang w:eastAsia="ru-RU"/>
        </w:rPr>
        <w:t>2. Контроль за исполнением настоящего постановления возложить на заместителя Главы Богучанского района по экономике и финансам Арсеньеву А.С.</w:t>
      </w:r>
    </w:p>
    <w:p w:rsidR="00D26F48" w:rsidRPr="00D26F48" w:rsidRDefault="00D26F48" w:rsidP="00D26F48">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D26F48">
        <w:rPr>
          <w:rFonts w:ascii="Times New Roman" w:eastAsia="Times New Roman" w:hAnsi="Times New Roman"/>
          <w:bCs/>
          <w:sz w:val="20"/>
          <w:szCs w:val="20"/>
          <w:lang w:eastAsia="ru-RU"/>
        </w:rPr>
        <w:tab/>
        <w:t xml:space="preserve">3. </w:t>
      </w:r>
      <w:r w:rsidRPr="00D26F48">
        <w:rPr>
          <w:rFonts w:ascii="Times New Roman" w:eastAsia="Times New Roman" w:hAnsi="Times New Roman"/>
          <w:color w:val="000000"/>
          <w:sz w:val="20"/>
          <w:szCs w:val="20"/>
          <w:lang w:eastAsia="ru-RU"/>
        </w:rPr>
        <w:t xml:space="preserve">Постановление вступает </w:t>
      </w:r>
      <w:r w:rsidRPr="00D26F48">
        <w:rPr>
          <w:rFonts w:ascii="Times New Roman" w:eastAsia="Times New Roman" w:hAnsi="Times New Roman"/>
          <w:sz w:val="20"/>
          <w:szCs w:val="20"/>
          <w:lang w:eastAsia="ru-RU"/>
        </w:rPr>
        <w:t xml:space="preserve">в силу </w:t>
      </w:r>
      <w:r w:rsidRPr="00D26F48">
        <w:rPr>
          <w:rFonts w:ascii="Times New Roman" w:eastAsia="Times New Roman" w:hAnsi="Times New Roman"/>
          <w:bCs/>
          <w:sz w:val="20"/>
          <w:szCs w:val="20"/>
          <w:lang w:eastAsia="ru-RU"/>
        </w:rPr>
        <w:t xml:space="preserve">со дня, </w:t>
      </w:r>
      <w:r w:rsidRPr="00D26F48">
        <w:rPr>
          <w:rFonts w:ascii="Times New Roman" w:eastAsia="Times New Roman" w:hAnsi="Times New Roman"/>
          <w:sz w:val="20"/>
          <w:szCs w:val="20"/>
          <w:lang w:eastAsia="ru-RU"/>
        </w:rPr>
        <w:t>следующего за днем его официального опубликования</w:t>
      </w:r>
      <w:r w:rsidRPr="00D26F48">
        <w:rPr>
          <w:rFonts w:ascii="Times New Roman" w:eastAsia="Times New Roman" w:hAnsi="Times New Roman"/>
          <w:color w:val="000000"/>
          <w:sz w:val="20"/>
          <w:szCs w:val="20"/>
          <w:lang w:eastAsia="ru-RU"/>
        </w:rPr>
        <w:t xml:space="preserve"> в Официальном вестнике и распространяется на правоотношения, возникшие с 1 апреля 2024 года.</w:t>
      </w:r>
    </w:p>
    <w:p w:rsidR="00D26F48" w:rsidRPr="00D26F48" w:rsidRDefault="00D26F48" w:rsidP="00D26F48">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D26F48" w:rsidRPr="00D26F48" w:rsidRDefault="00D26F48" w:rsidP="00D26F48">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D26F48">
        <w:rPr>
          <w:rFonts w:ascii="Times New Roman" w:eastAsia="Times New Roman" w:hAnsi="Times New Roman"/>
          <w:bCs/>
          <w:sz w:val="20"/>
          <w:szCs w:val="20"/>
          <w:lang w:eastAsia="ru-RU"/>
        </w:rPr>
        <w:t>И.о. Главы Богучанского района</w:t>
      </w:r>
      <w:r w:rsidRPr="00D26F48">
        <w:rPr>
          <w:rFonts w:ascii="Times New Roman" w:eastAsia="Times New Roman" w:hAnsi="Times New Roman"/>
          <w:bCs/>
          <w:sz w:val="20"/>
          <w:szCs w:val="20"/>
          <w:lang w:eastAsia="ru-RU"/>
        </w:rPr>
        <w:tab/>
      </w:r>
      <w:r w:rsidRPr="00D26F48">
        <w:rPr>
          <w:rFonts w:ascii="Times New Roman" w:eastAsia="Times New Roman" w:hAnsi="Times New Roman"/>
          <w:bCs/>
          <w:sz w:val="20"/>
          <w:szCs w:val="20"/>
          <w:lang w:eastAsia="ru-RU"/>
        </w:rPr>
        <w:tab/>
      </w:r>
      <w:r w:rsidRPr="00D26F48">
        <w:rPr>
          <w:rFonts w:ascii="Times New Roman" w:eastAsia="Times New Roman" w:hAnsi="Times New Roman"/>
          <w:bCs/>
          <w:sz w:val="20"/>
          <w:szCs w:val="20"/>
          <w:lang w:eastAsia="ru-RU"/>
        </w:rPr>
        <w:tab/>
        <w:t xml:space="preserve">                                 В.М. Любим</w:t>
      </w:r>
    </w:p>
    <w:p w:rsidR="00D00FBA" w:rsidRDefault="00D00FBA" w:rsidP="00346D12">
      <w:pPr>
        <w:spacing w:after="0" w:line="240" w:lineRule="auto"/>
        <w:ind w:firstLine="360"/>
        <w:jc w:val="both"/>
        <w:rPr>
          <w:rFonts w:ascii="Times New Roman" w:eastAsia="Times New Roman" w:hAnsi="Times New Roman"/>
          <w:sz w:val="20"/>
          <w:szCs w:val="20"/>
          <w:lang w:eastAsia="ru-RU"/>
        </w:rPr>
      </w:pPr>
    </w:p>
    <w:p w:rsidR="005B4CEF" w:rsidRPr="00D26F48" w:rsidRDefault="005B4CEF" w:rsidP="00346D12">
      <w:pPr>
        <w:spacing w:after="0" w:line="240" w:lineRule="auto"/>
        <w:ind w:firstLine="360"/>
        <w:jc w:val="both"/>
        <w:rPr>
          <w:rFonts w:ascii="Times New Roman" w:eastAsia="Times New Roman" w:hAnsi="Times New Roman"/>
          <w:sz w:val="20"/>
          <w:szCs w:val="20"/>
          <w:lang w:eastAsia="ru-RU"/>
        </w:rPr>
      </w:pPr>
    </w:p>
    <w:p w:rsidR="005B4CEF" w:rsidRPr="005B4CEF" w:rsidRDefault="005B4CEF" w:rsidP="005B4CEF">
      <w:pPr>
        <w:spacing w:after="0" w:line="240" w:lineRule="auto"/>
        <w:jc w:val="center"/>
        <w:rPr>
          <w:rFonts w:ascii="Times New Roman" w:eastAsia="Times New Roman" w:hAnsi="Times New Roman"/>
          <w:sz w:val="20"/>
          <w:szCs w:val="20"/>
          <w:lang w:eastAsia="ru-RU"/>
        </w:rPr>
      </w:pPr>
      <w:r w:rsidRPr="005B4CEF">
        <w:rPr>
          <w:rFonts w:ascii="Times New Roman" w:eastAsia="Times New Roman" w:hAnsi="Times New Roman"/>
          <w:sz w:val="20"/>
          <w:szCs w:val="20"/>
          <w:lang w:eastAsia="ru-RU"/>
        </w:rPr>
        <w:t xml:space="preserve">ИЗВЕЩЕНИЕ О ПРЕДВАРИТЕЛЬНОМ СОГЛАСОВАНИИ ПРЕДОСТАВЛЕНИЯ  В БЕЗВОЗМЕЗДНОЕ ПОЛЬЗОВАНИЕ ЗЕМЕЛЬНОГО </w:t>
      </w:r>
      <w:r>
        <w:rPr>
          <w:rFonts w:ascii="Times New Roman" w:eastAsia="Times New Roman" w:hAnsi="Times New Roman"/>
          <w:sz w:val="20"/>
          <w:szCs w:val="20"/>
          <w:lang w:eastAsia="ru-RU"/>
        </w:rPr>
        <w:t xml:space="preserve">УЧАСТКА </w:t>
      </w:r>
      <w:r w:rsidRPr="005B4CEF">
        <w:rPr>
          <w:rFonts w:ascii="Times New Roman" w:eastAsia="Times New Roman" w:hAnsi="Times New Roman"/>
          <w:sz w:val="20"/>
          <w:szCs w:val="20"/>
          <w:lang w:eastAsia="ru-RU"/>
        </w:rPr>
        <w:t>ДЛЯ ВЕДЕНИЯ ЛИЧНОГО ПОДСОБНОГО ХОЗЯЙСТВА</w:t>
      </w:r>
    </w:p>
    <w:p w:rsidR="005B4CEF" w:rsidRPr="005B4CEF" w:rsidRDefault="005B4CEF" w:rsidP="005B4CEF">
      <w:pPr>
        <w:spacing w:after="0" w:line="240" w:lineRule="auto"/>
        <w:jc w:val="center"/>
        <w:rPr>
          <w:rFonts w:ascii="Times New Roman" w:eastAsia="Times New Roman" w:hAnsi="Times New Roman"/>
          <w:sz w:val="20"/>
          <w:szCs w:val="20"/>
          <w:lang w:eastAsia="ru-RU"/>
        </w:rPr>
      </w:pPr>
    </w:p>
    <w:p w:rsidR="005B4CEF" w:rsidRPr="005B4CEF" w:rsidRDefault="005B4CEF" w:rsidP="001235E3">
      <w:pPr>
        <w:numPr>
          <w:ilvl w:val="0"/>
          <w:numId w:val="11"/>
        </w:numPr>
        <w:spacing w:after="0" w:line="240" w:lineRule="auto"/>
        <w:ind w:left="0" w:firstLine="567"/>
        <w:jc w:val="both"/>
        <w:rPr>
          <w:rFonts w:ascii="Times New Roman" w:eastAsia="Times New Roman" w:hAnsi="Times New Roman"/>
          <w:b/>
          <w:sz w:val="20"/>
          <w:szCs w:val="20"/>
          <w:lang w:eastAsia="ru-RU"/>
        </w:rPr>
      </w:pPr>
      <w:r w:rsidRPr="005B4CEF">
        <w:rPr>
          <w:rFonts w:ascii="Times New Roman" w:eastAsia="Times New Roman" w:hAnsi="Times New Roman"/>
          <w:b/>
          <w:sz w:val="20"/>
          <w:szCs w:val="20"/>
          <w:lang w:eastAsia="ru-RU"/>
        </w:rPr>
        <w:t xml:space="preserve">Организатор: </w:t>
      </w:r>
      <w:r w:rsidRPr="005B4CEF">
        <w:rPr>
          <w:rFonts w:ascii="Times New Roman" w:eastAsia="Times New Roman" w:hAnsi="Times New Roman"/>
          <w:sz w:val="20"/>
          <w:szCs w:val="20"/>
          <w:lang w:eastAsia="ru-RU"/>
        </w:rPr>
        <w:t>Управление муниципальной собственностью Богучанского района</w:t>
      </w:r>
    </w:p>
    <w:p w:rsidR="005B4CEF" w:rsidRPr="005B4CEF" w:rsidRDefault="005B4CEF" w:rsidP="001235E3">
      <w:pPr>
        <w:numPr>
          <w:ilvl w:val="0"/>
          <w:numId w:val="11"/>
        </w:numPr>
        <w:spacing w:after="0" w:line="240" w:lineRule="auto"/>
        <w:ind w:left="0" w:firstLine="567"/>
        <w:jc w:val="both"/>
        <w:rPr>
          <w:rFonts w:ascii="Times New Roman" w:eastAsia="Times New Roman" w:hAnsi="Times New Roman"/>
          <w:sz w:val="20"/>
          <w:szCs w:val="20"/>
          <w:lang w:eastAsia="ru-RU"/>
        </w:rPr>
      </w:pPr>
      <w:r w:rsidRPr="005B4CEF">
        <w:rPr>
          <w:rFonts w:ascii="Times New Roman" w:eastAsia="Times New Roman" w:hAnsi="Times New Roman"/>
          <w:b/>
          <w:sz w:val="20"/>
          <w:szCs w:val="20"/>
          <w:lang w:eastAsia="ru-RU"/>
        </w:rPr>
        <w:t>Орган, принявший решение о предварительном согласовании</w:t>
      </w:r>
      <w:r w:rsidRPr="005B4CEF">
        <w:rPr>
          <w:rFonts w:ascii="Times New Roman" w:eastAsia="Times New Roman" w:hAnsi="Times New Roman"/>
          <w:sz w:val="20"/>
          <w:szCs w:val="20"/>
          <w:lang w:eastAsia="ru-RU"/>
        </w:rPr>
        <w:t xml:space="preserve">: администрация Богучанского района Красноярского края. </w:t>
      </w:r>
    </w:p>
    <w:p w:rsidR="005B4CEF" w:rsidRPr="005B4CEF" w:rsidRDefault="005B4CEF" w:rsidP="001235E3">
      <w:pPr>
        <w:numPr>
          <w:ilvl w:val="0"/>
          <w:numId w:val="11"/>
        </w:numPr>
        <w:spacing w:after="0" w:line="240" w:lineRule="auto"/>
        <w:ind w:left="0" w:firstLine="567"/>
        <w:jc w:val="both"/>
        <w:rPr>
          <w:rFonts w:ascii="Times New Roman" w:eastAsia="Times New Roman" w:hAnsi="Times New Roman"/>
          <w:i/>
          <w:sz w:val="20"/>
          <w:szCs w:val="20"/>
          <w:lang w:eastAsia="ru-RU"/>
        </w:rPr>
      </w:pPr>
      <w:r w:rsidRPr="005B4CEF">
        <w:rPr>
          <w:rFonts w:ascii="Times New Roman" w:eastAsia="Times New Roman" w:hAnsi="Times New Roman"/>
          <w:b/>
          <w:sz w:val="20"/>
          <w:szCs w:val="20"/>
          <w:lang w:eastAsia="ru-RU"/>
        </w:rPr>
        <w:t>Адрес подачи заявлений</w:t>
      </w:r>
      <w:r w:rsidRPr="005B4CEF">
        <w:rPr>
          <w:rFonts w:ascii="Times New Roman" w:eastAsia="Times New Roman" w:hAnsi="Times New Roman"/>
          <w:sz w:val="20"/>
          <w:szCs w:val="20"/>
          <w:lang w:eastAsia="ru-RU"/>
        </w:rPr>
        <w:t xml:space="preserve">: 663430, Красноярский край, Богучанский район, с. Богучаны, ул. Октябрьская, 72. </w:t>
      </w:r>
    </w:p>
    <w:p w:rsidR="005B4CEF" w:rsidRPr="005B4CEF" w:rsidRDefault="005B4CEF" w:rsidP="001235E3">
      <w:pPr>
        <w:numPr>
          <w:ilvl w:val="0"/>
          <w:numId w:val="11"/>
        </w:numPr>
        <w:spacing w:after="0" w:line="240" w:lineRule="auto"/>
        <w:ind w:left="0" w:firstLine="567"/>
        <w:jc w:val="both"/>
        <w:rPr>
          <w:rFonts w:ascii="Times New Roman" w:eastAsia="Times New Roman" w:hAnsi="Times New Roman"/>
          <w:b/>
          <w:i/>
          <w:sz w:val="20"/>
          <w:szCs w:val="20"/>
          <w:lang w:eastAsia="ru-RU"/>
        </w:rPr>
      </w:pPr>
      <w:r w:rsidRPr="005B4CEF">
        <w:rPr>
          <w:rFonts w:ascii="Times New Roman" w:eastAsia="Times New Roman" w:hAnsi="Times New Roman"/>
          <w:b/>
          <w:sz w:val="20"/>
          <w:szCs w:val="20"/>
          <w:lang w:eastAsia="ru-RU"/>
        </w:rPr>
        <w:t xml:space="preserve">Способы подачи заявлений: </w:t>
      </w:r>
      <w:r w:rsidRPr="005B4CEF">
        <w:rPr>
          <w:rFonts w:ascii="Times New Roman" w:eastAsia="Times New Roman" w:hAnsi="Times New Roman"/>
          <w:sz w:val="20"/>
          <w:szCs w:val="20"/>
          <w:lang w:eastAsia="ru-RU"/>
        </w:rPr>
        <w:t>в письменной форме лично либо через законного представителя, с обязательным приложением к заявлению копии паспорта.</w:t>
      </w:r>
    </w:p>
    <w:p w:rsidR="005B4CEF" w:rsidRPr="005B4CEF" w:rsidRDefault="005B4CEF" w:rsidP="001235E3">
      <w:pPr>
        <w:numPr>
          <w:ilvl w:val="0"/>
          <w:numId w:val="11"/>
        </w:numPr>
        <w:spacing w:after="0" w:line="240" w:lineRule="auto"/>
        <w:ind w:left="0" w:firstLine="567"/>
        <w:jc w:val="both"/>
        <w:rPr>
          <w:rFonts w:ascii="Times New Roman" w:eastAsia="Times New Roman" w:hAnsi="Times New Roman"/>
          <w:b/>
          <w:sz w:val="20"/>
          <w:szCs w:val="20"/>
          <w:lang w:eastAsia="ru-RU"/>
        </w:rPr>
      </w:pPr>
      <w:r w:rsidRPr="005B4CEF">
        <w:rPr>
          <w:rFonts w:ascii="Times New Roman" w:eastAsia="Times New Roman" w:hAnsi="Times New Roman"/>
          <w:b/>
          <w:sz w:val="20"/>
          <w:szCs w:val="20"/>
          <w:lang w:eastAsia="ru-RU"/>
        </w:rPr>
        <w:t xml:space="preserve">Дата и время приема и окончания приема заявлений: </w:t>
      </w:r>
      <w:r w:rsidRPr="005B4CEF">
        <w:rPr>
          <w:rFonts w:ascii="Times New Roman" w:eastAsia="Times New Roman" w:hAnsi="Times New Roman"/>
          <w:sz w:val="20"/>
          <w:szCs w:val="20"/>
          <w:lang w:eastAsia="ru-RU"/>
        </w:rPr>
        <w:t xml:space="preserve">начало </w:t>
      </w:r>
      <w:r w:rsidRPr="005B4CEF">
        <w:rPr>
          <w:rFonts w:ascii="Times New Roman" w:eastAsia="Times New Roman" w:hAnsi="Times New Roman"/>
          <w:b/>
          <w:sz w:val="20"/>
          <w:szCs w:val="20"/>
          <w:lang w:eastAsia="ru-RU"/>
        </w:rPr>
        <w:t>06.05.2024</w:t>
      </w:r>
      <w:r w:rsidRPr="005B4CEF">
        <w:rPr>
          <w:rFonts w:ascii="Times New Roman" w:eastAsia="Times New Roman" w:hAnsi="Times New Roman"/>
          <w:sz w:val="20"/>
          <w:szCs w:val="20"/>
          <w:lang w:eastAsia="ru-RU"/>
        </w:rPr>
        <w:t xml:space="preserve">, ежедневно с 9.00 до 13.00 и с 14.00 до 17.00 часов местного времени, кроме субботы и воскресенья, окончание </w:t>
      </w:r>
      <w:r w:rsidRPr="005B4CEF">
        <w:rPr>
          <w:rFonts w:ascii="Times New Roman" w:eastAsia="Times New Roman" w:hAnsi="Times New Roman"/>
          <w:b/>
          <w:sz w:val="20"/>
          <w:szCs w:val="20"/>
          <w:lang w:eastAsia="ru-RU"/>
        </w:rPr>
        <w:t>04.06.2024.</w:t>
      </w:r>
    </w:p>
    <w:p w:rsidR="005B4CEF" w:rsidRPr="005B4CEF" w:rsidRDefault="005B4CEF" w:rsidP="001235E3">
      <w:pPr>
        <w:numPr>
          <w:ilvl w:val="0"/>
          <w:numId w:val="11"/>
        </w:numPr>
        <w:spacing w:after="0" w:line="240" w:lineRule="auto"/>
        <w:ind w:left="0" w:firstLine="567"/>
        <w:jc w:val="both"/>
        <w:rPr>
          <w:rFonts w:ascii="Times New Roman" w:eastAsia="Times New Roman" w:hAnsi="Times New Roman"/>
          <w:sz w:val="20"/>
          <w:szCs w:val="20"/>
          <w:lang w:eastAsia="ru-RU"/>
        </w:rPr>
      </w:pPr>
      <w:r w:rsidRPr="005B4CEF">
        <w:rPr>
          <w:rFonts w:ascii="Times New Roman" w:eastAsia="Times New Roman" w:hAnsi="Times New Roman"/>
          <w:b/>
          <w:sz w:val="20"/>
          <w:szCs w:val="20"/>
          <w:lang w:eastAsia="ru-RU"/>
        </w:rPr>
        <w:t xml:space="preserve">Дата подведения итогов: 04.06.2024 </w:t>
      </w:r>
      <w:r w:rsidRPr="005B4CEF">
        <w:rPr>
          <w:rFonts w:ascii="Times New Roman" w:eastAsia="Times New Roman" w:hAnsi="Times New Roman"/>
          <w:sz w:val="20"/>
          <w:szCs w:val="20"/>
          <w:lang w:eastAsia="ru-RU"/>
        </w:rPr>
        <w:t>в 17.00</w:t>
      </w:r>
    </w:p>
    <w:p w:rsidR="005B4CEF" w:rsidRPr="005B4CEF" w:rsidRDefault="005B4CEF" w:rsidP="001235E3">
      <w:pPr>
        <w:numPr>
          <w:ilvl w:val="0"/>
          <w:numId w:val="11"/>
        </w:numPr>
        <w:spacing w:after="0" w:line="240" w:lineRule="auto"/>
        <w:ind w:left="0" w:firstLine="567"/>
        <w:jc w:val="both"/>
        <w:rPr>
          <w:rFonts w:ascii="Times New Roman" w:eastAsia="Times New Roman" w:hAnsi="Times New Roman"/>
          <w:sz w:val="20"/>
          <w:szCs w:val="20"/>
          <w:lang w:eastAsia="ru-RU"/>
        </w:rPr>
      </w:pPr>
      <w:r w:rsidRPr="005B4CEF">
        <w:rPr>
          <w:rFonts w:ascii="Times New Roman" w:eastAsia="Times New Roman" w:hAnsi="Times New Roman"/>
          <w:b/>
          <w:sz w:val="20"/>
          <w:szCs w:val="20"/>
          <w:lang w:eastAsia="ru-RU"/>
        </w:rPr>
        <w:t>Право на заключение договора безвозмездное пользование земельного участка.</w:t>
      </w:r>
    </w:p>
    <w:p w:rsidR="005B4CEF" w:rsidRPr="005B4CEF" w:rsidRDefault="005B4CEF" w:rsidP="001235E3">
      <w:pPr>
        <w:numPr>
          <w:ilvl w:val="0"/>
          <w:numId w:val="11"/>
        </w:numPr>
        <w:spacing w:after="0" w:line="240" w:lineRule="auto"/>
        <w:ind w:left="0" w:firstLine="567"/>
        <w:jc w:val="both"/>
        <w:rPr>
          <w:rFonts w:ascii="Times New Roman" w:eastAsia="Times New Roman" w:hAnsi="Times New Roman"/>
          <w:sz w:val="20"/>
          <w:szCs w:val="20"/>
          <w:lang w:eastAsia="ru-RU"/>
        </w:rPr>
      </w:pPr>
      <w:r w:rsidRPr="005B4CEF">
        <w:rPr>
          <w:rFonts w:ascii="Times New Roman" w:eastAsia="Times New Roman" w:hAnsi="Times New Roman"/>
          <w:b/>
          <w:sz w:val="20"/>
          <w:szCs w:val="20"/>
          <w:lang w:eastAsia="ru-RU"/>
        </w:rPr>
        <w:t>Характеристики земельного участка</w:t>
      </w:r>
      <w:r w:rsidRPr="005B4CEF">
        <w:rPr>
          <w:rFonts w:ascii="Times New Roman" w:eastAsia="Times New Roman" w:hAnsi="Times New Roman"/>
          <w:sz w:val="20"/>
          <w:szCs w:val="20"/>
          <w:lang w:eastAsia="ru-RU"/>
        </w:rPr>
        <w:t xml:space="preserve">: </w:t>
      </w:r>
    </w:p>
    <w:p w:rsidR="005B4CEF" w:rsidRPr="005B4CEF" w:rsidRDefault="005B4CEF" w:rsidP="001235E3">
      <w:pPr>
        <w:numPr>
          <w:ilvl w:val="0"/>
          <w:numId w:val="12"/>
        </w:numPr>
        <w:spacing w:after="0" w:line="240" w:lineRule="auto"/>
        <w:ind w:left="0" w:firstLine="567"/>
        <w:jc w:val="both"/>
        <w:rPr>
          <w:rFonts w:ascii="Times New Roman" w:eastAsia="Times New Roman" w:hAnsi="Times New Roman"/>
          <w:sz w:val="20"/>
          <w:szCs w:val="20"/>
          <w:lang w:eastAsia="ru-RU"/>
        </w:rPr>
      </w:pPr>
      <w:r w:rsidRPr="005B4CEF">
        <w:rPr>
          <w:rFonts w:ascii="Times New Roman" w:eastAsia="Times New Roman" w:hAnsi="Times New Roman"/>
          <w:sz w:val="20"/>
          <w:szCs w:val="20"/>
          <w:lang w:eastAsia="ru-RU"/>
        </w:rPr>
        <w:t>Кадастровый номер: 24:07:1201004:ЗУ1;</w:t>
      </w:r>
    </w:p>
    <w:p w:rsidR="005B4CEF" w:rsidRPr="005B4CEF" w:rsidRDefault="005B4CEF" w:rsidP="001235E3">
      <w:pPr>
        <w:numPr>
          <w:ilvl w:val="0"/>
          <w:numId w:val="12"/>
        </w:numPr>
        <w:spacing w:after="0" w:line="240" w:lineRule="auto"/>
        <w:ind w:left="0" w:firstLine="567"/>
        <w:jc w:val="both"/>
        <w:rPr>
          <w:rFonts w:ascii="Times New Roman" w:eastAsia="Times New Roman" w:hAnsi="Times New Roman"/>
          <w:sz w:val="20"/>
          <w:szCs w:val="20"/>
          <w:lang w:eastAsia="ru-RU"/>
        </w:rPr>
      </w:pPr>
      <w:r w:rsidRPr="005B4CEF">
        <w:rPr>
          <w:rFonts w:ascii="Times New Roman" w:eastAsia="Times New Roman" w:hAnsi="Times New Roman"/>
          <w:sz w:val="20"/>
          <w:szCs w:val="20"/>
          <w:lang w:eastAsia="ru-RU"/>
        </w:rPr>
        <w:t>Местоположение: Красноярский край, Богучанский район, с. Богучаны, ул. Лесная, 1Б;</w:t>
      </w:r>
    </w:p>
    <w:p w:rsidR="005B4CEF" w:rsidRPr="005B4CEF" w:rsidRDefault="005B4CEF" w:rsidP="001235E3">
      <w:pPr>
        <w:numPr>
          <w:ilvl w:val="0"/>
          <w:numId w:val="12"/>
        </w:numPr>
        <w:spacing w:after="0" w:line="240" w:lineRule="auto"/>
        <w:ind w:left="0" w:firstLine="567"/>
        <w:jc w:val="both"/>
        <w:rPr>
          <w:rFonts w:ascii="Times New Roman" w:eastAsia="Times New Roman" w:hAnsi="Times New Roman"/>
          <w:sz w:val="20"/>
          <w:szCs w:val="20"/>
          <w:lang w:eastAsia="ru-RU"/>
        </w:rPr>
      </w:pPr>
      <w:r w:rsidRPr="005B4CEF">
        <w:rPr>
          <w:rFonts w:ascii="Times New Roman" w:eastAsia="Times New Roman" w:hAnsi="Times New Roman"/>
          <w:sz w:val="20"/>
          <w:szCs w:val="20"/>
          <w:lang w:eastAsia="ru-RU"/>
        </w:rPr>
        <w:t xml:space="preserve">Площадь: </w:t>
      </w:r>
      <w:r w:rsidRPr="005B4CEF">
        <w:rPr>
          <w:rFonts w:ascii="Times New Roman" w:eastAsia="Times New Roman" w:hAnsi="Times New Roman"/>
          <w:bCs/>
          <w:sz w:val="20"/>
          <w:szCs w:val="20"/>
          <w:lang w:eastAsia="ru-RU"/>
        </w:rPr>
        <w:t>779</w:t>
      </w:r>
      <w:r w:rsidRPr="005B4CEF">
        <w:rPr>
          <w:rFonts w:ascii="Times New Roman" w:eastAsia="Times New Roman" w:hAnsi="Times New Roman"/>
          <w:sz w:val="20"/>
          <w:szCs w:val="20"/>
          <w:lang w:eastAsia="ru-RU"/>
        </w:rPr>
        <w:t xml:space="preserve"> кв. м;</w:t>
      </w:r>
    </w:p>
    <w:p w:rsidR="005B4CEF" w:rsidRPr="005B4CEF" w:rsidRDefault="005B4CEF" w:rsidP="001235E3">
      <w:pPr>
        <w:numPr>
          <w:ilvl w:val="0"/>
          <w:numId w:val="12"/>
        </w:numPr>
        <w:spacing w:after="0" w:line="240" w:lineRule="auto"/>
        <w:ind w:left="0" w:firstLine="567"/>
        <w:jc w:val="both"/>
        <w:rPr>
          <w:rFonts w:ascii="Times New Roman" w:eastAsia="Times New Roman" w:hAnsi="Times New Roman"/>
          <w:sz w:val="20"/>
          <w:szCs w:val="20"/>
          <w:lang w:eastAsia="ru-RU"/>
        </w:rPr>
      </w:pPr>
      <w:r w:rsidRPr="005B4CEF">
        <w:rPr>
          <w:rFonts w:ascii="Times New Roman" w:eastAsia="Times New Roman" w:hAnsi="Times New Roman"/>
          <w:sz w:val="20"/>
          <w:szCs w:val="20"/>
          <w:lang w:eastAsia="ru-RU"/>
        </w:rPr>
        <w:t>Разрешенное использование: для ведения личного подсобного хозяйства.</w:t>
      </w:r>
    </w:p>
    <w:p w:rsidR="005B4CEF" w:rsidRPr="005B4CEF" w:rsidRDefault="005B4CEF" w:rsidP="001235E3">
      <w:pPr>
        <w:numPr>
          <w:ilvl w:val="0"/>
          <w:numId w:val="11"/>
        </w:numPr>
        <w:spacing w:after="0" w:line="240" w:lineRule="auto"/>
        <w:ind w:left="0" w:firstLine="567"/>
        <w:jc w:val="both"/>
        <w:rPr>
          <w:rFonts w:ascii="Times New Roman" w:eastAsia="Times New Roman" w:hAnsi="Times New Roman"/>
          <w:sz w:val="20"/>
          <w:szCs w:val="20"/>
          <w:lang w:eastAsia="ru-RU"/>
        </w:rPr>
      </w:pPr>
      <w:r w:rsidRPr="005B4CEF">
        <w:rPr>
          <w:rFonts w:ascii="Times New Roman" w:eastAsia="Times New Roman" w:hAnsi="Times New Roman"/>
          <w:sz w:val="20"/>
          <w:szCs w:val="20"/>
          <w:lang w:eastAsia="ru-RU"/>
        </w:rPr>
        <w:lastRenderedPageBreak/>
        <w:t>Настоящее извещение опубликовано в порядке, установленном для официального опубликования (обнародования) муниципальных правовых актов уставом поселения, и размещено на официальном сайте.</w:t>
      </w:r>
    </w:p>
    <w:p w:rsidR="005B4CEF" w:rsidRPr="005B4CEF" w:rsidRDefault="005B4CEF" w:rsidP="001235E3">
      <w:pPr>
        <w:numPr>
          <w:ilvl w:val="0"/>
          <w:numId w:val="11"/>
        </w:numPr>
        <w:tabs>
          <w:tab w:val="left" w:pos="1418"/>
        </w:tabs>
        <w:spacing w:after="0" w:line="240" w:lineRule="auto"/>
        <w:ind w:left="0" w:firstLine="567"/>
        <w:jc w:val="both"/>
        <w:rPr>
          <w:rFonts w:ascii="Times New Roman" w:eastAsia="Times New Roman" w:hAnsi="Times New Roman"/>
          <w:sz w:val="20"/>
          <w:szCs w:val="20"/>
          <w:lang w:eastAsia="ru-RU"/>
        </w:rPr>
      </w:pPr>
      <w:r w:rsidRPr="005B4CEF">
        <w:rPr>
          <w:rFonts w:ascii="Times New Roman" w:eastAsia="Times New Roman" w:hAnsi="Times New Roman"/>
          <w:sz w:val="20"/>
          <w:szCs w:val="20"/>
          <w:lang w:eastAsia="ru-RU"/>
        </w:rPr>
        <w:t>Предоставление земельного участка осуществляется в порядке, предусмотренном ст. 39.18. ЗК РФ.</w:t>
      </w:r>
    </w:p>
    <w:p w:rsidR="005B4CEF" w:rsidRPr="005B4CEF" w:rsidRDefault="005B4CEF" w:rsidP="005B4CEF">
      <w:pPr>
        <w:spacing w:after="0" w:line="240" w:lineRule="auto"/>
        <w:jc w:val="both"/>
        <w:rPr>
          <w:rFonts w:ascii="Times New Roman" w:eastAsia="Times New Roman" w:hAnsi="Times New Roman"/>
          <w:sz w:val="20"/>
          <w:szCs w:val="20"/>
          <w:lang w:eastAsia="ru-RU"/>
        </w:rPr>
      </w:pPr>
    </w:p>
    <w:p w:rsidR="005B4CEF" w:rsidRPr="005B4CEF" w:rsidRDefault="005B4CEF" w:rsidP="005B4CEF">
      <w:pPr>
        <w:spacing w:after="0" w:line="240" w:lineRule="auto"/>
        <w:jc w:val="both"/>
        <w:rPr>
          <w:rFonts w:ascii="Times New Roman" w:eastAsia="Times New Roman" w:hAnsi="Times New Roman"/>
          <w:sz w:val="20"/>
          <w:szCs w:val="20"/>
          <w:lang w:eastAsia="ru-RU"/>
        </w:rPr>
      </w:pPr>
    </w:p>
    <w:p w:rsidR="005B4CEF" w:rsidRPr="005B4CEF" w:rsidRDefault="005B4CEF" w:rsidP="005B4CEF">
      <w:pPr>
        <w:spacing w:after="0" w:line="240" w:lineRule="auto"/>
        <w:jc w:val="both"/>
        <w:rPr>
          <w:rFonts w:ascii="Times New Roman" w:eastAsia="Times New Roman" w:hAnsi="Times New Roman"/>
          <w:sz w:val="20"/>
          <w:szCs w:val="20"/>
          <w:lang w:eastAsia="ru-RU"/>
        </w:rPr>
      </w:pPr>
      <w:r w:rsidRPr="005B4CEF">
        <w:rPr>
          <w:rFonts w:ascii="Times New Roman" w:eastAsia="Times New Roman" w:hAnsi="Times New Roman"/>
          <w:sz w:val="20"/>
          <w:szCs w:val="20"/>
          <w:lang w:eastAsia="ru-RU"/>
        </w:rPr>
        <w:t xml:space="preserve">Главный специалист отдела по </w:t>
      </w:r>
    </w:p>
    <w:p w:rsidR="005B4CEF" w:rsidRPr="005B4CEF" w:rsidRDefault="005B4CEF" w:rsidP="005B4CEF">
      <w:pPr>
        <w:spacing w:after="0" w:line="240" w:lineRule="auto"/>
        <w:jc w:val="both"/>
        <w:rPr>
          <w:rFonts w:ascii="Times New Roman" w:eastAsia="Times New Roman" w:hAnsi="Times New Roman"/>
          <w:sz w:val="20"/>
          <w:szCs w:val="20"/>
          <w:lang w:eastAsia="ru-RU"/>
        </w:rPr>
      </w:pPr>
      <w:r w:rsidRPr="005B4CEF">
        <w:rPr>
          <w:rFonts w:ascii="Times New Roman" w:eastAsia="Times New Roman" w:hAnsi="Times New Roman"/>
          <w:sz w:val="20"/>
          <w:szCs w:val="20"/>
          <w:lang w:eastAsia="ru-RU"/>
        </w:rPr>
        <w:t xml:space="preserve">земельным ресурсам </w:t>
      </w:r>
    </w:p>
    <w:p w:rsidR="005B4CEF" w:rsidRPr="005B4CEF" w:rsidRDefault="005B4CEF" w:rsidP="005B4CEF">
      <w:pPr>
        <w:spacing w:after="0" w:line="240" w:lineRule="auto"/>
        <w:jc w:val="both"/>
        <w:rPr>
          <w:rFonts w:ascii="Times New Roman" w:eastAsia="Times New Roman" w:hAnsi="Times New Roman"/>
          <w:sz w:val="20"/>
          <w:szCs w:val="20"/>
          <w:lang w:eastAsia="ru-RU"/>
        </w:rPr>
      </w:pPr>
      <w:r w:rsidRPr="005B4CEF">
        <w:rPr>
          <w:rFonts w:ascii="Times New Roman" w:eastAsia="Times New Roman" w:hAnsi="Times New Roman"/>
          <w:sz w:val="20"/>
          <w:szCs w:val="20"/>
          <w:lang w:eastAsia="ru-RU"/>
        </w:rPr>
        <w:t xml:space="preserve">УМС Богучанского района                                                            </w:t>
      </w:r>
      <w:r>
        <w:rPr>
          <w:rFonts w:ascii="Times New Roman" w:eastAsia="Times New Roman" w:hAnsi="Times New Roman"/>
          <w:sz w:val="20"/>
          <w:szCs w:val="20"/>
          <w:lang w:eastAsia="ru-RU"/>
        </w:rPr>
        <w:t xml:space="preserve">                           </w:t>
      </w:r>
      <w:r w:rsidRPr="005B4CEF">
        <w:rPr>
          <w:rFonts w:ascii="Times New Roman" w:eastAsia="Times New Roman" w:hAnsi="Times New Roman"/>
          <w:sz w:val="20"/>
          <w:szCs w:val="20"/>
          <w:lang w:eastAsia="ru-RU"/>
        </w:rPr>
        <w:t xml:space="preserve">   Е.А. Скоробогатова</w:t>
      </w:r>
    </w:p>
    <w:p w:rsidR="005B4CEF" w:rsidRPr="005B4CEF" w:rsidRDefault="005B4CEF" w:rsidP="005B4CEF">
      <w:pPr>
        <w:spacing w:after="0" w:line="240" w:lineRule="auto"/>
        <w:jc w:val="center"/>
        <w:rPr>
          <w:rFonts w:ascii="Times New Roman" w:eastAsia="Times New Roman" w:hAnsi="Times New Roman"/>
          <w:sz w:val="20"/>
          <w:szCs w:val="20"/>
          <w:lang w:eastAsia="ru-RU"/>
        </w:rPr>
      </w:pPr>
      <w:r w:rsidRPr="005B4CEF">
        <w:rPr>
          <w:rFonts w:ascii="Times New Roman" w:eastAsia="Times New Roman" w:hAnsi="Times New Roman"/>
          <w:sz w:val="20"/>
          <w:szCs w:val="20"/>
          <w:lang w:eastAsia="ru-RU"/>
        </w:rPr>
        <w:t xml:space="preserve">                                    (документ подписан)</w:t>
      </w:r>
    </w:p>
    <w:p w:rsidR="005B4CEF" w:rsidRPr="005B4CEF" w:rsidRDefault="005B4CEF" w:rsidP="005B4CEF">
      <w:pPr>
        <w:spacing w:after="0" w:line="240" w:lineRule="auto"/>
        <w:jc w:val="right"/>
        <w:rPr>
          <w:rFonts w:ascii="Times New Roman" w:eastAsia="Times New Roman" w:hAnsi="Times New Roman"/>
          <w:sz w:val="20"/>
          <w:szCs w:val="20"/>
          <w:lang w:eastAsia="ru-RU"/>
        </w:rPr>
      </w:pPr>
    </w:p>
    <w:p w:rsidR="005B4CEF" w:rsidRPr="005B4CEF" w:rsidRDefault="005B4CEF" w:rsidP="005B4CEF">
      <w:pPr>
        <w:spacing w:after="0" w:line="240" w:lineRule="auto"/>
        <w:jc w:val="right"/>
        <w:rPr>
          <w:rFonts w:ascii="Times New Roman" w:eastAsia="Times New Roman" w:hAnsi="Times New Roman"/>
          <w:sz w:val="20"/>
          <w:szCs w:val="20"/>
          <w:lang w:eastAsia="ru-RU"/>
        </w:rPr>
      </w:pPr>
      <w:r w:rsidRPr="005B4CEF">
        <w:rPr>
          <w:rFonts w:ascii="Times New Roman" w:eastAsia="Times New Roman" w:hAnsi="Times New Roman"/>
          <w:sz w:val="20"/>
          <w:szCs w:val="20"/>
          <w:lang w:eastAsia="ru-RU"/>
        </w:rPr>
        <w:t>Дата публикации: 06.05.2024</w:t>
      </w:r>
    </w:p>
    <w:p w:rsidR="005B4CEF" w:rsidRPr="002C13BE" w:rsidRDefault="005B4CEF" w:rsidP="005B4CEF">
      <w:pPr>
        <w:spacing w:after="0" w:line="240" w:lineRule="auto"/>
        <w:ind w:firstLine="567"/>
        <w:rPr>
          <w:rFonts w:ascii="Times New Roman" w:eastAsia="Times New Roman" w:hAnsi="Times New Roman"/>
          <w:sz w:val="20"/>
          <w:szCs w:val="20"/>
          <w:lang w:eastAsia="ru-RU"/>
        </w:rPr>
      </w:pPr>
    </w:p>
    <w:p w:rsidR="005B4CEF" w:rsidRPr="002C13BE" w:rsidRDefault="005B4CEF" w:rsidP="005B4CEF">
      <w:pPr>
        <w:spacing w:after="0" w:line="240" w:lineRule="auto"/>
        <w:rPr>
          <w:rFonts w:ascii="Times New Roman" w:eastAsia="Times New Roman" w:hAnsi="Times New Roman"/>
          <w:sz w:val="20"/>
          <w:szCs w:val="20"/>
          <w:lang w:eastAsia="ru-RU"/>
        </w:rPr>
      </w:pPr>
    </w:p>
    <w:p w:rsidR="002C13BE" w:rsidRPr="002C13BE" w:rsidRDefault="002C13BE" w:rsidP="002C13BE">
      <w:pPr>
        <w:spacing w:after="0" w:line="240" w:lineRule="auto"/>
        <w:jc w:val="center"/>
        <w:rPr>
          <w:rFonts w:ascii="Times New Roman" w:eastAsia="Times New Roman" w:hAnsi="Times New Roman"/>
          <w:bCs/>
          <w:sz w:val="20"/>
          <w:szCs w:val="20"/>
          <w:lang w:eastAsia="ru-RU"/>
        </w:rPr>
      </w:pPr>
      <w:r w:rsidRPr="002C13BE">
        <w:rPr>
          <w:rFonts w:ascii="Times New Roman" w:eastAsia="Times New Roman" w:hAnsi="Times New Roman"/>
          <w:sz w:val="20"/>
          <w:szCs w:val="20"/>
          <w:lang w:eastAsia="ru-RU"/>
        </w:rPr>
        <w:t>И</w:t>
      </w:r>
      <w:r w:rsidRPr="002C13BE">
        <w:rPr>
          <w:rFonts w:ascii="Times New Roman" w:eastAsia="Times New Roman" w:hAnsi="Times New Roman"/>
          <w:bCs/>
          <w:sz w:val="20"/>
          <w:szCs w:val="20"/>
          <w:lang w:eastAsia="ru-RU"/>
        </w:rPr>
        <w:t>звещение о проведении аукциона на право заключения договора аренды земельного участка</w:t>
      </w:r>
    </w:p>
    <w:p w:rsidR="002C13BE" w:rsidRPr="002C13BE" w:rsidRDefault="002C13BE" w:rsidP="002C13BE">
      <w:pPr>
        <w:spacing w:after="0" w:line="240" w:lineRule="auto"/>
        <w:jc w:val="center"/>
        <w:rPr>
          <w:rFonts w:ascii="Times New Roman" w:eastAsia="Times New Roman" w:hAnsi="Times New Roman"/>
          <w:b/>
          <w:bCs/>
          <w:sz w:val="20"/>
          <w:szCs w:val="20"/>
          <w:lang w:eastAsia="ru-RU"/>
        </w:rPr>
      </w:pPr>
    </w:p>
    <w:p w:rsidR="002C13BE" w:rsidRPr="002C13BE" w:rsidRDefault="002C13BE" w:rsidP="002C13BE">
      <w:pPr>
        <w:numPr>
          <w:ilvl w:val="0"/>
          <w:numId w:val="30"/>
        </w:numPr>
        <w:spacing w:after="0" w:line="240" w:lineRule="auto"/>
        <w:ind w:left="0" w:firstLine="567"/>
        <w:jc w:val="both"/>
        <w:rPr>
          <w:rFonts w:ascii="Times New Roman" w:eastAsia="Times New Roman" w:hAnsi="Times New Roman"/>
          <w:sz w:val="20"/>
          <w:szCs w:val="20"/>
          <w:lang w:eastAsia="ru-RU"/>
        </w:rPr>
      </w:pPr>
      <w:r w:rsidRPr="002C13BE">
        <w:rPr>
          <w:rFonts w:ascii="Times New Roman" w:eastAsia="Times New Roman" w:hAnsi="Times New Roman"/>
          <w:b/>
          <w:sz w:val="20"/>
          <w:szCs w:val="20"/>
          <w:lang w:eastAsia="ru-RU"/>
        </w:rPr>
        <w:t>Организатор аукциона</w:t>
      </w:r>
      <w:r w:rsidRPr="002C13BE">
        <w:rPr>
          <w:rFonts w:ascii="Times New Roman" w:eastAsia="Times New Roman" w:hAnsi="Times New Roman"/>
          <w:sz w:val="20"/>
          <w:szCs w:val="20"/>
          <w:lang w:eastAsia="ru-RU"/>
        </w:rPr>
        <w:t xml:space="preserve">: Управление муниципальной собственностью Богучанского района Красноярского края. </w:t>
      </w:r>
    </w:p>
    <w:p w:rsidR="002C13BE" w:rsidRPr="002C13BE" w:rsidRDefault="002C13BE" w:rsidP="002C13BE">
      <w:pPr>
        <w:numPr>
          <w:ilvl w:val="0"/>
          <w:numId w:val="30"/>
        </w:numPr>
        <w:spacing w:after="0" w:line="240" w:lineRule="auto"/>
        <w:ind w:left="0" w:firstLine="567"/>
        <w:jc w:val="both"/>
        <w:rPr>
          <w:rFonts w:ascii="Times New Roman" w:eastAsia="Times New Roman" w:hAnsi="Times New Roman"/>
          <w:sz w:val="20"/>
          <w:szCs w:val="20"/>
          <w:lang w:eastAsia="ru-RU"/>
        </w:rPr>
      </w:pPr>
      <w:r w:rsidRPr="002C13BE">
        <w:rPr>
          <w:rFonts w:ascii="Times New Roman" w:eastAsia="Times New Roman" w:hAnsi="Times New Roman"/>
          <w:b/>
          <w:sz w:val="20"/>
          <w:szCs w:val="20"/>
          <w:lang w:eastAsia="ru-RU"/>
        </w:rPr>
        <w:t>Адрес организатора</w:t>
      </w:r>
      <w:r w:rsidRPr="002C13BE">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2-19-06.</w:t>
      </w:r>
    </w:p>
    <w:p w:rsidR="002C13BE" w:rsidRPr="002C13BE" w:rsidRDefault="002C13BE" w:rsidP="002C13BE">
      <w:pPr>
        <w:numPr>
          <w:ilvl w:val="0"/>
          <w:numId w:val="30"/>
        </w:numPr>
        <w:spacing w:after="0" w:line="240" w:lineRule="auto"/>
        <w:ind w:left="0" w:firstLine="567"/>
        <w:jc w:val="both"/>
        <w:rPr>
          <w:rFonts w:ascii="Times New Roman" w:eastAsia="Times New Roman" w:hAnsi="Times New Roman"/>
          <w:sz w:val="20"/>
          <w:szCs w:val="20"/>
          <w:lang w:eastAsia="ru-RU"/>
        </w:rPr>
      </w:pPr>
      <w:r w:rsidRPr="002C13BE">
        <w:rPr>
          <w:rFonts w:ascii="Times New Roman" w:eastAsia="Times New Roman" w:hAnsi="Times New Roman"/>
          <w:b/>
          <w:sz w:val="20"/>
          <w:szCs w:val="20"/>
          <w:lang w:eastAsia="ru-RU"/>
        </w:rPr>
        <w:t>Орган, принявший решение о проведении аукциона</w:t>
      </w:r>
      <w:r w:rsidRPr="002C13BE">
        <w:rPr>
          <w:rFonts w:ascii="Times New Roman" w:eastAsia="Times New Roman" w:hAnsi="Times New Roman"/>
          <w:sz w:val="20"/>
          <w:szCs w:val="20"/>
          <w:lang w:eastAsia="ru-RU"/>
        </w:rPr>
        <w:t xml:space="preserve">: администрация Богучанского района Красноярского края. </w:t>
      </w:r>
    </w:p>
    <w:p w:rsidR="002C13BE" w:rsidRPr="002C13BE" w:rsidRDefault="002C13BE" w:rsidP="002C13BE">
      <w:pPr>
        <w:numPr>
          <w:ilvl w:val="0"/>
          <w:numId w:val="30"/>
        </w:numPr>
        <w:spacing w:after="0" w:line="240" w:lineRule="auto"/>
        <w:ind w:left="0" w:firstLine="567"/>
        <w:jc w:val="both"/>
        <w:rPr>
          <w:rFonts w:ascii="Times New Roman" w:eastAsia="Times New Roman" w:hAnsi="Times New Roman"/>
          <w:sz w:val="20"/>
          <w:szCs w:val="20"/>
          <w:lang w:eastAsia="ru-RU"/>
        </w:rPr>
      </w:pPr>
      <w:r w:rsidRPr="002C13BE">
        <w:rPr>
          <w:rFonts w:ascii="Times New Roman" w:eastAsia="Times New Roman" w:hAnsi="Times New Roman"/>
          <w:b/>
          <w:sz w:val="20"/>
          <w:szCs w:val="20"/>
          <w:lang w:eastAsia="ru-RU"/>
        </w:rPr>
        <w:t>Реквизиты решения о проведении аукциона</w:t>
      </w:r>
      <w:r w:rsidRPr="002C13BE">
        <w:rPr>
          <w:rFonts w:ascii="Times New Roman" w:eastAsia="Times New Roman" w:hAnsi="Times New Roman"/>
          <w:sz w:val="20"/>
          <w:szCs w:val="20"/>
          <w:lang w:eastAsia="ru-RU"/>
        </w:rPr>
        <w:t>: постановление администрации Богучанского района от 07.12.2023 № 1278-п.</w:t>
      </w:r>
    </w:p>
    <w:p w:rsidR="002C13BE" w:rsidRPr="002C13BE" w:rsidRDefault="002C13BE" w:rsidP="002C13BE">
      <w:pPr>
        <w:numPr>
          <w:ilvl w:val="0"/>
          <w:numId w:val="30"/>
        </w:numPr>
        <w:tabs>
          <w:tab w:val="left" w:pos="1134"/>
        </w:tabs>
        <w:spacing w:after="0" w:line="240" w:lineRule="auto"/>
        <w:ind w:left="0" w:firstLine="567"/>
        <w:jc w:val="both"/>
        <w:rPr>
          <w:rFonts w:ascii="Times New Roman" w:eastAsia="Times New Roman" w:hAnsi="Times New Roman"/>
          <w:b/>
          <w:bCs/>
          <w:sz w:val="20"/>
          <w:szCs w:val="20"/>
          <w:lang w:eastAsia="ru-RU"/>
        </w:rPr>
      </w:pPr>
      <w:r w:rsidRPr="002C13BE">
        <w:rPr>
          <w:rFonts w:ascii="Times New Roman" w:eastAsia="Times New Roman" w:hAnsi="Times New Roman"/>
          <w:b/>
          <w:bCs/>
          <w:sz w:val="20"/>
          <w:szCs w:val="20"/>
          <w:lang w:eastAsia="ru-RU"/>
        </w:rPr>
        <w:t xml:space="preserve">Размещение информации о торгах: </w:t>
      </w:r>
      <w:r w:rsidRPr="002C13BE">
        <w:rPr>
          <w:rFonts w:ascii="Times New Roman" w:eastAsia="Times New Roman" w:hAnsi="Times New Roman"/>
          <w:sz w:val="20"/>
          <w:szCs w:val="20"/>
          <w:lang w:eastAsia="ru-RU"/>
        </w:rPr>
        <w:t xml:space="preserve">официальный сайт Российской Федерации для размещения информации о проведении торгов в сети «Интернет» </w:t>
      </w:r>
      <w:r w:rsidRPr="002C13BE">
        <w:rPr>
          <w:rFonts w:ascii="Times New Roman" w:eastAsia="Times New Roman" w:hAnsi="Times New Roman"/>
          <w:sz w:val="20"/>
          <w:szCs w:val="20"/>
          <w:u w:val="single"/>
          <w:lang w:eastAsia="ru-RU"/>
        </w:rPr>
        <w:t>https://torgi.gov.ru/new/</w:t>
      </w:r>
      <w:r w:rsidRPr="002C13BE">
        <w:rPr>
          <w:rFonts w:ascii="Times New Roman" w:eastAsia="Times New Roman" w:hAnsi="Times New Roman"/>
          <w:b/>
          <w:bCs/>
          <w:sz w:val="20"/>
          <w:szCs w:val="20"/>
          <w:lang w:eastAsia="ru-RU"/>
        </w:rPr>
        <w:t xml:space="preserve">, </w:t>
      </w:r>
      <w:r w:rsidRPr="002C13BE">
        <w:rPr>
          <w:rFonts w:ascii="Times New Roman" w:eastAsia="Times New Roman" w:hAnsi="Times New Roman"/>
          <w:sz w:val="20"/>
          <w:szCs w:val="20"/>
          <w:lang w:eastAsia="ru-RU"/>
        </w:rPr>
        <w:t>электронной торговой площадке АО «Сбербанк-АСТ» http://utp.sberbank-ast.ru,</w:t>
      </w:r>
      <w:r w:rsidRPr="002C13BE">
        <w:rPr>
          <w:rFonts w:ascii="Times New Roman" w:eastAsia="Times New Roman" w:hAnsi="Times New Roman"/>
          <w:b/>
          <w:bCs/>
          <w:sz w:val="20"/>
          <w:szCs w:val="20"/>
          <w:lang w:eastAsia="ru-RU"/>
        </w:rPr>
        <w:t xml:space="preserve"> </w:t>
      </w:r>
      <w:r w:rsidRPr="002C13BE">
        <w:rPr>
          <w:rFonts w:ascii="Times New Roman" w:eastAsia="Times New Roman" w:hAnsi="Times New Roman"/>
          <w:sz w:val="20"/>
          <w:szCs w:val="20"/>
          <w:lang w:eastAsia="ru-RU"/>
        </w:rPr>
        <w:t xml:space="preserve">официальный сайт муниципального образования в сети «Интернет» </w:t>
      </w:r>
      <w:hyperlink r:id="rId50" w:history="1">
        <w:r w:rsidRPr="002C13BE">
          <w:rPr>
            <w:rFonts w:ascii="Times New Roman" w:eastAsia="Times New Roman" w:hAnsi="Times New Roman"/>
            <w:sz w:val="20"/>
            <w:szCs w:val="20"/>
            <w:u w:val="single"/>
            <w:lang w:eastAsia="ru-RU"/>
          </w:rPr>
          <w:t>https://boguchansky-raion.ru/</w:t>
        </w:r>
      </w:hyperlink>
      <w:r w:rsidRPr="002C13BE">
        <w:rPr>
          <w:rFonts w:ascii="Times New Roman" w:eastAsia="Times New Roman" w:hAnsi="Times New Roman"/>
          <w:sz w:val="20"/>
          <w:szCs w:val="20"/>
          <w:lang w:eastAsia="ru-RU"/>
        </w:rPr>
        <w:t>, официальный вестник Богучанского района.</w:t>
      </w:r>
    </w:p>
    <w:p w:rsidR="002C13BE" w:rsidRPr="002C13BE" w:rsidRDefault="002C13BE" w:rsidP="002C13BE">
      <w:pPr>
        <w:numPr>
          <w:ilvl w:val="0"/>
          <w:numId w:val="30"/>
        </w:numPr>
        <w:spacing w:after="0" w:line="240" w:lineRule="auto"/>
        <w:ind w:left="0" w:firstLine="567"/>
        <w:jc w:val="both"/>
        <w:rPr>
          <w:rFonts w:ascii="Times New Roman" w:eastAsia="Times New Roman" w:hAnsi="Times New Roman"/>
          <w:sz w:val="20"/>
          <w:szCs w:val="20"/>
          <w:lang w:eastAsia="ru-RU"/>
        </w:rPr>
      </w:pPr>
      <w:r w:rsidRPr="002C13BE">
        <w:rPr>
          <w:rFonts w:ascii="Times New Roman" w:eastAsia="Times New Roman" w:hAnsi="Times New Roman"/>
          <w:b/>
          <w:sz w:val="20"/>
          <w:szCs w:val="20"/>
          <w:lang w:eastAsia="ru-RU"/>
        </w:rPr>
        <w:t>Оператор электронной площадки:</w:t>
      </w:r>
      <w:r w:rsidRPr="002C13BE">
        <w:rPr>
          <w:rFonts w:ascii="Times New Roman" w:eastAsia="Times New Roman" w:hAnsi="Times New Roman"/>
          <w:sz w:val="20"/>
          <w:szCs w:val="20"/>
          <w:lang w:eastAsia="ru-RU"/>
        </w:rPr>
        <w:t xml:space="preserve"> Акционерное общество «Сбербанк - Автоматизированная система торгов» (АО «Сбербанк - АСТ»), ОГРН: 1027707000441.</w:t>
      </w:r>
    </w:p>
    <w:p w:rsidR="002C13BE" w:rsidRPr="002C13BE" w:rsidRDefault="002C13BE" w:rsidP="002C13BE">
      <w:pPr>
        <w:numPr>
          <w:ilvl w:val="0"/>
          <w:numId w:val="30"/>
        </w:numPr>
        <w:spacing w:after="0" w:line="240" w:lineRule="auto"/>
        <w:ind w:left="0" w:firstLine="567"/>
        <w:jc w:val="both"/>
        <w:rPr>
          <w:rFonts w:ascii="Times New Roman" w:eastAsia="Times New Roman" w:hAnsi="Times New Roman"/>
          <w:sz w:val="20"/>
          <w:szCs w:val="20"/>
          <w:lang w:eastAsia="ru-RU"/>
        </w:rPr>
      </w:pPr>
      <w:r w:rsidRPr="002C13BE">
        <w:rPr>
          <w:rFonts w:ascii="Times New Roman" w:eastAsia="Times New Roman" w:hAnsi="Times New Roman"/>
          <w:b/>
          <w:sz w:val="20"/>
          <w:szCs w:val="20"/>
          <w:lang w:eastAsia="ru-RU"/>
        </w:rPr>
        <w:t xml:space="preserve">Место проведения аукциона: </w:t>
      </w:r>
      <w:bookmarkStart w:id="15" w:name="_Hlk129855299"/>
      <w:r w:rsidRPr="002C13BE">
        <w:rPr>
          <w:rFonts w:ascii="Times New Roman" w:eastAsia="Times New Roman" w:hAnsi="Times New Roman"/>
          <w:sz w:val="20"/>
          <w:szCs w:val="20"/>
          <w:lang w:eastAsia="ru-RU"/>
        </w:rPr>
        <w:t>Электронная площадка – универсальная торговая платформа АО «Сбербанк-АСТ», размещенная на сайте http://utp.sberbank-ast.ru/AP в сети Интернет (торговая секция «Приватизация, аренда и продажа прав»)</w:t>
      </w:r>
      <w:r w:rsidRPr="002C13BE">
        <w:rPr>
          <w:rFonts w:ascii="Times New Roman" w:eastAsia="Times New Roman" w:hAnsi="Times New Roman"/>
          <w:sz w:val="20"/>
          <w:szCs w:val="20"/>
          <w:shd w:val="clear" w:color="auto" w:fill="FBFBFB"/>
          <w:lang w:eastAsia="ru-RU"/>
        </w:rPr>
        <w:t>.</w:t>
      </w:r>
    </w:p>
    <w:p w:rsidR="002C13BE" w:rsidRPr="002C13BE" w:rsidRDefault="002C13BE" w:rsidP="002C13BE">
      <w:pPr>
        <w:tabs>
          <w:tab w:val="left" w:pos="990"/>
        </w:tabs>
        <w:spacing w:after="0" w:line="240" w:lineRule="auto"/>
        <w:ind w:firstLine="567"/>
        <w:jc w:val="both"/>
        <w:rPr>
          <w:rFonts w:ascii="Times New Roman" w:eastAsia="Times New Roman" w:hAnsi="Times New Roman"/>
          <w:bCs/>
          <w:sz w:val="20"/>
          <w:szCs w:val="20"/>
          <w:lang w:eastAsia="ru-RU"/>
        </w:rPr>
      </w:pPr>
      <w:r w:rsidRPr="002C13BE">
        <w:rPr>
          <w:rFonts w:ascii="Times New Roman" w:eastAsia="Times New Roman" w:hAnsi="Times New Roman"/>
          <w:bCs/>
          <w:sz w:val="20"/>
          <w:szCs w:val="20"/>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2C13BE" w:rsidRPr="002C13BE" w:rsidRDefault="002C13BE" w:rsidP="002C13BE">
      <w:pPr>
        <w:tabs>
          <w:tab w:val="left" w:pos="990"/>
        </w:tabs>
        <w:spacing w:after="0" w:line="240" w:lineRule="auto"/>
        <w:ind w:firstLine="567"/>
        <w:jc w:val="both"/>
        <w:rPr>
          <w:rFonts w:ascii="Times New Roman" w:eastAsia="Times New Roman" w:hAnsi="Times New Roman"/>
          <w:bCs/>
          <w:sz w:val="20"/>
          <w:szCs w:val="20"/>
          <w:lang w:eastAsia="ru-RU"/>
        </w:rPr>
      </w:pPr>
      <w:r w:rsidRPr="002C13BE">
        <w:rPr>
          <w:rFonts w:ascii="Times New Roman" w:eastAsia="Times New Roman" w:hAnsi="Times New Roman"/>
          <w:bCs/>
          <w:sz w:val="20"/>
          <w:szCs w:val="20"/>
          <w:lang w:eastAsia="ru-RU"/>
        </w:rPr>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bookmarkEnd w:id="15"/>
    <w:p w:rsidR="002C13BE" w:rsidRPr="002C13BE" w:rsidRDefault="002C13BE" w:rsidP="002C13BE">
      <w:pPr>
        <w:numPr>
          <w:ilvl w:val="0"/>
          <w:numId w:val="30"/>
        </w:numPr>
        <w:spacing w:after="0" w:line="240" w:lineRule="auto"/>
        <w:ind w:left="0" w:firstLine="567"/>
        <w:jc w:val="both"/>
        <w:rPr>
          <w:rFonts w:ascii="Times New Roman" w:eastAsia="Times New Roman" w:hAnsi="Times New Roman"/>
          <w:sz w:val="20"/>
          <w:szCs w:val="20"/>
          <w:lang w:eastAsia="ru-RU"/>
        </w:rPr>
      </w:pPr>
      <w:r w:rsidRPr="002C13BE">
        <w:rPr>
          <w:rFonts w:ascii="Times New Roman" w:eastAsia="Times New Roman" w:hAnsi="Times New Roman"/>
          <w:b/>
          <w:sz w:val="20"/>
          <w:szCs w:val="20"/>
          <w:lang w:eastAsia="ru-RU"/>
        </w:rPr>
        <w:t>Дата и время проведения аукциона:</w:t>
      </w:r>
      <w:r w:rsidRPr="002C13BE">
        <w:rPr>
          <w:rFonts w:ascii="Times New Roman" w:eastAsia="Times New Roman" w:hAnsi="Times New Roman"/>
          <w:sz w:val="20"/>
          <w:szCs w:val="20"/>
          <w:lang w:eastAsia="ru-RU"/>
        </w:rPr>
        <w:t xml:space="preserve"> </w:t>
      </w:r>
      <w:r w:rsidRPr="002C13BE">
        <w:rPr>
          <w:rFonts w:ascii="Times New Roman" w:eastAsia="Times New Roman" w:hAnsi="Times New Roman"/>
          <w:b/>
          <w:bCs/>
          <w:sz w:val="20"/>
          <w:szCs w:val="20"/>
          <w:lang w:eastAsia="ru-RU"/>
        </w:rPr>
        <w:t>13.06.2024</w:t>
      </w:r>
      <w:r w:rsidRPr="002C13BE">
        <w:rPr>
          <w:rFonts w:ascii="Times New Roman" w:eastAsia="Times New Roman" w:hAnsi="Times New Roman"/>
          <w:sz w:val="20"/>
          <w:szCs w:val="20"/>
          <w:lang w:eastAsia="ru-RU"/>
        </w:rPr>
        <w:t xml:space="preserve"> в 10 час. 00 мин. (06 час. 00 мин. по МСК)</w:t>
      </w:r>
    </w:p>
    <w:p w:rsidR="002C13BE" w:rsidRPr="002C13BE" w:rsidRDefault="002C13BE" w:rsidP="002C13BE">
      <w:pPr>
        <w:numPr>
          <w:ilvl w:val="0"/>
          <w:numId w:val="30"/>
        </w:numPr>
        <w:spacing w:after="0" w:line="240" w:lineRule="auto"/>
        <w:ind w:left="0" w:firstLine="567"/>
        <w:jc w:val="both"/>
        <w:rPr>
          <w:rFonts w:ascii="Times New Roman" w:eastAsia="Times New Roman" w:hAnsi="Times New Roman"/>
          <w:sz w:val="20"/>
          <w:szCs w:val="20"/>
          <w:lang w:eastAsia="ru-RU"/>
        </w:rPr>
      </w:pPr>
      <w:r w:rsidRPr="002C13BE">
        <w:rPr>
          <w:rFonts w:ascii="Times New Roman" w:eastAsia="Times New Roman" w:hAnsi="Times New Roman"/>
          <w:b/>
          <w:sz w:val="20"/>
          <w:szCs w:val="20"/>
          <w:lang w:eastAsia="ru-RU"/>
        </w:rPr>
        <w:t>Порядок проведения аукциона</w:t>
      </w:r>
      <w:r w:rsidRPr="002C13BE">
        <w:rPr>
          <w:rFonts w:ascii="Times New Roman" w:eastAsia="Times New Roman" w:hAnsi="Times New Roman"/>
          <w:sz w:val="20"/>
          <w:szCs w:val="20"/>
          <w:lang w:eastAsia="ru-RU"/>
        </w:rPr>
        <w:t xml:space="preserve">: </w:t>
      </w:r>
      <w:r w:rsidRPr="002C13BE">
        <w:rPr>
          <w:rFonts w:ascii="Times New Roman" w:eastAsia="Times New Roman" w:hAnsi="Times New Roman"/>
          <w:sz w:val="20"/>
          <w:szCs w:val="20"/>
          <w:lang w:eastAsia="ru-RU"/>
        </w:rPr>
        <w:tab/>
      </w:r>
    </w:p>
    <w:p w:rsidR="002C13BE" w:rsidRPr="002C13BE" w:rsidRDefault="002C13BE" w:rsidP="002C13BE">
      <w:pPr>
        <w:numPr>
          <w:ilvl w:val="3"/>
          <w:numId w:val="28"/>
        </w:numPr>
        <w:autoSpaceDE w:val="0"/>
        <w:autoSpaceDN w:val="0"/>
        <w:adjustRightInd w:val="0"/>
        <w:spacing w:after="0" w:line="240" w:lineRule="auto"/>
        <w:ind w:firstLine="567"/>
        <w:jc w:val="both"/>
        <w:rPr>
          <w:rFonts w:ascii="Times New Roman" w:eastAsia="Times New Roman" w:hAnsi="Times New Roman"/>
          <w:bCs/>
          <w:sz w:val="20"/>
          <w:szCs w:val="20"/>
          <w:lang w:eastAsia="ru-RU"/>
        </w:rPr>
      </w:pPr>
      <w:bookmarkStart w:id="16" w:name="_Hlk129855315"/>
      <w:r w:rsidRPr="002C13BE">
        <w:rPr>
          <w:rFonts w:ascii="Times New Roman" w:eastAsia="Times New Roman" w:hAnsi="Times New Roman"/>
          <w:bCs/>
          <w:sz w:val="20"/>
          <w:szCs w:val="20"/>
          <w:lang w:eastAsia="ru-RU"/>
        </w:rPr>
        <w:t>аукцион проводится на электронной площадке в соответствии с действующим законодательством и регламентом электронной площадки.</w:t>
      </w:r>
    </w:p>
    <w:p w:rsidR="002C13BE" w:rsidRPr="002C13BE" w:rsidRDefault="002C13BE" w:rsidP="002C13BE">
      <w:pPr>
        <w:numPr>
          <w:ilvl w:val="0"/>
          <w:numId w:val="26"/>
        </w:numPr>
        <w:spacing w:after="0" w:line="240" w:lineRule="auto"/>
        <w:ind w:left="0" w:firstLine="567"/>
        <w:jc w:val="both"/>
        <w:rPr>
          <w:rFonts w:ascii="Times New Roman" w:eastAsia="Times New Roman" w:hAnsi="Times New Roman"/>
          <w:sz w:val="20"/>
          <w:szCs w:val="20"/>
          <w:lang w:eastAsia="ru-RU"/>
        </w:rPr>
      </w:pPr>
      <w:r w:rsidRPr="002C13BE">
        <w:rPr>
          <w:rFonts w:ascii="Times New Roman" w:eastAsia="Times New Roman" w:hAnsi="Times New Roman"/>
          <w:sz w:val="20"/>
          <w:szCs w:val="20"/>
          <w:lang w:eastAsia="ru-RU"/>
        </w:rPr>
        <w:t>открытое предложение цены на каждый шаг аукциона.</w:t>
      </w:r>
    </w:p>
    <w:p w:rsidR="002C13BE" w:rsidRPr="002C13BE" w:rsidRDefault="002C13BE" w:rsidP="002C13BE">
      <w:pPr>
        <w:numPr>
          <w:ilvl w:val="1"/>
          <w:numId w:val="27"/>
        </w:numPr>
        <w:autoSpaceDE w:val="0"/>
        <w:autoSpaceDN w:val="0"/>
        <w:adjustRightInd w:val="0"/>
        <w:spacing w:after="0" w:line="240" w:lineRule="auto"/>
        <w:ind w:left="426" w:firstLine="425"/>
        <w:jc w:val="both"/>
        <w:rPr>
          <w:rFonts w:ascii="Times New Roman" w:eastAsia="Times New Roman" w:hAnsi="Times New Roman"/>
          <w:bCs/>
          <w:sz w:val="20"/>
          <w:szCs w:val="20"/>
          <w:lang w:eastAsia="ru-RU"/>
        </w:rPr>
      </w:pPr>
      <w:r w:rsidRPr="002C13BE">
        <w:rPr>
          <w:rFonts w:ascii="Times New Roman" w:eastAsia="Times New Roman" w:hAnsi="Times New Roman"/>
          <w:bCs/>
          <w:sz w:val="20"/>
          <w:szCs w:val="20"/>
          <w:lang w:eastAsia="ru-RU"/>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2C13BE" w:rsidRPr="002C13BE" w:rsidRDefault="002C13BE" w:rsidP="002C13BE">
      <w:pPr>
        <w:numPr>
          <w:ilvl w:val="1"/>
          <w:numId w:val="27"/>
        </w:numPr>
        <w:spacing w:after="0" w:line="240" w:lineRule="auto"/>
        <w:ind w:left="426" w:firstLine="425"/>
        <w:jc w:val="both"/>
        <w:rPr>
          <w:rFonts w:ascii="Times New Roman" w:eastAsia="Times New Roman" w:hAnsi="Times New Roman"/>
          <w:b/>
          <w:sz w:val="20"/>
          <w:szCs w:val="20"/>
          <w:lang w:eastAsia="ru-RU"/>
        </w:rPr>
      </w:pPr>
      <w:r w:rsidRPr="002C13BE">
        <w:rPr>
          <w:rFonts w:ascii="Times New Roman" w:eastAsia="Times New Roman" w:hAnsi="Times New Roman"/>
          <w:sz w:val="20"/>
          <w:szCs w:val="20"/>
          <w:lang w:eastAsia="ru-RU"/>
        </w:rPr>
        <w:t>критерии определения победителя: выигравшим аукцион считается лицо, предложившее наибольший размер ежегодной арендной платы.</w:t>
      </w:r>
    </w:p>
    <w:bookmarkEnd w:id="16"/>
    <w:p w:rsidR="002C13BE" w:rsidRPr="002C13BE" w:rsidRDefault="002C13BE" w:rsidP="002C13BE">
      <w:pPr>
        <w:numPr>
          <w:ilvl w:val="0"/>
          <w:numId w:val="30"/>
        </w:numPr>
        <w:spacing w:after="0" w:line="240" w:lineRule="auto"/>
        <w:ind w:left="0" w:firstLine="567"/>
        <w:jc w:val="both"/>
        <w:rPr>
          <w:rFonts w:ascii="Times New Roman" w:eastAsia="Times New Roman" w:hAnsi="Times New Roman"/>
          <w:sz w:val="20"/>
          <w:szCs w:val="20"/>
          <w:lang w:eastAsia="ru-RU"/>
        </w:rPr>
      </w:pPr>
      <w:r w:rsidRPr="002C13BE">
        <w:rPr>
          <w:rFonts w:ascii="Times New Roman" w:eastAsia="Times New Roman" w:hAnsi="Times New Roman"/>
          <w:b/>
          <w:sz w:val="20"/>
          <w:szCs w:val="20"/>
          <w:lang w:eastAsia="ru-RU"/>
        </w:rPr>
        <w:t>Предмет аукциона</w:t>
      </w:r>
      <w:r w:rsidRPr="002C13BE">
        <w:rPr>
          <w:rFonts w:ascii="Times New Roman" w:eastAsia="Times New Roman" w:hAnsi="Times New Roman"/>
          <w:sz w:val="20"/>
          <w:szCs w:val="20"/>
          <w:lang w:eastAsia="ru-RU"/>
        </w:rPr>
        <w:t xml:space="preserve">: </w:t>
      </w:r>
    </w:p>
    <w:p w:rsidR="002C13BE" w:rsidRPr="002C13BE" w:rsidRDefault="002C13BE" w:rsidP="002C13BE">
      <w:pPr>
        <w:numPr>
          <w:ilvl w:val="0"/>
          <w:numId w:val="12"/>
        </w:numPr>
        <w:spacing w:after="0" w:line="240" w:lineRule="auto"/>
        <w:ind w:left="0" w:firstLine="567"/>
        <w:jc w:val="both"/>
        <w:rPr>
          <w:rFonts w:ascii="Times New Roman" w:eastAsia="Times New Roman" w:hAnsi="Times New Roman"/>
          <w:sz w:val="20"/>
          <w:szCs w:val="20"/>
          <w:lang w:eastAsia="ru-RU"/>
        </w:rPr>
      </w:pPr>
      <w:r w:rsidRPr="002C13BE">
        <w:rPr>
          <w:rFonts w:ascii="Times New Roman" w:eastAsia="Times New Roman" w:hAnsi="Times New Roman"/>
          <w:sz w:val="20"/>
          <w:szCs w:val="20"/>
          <w:lang w:eastAsia="ru-RU"/>
        </w:rPr>
        <w:t xml:space="preserve">Право на заключение договора аренды земельного участка с кадастровым номером </w:t>
      </w:r>
      <w:r w:rsidRPr="002C13BE">
        <w:rPr>
          <w:rFonts w:ascii="Times New Roman" w:eastAsia="Times New Roman" w:hAnsi="Times New Roman"/>
          <w:bCs/>
          <w:sz w:val="20"/>
          <w:szCs w:val="20"/>
          <w:lang w:eastAsia="ru-RU"/>
        </w:rPr>
        <w:t>24:07:2501002:32</w:t>
      </w:r>
      <w:r w:rsidRPr="002C13BE">
        <w:rPr>
          <w:rFonts w:ascii="Times New Roman" w:eastAsia="Times New Roman" w:hAnsi="Times New Roman"/>
          <w:sz w:val="20"/>
          <w:szCs w:val="20"/>
          <w:lang w:eastAsia="ru-RU"/>
        </w:rPr>
        <w:t>;</w:t>
      </w:r>
    </w:p>
    <w:p w:rsidR="002C13BE" w:rsidRPr="002C13BE" w:rsidRDefault="002C13BE" w:rsidP="002C13BE">
      <w:pPr>
        <w:numPr>
          <w:ilvl w:val="0"/>
          <w:numId w:val="12"/>
        </w:numPr>
        <w:spacing w:after="0" w:line="240" w:lineRule="auto"/>
        <w:ind w:left="0" w:firstLine="567"/>
        <w:jc w:val="both"/>
        <w:rPr>
          <w:rFonts w:ascii="Times New Roman" w:eastAsia="Times New Roman" w:hAnsi="Times New Roman"/>
          <w:sz w:val="20"/>
          <w:szCs w:val="20"/>
          <w:lang w:eastAsia="ru-RU"/>
        </w:rPr>
      </w:pPr>
      <w:r w:rsidRPr="002C13BE">
        <w:rPr>
          <w:rFonts w:ascii="Times New Roman" w:eastAsia="Times New Roman" w:hAnsi="Times New Roman"/>
          <w:sz w:val="20"/>
          <w:szCs w:val="20"/>
          <w:lang w:eastAsia="ru-RU"/>
        </w:rPr>
        <w:t>Местоположение: местоположение установлено относительно ориентира, расположенного в границах участка. Почтовый адрес ориентир: Красноярский край, р-н Богучанский, с. Чунояр, ул. Октябрьская, 47 «г»</w:t>
      </w:r>
      <w:r w:rsidRPr="002C13BE">
        <w:rPr>
          <w:rFonts w:ascii="Times New Roman" w:eastAsia="Times New Roman" w:hAnsi="Times New Roman"/>
          <w:bCs/>
          <w:sz w:val="20"/>
          <w:szCs w:val="20"/>
          <w:lang w:eastAsia="ru-RU"/>
        </w:rPr>
        <w:t>;</w:t>
      </w:r>
    </w:p>
    <w:p w:rsidR="002C13BE" w:rsidRPr="002C13BE" w:rsidRDefault="002C13BE" w:rsidP="002C13BE">
      <w:pPr>
        <w:numPr>
          <w:ilvl w:val="0"/>
          <w:numId w:val="12"/>
        </w:numPr>
        <w:spacing w:after="0" w:line="240" w:lineRule="auto"/>
        <w:ind w:left="0" w:firstLine="567"/>
        <w:jc w:val="both"/>
        <w:rPr>
          <w:rFonts w:ascii="Times New Roman" w:eastAsia="Times New Roman" w:hAnsi="Times New Roman"/>
          <w:sz w:val="20"/>
          <w:szCs w:val="20"/>
          <w:lang w:eastAsia="ru-RU"/>
        </w:rPr>
      </w:pPr>
      <w:r w:rsidRPr="002C13BE">
        <w:rPr>
          <w:rFonts w:ascii="Times New Roman" w:eastAsia="Times New Roman" w:hAnsi="Times New Roman"/>
          <w:sz w:val="20"/>
          <w:szCs w:val="20"/>
          <w:lang w:eastAsia="ru-RU"/>
        </w:rPr>
        <w:t>Категория земель: земли населенных пунктов;</w:t>
      </w:r>
    </w:p>
    <w:p w:rsidR="002C13BE" w:rsidRPr="002C13BE" w:rsidRDefault="002C13BE" w:rsidP="002C13BE">
      <w:pPr>
        <w:numPr>
          <w:ilvl w:val="0"/>
          <w:numId w:val="25"/>
        </w:numPr>
        <w:spacing w:after="0" w:line="240" w:lineRule="auto"/>
        <w:ind w:left="0" w:firstLine="567"/>
        <w:contextualSpacing/>
        <w:jc w:val="both"/>
        <w:rPr>
          <w:rFonts w:ascii="Times New Roman" w:eastAsia="Times New Roman" w:hAnsi="Times New Roman"/>
          <w:sz w:val="20"/>
          <w:szCs w:val="20"/>
          <w:lang w:eastAsia="ru-RU"/>
        </w:rPr>
      </w:pPr>
      <w:r w:rsidRPr="002C13BE">
        <w:rPr>
          <w:rFonts w:ascii="Times New Roman" w:eastAsia="Times New Roman" w:hAnsi="Times New Roman"/>
          <w:sz w:val="20"/>
          <w:szCs w:val="20"/>
          <w:lang w:eastAsia="ru-RU"/>
        </w:rPr>
        <w:t>Разрешенное использование: для использования в целях строительства производственной базы</w:t>
      </w:r>
    </w:p>
    <w:p w:rsidR="002C13BE" w:rsidRPr="002C13BE" w:rsidRDefault="002C13BE" w:rsidP="002C13BE">
      <w:pPr>
        <w:numPr>
          <w:ilvl w:val="0"/>
          <w:numId w:val="12"/>
        </w:numPr>
        <w:spacing w:after="0" w:line="240" w:lineRule="auto"/>
        <w:ind w:left="0" w:firstLine="567"/>
        <w:jc w:val="both"/>
        <w:rPr>
          <w:rFonts w:ascii="Times New Roman" w:eastAsia="Times New Roman" w:hAnsi="Times New Roman"/>
          <w:sz w:val="20"/>
          <w:szCs w:val="20"/>
          <w:lang w:eastAsia="ru-RU"/>
        </w:rPr>
      </w:pPr>
      <w:r w:rsidRPr="002C13BE">
        <w:rPr>
          <w:rFonts w:ascii="Times New Roman" w:eastAsia="Times New Roman" w:hAnsi="Times New Roman"/>
          <w:sz w:val="20"/>
          <w:szCs w:val="20"/>
          <w:lang w:eastAsia="ru-RU"/>
        </w:rPr>
        <w:t xml:space="preserve">Площадь: </w:t>
      </w:r>
      <w:r w:rsidRPr="002C13BE">
        <w:rPr>
          <w:rFonts w:ascii="Times New Roman" w:eastAsia="Times New Roman" w:hAnsi="Times New Roman"/>
          <w:bCs/>
          <w:sz w:val="20"/>
          <w:szCs w:val="20"/>
          <w:lang w:eastAsia="ru-RU"/>
        </w:rPr>
        <w:t xml:space="preserve">7 000 </w:t>
      </w:r>
      <w:r w:rsidRPr="002C13BE">
        <w:rPr>
          <w:rFonts w:ascii="Times New Roman" w:eastAsia="Times New Roman" w:hAnsi="Times New Roman"/>
          <w:sz w:val="20"/>
          <w:szCs w:val="20"/>
          <w:lang w:eastAsia="ru-RU"/>
        </w:rPr>
        <w:t>кв. м.;</w:t>
      </w:r>
    </w:p>
    <w:p w:rsidR="002C13BE" w:rsidRPr="002C13BE" w:rsidRDefault="002C13BE" w:rsidP="002C13BE">
      <w:pPr>
        <w:numPr>
          <w:ilvl w:val="0"/>
          <w:numId w:val="12"/>
        </w:numPr>
        <w:spacing w:after="0" w:line="240" w:lineRule="auto"/>
        <w:ind w:left="0" w:firstLine="567"/>
        <w:jc w:val="both"/>
        <w:rPr>
          <w:rFonts w:ascii="Times New Roman" w:eastAsia="Times New Roman" w:hAnsi="Times New Roman"/>
          <w:sz w:val="20"/>
          <w:szCs w:val="20"/>
          <w:lang w:eastAsia="ru-RU"/>
        </w:rPr>
      </w:pPr>
      <w:r w:rsidRPr="002C13BE">
        <w:rPr>
          <w:rFonts w:ascii="Times New Roman" w:eastAsia="Times New Roman" w:hAnsi="Times New Roman"/>
          <w:sz w:val="20"/>
          <w:szCs w:val="20"/>
          <w:lang w:eastAsia="ru-RU"/>
        </w:rPr>
        <w:t>Наличие прав на земельный участок: не зарегистрированы;</w:t>
      </w:r>
    </w:p>
    <w:p w:rsidR="002C13BE" w:rsidRPr="002C13BE" w:rsidRDefault="002C13BE" w:rsidP="002C13BE">
      <w:pPr>
        <w:numPr>
          <w:ilvl w:val="0"/>
          <w:numId w:val="12"/>
        </w:numPr>
        <w:spacing w:after="0" w:line="240" w:lineRule="auto"/>
        <w:ind w:left="0" w:firstLine="567"/>
        <w:jc w:val="both"/>
        <w:rPr>
          <w:rFonts w:ascii="Times New Roman" w:eastAsia="Times New Roman" w:hAnsi="Times New Roman"/>
          <w:sz w:val="20"/>
          <w:szCs w:val="20"/>
          <w:lang w:eastAsia="ru-RU"/>
        </w:rPr>
      </w:pPr>
      <w:r w:rsidRPr="002C13BE">
        <w:rPr>
          <w:rFonts w:ascii="Times New Roman" w:eastAsia="Times New Roman" w:hAnsi="Times New Roman"/>
          <w:sz w:val="20"/>
          <w:szCs w:val="20"/>
          <w:lang w:eastAsia="ru-RU"/>
        </w:rPr>
        <w:lastRenderedPageBreak/>
        <w:t>Наличие ограничений этих прав: не зарегистрированы;</w:t>
      </w:r>
    </w:p>
    <w:p w:rsidR="002C13BE" w:rsidRPr="002C13BE" w:rsidRDefault="002C13BE" w:rsidP="002C13BE">
      <w:pPr>
        <w:numPr>
          <w:ilvl w:val="0"/>
          <w:numId w:val="12"/>
        </w:numPr>
        <w:spacing w:after="0" w:line="240" w:lineRule="auto"/>
        <w:ind w:left="0" w:firstLine="567"/>
        <w:jc w:val="both"/>
        <w:rPr>
          <w:rFonts w:ascii="Times New Roman" w:eastAsia="Times New Roman" w:hAnsi="Times New Roman"/>
          <w:sz w:val="20"/>
          <w:szCs w:val="20"/>
          <w:lang w:eastAsia="ru-RU"/>
        </w:rPr>
      </w:pPr>
      <w:r w:rsidRPr="002C13BE">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читать правила землепользования и застройки Чуноярского сельсовета ст. 30 п.2 стр. 27-29 </w:t>
      </w:r>
      <w:r w:rsidRPr="002C13BE">
        <w:rPr>
          <w:rFonts w:ascii="Times New Roman" w:eastAsia="Times New Roman" w:hAnsi="Times New Roman"/>
          <w:sz w:val="20"/>
          <w:szCs w:val="20"/>
          <w:lang w:eastAsia="ru-RU"/>
        </w:rPr>
        <w:br/>
        <w:t>(https://boguchansky-raion.ru/inova_block_documentset/document/170892/)</w:t>
      </w:r>
    </w:p>
    <w:p w:rsidR="002C13BE" w:rsidRPr="002C13BE" w:rsidRDefault="002C13BE" w:rsidP="002C13BE">
      <w:pPr>
        <w:numPr>
          <w:ilvl w:val="0"/>
          <w:numId w:val="12"/>
        </w:numPr>
        <w:spacing w:after="0" w:line="240" w:lineRule="auto"/>
        <w:ind w:left="0" w:firstLine="567"/>
        <w:jc w:val="both"/>
        <w:rPr>
          <w:rFonts w:ascii="Times New Roman" w:eastAsia="Times New Roman" w:hAnsi="Times New Roman"/>
          <w:sz w:val="20"/>
          <w:szCs w:val="20"/>
          <w:lang w:eastAsia="ru-RU"/>
        </w:rPr>
      </w:pPr>
      <w:r w:rsidRPr="002C13BE">
        <w:rPr>
          <w:rFonts w:ascii="Times New Roman" w:eastAsia="Times New Roman" w:hAnsi="Times New Roman"/>
          <w:sz w:val="20"/>
          <w:szCs w:val="20"/>
          <w:lang w:eastAsia="ru-RU"/>
        </w:rPr>
        <w:t>Технические условия подключения (технологического присоединения) к сетям инженерно-технического обеспечения: определяются согласно письму АО «КрасЭко» от 06.10.2023 № 017/12319 и от 28.12.2023 № 17/16112, согласно письму ГПКК «ЦРКК» от 22.09.2023 № 03-3922. Сети газоснабжения отсутствуют на территории Богучанского района.</w:t>
      </w:r>
    </w:p>
    <w:p w:rsidR="002C13BE" w:rsidRPr="002C13BE" w:rsidRDefault="002C13BE" w:rsidP="002C13BE">
      <w:pPr>
        <w:numPr>
          <w:ilvl w:val="0"/>
          <w:numId w:val="30"/>
        </w:numPr>
        <w:spacing w:after="0" w:line="240" w:lineRule="auto"/>
        <w:ind w:left="0" w:firstLine="567"/>
        <w:jc w:val="both"/>
        <w:rPr>
          <w:rFonts w:ascii="Times New Roman" w:eastAsia="Times New Roman" w:hAnsi="Times New Roman"/>
          <w:sz w:val="20"/>
          <w:szCs w:val="20"/>
          <w:lang w:eastAsia="ru-RU"/>
        </w:rPr>
      </w:pPr>
      <w:r w:rsidRPr="002C13BE">
        <w:rPr>
          <w:rFonts w:ascii="Times New Roman" w:eastAsia="Times New Roman" w:hAnsi="Times New Roman"/>
          <w:b/>
          <w:sz w:val="20"/>
          <w:szCs w:val="20"/>
          <w:lang w:eastAsia="ru-RU"/>
        </w:rPr>
        <w:t>Начальная цена предмета аукциона –</w:t>
      </w:r>
      <w:r w:rsidRPr="002C13BE">
        <w:rPr>
          <w:rFonts w:ascii="Times New Roman" w:eastAsia="Times New Roman" w:hAnsi="Times New Roman"/>
          <w:sz w:val="20"/>
          <w:szCs w:val="20"/>
          <w:lang w:eastAsia="ru-RU"/>
        </w:rPr>
        <w:t xml:space="preserve"> </w:t>
      </w:r>
      <w:r w:rsidRPr="002C13BE">
        <w:rPr>
          <w:rFonts w:ascii="Times New Roman" w:eastAsia="Times New Roman" w:hAnsi="Times New Roman"/>
          <w:b/>
          <w:sz w:val="20"/>
          <w:szCs w:val="20"/>
          <w:lang w:eastAsia="ru-RU"/>
        </w:rPr>
        <w:t>224 343,00</w:t>
      </w:r>
      <w:r w:rsidRPr="002C13BE">
        <w:rPr>
          <w:rFonts w:ascii="Times New Roman" w:eastAsia="Times New Roman" w:hAnsi="Times New Roman"/>
          <w:sz w:val="20"/>
          <w:szCs w:val="20"/>
          <w:lang w:eastAsia="ru-RU"/>
        </w:rPr>
        <w:t xml:space="preserve"> руб. (двести двадцать четыре тысячи триста сорок три руб., 00 коп.).</w:t>
      </w:r>
    </w:p>
    <w:p w:rsidR="002C13BE" w:rsidRPr="002C13BE" w:rsidRDefault="002C13BE" w:rsidP="002C13BE">
      <w:pPr>
        <w:numPr>
          <w:ilvl w:val="0"/>
          <w:numId w:val="30"/>
        </w:numPr>
        <w:spacing w:after="0" w:line="240" w:lineRule="auto"/>
        <w:ind w:left="0" w:firstLine="567"/>
        <w:jc w:val="both"/>
        <w:rPr>
          <w:rFonts w:ascii="Times New Roman" w:eastAsia="Times New Roman" w:hAnsi="Times New Roman"/>
          <w:sz w:val="20"/>
          <w:szCs w:val="20"/>
          <w:lang w:eastAsia="ru-RU"/>
        </w:rPr>
      </w:pPr>
      <w:r w:rsidRPr="002C13BE">
        <w:rPr>
          <w:rFonts w:ascii="Times New Roman" w:eastAsia="Times New Roman" w:hAnsi="Times New Roman"/>
          <w:b/>
          <w:sz w:val="20"/>
          <w:szCs w:val="20"/>
          <w:lang w:eastAsia="ru-RU"/>
        </w:rPr>
        <w:t>Шаг аукциона</w:t>
      </w:r>
      <w:r w:rsidRPr="002C13BE">
        <w:rPr>
          <w:rFonts w:ascii="Times New Roman" w:eastAsia="Times New Roman" w:hAnsi="Times New Roman"/>
          <w:sz w:val="20"/>
          <w:szCs w:val="20"/>
          <w:lang w:eastAsia="ru-RU"/>
        </w:rPr>
        <w:t xml:space="preserve"> – </w:t>
      </w:r>
      <w:r w:rsidRPr="002C13BE">
        <w:rPr>
          <w:rFonts w:ascii="Times New Roman" w:eastAsia="Times New Roman" w:hAnsi="Times New Roman"/>
          <w:b/>
          <w:sz w:val="20"/>
          <w:szCs w:val="20"/>
          <w:lang w:eastAsia="ru-RU"/>
        </w:rPr>
        <w:t>6 730,29</w:t>
      </w:r>
      <w:r w:rsidRPr="002C13BE">
        <w:rPr>
          <w:rFonts w:ascii="Times New Roman" w:eastAsia="Times New Roman" w:hAnsi="Times New Roman"/>
          <w:sz w:val="20"/>
          <w:szCs w:val="20"/>
          <w:lang w:eastAsia="ru-RU"/>
        </w:rPr>
        <w:t xml:space="preserve"> руб. шесть тысяч семьсот тридцать руб., 29 коп.).</w:t>
      </w:r>
    </w:p>
    <w:p w:rsidR="002C13BE" w:rsidRPr="002C13BE" w:rsidRDefault="002C13BE" w:rsidP="002C13BE">
      <w:pPr>
        <w:numPr>
          <w:ilvl w:val="0"/>
          <w:numId w:val="29"/>
        </w:numPr>
        <w:spacing w:after="0" w:line="240" w:lineRule="auto"/>
        <w:ind w:left="0" w:firstLine="567"/>
        <w:jc w:val="both"/>
        <w:rPr>
          <w:rFonts w:ascii="Times New Roman" w:eastAsia="Times New Roman" w:hAnsi="Times New Roman"/>
          <w:sz w:val="20"/>
          <w:szCs w:val="20"/>
          <w:lang w:eastAsia="ru-RU"/>
        </w:rPr>
      </w:pPr>
      <w:r w:rsidRPr="002C13BE">
        <w:rPr>
          <w:rFonts w:ascii="Times New Roman" w:eastAsia="Times New Roman" w:hAnsi="Times New Roman"/>
          <w:b/>
          <w:sz w:val="20"/>
          <w:szCs w:val="20"/>
          <w:lang w:eastAsia="ru-RU"/>
        </w:rPr>
        <w:t>Условия участия в аукционе</w:t>
      </w:r>
      <w:r w:rsidRPr="002C13BE">
        <w:rPr>
          <w:rFonts w:ascii="Times New Roman" w:eastAsia="Times New Roman" w:hAnsi="Times New Roman"/>
          <w:sz w:val="20"/>
          <w:szCs w:val="20"/>
          <w:lang w:eastAsia="ru-RU"/>
        </w:rPr>
        <w:t xml:space="preserve">: </w:t>
      </w:r>
      <w:bookmarkStart w:id="17" w:name="_Hlk129856087"/>
      <w:r w:rsidRPr="002C13BE">
        <w:rPr>
          <w:rFonts w:ascii="Times New Roman" w:eastAsia="Times New Roman" w:hAnsi="Times New Roman"/>
          <w:sz w:val="20"/>
          <w:szCs w:val="20"/>
          <w:lang w:eastAsia="ru-RU"/>
        </w:rPr>
        <w:t>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2C13BE">
        <w:rPr>
          <w:rFonts w:ascii="Times New Roman" w:eastAsia="Times New Roman" w:hAnsi="Times New Roman"/>
          <w:sz w:val="20"/>
          <w:szCs w:val="20"/>
          <w:u w:val="single"/>
          <w:lang w:eastAsia="ru-RU"/>
        </w:rPr>
        <w:t>https://torgi.gov.ru/new/</w:t>
      </w:r>
      <w:r w:rsidRPr="002C13BE">
        <w:rPr>
          <w:rFonts w:ascii="Times New Roman" w:eastAsia="Times New Roman" w:hAnsi="Times New Roman"/>
          <w:sz w:val="20"/>
          <w:szCs w:val="20"/>
          <w:lang w:eastAsia="ru-RU"/>
        </w:rPr>
        <w:t xml:space="preserve">) сайта в разделе: Торги - </w:t>
      </w:r>
      <w:r w:rsidRPr="002C13BE">
        <w:rPr>
          <w:rFonts w:ascii="Times New Roman" w:eastAsia="Times New Roman" w:hAnsi="Times New Roman"/>
          <w:color w:val="000000"/>
          <w:sz w:val="20"/>
          <w:szCs w:val="20"/>
          <w:lang w:eastAsia="ru-RU"/>
        </w:rPr>
        <w:t>Земельные участки</w:t>
      </w:r>
      <w:r w:rsidRPr="002C13BE">
        <w:rPr>
          <w:rFonts w:ascii="Times New Roman" w:eastAsia="Times New Roman" w:hAnsi="Times New Roman"/>
          <w:sz w:val="20"/>
          <w:szCs w:val="20"/>
          <w:lang w:eastAsia="ru-RU"/>
        </w:rPr>
        <w:t>.</w:t>
      </w:r>
    </w:p>
    <w:p w:rsidR="002C13BE" w:rsidRPr="002C13BE" w:rsidRDefault="002C13BE" w:rsidP="002C13BE">
      <w:pPr>
        <w:spacing w:after="0" w:line="240" w:lineRule="auto"/>
        <w:ind w:firstLine="708"/>
        <w:jc w:val="both"/>
        <w:rPr>
          <w:rFonts w:ascii="Times New Roman" w:eastAsia="Times New Roman" w:hAnsi="Times New Roman"/>
          <w:sz w:val="20"/>
          <w:szCs w:val="20"/>
          <w:lang w:eastAsia="ru-RU"/>
        </w:rPr>
      </w:pPr>
      <w:r w:rsidRPr="002C13BE">
        <w:rPr>
          <w:rFonts w:ascii="Times New Roman" w:eastAsia="Times New Roman" w:hAnsi="Times New Roman"/>
          <w:b/>
          <w:sz w:val="20"/>
          <w:szCs w:val="20"/>
          <w:lang w:eastAsia="ru-RU"/>
        </w:rPr>
        <w:t>Порядок подачи заявок</w:t>
      </w:r>
      <w:r w:rsidRPr="002C13BE">
        <w:rPr>
          <w:rFonts w:ascii="Times New Roman" w:eastAsia="Times New Roman" w:hAnsi="Times New Roman"/>
          <w:sz w:val="20"/>
          <w:szCs w:val="20"/>
          <w:lang w:eastAsia="ru-RU"/>
        </w:rPr>
        <w:t xml:space="preserve"> </w:t>
      </w:r>
      <w:bookmarkStart w:id="18" w:name="_Hlk129855346"/>
      <w:r w:rsidRPr="002C13BE">
        <w:rPr>
          <w:rFonts w:ascii="Times New Roman" w:eastAsia="Times New Roman" w:hAnsi="Times New Roman"/>
          <w:sz w:val="20"/>
          <w:szCs w:val="20"/>
          <w:lang w:eastAsia="ru-RU"/>
        </w:rPr>
        <w:t>заявка должна быть подана в электронной форме на электронной площадке http://utp.sberbank-ast.ru/AP в соответствии с формой заявки (форма заявки в приложении).</w:t>
      </w:r>
      <w:r w:rsidRPr="002C13BE">
        <w:rPr>
          <w:rFonts w:ascii="Times New Roman" w:eastAsia="Times New Roman" w:hAnsi="Times New Roman"/>
          <w:b/>
          <w:sz w:val="20"/>
          <w:szCs w:val="20"/>
          <w:lang w:eastAsia="ru-RU"/>
        </w:rPr>
        <w:t xml:space="preserve"> </w:t>
      </w:r>
      <w:r w:rsidRPr="002C13BE">
        <w:rPr>
          <w:rFonts w:ascii="Times New Roman" w:eastAsia="Times New Roman" w:hAnsi="Times New Roman"/>
          <w:sz w:val="20"/>
          <w:szCs w:val="20"/>
          <w:lang w:eastAsia="ru-RU"/>
        </w:rPr>
        <w:t xml:space="preserve">Один заявитель вправе подать только одну заявку на участие в аукционе в рамках одного лота. </w:t>
      </w:r>
    </w:p>
    <w:p w:rsidR="002C13BE" w:rsidRPr="002C13BE" w:rsidRDefault="002C13BE" w:rsidP="002C13BE">
      <w:pPr>
        <w:spacing w:after="0" w:line="240" w:lineRule="auto"/>
        <w:ind w:firstLine="540"/>
        <w:jc w:val="both"/>
        <w:rPr>
          <w:rFonts w:ascii="Times New Roman" w:eastAsia="Times New Roman" w:hAnsi="Times New Roman"/>
          <w:sz w:val="20"/>
          <w:szCs w:val="20"/>
          <w:lang w:eastAsia="ru-RU"/>
        </w:rPr>
      </w:pPr>
      <w:r w:rsidRPr="002C13BE">
        <w:rPr>
          <w:rFonts w:ascii="Times New Roman" w:eastAsia="Times New Roman" w:hAnsi="Times New Roman"/>
          <w:sz w:val="20"/>
          <w:szCs w:val="20"/>
          <w:lang w:eastAsia="ru-RU"/>
        </w:rPr>
        <w:t>К заявке на участие в аукционе прилагаются перечень документов, указанных в заявке.</w:t>
      </w:r>
    </w:p>
    <w:bookmarkEnd w:id="17"/>
    <w:bookmarkEnd w:id="18"/>
    <w:p w:rsidR="002C13BE" w:rsidRPr="002C13BE" w:rsidRDefault="002C13BE" w:rsidP="002C13BE">
      <w:pPr>
        <w:numPr>
          <w:ilvl w:val="0"/>
          <w:numId w:val="30"/>
        </w:numPr>
        <w:spacing w:after="0" w:line="240" w:lineRule="auto"/>
        <w:ind w:left="0" w:firstLine="567"/>
        <w:jc w:val="both"/>
        <w:rPr>
          <w:rFonts w:ascii="Times New Roman" w:eastAsia="Times New Roman" w:hAnsi="Times New Roman"/>
          <w:b/>
          <w:sz w:val="20"/>
          <w:szCs w:val="20"/>
          <w:lang w:eastAsia="ru-RU"/>
        </w:rPr>
      </w:pPr>
      <w:r w:rsidRPr="002C13BE">
        <w:rPr>
          <w:rFonts w:ascii="Times New Roman" w:eastAsia="Times New Roman" w:hAnsi="Times New Roman"/>
          <w:b/>
          <w:sz w:val="20"/>
          <w:szCs w:val="20"/>
          <w:lang w:eastAsia="ru-RU"/>
        </w:rPr>
        <w:t>Дата и время начала и окончания приема заявок</w:t>
      </w:r>
      <w:r w:rsidRPr="002C13BE">
        <w:rPr>
          <w:rFonts w:ascii="Times New Roman" w:eastAsia="Times New Roman" w:hAnsi="Times New Roman"/>
          <w:sz w:val="20"/>
          <w:szCs w:val="20"/>
          <w:lang w:eastAsia="ru-RU"/>
        </w:rPr>
        <w:t xml:space="preserve">: начало </w:t>
      </w:r>
      <w:r w:rsidRPr="002C13BE">
        <w:rPr>
          <w:rFonts w:ascii="Times New Roman" w:eastAsia="Times New Roman" w:hAnsi="Times New Roman"/>
          <w:b/>
          <w:sz w:val="20"/>
          <w:szCs w:val="20"/>
          <w:lang w:eastAsia="ru-RU"/>
        </w:rPr>
        <w:t>07.05.2024</w:t>
      </w:r>
      <w:r w:rsidRPr="002C13BE">
        <w:rPr>
          <w:rFonts w:ascii="Times New Roman" w:eastAsia="Times New Roman" w:hAnsi="Times New Roman"/>
          <w:sz w:val="20"/>
          <w:szCs w:val="20"/>
          <w:lang w:eastAsia="ru-RU"/>
        </w:rPr>
        <w:t xml:space="preserve">, ежедневно с 9 час. 00 мин (05 час. 00 мин. по МСК) до 13 час 00 мин (09 час. 00 мин. по МСК) и с 14 час 00 мин (10 час. 00 мин. по МСК) до 17 час 00 мин (13 час. 00 мин. по МСК) часов местного времени, окончание </w:t>
      </w:r>
      <w:r w:rsidRPr="002C13BE">
        <w:rPr>
          <w:rFonts w:ascii="Times New Roman" w:eastAsia="Times New Roman" w:hAnsi="Times New Roman"/>
          <w:b/>
          <w:sz w:val="20"/>
          <w:szCs w:val="20"/>
          <w:lang w:eastAsia="ru-RU"/>
        </w:rPr>
        <w:t>06.06.2024.</w:t>
      </w:r>
    </w:p>
    <w:p w:rsidR="002C13BE" w:rsidRPr="002C13BE" w:rsidRDefault="002C13BE" w:rsidP="002C13BE">
      <w:pPr>
        <w:numPr>
          <w:ilvl w:val="0"/>
          <w:numId w:val="30"/>
        </w:numPr>
        <w:spacing w:after="0" w:line="240" w:lineRule="auto"/>
        <w:ind w:left="0" w:firstLine="567"/>
        <w:jc w:val="both"/>
        <w:rPr>
          <w:rFonts w:ascii="Times New Roman" w:eastAsia="Times New Roman" w:hAnsi="Times New Roman"/>
          <w:b/>
          <w:i/>
          <w:iCs/>
          <w:sz w:val="20"/>
          <w:szCs w:val="20"/>
          <w:lang w:eastAsia="ru-RU"/>
        </w:rPr>
      </w:pPr>
      <w:r w:rsidRPr="002C13BE">
        <w:rPr>
          <w:rFonts w:ascii="Times New Roman" w:eastAsia="Times New Roman" w:hAnsi="Times New Roman"/>
          <w:b/>
          <w:sz w:val="20"/>
          <w:szCs w:val="20"/>
          <w:lang w:eastAsia="ru-RU"/>
        </w:rPr>
        <w:t xml:space="preserve">Дата </w:t>
      </w:r>
      <w:r w:rsidRPr="002C13BE">
        <w:rPr>
          <w:rFonts w:ascii="Times New Roman" w:eastAsia="Times New Roman" w:hAnsi="Times New Roman"/>
          <w:b/>
          <w:iCs/>
          <w:sz w:val="20"/>
          <w:szCs w:val="20"/>
          <w:lang w:eastAsia="ru-RU"/>
        </w:rPr>
        <w:t>рассмотрения заявок на участие в аукционе 10.06.2024</w:t>
      </w:r>
    </w:p>
    <w:p w:rsidR="002C13BE" w:rsidRPr="002C13BE" w:rsidRDefault="002C13BE" w:rsidP="002C13BE">
      <w:pPr>
        <w:numPr>
          <w:ilvl w:val="0"/>
          <w:numId w:val="30"/>
        </w:numPr>
        <w:spacing w:after="0" w:line="240" w:lineRule="auto"/>
        <w:ind w:left="0" w:firstLine="567"/>
        <w:jc w:val="both"/>
        <w:rPr>
          <w:rFonts w:ascii="Times New Roman" w:eastAsia="Times New Roman" w:hAnsi="Times New Roman"/>
          <w:b/>
          <w:i/>
          <w:iCs/>
          <w:sz w:val="20"/>
          <w:szCs w:val="20"/>
          <w:lang w:eastAsia="ru-RU"/>
        </w:rPr>
      </w:pPr>
      <w:r w:rsidRPr="002C13BE">
        <w:rPr>
          <w:rFonts w:ascii="Times New Roman" w:eastAsia="Times New Roman" w:hAnsi="Times New Roman"/>
          <w:b/>
          <w:iCs/>
          <w:sz w:val="20"/>
          <w:szCs w:val="20"/>
          <w:lang w:eastAsia="ru-RU"/>
        </w:rPr>
        <w:t>Срок отказа организатора от проведения процедуры торгов 10.06.2024</w:t>
      </w:r>
    </w:p>
    <w:p w:rsidR="002C13BE" w:rsidRPr="002C13BE" w:rsidRDefault="002C13BE" w:rsidP="002C13BE">
      <w:pPr>
        <w:numPr>
          <w:ilvl w:val="0"/>
          <w:numId w:val="30"/>
        </w:numPr>
        <w:spacing w:after="0" w:line="240" w:lineRule="auto"/>
        <w:ind w:left="0" w:firstLine="567"/>
        <w:jc w:val="both"/>
        <w:rPr>
          <w:rFonts w:ascii="Times New Roman" w:eastAsia="Times New Roman" w:hAnsi="Times New Roman"/>
          <w:sz w:val="20"/>
          <w:szCs w:val="20"/>
          <w:lang w:eastAsia="ru-RU"/>
        </w:rPr>
      </w:pPr>
      <w:r w:rsidRPr="002C13BE">
        <w:rPr>
          <w:rFonts w:ascii="Times New Roman" w:eastAsia="Times New Roman" w:hAnsi="Times New Roman"/>
          <w:b/>
          <w:sz w:val="20"/>
          <w:szCs w:val="20"/>
          <w:lang w:eastAsia="ru-RU"/>
        </w:rPr>
        <w:t>Размер задатка</w:t>
      </w:r>
      <w:r w:rsidRPr="002C13BE">
        <w:rPr>
          <w:rFonts w:ascii="Times New Roman" w:eastAsia="Times New Roman" w:hAnsi="Times New Roman"/>
          <w:sz w:val="20"/>
          <w:szCs w:val="20"/>
          <w:lang w:eastAsia="ru-RU"/>
        </w:rPr>
        <w:t xml:space="preserve"> для участия в аукционе – </w:t>
      </w:r>
      <w:r w:rsidRPr="002C13BE">
        <w:rPr>
          <w:rFonts w:ascii="Times New Roman" w:eastAsia="Times New Roman" w:hAnsi="Times New Roman"/>
          <w:b/>
          <w:sz w:val="20"/>
          <w:szCs w:val="20"/>
          <w:lang w:eastAsia="ru-RU"/>
        </w:rPr>
        <w:t xml:space="preserve">112 171,50 </w:t>
      </w:r>
      <w:r w:rsidRPr="002C13BE">
        <w:rPr>
          <w:rFonts w:ascii="Times New Roman" w:eastAsia="Times New Roman" w:hAnsi="Times New Roman"/>
          <w:sz w:val="20"/>
          <w:szCs w:val="20"/>
          <w:lang w:eastAsia="ru-RU"/>
        </w:rPr>
        <w:t xml:space="preserve">руб. (сто двенадцать тысяч сто семьдесят один руб., 50 коп.). </w:t>
      </w:r>
    </w:p>
    <w:p w:rsidR="002C13BE" w:rsidRPr="002C13BE" w:rsidRDefault="002C13BE" w:rsidP="002C13BE">
      <w:pPr>
        <w:numPr>
          <w:ilvl w:val="0"/>
          <w:numId w:val="30"/>
        </w:numPr>
        <w:spacing w:after="0" w:line="240" w:lineRule="auto"/>
        <w:ind w:left="0" w:firstLine="567"/>
        <w:jc w:val="both"/>
        <w:rPr>
          <w:rFonts w:ascii="Times New Roman" w:eastAsia="Times New Roman" w:hAnsi="Times New Roman"/>
          <w:b/>
          <w:sz w:val="20"/>
          <w:szCs w:val="20"/>
          <w:lang w:eastAsia="ru-RU"/>
        </w:rPr>
      </w:pPr>
      <w:r w:rsidRPr="002C13BE">
        <w:rPr>
          <w:rFonts w:ascii="Times New Roman" w:eastAsia="Times New Roman" w:hAnsi="Times New Roman"/>
          <w:b/>
          <w:sz w:val="20"/>
          <w:szCs w:val="20"/>
          <w:lang w:eastAsia="ru-RU"/>
        </w:rPr>
        <w:t>Дата начала и окончания внесения задатка</w:t>
      </w:r>
      <w:r w:rsidRPr="002C13BE">
        <w:rPr>
          <w:rFonts w:ascii="Times New Roman" w:eastAsia="Times New Roman" w:hAnsi="Times New Roman"/>
          <w:sz w:val="20"/>
          <w:szCs w:val="20"/>
          <w:lang w:eastAsia="ru-RU"/>
        </w:rPr>
        <w:t xml:space="preserve">: начало </w:t>
      </w:r>
      <w:r w:rsidRPr="002C13BE">
        <w:rPr>
          <w:rFonts w:ascii="Times New Roman" w:eastAsia="Times New Roman" w:hAnsi="Times New Roman"/>
          <w:b/>
          <w:sz w:val="20"/>
          <w:szCs w:val="20"/>
          <w:lang w:eastAsia="ru-RU"/>
        </w:rPr>
        <w:t>07.05.2024</w:t>
      </w:r>
      <w:r w:rsidRPr="002C13BE">
        <w:rPr>
          <w:rFonts w:ascii="Times New Roman" w:eastAsia="Times New Roman" w:hAnsi="Times New Roman"/>
          <w:sz w:val="20"/>
          <w:szCs w:val="20"/>
          <w:lang w:eastAsia="ru-RU"/>
        </w:rPr>
        <w:t xml:space="preserve">, окончание </w:t>
      </w:r>
      <w:r w:rsidRPr="002C13BE">
        <w:rPr>
          <w:rFonts w:ascii="Times New Roman" w:eastAsia="Times New Roman" w:hAnsi="Times New Roman"/>
          <w:b/>
          <w:sz w:val="20"/>
          <w:szCs w:val="20"/>
          <w:lang w:eastAsia="ru-RU"/>
        </w:rPr>
        <w:t>06.06.2024.</w:t>
      </w:r>
    </w:p>
    <w:p w:rsidR="002C13BE" w:rsidRPr="002C13BE" w:rsidRDefault="002C13BE" w:rsidP="002C13BE">
      <w:pPr>
        <w:numPr>
          <w:ilvl w:val="0"/>
          <w:numId w:val="30"/>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2C13BE">
        <w:rPr>
          <w:rFonts w:ascii="Times New Roman" w:eastAsia="Times New Roman" w:hAnsi="Times New Roman"/>
          <w:b/>
          <w:sz w:val="20"/>
          <w:szCs w:val="20"/>
          <w:lang w:eastAsia="ru-RU"/>
        </w:rPr>
        <w:t xml:space="preserve">Порядок оплаты задатка: </w:t>
      </w:r>
      <w:bookmarkStart w:id="19" w:name="_Hlk129855370"/>
      <w:r w:rsidRPr="002C13BE">
        <w:rPr>
          <w:rFonts w:ascii="Times New Roman" w:eastAsia="Times New Roman" w:hAnsi="Times New Roman"/>
          <w:sz w:val="20"/>
          <w:szCs w:val="20"/>
          <w:lang w:eastAsia="ru-RU"/>
        </w:rPr>
        <w:t>задаток перечисляется на счет Электронной площадки АО «Сбербанк-АСТ» счет № 40702810300020038047 ПАО "СБЕРБАНК РОССИИ" Г. МОСКВА, БИК 044525225, ИНН 7707308480, КПП 770401001, кор. Счет 30101810400000000225. назначение платежа: Перечисление денежных средств в качестве задатка.</w:t>
      </w:r>
    </w:p>
    <w:p w:rsidR="002C13BE" w:rsidRPr="002C13BE" w:rsidRDefault="002C13BE" w:rsidP="002C13BE">
      <w:pPr>
        <w:autoSpaceDE w:val="0"/>
        <w:autoSpaceDN w:val="0"/>
        <w:adjustRightInd w:val="0"/>
        <w:spacing w:after="0" w:line="240" w:lineRule="auto"/>
        <w:ind w:firstLine="567"/>
        <w:jc w:val="both"/>
        <w:rPr>
          <w:rFonts w:ascii="Times New Roman" w:eastAsia="Times New Roman" w:hAnsi="Times New Roman"/>
          <w:bCs/>
          <w:iCs/>
          <w:sz w:val="20"/>
          <w:szCs w:val="20"/>
          <w:lang w:eastAsia="ru-RU"/>
        </w:rPr>
      </w:pPr>
      <w:r w:rsidRPr="002C13BE">
        <w:rPr>
          <w:rFonts w:ascii="Times New Roman" w:eastAsia="Times New Roman" w:hAnsi="Times New Roman"/>
          <w:bCs/>
          <w:iCs/>
          <w:sz w:val="20"/>
          <w:szCs w:val="20"/>
          <w:lang w:eastAsia="ru-RU"/>
        </w:rPr>
        <w:t>Представление документа, подтверждающего внесение задатка, признается заключением соглашения о задатке.</w:t>
      </w:r>
    </w:p>
    <w:p w:rsidR="002C13BE" w:rsidRPr="002C13BE" w:rsidRDefault="002C13BE" w:rsidP="002C13BE">
      <w:pPr>
        <w:spacing w:after="0" w:line="240" w:lineRule="auto"/>
        <w:ind w:right="68" w:firstLine="567"/>
        <w:jc w:val="both"/>
        <w:rPr>
          <w:rFonts w:ascii="Times New Roman" w:eastAsia="Times New Roman" w:hAnsi="Times New Roman"/>
          <w:sz w:val="20"/>
          <w:szCs w:val="20"/>
          <w:lang/>
        </w:rPr>
      </w:pPr>
      <w:r w:rsidRPr="002C13BE">
        <w:rPr>
          <w:rFonts w:ascii="Times New Roman" w:eastAsia="Times New Roman" w:hAnsi="Times New Roman"/>
          <w:sz w:val="20"/>
          <w:szCs w:val="20"/>
          <w:lang/>
        </w:rPr>
        <w:t xml:space="preserve">Внесенный задаток засчитывается победителю аукциона </w:t>
      </w:r>
      <w:r w:rsidRPr="002C13BE">
        <w:rPr>
          <w:rFonts w:ascii="Times New Roman" w:eastAsia="Times New Roman" w:hAnsi="Times New Roman"/>
          <w:sz w:val="20"/>
          <w:szCs w:val="20"/>
          <w:lang/>
        </w:rPr>
        <w:t>в счет оплаты годовой арендной платы за Земельный участок</w:t>
      </w:r>
      <w:r w:rsidRPr="002C13BE">
        <w:rPr>
          <w:rFonts w:ascii="Times New Roman" w:eastAsia="Times New Roman" w:hAnsi="Times New Roman"/>
          <w:sz w:val="20"/>
          <w:szCs w:val="20"/>
          <w:lang/>
        </w:rPr>
        <w:t xml:space="preserve">, остальным участникам задаток возвращается в течение 3 рабочих дней со дня подписания протокола о результатах аукциона. Заявитель обеспечивает поступление задатка на счет </w:t>
      </w:r>
      <w:r w:rsidRPr="002C13BE">
        <w:rPr>
          <w:rFonts w:ascii="Times New Roman" w:eastAsia="Times New Roman" w:hAnsi="Times New Roman"/>
          <w:sz w:val="20"/>
          <w:szCs w:val="20"/>
          <w:lang/>
        </w:rPr>
        <w:t>Электронной площадки АО «Сбербанк-АСТ»</w:t>
      </w:r>
      <w:r w:rsidRPr="002C13BE">
        <w:rPr>
          <w:rFonts w:ascii="Times New Roman" w:eastAsia="Times New Roman" w:hAnsi="Times New Roman"/>
          <w:sz w:val="20"/>
          <w:szCs w:val="20"/>
          <w:lang/>
        </w:rPr>
        <w:t xml:space="preserve"> не позднее даты окончания подачи заявок.</w:t>
      </w:r>
    </w:p>
    <w:bookmarkEnd w:id="19"/>
    <w:p w:rsidR="002C13BE" w:rsidRPr="002C13BE" w:rsidRDefault="002C13BE" w:rsidP="002C13BE">
      <w:pPr>
        <w:numPr>
          <w:ilvl w:val="0"/>
          <w:numId w:val="30"/>
        </w:numPr>
        <w:spacing w:after="0" w:line="240" w:lineRule="auto"/>
        <w:ind w:left="0" w:firstLine="567"/>
        <w:jc w:val="both"/>
        <w:rPr>
          <w:rFonts w:ascii="Times New Roman" w:eastAsia="Times New Roman" w:hAnsi="Times New Roman"/>
          <w:i/>
          <w:sz w:val="20"/>
          <w:szCs w:val="20"/>
          <w:lang w:eastAsia="ru-RU"/>
        </w:rPr>
      </w:pPr>
      <w:r w:rsidRPr="002C13BE">
        <w:rPr>
          <w:rFonts w:ascii="Times New Roman" w:eastAsia="Times New Roman" w:hAnsi="Times New Roman"/>
          <w:b/>
          <w:sz w:val="20"/>
          <w:szCs w:val="20"/>
          <w:lang w:eastAsia="ru-RU"/>
        </w:rPr>
        <w:t>Срок аренды:</w:t>
      </w:r>
      <w:r w:rsidRPr="002C13BE">
        <w:rPr>
          <w:rFonts w:ascii="Times New Roman" w:eastAsia="Times New Roman" w:hAnsi="Times New Roman"/>
          <w:sz w:val="20"/>
          <w:szCs w:val="20"/>
          <w:lang w:eastAsia="ru-RU"/>
        </w:rPr>
        <w:t xml:space="preserve"> </w:t>
      </w:r>
      <w:r w:rsidRPr="002C13BE">
        <w:rPr>
          <w:rFonts w:ascii="Times New Roman" w:eastAsia="Times New Roman" w:hAnsi="Times New Roman"/>
          <w:b/>
          <w:sz w:val="20"/>
          <w:szCs w:val="20"/>
          <w:lang w:eastAsia="ru-RU"/>
        </w:rPr>
        <w:t xml:space="preserve">4 года 10 месяцев. </w:t>
      </w:r>
    </w:p>
    <w:p w:rsidR="002C13BE" w:rsidRPr="002C13BE" w:rsidRDefault="002C13BE" w:rsidP="002C13BE">
      <w:pPr>
        <w:numPr>
          <w:ilvl w:val="0"/>
          <w:numId w:val="30"/>
        </w:numPr>
        <w:spacing w:after="0" w:line="240" w:lineRule="auto"/>
        <w:ind w:left="0" w:firstLine="567"/>
        <w:jc w:val="both"/>
        <w:rPr>
          <w:rFonts w:ascii="Times New Roman" w:eastAsia="Times New Roman" w:hAnsi="Times New Roman"/>
          <w:sz w:val="20"/>
          <w:szCs w:val="20"/>
          <w:lang w:eastAsia="ru-RU"/>
        </w:rPr>
      </w:pPr>
      <w:r w:rsidRPr="002C13BE">
        <w:rPr>
          <w:rFonts w:ascii="Times New Roman" w:eastAsia="Times New Roman" w:hAnsi="Times New Roman"/>
          <w:b/>
          <w:sz w:val="20"/>
          <w:szCs w:val="20"/>
          <w:lang w:eastAsia="ru-RU"/>
        </w:rPr>
        <w:t>Проект договора аренды</w:t>
      </w:r>
      <w:r w:rsidRPr="002C13BE">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2C13BE">
        <w:rPr>
          <w:rFonts w:ascii="Times New Roman" w:eastAsia="Times New Roman" w:hAnsi="Times New Roman"/>
          <w:sz w:val="20"/>
          <w:szCs w:val="20"/>
          <w:lang w:val="en-US" w:eastAsia="ru-RU"/>
        </w:rPr>
        <w:t>www</w:t>
      </w:r>
      <w:r w:rsidRPr="002C13BE">
        <w:rPr>
          <w:rFonts w:ascii="Times New Roman" w:eastAsia="Times New Roman" w:hAnsi="Times New Roman"/>
          <w:sz w:val="20"/>
          <w:szCs w:val="20"/>
          <w:lang w:eastAsia="ru-RU"/>
        </w:rPr>
        <w:t>.</w:t>
      </w:r>
      <w:r w:rsidRPr="002C13BE">
        <w:rPr>
          <w:rFonts w:ascii="Times New Roman" w:eastAsia="Times New Roman" w:hAnsi="Times New Roman"/>
          <w:sz w:val="20"/>
          <w:szCs w:val="20"/>
          <w:lang w:val="en-US" w:eastAsia="ru-RU"/>
        </w:rPr>
        <w:t>torgi</w:t>
      </w:r>
      <w:r w:rsidRPr="002C13BE">
        <w:rPr>
          <w:rFonts w:ascii="Times New Roman" w:eastAsia="Times New Roman" w:hAnsi="Times New Roman"/>
          <w:sz w:val="20"/>
          <w:szCs w:val="20"/>
          <w:lang w:eastAsia="ru-RU"/>
        </w:rPr>
        <w:t>.</w:t>
      </w:r>
      <w:r w:rsidRPr="002C13BE">
        <w:rPr>
          <w:rFonts w:ascii="Times New Roman" w:eastAsia="Times New Roman" w:hAnsi="Times New Roman"/>
          <w:sz w:val="20"/>
          <w:szCs w:val="20"/>
          <w:lang w:val="en-US" w:eastAsia="ru-RU"/>
        </w:rPr>
        <w:t>gov</w:t>
      </w:r>
      <w:r w:rsidRPr="002C13BE">
        <w:rPr>
          <w:rFonts w:ascii="Times New Roman" w:eastAsia="Times New Roman" w:hAnsi="Times New Roman"/>
          <w:sz w:val="20"/>
          <w:szCs w:val="20"/>
          <w:lang w:eastAsia="ru-RU"/>
        </w:rPr>
        <w:t>.</w:t>
      </w:r>
      <w:r w:rsidRPr="002C13BE">
        <w:rPr>
          <w:rFonts w:ascii="Times New Roman" w:eastAsia="Times New Roman" w:hAnsi="Times New Roman"/>
          <w:sz w:val="20"/>
          <w:szCs w:val="20"/>
          <w:lang w:val="en-US" w:eastAsia="ru-RU"/>
        </w:rPr>
        <w:t>ru</w:t>
      </w:r>
      <w:r w:rsidRPr="002C13BE">
        <w:rPr>
          <w:rFonts w:ascii="Times New Roman" w:eastAsia="Times New Roman" w:hAnsi="Times New Roman"/>
          <w:sz w:val="20"/>
          <w:szCs w:val="20"/>
          <w:lang w:eastAsia="ru-RU"/>
        </w:rPr>
        <w:t xml:space="preserve">) в разделе в разделе: Торги - </w:t>
      </w:r>
      <w:r w:rsidRPr="002C13BE">
        <w:rPr>
          <w:rFonts w:ascii="Times New Roman" w:eastAsia="Times New Roman" w:hAnsi="Times New Roman"/>
          <w:color w:val="000000"/>
          <w:sz w:val="20"/>
          <w:szCs w:val="20"/>
          <w:lang w:eastAsia="ru-RU"/>
        </w:rPr>
        <w:t>Земельные участки.</w:t>
      </w:r>
    </w:p>
    <w:p w:rsidR="002C13BE" w:rsidRPr="002C13BE" w:rsidRDefault="002C13BE" w:rsidP="002C13BE">
      <w:pPr>
        <w:numPr>
          <w:ilvl w:val="0"/>
          <w:numId w:val="30"/>
        </w:numPr>
        <w:spacing w:after="0" w:line="240" w:lineRule="auto"/>
        <w:ind w:left="0" w:firstLine="567"/>
        <w:jc w:val="both"/>
        <w:rPr>
          <w:rFonts w:ascii="Times New Roman" w:eastAsia="Times New Roman" w:hAnsi="Times New Roman"/>
          <w:sz w:val="20"/>
          <w:szCs w:val="20"/>
          <w:lang w:eastAsia="ru-RU"/>
        </w:rPr>
      </w:pPr>
      <w:r w:rsidRPr="002C13BE">
        <w:rPr>
          <w:rFonts w:ascii="Times New Roman" w:eastAsia="Times New Roman" w:hAnsi="Times New Roman"/>
          <w:b/>
          <w:sz w:val="20"/>
          <w:szCs w:val="20"/>
          <w:lang w:eastAsia="ru-RU"/>
        </w:rPr>
        <w:t>Критерии определения победителя</w:t>
      </w:r>
      <w:r w:rsidRPr="002C13BE">
        <w:rPr>
          <w:rFonts w:ascii="Times New Roman" w:eastAsia="Times New Roman" w:hAnsi="Times New Roman"/>
          <w:sz w:val="20"/>
          <w:szCs w:val="20"/>
          <w:lang w:eastAsia="ru-RU"/>
        </w:rPr>
        <w:t xml:space="preserve">: </w:t>
      </w:r>
      <w:r w:rsidRPr="002C13BE">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2C13BE">
        <w:rPr>
          <w:rFonts w:ascii="Times New Roman" w:eastAsia="Times New Roman" w:hAnsi="Times New Roman"/>
          <w:sz w:val="20"/>
          <w:szCs w:val="20"/>
          <w:lang w:eastAsia="ru-RU"/>
        </w:rPr>
        <w:t>.</w:t>
      </w:r>
    </w:p>
    <w:p w:rsidR="002C13BE" w:rsidRPr="002C13BE" w:rsidRDefault="002C13BE" w:rsidP="002C13BE">
      <w:pPr>
        <w:spacing w:after="0" w:line="240" w:lineRule="auto"/>
        <w:jc w:val="both"/>
        <w:rPr>
          <w:rFonts w:ascii="Times New Roman" w:eastAsia="Times New Roman" w:hAnsi="Times New Roman"/>
          <w:sz w:val="20"/>
          <w:szCs w:val="20"/>
          <w:lang w:eastAsia="ru-RU"/>
        </w:rPr>
      </w:pPr>
    </w:p>
    <w:p w:rsidR="002C13BE" w:rsidRPr="002C13BE" w:rsidRDefault="002C13BE" w:rsidP="002C13BE">
      <w:pPr>
        <w:spacing w:after="0" w:line="240" w:lineRule="auto"/>
        <w:jc w:val="both"/>
        <w:rPr>
          <w:rFonts w:ascii="Times New Roman" w:eastAsia="Times New Roman" w:hAnsi="Times New Roman"/>
          <w:sz w:val="20"/>
          <w:szCs w:val="20"/>
          <w:lang w:eastAsia="ru-RU"/>
        </w:rPr>
      </w:pPr>
      <w:r w:rsidRPr="002C13BE">
        <w:rPr>
          <w:rFonts w:ascii="Times New Roman" w:eastAsia="Times New Roman" w:hAnsi="Times New Roman"/>
          <w:sz w:val="20"/>
          <w:szCs w:val="20"/>
          <w:lang w:eastAsia="ru-RU"/>
        </w:rPr>
        <w:t xml:space="preserve">Начальник </w:t>
      </w:r>
    </w:p>
    <w:p w:rsidR="002C13BE" w:rsidRPr="002C13BE" w:rsidRDefault="002C13BE" w:rsidP="002C13BE">
      <w:pPr>
        <w:spacing w:after="0" w:line="240" w:lineRule="auto"/>
        <w:jc w:val="both"/>
        <w:rPr>
          <w:rFonts w:ascii="Times New Roman" w:eastAsia="Times New Roman" w:hAnsi="Times New Roman"/>
          <w:sz w:val="20"/>
          <w:szCs w:val="20"/>
          <w:lang w:eastAsia="ru-RU"/>
        </w:rPr>
      </w:pPr>
      <w:r w:rsidRPr="002C13BE">
        <w:rPr>
          <w:rFonts w:ascii="Times New Roman" w:eastAsia="Times New Roman" w:hAnsi="Times New Roman"/>
          <w:sz w:val="20"/>
          <w:szCs w:val="20"/>
          <w:lang w:eastAsia="ru-RU"/>
        </w:rPr>
        <w:t>Управления муниципальной собственностью</w:t>
      </w:r>
    </w:p>
    <w:p w:rsidR="002C13BE" w:rsidRPr="002C13BE" w:rsidRDefault="002C13BE" w:rsidP="002C13BE">
      <w:pPr>
        <w:spacing w:after="0" w:line="240" w:lineRule="auto"/>
        <w:jc w:val="both"/>
        <w:rPr>
          <w:rFonts w:ascii="Times New Roman" w:eastAsia="Times New Roman" w:hAnsi="Times New Roman"/>
          <w:sz w:val="20"/>
          <w:szCs w:val="20"/>
          <w:lang w:eastAsia="ru-RU"/>
        </w:rPr>
      </w:pPr>
      <w:r w:rsidRPr="002C13BE">
        <w:rPr>
          <w:rFonts w:ascii="Times New Roman" w:eastAsia="Times New Roman" w:hAnsi="Times New Roman"/>
          <w:sz w:val="20"/>
          <w:szCs w:val="20"/>
          <w:lang w:eastAsia="ru-RU"/>
        </w:rPr>
        <w:t xml:space="preserve">Богучанского района                                                                            </w:t>
      </w:r>
      <w:r>
        <w:rPr>
          <w:rFonts w:ascii="Times New Roman" w:eastAsia="Times New Roman" w:hAnsi="Times New Roman"/>
          <w:sz w:val="20"/>
          <w:szCs w:val="20"/>
          <w:lang w:eastAsia="ru-RU"/>
        </w:rPr>
        <w:t xml:space="preserve">      </w:t>
      </w:r>
      <w:r w:rsidRPr="002C13BE">
        <w:rPr>
          <w:rFonts w:ascii="Times New Roman" w:eastAsia="Times New Roman" w:hAnsi="Times New Roman"/>
          <w:sz w:val="20"/>
          <w:szCs w:val="20"/>
          <w:lang w:eastAsia="ru-RU"/>
        </w:rPr>
        <w:t xml:space="preserve">                 С.А. Николаева</w:t>
      </w:r>
    </w:p>
    <w:p w:rsidR="002C13BE" w:rsidRPr="002C13BE" w:rsidRDefault="002C13BE" w:rsidP="002C13BE">
      <w:pPr>
        <w:spacing w:after="0" w:line="240" w:lineRule="auto"/>
        <w:rPr>
          <w:rFonts w:ascii="Times New Roman" w:eastAsia="Times New Roman" w:hAnsi="Times New Roman"/>
          <w:sz w:val="20"/>
          <w:szCs w:val="20"/>
          <w:lang w:eastAsia="ru-RU"/>
        </w:rPr>
      </w:pPr>
    </w:p>
    <w:p w:rsidR="00D00FBA" w:rsidRDefault="00D00FBA" w:rsidP="00C94954">
      <w:pPr>
        <w:spacing w:after="0" w:line="240" w:lineRule="auto"/>
        <w:ind w:firstLine="360"/>
        <w:jc w:val="both"/>
        <w:rPr>
          <w:rFonts w:ascii="Times New Roman" w:eastAsia="Times New Roman" w:hAnsi="Times New Roman"/>
          <w:sz w:val="24"/>
          <w:szCs w:val="20"/>
          <w:lang w:eastAsia="ru-RU"/>
        </w:rPr>
      </w:pPr>
    </w:p>
    <w:p w:rsidR="002C13BE" w:rsidRDefault="002C13BE" w:rsidP="00C94954">
      <w:pPr>
        <w:spacing w:after="0" w:line="240" w:lineRule="auto"/>
        <w:ind w:firstLine="360"/>
        <w:jc w:val="both"/>
        <w:rPr>
          <w:rFonts w:ascii="Times New Roman" w:eastAsia="Times New Roman" w:hAnsi="Times New Roman"/>
          <w:sz w:val="24"/>
          <w:szCs w:val="20"/>
          <w:lang w:eastAsia="ru-RU"/>
        </w:rPr>
      </w:pPr>
    </w:p>
    <w:p w:rsidR="002C13BE" w:rsidRDefault="002C13BE" w:rsidP="00C94954">
      <w:pPr>
        <w:spacing w:after="0" w:line="240" w:lineRule="auto"/>
        <w:ind w:firstLine="360"/>
        <w:jc w:val="both"/>
        <w:rPr>
          <w:rFonts w:ascii="Times New Roman" w:eastAsia="Times New Roman" w:hAnsi="Times New Roman"/>
          <w:sz w:val="24"/>
          <w:szCs w:val="20"/>
          <w:lang w:eastAsia="ru-RU"/>
        </w:rPr>
      </w:pPr>
    </w:p>
    <w:p w:rsidR="002C13BE" w:rsidRDefault="002C13BE" w:rsidP="00C94954">
      <w:pPr>
        <w:spacing w:after="0" w:line="240" w:lineRule="auto"/>
        <w:ind w:firstLine="360"/>
        <w:jc w:val="both"/>
        <w:rPr>
          <w:rFonts w:ascii="Times New Roman" w:eastAsia="Times New Roman" w:hAnsi="Times New Roman"/>
          <w:sz w:val="24"/>
          <w:szCs w:val="20"/>
          <w:lang w:eastAsia="ru-RU"/>
        </w:rPr>
      </w:pPr>
    </w:p>
    <w:p w:rsidR="002C13BE" w:rsidRDefault="002C13BE" w:rsidP="00C94954">
      <w:pPr>
        <w:spacing w:after="0" w:line="240" w:lineRule="auto"/>
        <w:ind w:firstLine="360"/>
        <w:jc w:val="both"/>
        <w:rPr>
          <w:rFonts w:ascii="Times New Roman" w:eastAsia="Times New Roman" w:hAnsi="Times New Roman"/>
          <w:sz w:val="24"/>
          <w:szCs w:val="20"/>
          <w:lang w:eastAsia="ru-RU"/>
        </w:rPr>
      </w:pPr>
    </w:p>
    <w:p w:rsidR="00D00FBA" w:rsidRPr="00827F0C" w:rsidRDefault="00D00FBA" w:rsidP="00C94954">
      <w:pPr>
        <w:spacing w:after="0" w:line="240" w:lineRule="auto"/>
        <w:ind w:firstLine="360"/>
        <w:jc w:val="both"/>
        <w:rPr>
          <w:rFonts w:ascii="Times New Roman" w:eastAsia="Times New Roman" w:hAnsi="Times New Roman"/>
          <w:sz w:val="24"/>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BC37F1">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BC37F1">
              <w:rPr>
                <w:rFonts w:ascii="Times New Roman" w:eastAsia="Times New Roman" w:hAnsi="Times New Roman"/>
                <w:sz w:val="18"/>
                <w:szCs w:val="18"/>
              </w:rPr>
              <w:t>Брюханов И.М</w:t>
            </w:r>
            <w:r w:rsidR="00342E12" w:rsidRPr="00EA270E">
              <w:rPr>
                <w:rFonts w:ascii="Times New Roman" w:eastAsia="Times New Roman" w:hAnsi="Times New Roman"/>
                <w:sz w:val="18"/>
                <w:szCs w:val="18"/>
              </w:rPr>
              <w:t>.</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51"/>
      <w:footerReference w:type="first" r:id="rId52"/>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717" w:rsidRDefault="00EB0717" w:rsidP="00F3397A">
      <w:pPr>
        <w:spacing w:after="0" w:line="240" w:lineRule="auto"/>
      </w:pPr>
      <w:r>
        <w:separator/>
      </w:r>
    </w:p>
  </w:endnote>
  <w:endnote w:type="continuationSeparator" w:id="1">
    <w:p w:rsidR="00EB0717" w:rsidRDefault="00EB0717"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AB3BDE" w:rsidRDefault="009468A5">
        <w:r>
          <w:rPr>
            <w:noProof/>
            <w:lang w:eastAsia="ru-RU"/>
          </w:rPr>
          <w:pict>
            <v:group id="Группа 33" o:spid="_x0000_s10244" style="position:absolute;margin-left:.9pt;margin-top:33.7pt;width:593.8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">
              <v:shapetype id="_x0000_t202" coordsize="21600,21600" o:spt="202" path="m,l,21600r21600,l21600,xe">
                <v:stroke joinstyle="miter"/>
                <v:path gradientshapeok="t" o:connecttype="rect"/>
              </v:shapetype>
              <v:shape id="Text Box 25" o:spid="_x0000_s10248" type="#_x0000_t202" style="position:absolute;left:10803;top:14982;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AB3BDE" w:rsidRDefault="009468A5">
                      <w:pPr>
                        <w:jc w:val="center"/>
                      </w:pPr>
                      <w:r w:rsidRPr="009468A5">
                        <w:fldChar w:fldCharType="begin"/>
                      </w:r>
                      <w:r w:rsidR="00AB3BDE">
                        <w:instrText>PAGE    \* MERGEFORMAT</w:instrText>
                      </w:r>
                      <w:r w:rsidRPr="009468A5">
                        <w:fldChar w:fldCharType="separate"/>
                      </w:r>
                      <w:r w:rsidR="002C13BE" w:rsidRPr="002C13BE">
                        <w:rPr>
                          <w:rFonts w:ascii="Times New Roman" w:eastAsia="Times New Roman" w:hAnsi="Times New Roman"/>
                          <w:noProof/>
                          <w:sz w:val="20"/>
                          <w:szCs w:val="20"/>
                          <w:lang w:eastAsia="ru-RU"/>
                        </w:rPr>
                        <w:t>44</w:t>
                      </w:r>
                      <w:r>
                        <w:rPr>
                          <w:color w:val="8C8C8C" w:themeColor="background1" w:themeShade="8C"/>
                        </w:rPr>
                        <w:fldChar w:fldCharType="end"/>
                      </w:r>
                    </w:p>
                    <w:p w:rsidR="00AB3BDE" w:rsidRDefault="00AB3BDE">
                      <w:pPr>
                        <w:spacing w:line="240" w:lineRule="auto"/>
                      </w:pPr>
                      <w:r>
                        <w:rPr>
                          <w:rStyle w:val="24"/>
                          <w:rFonts w:eastAsia="Calibri"/>
                        </w:rPr>
                        <w:t xml:space="preserve">Приложение </w:t>
                      </w:r>
                      <w:r w:rsidR="009468A5" w:rsidRPr="009468A5">
                        <w:fldChar w:fldCharType="begin"/>
                      </w:r>
                      <w:r>
                        <w:instrText xml:space="preserve"> PAGE \* MERGEFORMAT </w:instrText>
                      </w:r>
                      <w:r w:rsidR="009468A5" w:rsidRPr="009468A5">
                        <w:fldChar w:fldCharType="separate"/>
                      </w:r>
                      <w:r w:rsidR="002C13BE" w:rsidRPr="002C13BE">
                        <w:rPr>
                          <w:rStyle w:val="24"/>
                          <w:rFonts w:eastAsia="Calibri"/>
                          <w:noProof/>
                        </w:rPr>
                        <w:t>44</w:t>
                      </w:r>
                      <w:r w:rsidR="009468A5">
                        <w:rPr>
                          <w:rStyle w:val="24"/>
                          <w:rFonts w:eastAsia="Calibri"/>
                          <w:noProof/>
                        </w:rPr>
                        <w:fldChar w:fldCharType="end"/>
                      </w:r>
                      <w:r>
                        <w:rPr>
                          <w:rStyle w:val="24"/>
                          <w:rFonts w:eastAsia="Calibri"/>
                        </w:rPr>
                        <w:t xml:space="preserve"> к постановлению</w:t>
                      </w:r>
                    </w:p>
                    <w:p w:rsidR="00AB3BDE" w:rsidRDefault="00AB3BDE">
                      <w:pPr>
                        <w:spacing w:line="240" w:lineRule="auto"/>
                      </w:pPr>
                      <w:r>
                        <w:rPr>
                          <w:rStyle w:val="24"/>
                          <w:rFonts w:eastAsia="Calibri"/>
                        </w:rPr>
                        <w:t>администрации Богучанского района</w:t>
                      </w:r>
                    </w:p>
                    <w:p w:rsidR="00AB3BDE" w:rsidRDefault="00AB3BDE">
                      <w:pPr>
                        <w:tabs>
                          <w:tab w:val="right" w:pos="2365"/>
                          <w:tab w:val="right" w:pos="3305"/>
                        </w:tabs>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p>
                  </w:txbxContent>
                </v:textbox>
              </v:shape>
              <v:group id="Group 5" o:spid="_x0000_s10245"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47"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246"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AB3BDE" w:rsidRDefault="009468A5">
        <w:pPr>
          <w:pStyle w:val="af2"/>
        </w:pPr>
        <w:r>
          <w:rPr>
            <w:noProof/>
            <w:lang w:eastAsia="ru-RU"/>
          </w:rPr>
          <w:pict>
            <v:group id="Group 31" o:spid="_x0000_s10241"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43"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242"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717" w:rsidRDefault="00EB0717" w:rsidP="00F3397A">
      <w:pPr>
        <w:spacing w:after="0" w:line="240" w:lineRule="auto"/>
      </w:pPr>
      <w:r>
        <w:separator/>
      </w:r>
    </w:p>
  </w:footnote>
  <w:footnote w:type="continuationSeparator" w:id="1">
    <w:p w:rsidR="00EB0717" w:rsidRDefault="00EB0717"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5FB2C0D"/>
    <w:multiLevelType w:val="multilevel"/>
    <w:tmpl w:val="28CA4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062C82"/>
    <w:multiLevelType w:val="hybridMultilevel"/>
    <w:tmpl w:val="4FC6DA34"/>
    <w:lvl w:ilvl="0" w:tplc="1A44EED6">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10111DD8"/>
    <w:multiLevelType w:val="hybridMultilevel"/>
    <w:tmpl w:val="649C3AC6"/>
    <w:lvl w:ilvl="0" w:tplc="40E62B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4C62F66"/>
    <w:multiLevelType w:val="hybridMultilevel"/>
    <w:tmpl w:val="13BC9188"/>
    <w:lvl w:ilvl="0" w:tplc="AC2CC04E">
      <w:start w:val="1"/>
      <w:numFmt w:val="decimal"/>
      <w:lvlText w:val="%1."/>
      <w:lvlJc w:val="left"/>
      <w:pPr>
        <w:ind w:left="2629" w:hanging="360"/>
      </w:pPr>
      <w:rPr>
        <w:b w:val="0"/>
        <w:sz w:val="20"/>
        <w:szCs w:val="20"/>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1667" w:hanging="180"/>
      </w:pPr>
    </w:lvl>
    <w:lvl w:ilvl="3" w:tplc="0419000F" w:tentative="1">
      <w:start w:val="1"/>
      <w:numFmt w:val="decimal"/>
      <w:lvlText w:val="%4."/>
      <w:lvlJc w:val="left"/>
      <w:pPr>
        <w:ind w:left="-947" w:hanging="360"/>
      </w:pPr>
    </w:lvl>
    <w:lvl w:ilvl="4" w:tplc="04190019" w:tentative="1">
      <w:start w:val="1"/>
      <w:numFmt w:val="lowerLetter"/>
      <w:lvlText w:val="%5."/>
      <w:lvlJc w:val="left"/>
      <w:pPr>
        <w:ind w:left="-227" w:hanging="360"/>
      </w:pPr>
    </w:lvl>
    <w:lvl w:ilvl="5" w:tplc="0419001B" w:tentative="1">
      <w:start w:val="1"/>
      <w:numFmt w:val="lowerRoman"/>
      <w:lvlText w:val="%6."/>
      <w:lvlJc w:val="right"/>
      <w:pPr>
        <w:ind w:left="493" w:hanging="180"/>
      </w:pPr>
    </w:lvl>
    <w:lvl w:ilvl="6" w:tplc="0419000F" w:tentative="1">
      <w:start w:val="1"/>
      <w:numFmt w:val="decimal"/>
      <w:lvlText w:val="%7."/>
      <w:lvlJc w:val="left"/>
      <w:pPr>
        <w:ind w:left="1213" w:hanging="360"/>
      </w:pPr>
    </w:lvl>
    <w:lvl w:ilvl="7" w:tplc="04190019" w:tentative="1">
      <w:start w:val="1"/>
      <w:numFmt w:val="lowerLetter"/>
      <w:lvlText w:val="%8."/>
      <w:lvlJc w:val="left"/>
      <w:pPr>
        <w:ind w:left="1933" w:hanging="360"/>
      </w:pPr>
    </w:lvl>
    <w:lvl w:ilvl="8" w:tplc="0419001B" w:tentative="1">
      <w:start w:val="1"/>
      <w:numFmt w:val="lowerRoman"/>
      <w:lvlText w:val="%9."/>
      <w:lvlJc w:val="right"/>
      <w:pPr>
        <w:ind w:left="2653" w:hanging="180"/>
      </w:pPr>
    </w:lvl>
  </w:abstractNum>
  <w:abstractNum w:abstractNumId="13">
    <w:nsid w:val="16295D8D"/>
    <w:multiLevelType w:val="hybridMultilevel"/>
    <w:tmpl w:val="93162616"/>
    <w:lvl w:ilvl="0" w:tplc="83D8769C">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6D3DC3"/>
    <w:multiLevelType w:val="multilevel"/>
    <w:tmpl w:val="3B50B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276FEA"/>
    <w:multiLevelType w:val="hybridMultilevel"/>
    <w:tmpl w:val="6C40711C"/>
    <w:lvl w:ilvl="0" w:tplc="FFFFFFFF">
      <w:start w:val="1"/>
      <w:numFmt w:val="bullet"/>
      <w:lvlText w:val=""/>
      <w:lvlJc w:val="left"/>
      <w:pPr>
        <w:ind w:left="720" w:hanging="360"/>
      </w:pPr>
      <w:rPr>
        <w:rFonts w:ascii="Symbol" w:hAnsi="Symbol" w:hint="default"/>
      </w:rPr>
    </w:lvl>
    <w:lvl w:ilvl="1" w:tplc="728E4A3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2043E08"/>
    <w:multiLevelType w:val="hybridMultilevel"/>
    <w:tmpl w:val="DA36F656"/>
    <w:lvl w:ilvl="0" w:tplc="9110AAF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260D74C5"/>
    <w:multiLevelType w:val="hybridMultilevel"/>
    <w:tmpl w:val="542CAFDC"/>
    <w:lvl w:ilvl="0" w:tplc="31D064A8">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98F1632"/>
    <w:multiLevelType w:val="hybridMultilevel"/>
    <w:tmpl w:val="4BEAA938"/>
    <w:lvl w:ilvl="0" w:tplc="647EB82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B7273DD"/>
    <w:multiLevelType w:val="hybridMultilevel"/>
    <w:tmpl w:val="536A6060"/>
    <w:lvl w:ilvl="0" w:tplc="647EB82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41B049DD"/>
    <w:multiLevelType w:val="hybridMultilevel"/>
    <w:tmpl w:val="D5441D16"/>
    <w:lvl w:ilvl="0" w:tplc="9110AAFC">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3">
    <w:nsid w:val="4BF42012"/>
    <w:multiLevelType w:val="hybridMultilevel"/>
    <w:tmpl w:val="5BFC267A"/>
    <w:lvl w:ilvl="0" w:tplc="1228CF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E6B333F"/>
    <w:multiLevelType w:val="hybridMultilevel"/>
    <w:tmpl w:val="67580D34"/>
    <w:lvl w:ilvl="0" w:tplc="728E4A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6">
    <w:nsid w:val="54034714"/>
    <w:multiLevelType w:val="multilevel"/>
    <w:tmpl w:val="912A66C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8">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87724B3"/>
    <w:multiLevelType w:val="hybridMultilevel"/>
    <w:tmpl w:val="22C2F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3B6604"/>
    <w:multiLevelType w:val="hybridMultilevel"/>
    <w:tmpl w:val="F02A3A12"/>
    <w:lvl w:ilvl="0" w:tplc="728E4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728E4A3A">
      <w:start w:val="1"/>
      <w:numFmt w:val="bullet"/>
      <w:lvlText w:val=""/>
      <w:lvlJc w:val="left"/>
      <w:pPr>
        <w:ind w:left="36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484D8A"/>
    <w:multiLevelType w:val="multilevel"/>
    <w:tmpl w:val="EED03F2E"/>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0B33A9"/>
    <w:multiLevelType w:val="hybridMultilevel"/>
    <w:tmpl w:val="0A584AC6"/>
    <w:lvl w:ilvl="0" w:tplc="911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83050C1"/>
    <w:multiLevelType w:val="hybridMultilevel"/>
    <w:tmpl w:val="897CC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34"/>
  </w:num>
  <w:num w:numId="4">
    <w:abstractNumId w:val="10"/>
  </w:num>
  <w:num w:numId="5">
    <w:abstractNumId w:val="28"/>
  </w:num>
  <w:num w:numId="6">
    <w:abstractNumId w:val="25"/>
  </w:num>
  <w:num w:numId="7">
    <w:abstractNumId w:val="27"/>
  </w:num>
  <w:num w:numId="8">
    <w:abstractNumId w:val="20"/>
  </w:num>
  <w:num w:numId="9">
    <w:abstractNumId w:val="22"/>
  </w:num>
  <w:num w:numId="10">
    <w:abstractNumId w:val="12"/>
  </w:num>
  <w:num w:numId="11">
    <w:abstractNumId w:val="17"/>
  </w:num>
  <w:num w:numId="12">
    <w:abstractNumId w:val="19"/>
  </w:num>
  <w:num w:numId="13">
    <w:abstractNumId w:val="29"/>
  </w:num>
  <w:num w:numId="14">
    <w:abstractNumId w:val="11"/>
  </w:num>
  <w:num w:numId="15">
    <w:abstractNumId w:val="23"/>
  </w:num>
  <w:num w:numId="16">
    <w:abstractNumId w:val="26"/>
  </w:num>
  <w:num w:numId="17">
    <w:abstractNumId w:val="31"/>
  </w:num>
  <w:num w:numId="18">
    <w:abstractNumId w:val="14"/>
  </w:num>
  <w:num w:numId="19">
    <w:abstractNumId w:val="8"/>
  </w:num>
  <w:num w:numId="20">
    <w:abstractNumId w:val="21"/>
  </w:num>
  <w:num w:numId="21">
    <w:abstractNumId w:val="16"/>
  </w:num>
  <w:num w:numId="22">
    <w:abstractNumId w:val="32"/>
  </w:num>
  <w:num w:numId="23">
    <w:abstractNumId w:val="33"/>
  </w:num>
  <w:num w:numId="24">
    <w:abstractNumId w:val="13"/>
  </w:num>
  <w:num w:numId="25">
    <w:abstractNumId w:val="18"/>
  </w:num>
  <w:num w:numId="26">
    <w:abstractNumId w:val="24"/>
  </w:num>
  <w:num w:numId="27">
    <w:abstractNumId w:val="15"/>
  </w:num>
  <w:num w:numId="28">
    <w:abstractNumId w:val="30"/>
  </w:num>
  <w:num w:numId="29">
    <w:abstractNumId w:val="17"/>
    <w:lvlOverride w:ilvl="0"/>
    <w:lvlOverride w:ilvl="1"/>
    <w:lvlOverride w:ilvl="2"/>
    <w:lvlOverride w:ilvl="3"/>
    <w:lvlOverride w:ilvl="4"/>
    <w:lvlOverride w:ilvl="5"/>
    <w:lvlOverride w:ilvl="6"/>
    <w:lvlOverride w:ilvl="7"/>
    <w:lvlOverride w:ilvl="8"/>
  </w:num>
  <w:num w:numId="30">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08"/>
  <w:drawingGridHorizontalSpacing w:val="110"/>
  <w:displayHorizontalDrawingGridEvery w:val="2"/>
  <w:characterSpacingControl w:val="doNotCompress"/>
  <w:hdrShapeDefaults>
    <o:shapedefaults v:ext="edit" spidmax="82946"/>
    <o:shapelayout v:ext="edit">
      <o:idmap v:ext="edit" data="10"/>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0A8D"/>
    <w:rsid w:val="0000148D"/>
    <w:rsid w:val="000014A0"/>
    <w:rsid w:val="00001596"/>
    <w:rsid w:val="00001D02"/>
    <w:rsid w:val="00002235"/>
    <w:rsid w:val="00002414"/>
    <w:rsid w:val="00002B66"/>
    <w:rsid w:val="00002B78"/>
    <w:rsid w:val="00002CB4"/>
    <w:rsid w:val="0000324C"/>
    <w:rsid w:val="000035A2"/>
    <w:rsid w:val="00003637"/>
    <w:rsid w:val="00003FE3"/>
    <w:rsid w:val="00004859"/>
    <w:rsid w:val="0000497F"/>
    <w:rsid w:val="000056CF"/>
    <w:rsid w:val="00006588"/>
    <w:rsid w:val="00006B00"/>
    <w:rsid w:val="00006D3F"/>
    <w:rsid w:val="00006DDC"/>
    <w:rsid w:val="00007203"/>
    <w:rsid w:val="00007779"/>
    <w:rsid w:val="0000787D"/>
    <w:rsid w:val="000102C2"/>
    <w:rsid w:val="00010EB0"/>
    <w:rsid w:val="0001154F"/>
    <w:rsid w:val="000115D3"/>
    <w:rsid w:val="00012088"/>
    <w:rsid w:val="00012A11"/>
    <w:rsid w:val="0001326E"/>
    <w:rsid w:val="00013A60"/>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4EF"/>
    <w:rsid w:val="000224F4"/>
    <w:rsid w:val="0002279E"/>
    <w:rsid w:val="00022A39"/>
    <w:rsid w:val="00022D26"/>
    <w:rsid w:val="000231DF"/>
    <w:rsid w:val="0002351B"/>
    <w:rsid w:val="000242F8"/>
    <w:rsid w:val="0002476A"/>
    <w:rsid w:val="00024CDC"/>
    <w:rsid w:val="00024D3D"/>
    <w:rsid w:val="00024D6D"/>
    <w:rsid w:val="00024F00"/>
    <w:rsid w:val="0002502B"/>
    <w:rsid w:val="00025213"/>
    <w:rsid w:val="0002530E"/>
    <w:rsid w:val="00025407"/>
    <w:rsid w:val="00025556"/>
    <w:rsid w:val="000257E9"/>
    <w:rsid w:val="00025F33"/>
    <w:rsid w:val="000262AA"/>
    <w:rsid w:val="000262B0"/>
    <w:rsid w:val="00026768"/>
    <w:rsid w:val="00026C2C"/>
    <w:rsid w:val="00026D30"/>
    <w:rsid w:val="00026EC9"/>
    <w:rsid w:val="00027266"/>
    <w:rsid w:val="00027737"/>
    <w:rsid w:val="00027B70"/>
    <w:rsid w:val="000302A6"/>
    <w:rsid w:val="00030412"/>
    <w:rsid w:val="000304AB"/>
    <w:rsid w:val="00031050"/>
    <w:rsid w:val="000311A8"/>
    <w:rsid w:val="000313D3"/>
    <w:rsid w:val="0003147C"/>
    <w:rsid w:val="000316D0"/>
    <w:rsid w:val="00031AD3"/>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37AA8"/>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598"/>
    <w:rsid w:val="00045C55"/>
    <w:rsid w:val="00045C8A"/>
    <w:rsid w:val="0004606B"/>
    <w:rsid w:val="000464B3"/>
    <w:rsid w:val="00046552"/>
    <w:rsid w:val="000472AD"/>
    <w:rsid w:val="0004780E"/>
    <w:rsid w:val="000509B5"/>
    <w:rsid w:val="0005122F"/>
    <w:rsid w:val="00051574"/>
    <w:rsid w:val="00051856"/>
    <w:rsid w:val="00052C30"/>
    <w:rsid w:val="00053220"/>
    <w:rsid w:val="00053EE9"/>
    <w:rsid w:val="0005449F"/>
    <w:rsid w:val="000548B2"/>
    <w:rsid w:val="00054938"/>
    <w:rsid w:val="0005502B"/>
    <w:rsid w:val="00055663"/>
    <w:rsid w:val="00055AFE"/>
    <w:rsid w:val="00055C28"/>
    <w:rsid w:val="00055C89"/>
    <w:rsid w:val="000561BE"/>
    <w:rsid w:val="00056577"/>
    <w:rsid w:val="000567FB"/>
    <w:rsid w:val="00056BB7"/>
    <w:rsid w:val="00056F0C"/>
    <w:rsid w:val="0005799C"/>
    <w:rsid w:val="00057B22"/>
    <w:rsid w:val="00057B3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671A"/>
    <w:rsid w:val="00066B8F"/>
    <w:rsid w:val="00067560"/>
    <w:rsid w:val="0006770B"/>
    <w:rsid w:val="00070084"/>
    <w:rsid w:val="00070D7A"/>
    <w:rsid w:val="000710C8"/>
    <w:rsid w:val="00071FE5"/>
    <w:rsid w:val="000726BF"/>
    <w:rsid w:val="000726D6"/>
    <w:rsid w:val="00072A40"/>
    <w:rsid w:val="00072D0D"/>
    <w:rsid w:val="00072D96"/>
    <w:rsid w:val="000733B2"/>
    <w:rsid w:val="000737A2"/>
    <w:rsid w:val="000739C3"/>
    <w:rsid w:val="00073E1F"/>
    <w:rsid w:val="00073E31"/>
    <w:rsid w:val="00074FAD"/>
    <w:rsid w:val="000758BA"/>
    <w:rsid w:val="000761B5"/>
    <w:rsid w:val="0007643E"/>
    <w:rsid w:val="000764E5"/>
    <w:rsid w:val="00076A04"/>
    <w:rsid w:val="000772C2"/>
    <w:rsid w:val="00077674"/>
    <w:rsid w:val="0007782D"/>
    <w:rsid w:val="00080065"/>
    <w:rsid w:val="00081165"/>
    <w:rsid w:val="00081ABE"/>
    <w:rsid w:val="00081BC6"/>
    <w:rsid w:val="00081CF9"/>
    <w:rsid w:val="00082A6A"/>
    <w:rsid w:val="0008307D"/>
    <w:rsid w:val="0008335C"/>
    <w:rsid w:val="00083727"/>
    <w:rsid w:val="000839CE"/>
    <w:rsid w:val="00084197"/>
    <w:rsid w:val="0008435B"/>
    <w:rsid w:val="00084366"/>
    <w:rsid w:val="000844BA"/>
    <w:rsid w:val="00084675"/>
    <w:rsid w:val="0008471E"/>
    <w:rsid w:val="00084858"/>
    <w:rsid w:val="00084992"/>
    <w:rsid w:val="000849AC"/>
    <w:rsid w:val="00084A01"/>
    <w:rsid w:val="00084DA7"/>
    <w:rsid w:val="0008514C"/>
    <w:rsid w:val="000852AE"/>
    <w:rsid w:val="00085575"/>
    <w:rsid w:val="00085714"/>
    <w:rsid w:val="000859E8"/>
    <w:rsid w:val="00086216"/>
    <w:rsid w:val="00087042"/>
    <w:rsid w:val="000873A9"/>
    <w:rsid w:val="0008741C"/>
    <w:rsid w:val="000878CC"/>
    <w:rsid w:val="00087A08"/>
    <w:rsid w:val="00087A61"/>
    <w:rsid w:val="00087C24"/>
    <w:rsid w:val="00087CF2"/>
    <w:rsid w:val="00090498"/>
    <w:rsid w:val="00090769"/>
    <w:rsid w:val="00090B74"/>
    <w:rsid w:val="00090F23"/>
    <w:rsid w:val="000911BD"/>
    <w:rsid w:val="000913AB"/>
    <w:rsid w:val="000913BB"/>
    <w:rsid w:val="000919A4"/>
    <w:rsid w:val="00091C96"/>
    <w:rsid w:val="00091CAF"/>
    <w:rsid w:val="00091D76"/>
    <w:rsid w:val="00091F26"/>
    <w:rsid w:val="00092276"/>
    <w:rsid w:val="000922BC"/>
    <w:rsid w:val="00092BD1"/>
    <w:rsid w:val="00092F51"/>
    <w:rsid w:val="000933BE"/>
    <w:rsid w:val="00093719"/>
    <w:rsid w:val="0009446E"/>
    <w:rsid w:val="00094677"/>
    <w:rsid w:val="000949F1"/>
    <w:rsid w:val="00094ADF"/>
    <w:rsid w:val="00095881"/>
    <w:rsid w:val="00095947"/>
    <w:rsid w:val="00095A37"/>
    <w:rsid w:val="00095B21"/>
    <w:rsid w:val="000966C9"/>
    <w:rsid w:val="000966DF"/>
    <w:rsid w:val="00096A28"/>
    <w:rsid w:val="00096ECC"/>
    <w:rsid w:val="000A0436"/>
    <w:rsid w:val="000A0F1F"/>
    <w:rsid w:val="000A12CD"/>
    <w:rsid w:val="000A1545"/>
    <w:rsid w:val="000A179D"/>
    <w:rsid w:val="000A1AC8"/>
    <w:rsid w:val="000A249D"/>
    <w:rsid w:val="000A2D06"/>
    <w:rsid w:val="000A3064"/>
    <w:rsid w:val="000A30E8"/>
    <w:rsid w:val="000A31D7"/>
    <w:rsid w:val="000A36B9"/>
    <w:rsid w:val="000A3F7F"/>
    <w:rsid w:val="000A445C"/>
    <w:rsid w:val="000A4DE5"/>
    <w:rsid w:val="000A5B19"/>
    <w:rsid w:val="000A5BAD"/>
    <w:rsid w:val="000A71F7"/>
    <w:rsid w:val="000A739D"/>
    <w:rsid w:val="000A7523"/>
    <w:rsid w:val="000B03B6"/>
    <w:rsid w:val="000B0566"/>
    <w:rsid w:val="000B0775"/>
    <w:rsid w:val="000B10AA"/>
    <w:rsid w:val="000B1688"/>
    <w:rsid w:val="000B198F"/>
    <w:rsid w:val="000B1A28"/>
    <w:rsid w:val="000B2073"/>
    <w:rsid w:val="000B2933"/>
    <w:rsid w:val="000B3450"/>
    <w:rsid w:val="000B3524"/>
    <w:rsid w:val="000B368B"/>
    <w:rsid w:val="000B4675"/>
    <w:rsid w:val="000B4F0E"/>
    <w:rsid w:val="000B5182"/>
    <w:rsid w:val="000B58E7"/>
    <w:rsid w:val="000B5AFC"/>
    <w:rsid w:val="000B5C74"/>
    <w:rsid w:val="000B5C99"/>
    <w:rsid w:val="000B5FE1"/>
    <w:rsid w:val="000B6C8D"/>
    <w:rsid w:val="000B6D54"/>
    <w:rsid w:val="000B7181"/>
    <w:rsid w:val="000B7381"/>
    <w:rsid w:val="000B7C9E"/>
    <w:rsid w:val="000B7CBC"/>
    <w:rsid w:val="000C0CC0"/>
    <w:rsid w:val="000C0CC9"/>
    <w:rsid w:val="000C0D4A"/>
    <w:rsid w:val="000C160B"/>
    <w:rsid w:val="000C1D79"/>
    <w:rsid w:val="000C2B02"/>
    <w:rsid w:val="000C2C01"/>
    <w:rsid w:val="000C2DEE"/>
    <w:rsid w:val="000C2E47"/>
    <w:rsid w:val="000C2FE3"/>
    <w:rsid w:val="000C360C"/>
    <w:rsid w:val="000C387B"/>
    <w:rsid w:val="000C39C1"/>
    <w:rsid w:val="000C4094"/>
    <w:rsid w:val="000C44C6"/>
    <w:rsid w:val="000C479D"/>
    <w:rsid w:val="000C48D4"/>
    <w:rsid w:val="000C50A6"/>
    <w:rsid w:val="000C5589"/>
    <w:rsid w:val="000C597F"/>
    <w:rsid w:val="000C5ECF"/>
    <w:rsid w:val="000C60F8"/>
    <w:rsid w:val="000C6171"/>
    <w:rsid w:val="000C6818"/>
    <w:rsid w:val="000C685D"/>
    <w:rsid w:val="000C6B50"/>
    <w:rsid w:val="000C71D0"/>
    <w:rsid w:val="000D031F"/>
    <w:rsid w:val="000D06F2"/>
    <w:rsid w:val="000D0DC6"/>
    <w:rsid w:val="000D0F74"/>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4B0F"/>
    <w:rsid w:val="000D4E9F"/>
    <w:rsid w:val="000D5540"/>
    <w:rsid w:val="000D63BF"/>
    <w:rsid w:val="000D64FB"/>
    <w:rsid w:val="000D65F9"/>
    <w:rsid w:val="000D6A61"/>
    <w:rsid w:val="000D6AA1"/>
    <w:rsid w:val="000D6C96"/>
    <w:rsid w:val="000D731A"/>
    <w:rsid w:val="000D77EE"/>
    <w:rsid w:val="000D78E4"/>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4510"/>
    <w:rsid w:val="000E48A2"/>
    <w:rsid w:val="000E5934"/>
    <w:rsid w:val="000E596B"/>
    <w:rsid w:val="000E5D00"/>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93D"/>
    <w:rsid w:val="000F4D62"/>
    <w:rsid w:val="000F4FEB"/>
    <w:rsid w:val="000F5186"/>
    <w:rsid w:val="000F59AD"/>
    <w:rsid w:val="000F5E29"/>
    <w:rsid w:val="000F5E32"/>
    <w:rsid w:val="000F604D"/>
    <w:rsid w:val="000F672F"/>
    <w:rsid w:val="000F6767"/>
    <w:rsid w:val="000F7319"/>
    <w:rsid w:val="000F76A2"/>
    <w:rsid w:val="0010008D"/>
    <w:rsid w:val="00100814"/>
    <w:rsid w:val="00100BD2"/>
    <w:rsid w:val="00101271"/>
    <w:rsid w:val="00101BCC"/>
    <w:rsid w:val="00102D3E"/>
    <w:rsid w:val="00102D59"/>
    <w:rsid w:val="00103347"/>
    <w:rsid w:val="0010340D"/>
    <w:rsid w:val="00103DAC"/>
    <w:rsid w:val="0010443B"/>
    <w:rsid w:val="00104746"/>
    <w:rsid w:val="001047C2"/>
    <w:rsid w:val="00104D6C"/>
    <w:rsid w:val="001059DB"/>
    <w:rsid w:val="0010613D"/>
    <w:rsid w:val="0010621E"/>
    <w:rsid w:val="00106406"/>
    <w:rsid w:val="00106408"/>
    <w:rsid w:val="00106AF5"/>
    <w:rsid w:val="00106DEE"/>
    <w:rsid w:val="00106DFF"/>
    <w:rsid w:val="00106E75"/>
    <w:rsid w:val="00107740"/>
    <w:rsid w:val="001107D8"/>
    <w:rsid w:val="00111122"/>
    <w:rsid w:val="0011114E"/>
    <w:rsid w:val="00112100"/>
    <w:rsid w:val="001124F5"/>
    <w:rsid w:val="00113077"/>
    <w:rsid w:val="001131AF"/>
    <w:rsid w:val="0011392E"/>
    <w:rsid w:val="0011448B"/>
    <w:rsid w:val="00115A2A"/>
    <w:rsid w:val="001163E4"/>
    <w:rsid w:val="0011652E"/>
    <w:rsid w:val="0011669F"/>
    <w:rsid w:val="00116B3D"/>
    <w:rsid w:val="00116F40"/>
    <w:rsid w:val="00117292"/>
    <w:rsid w:val="00117C90"/>
    <w:rsid w:val="00120A57"/>
    <w:rsid w:val="00121157"/>
    <w:rsid w:val="00121751"/>
    <w:rsid w:val="00122487"/>
    <w:rsid w:val="001225F7"/>
    <w:rsid w:val="00122CE7"/>
    <w:rsid w:val="001232AE"/>
    <w:rsid w:val="001235E3"/>
    <w:rsid w:val="001237B1"/>
    <w:rsid w:val="00123F9C"/>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34A"/>
    <w:rsid w:val="00141F03"/>
    <w:rsid w:val="00141FCC"/>
    <w:rsid w:val="00142D1D"/>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5FB"/>
    <w:rsid w:val="00151C4F"/>
    <w:rsid w:val="00151E10"/>
    <w:rsid w:val="001523F1"/>
    <w:rsid w:val="001524F8"/>
    <w:rsid w:val="00152D5F"/>
    <w:rsid w:val="00152DA6"/>
    <w:rsid w:val="0015323C"/>
    <w:rsid w:val="0015326C"/>
    <w:rsid w:val="00153758"/>
    <w:rsid w:val="00153BF8"/>
    <w:rsid w:val="001541B0"/>
    <w:rsid w:val="00154229"/>
    <w:rsid w:val="001549E1"/>
    <w:rsid w:val="00154A53"/>
    <w:rsid w:val="00154BFD"/>
    <w:rsid w:val="001553DE"/>
    <w:rsid w:val="0015552B"/>
    <w:rsid w:val="00155C35"/>
    <w:rsid w:val="00156179"/>
    <w:rsid w:val="00156247"/>
    <w:rsid w:val="0015678B"/>
    <w:rsid w:val="00156CF1"/>
    <w:rsid w:val="001603E3"/>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34D2"/>
    <w:rsid w:val="001739E5"/>
    <w:rsid w:val="00173C8D"/>
    <w:rsid w:val="00173F15"/>
    <w:rsid w:val="0017409A"/>
    <w:rsid w:val="001741EF"/>
    <w:rsid w:val="00174242"/>
    <w:rsid w:val="0017483E"/>
    <w:rsid w:val="00175BBC"/>
    <w:rsid w:val="00175BEA"/>
    <w:rsid w:val="001761B4"/>
    <w:rsid w:val="0017673B"/>
    <w:rsid w:val="0018008F"/>
    <w:rsid w:val="001804DB"/>
    <w:rsid w:val="0018055F"/>
    <w:rsid w:val="00180ADA"/>
    <w:rsid w:val="00180C5B"/>
    <w:rsid w:val="00180F1C"/>
    <w:rsid w:val="0018154B"/>
    <w:rsid w:val="001817FE"/>
    <w:rsid w:val="001821C2"/>
    <w:rsid w:val="001823FB"/>
    <w:rsid w:val="00182822"/>
    <w:rsid w:val="00182A0A"/>
    <w:rsid w:val="00182C7B"/>
    <w:rsid w:val="00183845"/>
    <w:rsid w:val="00183CC5"/>
    <w:rsid w:val="001844A3"/>
    <w:rsid w:val="00184777"/>
    <w:rsid w:val="00184914"/>
    <w:rsid w:val="00184ABC"/>
    <w:rsid w:val="0018502E"/>
    <w:rsid w:val="0018504C"/>
    <w:rsid w:val="00185BCF"/>
    <w:rsid w:val="001864DA"/>
    <w:rsid w:val="001869C8"/>
    <w:rsid w:val="00186BA6"/>
    <w:rsid w:val="001871B8"/>
    <w:rsid w:val="00187249"/>
    <w:rsid w:val="001874C7"/>
    <w:rsid w:val="00187605"/>
    <w:rsid w:val="00187781"/>
    <w:rsid w:val="00187CD5"/>
    <w:rsid w:val="001900F7"/>
    <w:rsid w:val="00190B6F"/>
    <w:rsid w:val="00190FD7"/>
    <w:rsid w:val="00191181"/>
    <w:rsid w:val="00191274"/>
    <w:rsid w:val="001914B7"/>
    <w:rsid w:val="001917CA"/>
    <w:rsid w:val="001920A5"/>
    <w:rsid w:val="00193060"/>
    <w:rsid w:val="0019326F"/>
    <w:rsid w:val="0019356B"/>
    <w:rsid w:val="0019374D"/>
    <w:rsid w:val="00193CCC"/>
    <w:rsid w:val="00193CFD"/>
    <w:rsid w:val="00193FAE"/>
    <w:rsid w:val="0019432D"/>
    <w:rsid w:val="00194861"/>
    <w:rsid w:val="0019493E"/>
    <w:rsid w:val="00194CB9"/>
    <w:rsid w:val="00195420"/>
    <w:rsid w:val="00195BD5"/>
    <w:rsid w:val="00195DE2"/>
    <w:rsid w:val="00195E42"/>
    <w:rsid w:val="00196445"/>
    <w:rsid w:val="00196A20"/>
    <w:rsid w:val="00196F9C"/>
    <w:rsid w:val="0019703D"/>
    <w:rsid w:val="00197A3A"/>
    <w:rsid w:val="00197A94"/>
    <w:rsid w:val="001A09C9"/>
    <w:rsid w:val="001A1390"/>
    <w:rsid w:val="001A13E6"/>
    <w:rsid w:val="001A146A"/>
    <w:rsid w:val="001A185D"/>
    <w:rsid w:val="001A18BD"/>
    <w:rsid w:val="001A2D92"/>
    <w:rsid w:val="001A3693"/>
    <w:rsid w:val="001A3CDE"/>
    <w:rsid w:val="001A423A"/>
    <w:rsid w:val="001A57FF"/>
    <w:rsid w:val="001A5CDB"/>
    <w:rsid w:val="001A5DA9"/>
    <w:rsid w:val="001A61C7"/>
    <w:rsid w:val="001A6C37"/>
    <w:rsid w:val="001A6C9B"/>
    <w:rsid w:val="001A76BB"/>
    <w:rsid w:val="001A79EF"/>
    <w:rsid w:val="001B0BC7"/>
    <w:rsid w:val="001B0BE9"/>
    <w:rsid w:val="001B192D"/>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A12"/>
    <w:rsid w:val="001B7B06"/>
    <w:rsid w:val="001B7BF6"/>
    <w:rsid w:val="001C07C4"/>
    <w:rsid w:val="001C0D9C"/>
    <w:rsid w:val="001C0EA2"/>
    <w:rsid w:val="001C1091"/>
    <w:rsid w:val="001C1933"/>
    <w:rsid w:val="001C1A5A"/>
    <w:rsid w:val="001C1B3B"/>
    <w:rsid w:val="001C203F"/>
    <w:rsid w:val="001C259E"/>
    <w:rsid w:val="001C2B56"/>
    <w:rsid w:val="001C2C92"/>
    <w:rsid w:val="001C3053"/>
    <w:rsid w:val="001C3111"/>
    <w:rsid w:val="001C3551"/>
    <w:rsid w:val="001C40B9"/>
    <w:rsid w:val="001C4348"/>
    <w:rsid w:val="001C4E64"/>
    <w:rsid w:val="001C56E2"/>
    <w:rsid w:val="001C5963"/>
    <w:rsid w:val="001C5F42"/>
    <w:rsid w:val="001C64B0"/>
    <w:rsid w:val="001C64F3"/>
    <w:rsid w:val="001C750A"/>
    <w:rsid w:val="001D01EA"/>
    <w:rsid w:val="001D066F"/>
    <w:rsid w:val="001D06C4"/>
    <w:rsid w:val="001D0B0F"/>
    <w:rsid w:val="001D0B51"/>
    <w:rsid w:val="001D0BE9"/>
    <w:rsid w:val="001D0C34"/>
    <w:rsid w:val="001D0D20"/>
    <w:rsid w:val="001D1638"/>
    <w:rsid w:val="001D1A0F"/>
    <w:rsid w:val="001D20B3"/>
    <w:rsid w:val="001D21FF"/>
    <w:rsid w:val="001D25FB"/>
    <w:rsid w:val="001D2799"/>
    <w:rsid w:val="001D2A9E"/>
    <w:rsid w:val="001D2C05"/>
    <w:rsid w:val="001D32C7"/>
    <w:rsid w:val="001D54C5"/>
    <w:rsid w:val="001D554F"/>
    <w:rsid w:val="001D57E3"/>
    <w:rsid w:val="001D5EB2"/>
    <w:rsid w:val="001D5ED2"/>
    <w:rsid w:val="001D65C6"/>
    <w:rsid w:val="001D7213"/>
    <w:rsid w:val="001D78FB"/>
    <w:rsid w:val="001E00EA"/>
    <w:rsid w:val="001E02FE"/>
    <w:rsid w:val="001E0935"/>
    <w:rsid w:val="001E0C3C"/>
    <w:rsid w:val="001E15AF"/>
    <w:rsid w:val="001E181A"/>
    <w:rsid w:val="001E1B3B"/>
    <w:rsid w:val="001E1B81"/>
    <w:rsid w:val="001E2636"/>
    <w:rsid w:val="001E2712"/>
    <w:rsid w:val="001E275A"/>
    <w:rsid w:val="001E387A"/>
    <w:rsid w:val="001E38A7"/>
    <w:rsid w:val="001E3D74"/>
    <w:rsid w:val="001E415F"/>
    <w:rsid w:val="001E43E7"/>
    <w:rsid w:val="001E4536"/>
    <w:rsid w:val="001E48E4"/>
    <w:rsid w:val="001E559E"/>
    <w:rsid w:val="001E563C"/>
    <w:rsid w:val="001E5978"/>
    <w:rsid w:val="001E630B"/>
    <w:rsid w:val="001E674C"/>
    <w:rsid w:val="001E691D"/>
    <w:rsid w:val="001E6D24"/>
    <w:rsid w:val="001E745F"/>
    <w:rsid w:val="001E7AF5"/>
    <w:rsid w:val="001E7DC1"/>
    <w:rsid w:val="001F0CDA"/>
    <w:rsid w:val="001F11B4"/>
    <w:rsid w:val="001F11BB"/>
    <w:rsid w:val="001F1C58"/>
    <w:rsid w:val="001F24BC"/>
    <w:rsid w:val="001F2A79"/>
    <w:rsid w:val="001F2E4C"/>
    <w:rsid w:val="001F3002"/>
    <w:rsid w:val="001F38B6"/>
    <w:rsid w:val="001F3E59"/>
    <w:rsid w:val="001F46CE"/>
    <w:rsid w:val="001F4BE8"/>
    <w:rsid w:val="001F4D44"/>
    <w:rsid w:val="001F50E0"/>
    <w:rsid w:val="001F5240"/>
    <w:rsid w:val="001F5BE6"/>
    <w:rsid w:val="001F5E08"/>
    <w:rsid w:val="001F5F23"/>
    <w:rsid w:val="001F5F5A"/>
    <w:rsid w:val="001F6C81"/>
    <w:rsid w:val="001F6ED4"/>
    <w:rsid w:val="001F70C2"/>
    <w:rsid w:val="001F714E"/>
    <w:rsid w:val="001F7540"/>
    <w:rsid w:val="001F758A"/>
    <w:rsid w:val="001F7A42"/>
    <w:rsid w:val="002001D6"/>
    <w:rsid w:val="002002C0"/>
    <w:rsid w:val="002007E1"/>
    <w:rsid w:val="00200C81"/>
    <w:rsid w:val="0020106B"/>
    <w:rsid w:val="00201BBD"/>
    <w:rsid w:val="0020211B"/>
    <w:rsid w:val="00202509"/>
    <w:rsid w:val="0020283B"/>
    <w:rsid w:val="002030E0"/>
    <w:rsid w:val="00203160"/>
    <w:rsid w:val="002036DA"/>
    <w:rsid w:val="00203858"/>
    <w:rsid w:val="00204A8C"/>
    <w:rsid w:val="00204C92"/>
    <w:rsid w:val="00204D0D"/>
    <w:rsid w:val="00204D9E"/>
    <w:rsid w:val="00205405"/>
    <w:rsid w:val="00205A92"/>
    <w:rsid w:val="00205B5D"/>
    <w:rsid w:val="00205EAD"/>
    <w:rsid w:val="00205EBE"/>
    <w:rsid w:val="00206936"/>
    <w:rsid w:val="00206D53"/>
    <w:rsid w:val="0020733C"/>
    <w:rsid w:val="002100F7"/>
    <w:rsid w:val="002101B6"/>
    <w:rsid w:val="00210E67"/>
    <w:rsid w:val="00210FF5"/>
    <w:rsid w:val="002119AD"/>
    <w:rsid w:val="00211C6F"/>
    <w:rsid w:val="00211D74"/>
    <w:rsid w:val="00211E9D"/>
    <w:rsid w:val="0021255D"/>
    <w:rsid w:val="00212B72"/>
    <w:rsid w:val="00212F99"/>
    <w:rsid w:val="00213A00"/>
    <w:rsid w:val="00213B68"/>
    <w:rsid w:val="00214710"/>
    <w:rsid w:val="002148A1"/>
    <w:rsid w:val="00214C29"/>
    <w:rsid w:val="00215422"/>
    <w:rsid w:val="0021595D"/>
    <w:rsid w:val="00215FF5"/>
    <w:rsid w:val="00216114"/>
    <w:rsid w:val="00216D5C"/>
    <w:rsid w:val="00217760"/>
    <w:rsid w:val="00220817"/>
    <w:rsid w:val="00220A3E"/>
    <w:rsid w:val="00221630"/>
    <w:rsid w:val="00221663"/>
    <w:rsid w:val="0022169B"/>
    <w:rsid w:val="002216D8"/>
    <w:rsid w:val="00221720"/>
    <w:rsid w:val="002218A3"/>
    <w:rsid w:val="002219C0"/>
    <w:rsid w:val="00221C82"/>
    <w:rsid w:val="00221F2F"/>
    <w:rsid w:val="0022206C"/>
    <w:rsid w:val="00222B1C"/>
    <w:rsid w:val="00223579"/>
    <w:rsid w:val="00223B08"/>
    <w:rsid w:val="00223C4A"/>
    <w:rsid w:val="00223DB3"/>
    <w:rsid w:val="00224463"/>
    <w:rsid w:val="002249AB"/>
    <w:rsid w:val="00224D33"/>
    <w:rsid w:val="00224FC5"/>
    <w:rsid w:val="00225583"/>
    <w:rsid w:val="00225738"/>
    <w:rsid w:val="00225E55"/>
    <w:rsid w:val="00225F7B"/>
    <w:rsid w:val="00225FE0"/>
    <w:rsid w:val="002264A3"/>
    <w:rsid w:val="00226C74"/>
    <w:rsid w:val="00226E0C"/>
    <w:rsid w:val="00227239"/>
    <w:rsid w:val="00227889"/>
    <w:rsid w:val="002279F9"/>
    <w:rsid w:val="00227E7F"/>
    <w:rsid w:val="00230B4F"/>
    <w:rsid w:val="00230BC6"/>
    <w:rsid w:val="00230F26"/>
    <w:rsid w:val="0023125E"/>
    <w:rsid w:val="002313EC"/>
    <w:rsid w:val="002315B0"/>
    <w:rsid w:val="00231796"/>
    <w:rsid w:val="00231D9D"/>
    <w:rsid w:val="00231DB6"/>
    <w:rsid w:val="00231E6E"/>
    <w:rsid w:val="002320F8"/>
    <w:rsid w:val="00232C82"/>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2A"/>
    <w:rsid w:val="00236BE4"/>
    <w:rsid w:val="00237419"/>
    <w:rsid w:val="00237D32"/>
    <w:rsid w:val="00240065"/>
    <w:rsid w:val="002402E3"/>
    <w:rsid w:val="002403CC"/>
    <w:rsid w:val="002404CF"/>
    <w:rsid w:val="0024109A"/>
    <w:rsid w:val="00241E38"/>
    <w:rsid w:val="00241F58"/>
    <w:rsid w:val="00243005"/>
    <w:rsid w:val="002432D5"/>
    <w:rsid w:val="00243451"/>
    <w:rsid w:val="00243B48"/>
    <w:rsid w:val="00244371"/>
    <w:rsid w:val="0024445E"/>
    <w:rsid w:val="00244DFA"/>
    <w:rsid w:val="00245183"/>
    <w:rsid w:val="0024612B"/>
    <w:rsid w:val="002461F8"/>
    <w:rsid w:val="00246DD5"/>
    <w:rsid w:val="00247236"/>
    <w:rsid w:val="0024782C"/>
    <w:rsid w:val="00247CFB"/>
    <w:rsid w:val="00247F1F"/>
    <w:rsid w:val="00250063"/>
    <w:rsid w:val="00250958"/>
    <w:rsid w:val="00250E29"/>
    <w:rsid w:val="00250F40"/>
    <w:rsid w:val="00251AB7"/>
    <w:rsid w:val="002527D1"/>
    <w:rsid w:val="00252DD2"/>
    <w:rsid w:val="00252E19"/>
    <w:rsid w:val="002531BD"/>
    <w:rsid w:val="00253330"/>
    <w:rsid w:val="002537EB"/>
    <w:rsid w:val="00253812"/>
    <w:rsid w:val="00253AFE"/>
    <w:rsid w:val="002546D1"/>
    <w:rsid w:val="00254705"/>
    <w:rsid w:val="00254998"/>
    <w:rsid w:val="00254A79"/>
    <w:rsid w:val="00254C93"/>
    <w:rsid w:val="002551E3"/>
    <w:rsid w:val="002552B3"/>
    <w:rsid w:val="0025559D"/>
    <w:rsid w:val="00255F40"/>
    <w:rsid w:val="00256FBE"/>
    <w:rsid w:val="00257464"/>
    <w:rsid w:val="0025754E"/>
    <w:rsid w:val="00257AC5"/>
    <w:rsid w:val="00257AE7"/>
    <w:rsid w:val="00257B56"/>
    <w:rsid w:val="002611E2"/>
    <w:rsid w:val="002617EC"/>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CAF"/>
    <w:rsid w:val="00276F0B"/>
    <w:rsid w:val="00276FBC"/>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4EBC"/>
    <w:rsid w:val="002850DA"/>
    <w:rsid w:val="0028545D"/>
    <w:rsid w:val="00285C35"/>
    <w:rsid w:val="00285C80"/>
    <w:rsid w:val="002861B1"/>
    <w:rsid w:val="00286229"/>
    <w:rsid w:val="00286F24"/>
    <w:rsid w:val="00287028"/>
    <w:rsid w:val="002870B0"/>
    <w:rsid w:val="00287266"/>
    <w:rsid w:val="00287A99"/>
    <w:rsid w:val="00287DF0"/>
    <w:rsid w:val="00287E8E"/>
    <w:rsid w:val="0029067E"/>
    <w:rsid w:val="00290985"/>
    <w:rsid w:val="00291051"/>
    <w:rsid w:val="00291815"/>
    <w:rsid w:val="00292704"/>
    <w:rsid w:val="00292B82"/>
    <w:rsid w:val="00293078"/>
    <w:rsid w:val="002932B7"/>
    <w:rsid w:val="0029356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509"/>
    <w:rsid w:val="002A193C"/>
    <w:rsid w:val="002A2BCF"/>
    <w:rsid w:val="002A307E"/>
    <w:rsid w:val="002A3A3C"/>
    <w:rsid w:val="002A46CE"/>
    <w:rsid w:val="002A4D56"/>
    <w:rsid w:val="002A5AF3"/>
    <w:rsid w:val="002A5B87"/>
    <w:rsid w:val="002A6E2B"/>
    <w:rsid w:val="002A73E8"/>
    <w:rsid w:val="002A7D95"/>
    <w:rsid w:val="002A7F0C"/>
    <w:rsid w:val="002B00A0"/>
    <w:rsid w:val="002B062B"/>
    <w:rsid w:val="002B10A8"/>
    <w:rsid w:val="002B1643"/>
    <w:rsid w:val="002B17F3"/>
    <w:rsid w:val="002B1E6D"/>
    <w:rsid w:val="002B2011"/>
    <w:rsid w:val="002B2AA7"/>
    <w:rsid w:val="002B2C72"/>
    <w:rsid w:val="002B3A3E"/>
    <w:rsid w:val="002B3B8C"/>
    <w:rsid w:val="002B40F3"/>
    <w:rsid w:val="002B443F"/>
    <w:rsid w:val="002B45CC"/>
    <w:rsid w:val="002B5139"/>
    <w:rsid w:val="002B5797"/>
    <w:rsid w:val="002B5895"/>
    <w:rsid w:val="002B5D37"/>
    <w:rsid w:val="002B5FBA"/>
    <w:rsid w:val="002B62DD"/>
    <w:rsid w:val="002B6433"/>
    <w:rsid w:val="002B6697"/>
    <w:rsid w:val="002B69D9"/>
    <w:rsid w:val="002B6BF0"/>
    <w:rsid w:val="002B764F"/>
    <w:rsid w:val="002B7CC4"/>
    <w:rsid w:val="002B7F0C"/>
    <w:rsid w:val="002C0201"/>
    <w:rsid w:val="002C0281"/>
    <w:rsid w:val="002C05B6"/>
    <w:rsid w:val="002C0EDC"/>
    <w:rsid w:val="002C13BE"/>
    <w:rsid w:val="002C1D50"/>
    <w:rsid w:val="002C1EC4"/>
    <w:rsid w:val="002C2115"/>
    <w:rsid w:val="002C22DD"/>
    <w:rsid w:val="002C2384"/>
    <w:rsid w:val="002C2A69"/>
    <w:rsid w:val="002C2CCD"/>
    <w:rsid w:val="002C35E1"/>
    <w:rsid w:val="002C490D"/>
    <w:rsid w:val="002C4D03"/>
    <w:rsid w:val="002C619A"/>
    <w:rsid w:val="002C6950"/>
    <w:rsid w:val="002C7733"/>
    <w:rsid w:val="002C7767"/>
    <w:rsid w:val="002C7E5D"/>
    <w:rsid w:val="002D0536"/>
    <w:rsid w:val="002D0AAF"/>
    <w:rsid w:val="002D0FED"/>
    <w:rsid w:val="002D103E"/>
    <w:rsid w:val="002D14FA"/>
    <w:rsid w:val="002D1C5D"/>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1EAD"/>
    <w:rsid w:val="002E2649"/>
    <w:rsid w:val="002E34AC"/>
    <w:rsid w:val="002E35E3"/>
    <w:rsid w:val="002E3F8E"/>
    <w:rsid w:val="002E4285"/>
    <w:rsid w:val="002E4391"/>
    <w:rsid w:val="002E4399"/>
    <w:rsid w:val="002E47BA"/>
    <w:rsid w:val="002E4AB3"/>
    <w:rsid w:val="002E4C37"/>
    <w:rsid w:val="002E5215"/>
    <w:rsid w:val="002E52FF"/>
    <w:rsid w:val="002E59B4"/>
    <w:rsid w:val="002E5D33"/>
    <w:rsid w:val="002E62B9"/>
    <w:rsid w:val="002E668D"/>
    <w:rsid w:val="002E6AFC"/>
    <w:rsid w:val="002E6BAE"/>
    <w:rsid w:val="002E6CCD"/>
    <w:rsid w:val="002E6CE9"/>
    <w:rsid w:val="002E7909"/>
    <w:rsid w:val="002E7D58"/>
    <w:rsid w:val="002E7FBF"/>
    <w:rsid w:val="002F0631"/>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5DF2"/>
    <w:rsid w:val="002F62C0"/>
    <w:rsid w:val="002F682D"/>
    <w:rsid w:val="002F6D31"/>
    <w:rsid w:val="002F73C3"/>
    <w:rsid w:val="002F76B1"/>
    <w:rsid w:val="002F7D05"/>
    <w:rsid w:val="002F7F5F"/>
    <w:rsid w:val="003006DB"/>
    <w:rsid w:val="0030076E"/>
    <w:rsid w:val="0030092B"/>
    <w:rsid w:val="00300C17"/>
    <w:rsid w:val="0030203A"/>
    <w:rsid w:val="00302D9C"/>
    <w:rsid w:val="003030FB"/>
    <w:rsid w:val="00303D6B"/>
    <w:rsid w:val="00304DED"/>
    <w:rsid w:val="003055B2"/>
    <w:rsid w:val="00305782"/>
    <w:rsid w:val="00306157"/>
    <w:rsid w:val="003068B0"/>
    <w:rsid w:val="00306948"/>
    <w:rsid w:val="00306B90"/>
    <w:rsid w:val="003071F8"/>
    <w:rsid w:val="00307506"/>
    <w:rsid w:val="00307681"/>
    <w:rsid w:val="003077B7"/>
    <w:rsid w:val="003077CD"/>
    <w:rsid w:val="00307F7C"/>
    <w:rsid w:val="0031039E"/>
    <w:rsid w:val="003104D4"/>
    <w:rsid w:val="00310EAD"/>
    <w:rsid w:val="003120B3"/>
    <w:rsid w:val="00312BE6"/>
    <w:rsid w:val="00313029"/>
    <w:rsid w:val="00313438"/>
    <w:rsid w:val="003134F7"/>
    <w:rsid w:val="003139B8"/>
    <w:rsid w:val="00313BB3"/>
    <w:rsid w:val="00313BDC"/>
    <w:rsid w:val="00313F38"/>
    <w:rsid w:val="00313FC5"/>
    <w:rsid w:val="00314092"/>
    <w:rsid w:val="003140D6"/>
    <w:rsid w:val="0031411A"/>
    <w:rsid w:val="0031411C"/>
    <w:rsid w:val="00314942"/>
    <w:rsid w:val="00314C13"/>
    <w:rsid w:val="00314ED2"/>
    <w:rsid w:val="00315325"/>
    <w:rsid w:val="003153BD"/>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1D77"/>
    <w:rsid w:val="003226E6"/>
    <w:rsid w:val="0032272B"/>
    <w:rsid w:val="00322B6A"/>
    <w:rsid w:val="00322C13"/>
    <w:rsid w:val="00322EC0"/>
    <w:rsid w:val="00323561"/>
    <w:rsid w:val="00323D4E"/>
    <w:rsid w:val="0032430B"/>
    <w:rsid w:val="00324E4C"/>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33F"/>
    <w:rsid w:val="00343510"/>
    <w:rsid w:val="0034367D"/>
    <w:rsid w:val="003447C0"/>
    <w:rsid w:val="00344EBF"/>
    <w:rsid w:val="003459B6"/>
    <w:rsid w:val="00345C4B"/>
    <w:rsid w:val="00345CCE"/>
    <w:rsid w:val="00345E32"/>
    <w:rsid w:val="00345F7D"/>
    <w:rsid w:val="003461B1"/>
    <w:rsid w:val="00346353"/>
    <w:rsid w:val="00346D12"/>
    <w:rsid w:val="00347179"/>
    <w:rsid w:val="00347208"/>
    <w:rsid w:val="0034743E"/>
    <w:rsid w:val="00347583"/>
    <w:rsid w:val="00347AAC"/>
    <w:rsid w:val="00347DAD"/>
    <w:rsid w:val="00350022"/>
    <w:rsid w:val="00350207"/>
    <w:rsid w:val="003505D3"/>
    <w:rsid w:val="003506ED"/>
    <w:rsid w:val="00350B5A"/>
    <w:rsid w:val="00350B8C"/>
    <w:rsid w:val="00351751"/>
    <w:rsid w:val="003519C7"/>
    <w:rsid w:val="00351A1F"/>
    <w:rsid w:val="00351BFC"/>
    <w:rsid w:val="003522DF"/>
    <w:rsid w:val="0035308C"/>
    <w:rsid w:val="003531A8"/>
    <w:rsid w:val="003531E9"/>
    <w:rsid w:val="0035340D"/>
    <w:rsid w:val="00353CE0"/>
    <w:rsid w:val="00353F8E"/>
    <w:rsid w:val="00355A88"/>
    <w:rsid w:val="00355F60"/>
    <w:rsid w:val="003566CB"/>
    <w:rsid w:val="0035768B"/>
    <w:rsid w:val="00357722"/>
    <w:rsid w:val="00360565"/>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944"/>
    <w:rsid w:val="00375CAC"/>
    <w:rsid w:val="00375CFE"/>
    <w:rsid w:val="00375F91"/>
    <w:rsid w:val="00376A02"/>
    <w:rsid w:val="00376C7E"/>
    <w:rsid w:val="0037738E"/>
    <w:rsid w:val="003774C1"/>
    <w:rsid w:val="00377955"/>
    <w:rsid w:val="00377A7B"/>
    <w:rsid w:val="00377F53"/>
    <w:rsid w:val="00380812"/>
    <w:rsid w:val="00380FD9"/>
    <w:rsid w:val="003810A8"/>
    <w:rsid w:val="00381105"/>
    <w:rsid w:val="00381182"/>
    <w:rsid w:val="00381B34"/>
    <w:rsid w:val="00381C16"/>
    <w:rsid w:val="00381EAC"/>
    <w:rsid w:val="003824A2"/>
    <w:rsid w:val="003825B5"/>
    <w:rsid w:val="00382F15"/>
    <w:rsid w:val="00383607"/>
    <w:rsid w:val="003838A6"/>
    <w:rsid w:val="00383BAA"/>
    <w:rsid w:val="003841FB"/>
    <w:rsid w:val="00384F4B"/>
    <w:rsid w:val="003850C4"/>
    <w:rsid w:val="00385787"/>
    <w:rsid w:val="00385E29"/>
    <w:rsid w:val="0038616F"/>
    <w:rsid w:val="00386721"/>
    <w:rsid w:val="00386C86"/>
    <w:rsid w:val="00386DE1"/>
    <w:rsid w:val="00387545"/>
    <w:rsid w:val="00387589"/>
    <w:rsid w:val="00387BFD"/>
    <w:rsid w:val="00387FD3"/>
    <w:rsid w:val="00390627"/>
    <w:rsid w:val="00391B09"/>
    <w:rsid w:val="00391B5F"/>
    <w:rsid w:val="00393167"/>
    <w:rsid w:val="003934B4"/>
    <w:rsid w:val="003936AF"/>
    <w:rsid w:val="00393C88"/>
    <w:rsid w:val="003940E4"/>
    <w:rsid w:val="0039541E"/>
    <w:rsid w:val="00395535"/>
    <w:rsid w:val="00395A58"/>
    <w:rsid w:val="00395BBD"/>
    <w:rsid w:val="00395C4A"/>
    <w:rsid w:val="00395D49"/>
    <w:rsid w:val="00396435"/>
    <w:rsid w:val="00396FA6"/>
    <w:rsid w:val="003975E9"/>
    <w:rsid w:val="00397738"/>
    <w:rsid w:val="00397A2F"/>
    <w:rsid w:val="00397B27"/>
    <w:rsid w:val="003A0351"/>
    <w:rsid w:val="003A1701"/>
    <w:rsid w:val="003A190C"/>
    <w:rsid w:val="003A1ABE"/>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A79A4"/>
    <w:rsid w:val="003B00A9"/>
    <w:rsid w:val="003B01C7"/>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167"/>
    <w:rsid w:val="003B44C6"/>
    <w:rsid w:val="003B46DD"/>
    <w:rsid w:val="003B479A"/>
    <w:rsid w:val="003B4A9B"/>
    <w:rsid w:val="003B4E63"/>
    <w:rsid w:val="003B4E8E"/>
    <w:rsid w:val="003B5119"/>
    <w:rsid w:val="003B6645"/>
    <w:rsid w:val="003B68B6"/>
    <w:rsid w:val="003B6F39"/>
    <w:rsid w:val="003B7F90"/>
    <w:rsid w:val="003C016E"/>
    <w:rsid w:val="003C034E"/>
    <w:rsid w:val="003C03F7"/>
    <w:rsid w:val="003C04FF"/>
    <w:rsid w:val="003C148F"/>
    <w:rsid w:val="003C1669"/>
    <w:rsid w:val="003C194E"/>
    <w:rsid w:val="003C1970"/>
    <w:rsid w:val="003C19AE"/>
    <w:rsid w:val="003C1D5D"/>
    <w:rsid w:val="003C211C"/>
    <w:rsid w:val="003C24CF"/>
    <w:rsid w:val="003C2964"/>
    <w:rsid w:val="003C2AD4"/>
    <w:rsid w:val="003C31A4"/>
    <w:rsid w:val="003C348D"/>
    <w:rsid w:val="003C359F"/>
    <w:rsid w:val="003C378E"/>
    <w:rsid w:val="003C3B9D"/>
    <w:rsid w:val="003C3D05"/>
    <w:rsid w:val="003C3FD9"/>
    <w:rsid w:val="003C4A61"/>
    <w:rsid w:val="003C4C1E"/>
    <w:rsid w:val="003C4ED1"/>
    <w:rsid w:val="003C555B"/>
    <w:rsid w:val="003C574B"/>
    <w:rsid w:val="003C58D6"/>
    <w:rsid w:val="003C61E4"/>
    <w:rsid w:val="003C6525"/>
    <w:rsid w:val="003C694F"/>
    <w:rsid w:val="003C74D2"/>
    <w:rsid w:val="003C7649"/>
    <w:rsid w:val="003D02C0"/>
    <w:rsid w:val="003D0CFC"/>
    <w:rsid w:val="003D0D68"/>
    <w:rsid w:val="003D12DE"/>
    <w:rsid w:val="003D163F"/>
    <w:rsid w:val="003D187B"/>
    <w:rsid w:val="003D1B7F"/>
    <w:rsid w:val="003D271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356E"/>
    <w:rsid w:val="003E4790"/>
    <w:rsid w:val="003E47E5"/>
    <w:rsid w:val="003E484E"/>
    <w:rsid w:val="003E531B"/>
    <w:rsid w:val="003E554F"/>
    <w:rsid w:val="003E665E"/>
    <w:rsid w:val="003E6F7E"/>
    <w:rsid w:val="003E7049"/>
    <w:rsid w:val="003E7269"/>
    <w:rsid w:val="003E72CD"/>
    <w:rsid w:val="003E7697"/>
    <w:rsid w:val="003E77DF"/>
    <w:rsid w:val="003E7A18"/>
    <w:rsid w:val="003E7ADF"/>
    <w:rsid w:val="003E7FE9"/>
    <w:rsid w:val="003F0054"/>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4D8A"/>
    <w:rsid w:val="003F535D"/>
    <w:rsid w:val="003F55C6"/>
    <w:rsid w:val="003F56D7"/>
    <w:rsid w:val="003F58ED"/>
    <w:rsid w:val="003F60A2"/>
    <w:rsid w:val="003F6154"/>
    <w:rsid w:val="003F67D7"/>
    <w:rsid w:val="003F69BC"/>
    <w:rsid w:val="003F6BF1"/>
    <w:rsid w:val="003F6ED4"/>
    <w:rsid w:val="003F726C"/>
    <w:rsid w:val="003F769B"/>
    <w:rsid w:val="003F76F2"/>
    <w:rsid w:val="003F7ECE"/>
    <w:rsid w:val="0040052A"/>
    <w:rsid w:val="00400797"/>
    <w:rsid w:val="00400DC0"/>
    <w:rsid w:val="00401429"/>
    <w:rsid w:val="004015E2"/>
    <w:rsid w:val="00401A88"/>
    <w:rsid w:val="00402168"/>
    <w:rsid w:val="00402268"/>
    <w:rsid w:val="00402AA4"/>
    <w:rsid w:val="00402E02"/>
    <w:rsid w:val="00403662"/>
    <w:rsid w:val="00403998"/>
    <w:rsid w:val="00403A5C"/>
    <w:rsid w:val="00403A66"/>
    <w:rsid w:val="004046DE"/>
    <w:rsid w:val="00404A91"/>
    <w:rsid w:val="004052D6"/>
    <w:rsid w:val="004066FA"/>
    <w:rsid w:val="004067AB"/>
    <w:rsid w:val="00406B07"/>
    <w:rsid w:val="00407325"/>
    <w:rsid w:val="00407421"/>
    <w:rsid w:val="004074AE"/>
    <w:rsid w:val="004078B9"/>
    <w:rsid w:val="004079F4"/>
    <w:rsid w:val="00407C89"/>
    <w:rsid w:val="00407F69"/>
    <w:rsid w:val="004104C6"/>
    <w:rsid w:val="00410C94"/>
    <w:rsid w:val="00410EC3"/>
    <w:rsid w:val="00410FD1"/>
    <w:rsid w:val="004115DE"/>
    <w:rsid w:val="0041191C"/>
    <w:rsid w:val="00411935"/>
    <w:rsid w:val="004129B3"/>
    <w:rsid w:val="00412C09"/>
    <w:rsid w:val="00412DDE"/>
    <w:rsid w:val="00413FBB"/>
    <w:rsid w:val="00414271"/>
    <w:rsid w:val="00414CB4"/>
    <w:rsid w:val="00414D26"/>
    <w:rsid w:val="00414D5C"/>
    <w:rsid w:val="00414ED7"/>
    <w:rsid w:val="004150DF"/>
    <w:rsid w:val="00415688"/>
    <w:rsid w:val="00415E29"/>
    <w:rsid w:val="004169A7"/>
    <w:rsid w:val="00416ABC"/>
    <w:rsid w:val="004175C6"/>
    <w:rsid w:val="004177B1"/>
    <w:rsid w:val="00417CC5"/>
    <w:rsid w:val="004200C7"/>
    <w:rsid w:val="004200D7"/>
    <w:rsid w:val="0042020A"/>
    <w:rsid w:val="00420DC6"/>
    <w:rsid w:val="00420FBC"/>
    <w:rsid w:val="00421038"/>
    <w:rsid w:val="0042164F"/>
    <w:rsid w:val="00421E45"/>
    <w:rsid w:val="00421E4A"/>
    <w:rsid w:val="004221D0"/>
    <w:rsid w:val="004222CA"/>
    <w:rsid w:val="00422543"/>
    <w:rsid w:val="00422CCD"/>
    <w:rsid w:val="00422DC2"/>
    <w:rsid w:val="00423299"/>
    <w:rsid w:val="004233DA"/>
    <w:rsid w:val="00424009"/>
    <w:rsid w:val="004241F1"/>
    <w:rsid w:val="00424332"/>
    <w:rsid w:val="00424AA6"/>
    <w:rsid w:val="00424B59"/>
    <w:rsid w:val="00424D7B"/>
    <w:rsid w:val="004261FD"/>
    <w:rsid w:val="00426309"/>
    <w:rsid w:val="0042652F"/>
    <w:rsid w:val="00427121"/>
    <w:rsid w:val="0042728F"/>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5978"/>
    <w:rsid w:val="0043602D"/>
    <w:rsid w:val="00437A8E"/>
    <w:rsid w:val="00437B0F"/>
    <w:rsid w:val="00437EBC"/>
    <w:rsid w:val="00437F0F"/>
    <w:rsid w:val="004401E1"/>
    <w:rsid w:val="00440446"/>
    <w:rsid w:val="00440C23"/>
    <w:rsid w:val="00440CA8"/>
    <w:rsid w:val="0044144F"/>
    <w:rsid w:val="004419AA"/>
    <w:rsid w:val="00442606"/>
    <w:rsid w:val="00442CF1"/>
    <w:rsid w:val="00442FFB"/>
    <w:rsid w:val="004432C4"/>
    <w:rsid w:val="00443582"/>
    <w:rsid w:val="00443685"/>
    <w:rsid w:val="00443D20"/>
    <w:rsid w:val="00443FE6"/>
    <w:rsid w:val="004442C3"/>
    <w:rsid w:val="00444510"/>
    <w:rsid w:val="004445B4"/>
    <w:rsid w:val="00444CAF"/>
    <w:rsid w:val="00444FA1"/>
    <w:rsid w:val="004456C2"/>
    <w:rsid w:val="004457C6"/>
    <w:rsid w:val="00445A68"/>
    <w:rsid w:val="00445A6C"/>
    <w:rsid w:val="00446151"/>
    <w:rsid w:val="00446263"/>
    <w:rsid w:val="00446265"/>
    <w:rsid w:val="00446468"/>
    <w:rsid w:val="00447099"/>
    <w:rsid w:val="00447681"/>
    <w:rsid w:val="0044797A"/>
    <w:rsid w:val="0045006D"/>
    <w:rsid w:val="00450E85"/>
    <w:rsid w:val="00451081"/>
    <w:rsid w:val="00451F8B"/>
    <w:rsid w:val="004522D3"/>
    <w:rsid w:val="004527E3"/>
    <w:rsid w:val="00452C14"/>
    <w:rsid w:val="00452E57"/>
    <w:rsid w:val="00453545"/>
    <w:rsid w:val="004537BB"/>
    <w:rsid w:val="0045420F"/>
    <w:rsid w:val="00454AF9"/>
    <w:rsid w:val="00454E14"/>
    <w:rsid w:val="00454FBE"/>
    <w:rsid w:val="004557E2"/>
    <w:rsid w:val="00455FCF"/>
    <w:rsid w:val="004560AA"/>
    <w:rsid w:val="0045642F"/>
    <w:rsid w:val="0045691A"/>
    <w:rsid w:val="0045694E"/>
    <w:rsid w:val="00456951"/>
    <w:rsid w:val="00456965"/>
    <w:rsid w:val="00456C06"/>
    <w:rsid w:val="00457176"/>
    <w:rsid w:val="00457A16"/>
    <w:rsid w:val="00457B71"/>
    <w:rsid w:val="004600E5"/>
    <w:rsid w:val="004612D7"/>
    <w:rsid w:val="004614ED"/>
    <w:rsid w:val="0046158A"/>
    <w:rsid w:val="00461591"/>
    <w:rsid w:val="00461A37"/>
    <w:rsid w:val="00462A79"/>
    <w:rsid w:val="004633B3"/>
    <w:rsid w:val="00463A45"/>
    <w:rsid w:val="00463EEA"/>
    <w:rsid w:val="00464365"/>
    <w:rsid w:val="004643CE"/>
    <w:rsid w:val="00464500"/>
    <w:rsid w:val="00464A50"/>
    <w:rsid w:val="00465651"/>
    <w:rsid w:val="00465885"/>
    <w:rsid w:val="00465A31"/>
    <w:rsid w:val="00465DED"/>
    <w:rsid w:val="004667C8"/>
    <w:rsid w:val="004668D0"/>
    <w:rsid w:val="0046763B"/>
    <w:rsid w:val="00467876"/>
    <w:rsid w:val="004678FF"/>
    <w:rsid w:val="004705BF"/>
    <w:rsid w:val="00470AF2"/>
    <w:rsid w:val="00470B9D"/>
    <w:rsid w:val="00470E5B"/>
    <w:rsid w:val="00471AAC"/>
    <w:rsid w:val="00471ACF"/>
    <w:rsid w:val="00471BF4"/>
    <w:rsid w:val="00472667"/>
    <w:rsid w:val="004729CF"/>
    <w:rsid w:val="00472EC3"/>
    <w:rsid w:val="00473822"/>
    <w:rsid w:val="00473BC2"/>
    <w:rsid w:val="0047409F"/>
    <w:rsid w:val="0047434C"/>
    <w:rsid w:val="0047473E"/>
    <w:rsid w:val="00474DBF"/>
    <w:rsid w:val="004752A3"/>
    <w:rsid w:val="004752A5"/>
    <w:rsid w:val="00475401"/>
    <w:rsid w:val="00475989"/>
    <w:rsid w:val="00475C2A"/>
    <w:rsid w:val="00476088"/>
    <w:rsid w:val="00476EE9"/>
    <w:rsid w:val="004775E6"/>
    <w:rsid w:val="00477C0A"/>
    <w:rsid w:val="004801B7"/>
    <w:rsid w:val="0048029C"/>
    <w:rsid w:val="00480729"/>
    <w:rsid w:val="00480C7D"/>
    <w:rsid w:val="00480F4E"/>
    <w:rsid w:val="0048183A"/>
    <w:rsid w:val="00481C10"/>
    <w:rsid w:val="00481C96"/>
    <w:rsid w:val="0048214B"/>
    <w:rsid w:val="00482763"/>
    <w:rsid w:val="004828CC"/>
    <w:rsid w:val="00482A4A"/>
    <w:rsid w:val="00482AAF"/>
    <w:rsid w:val="0048305D"/>
    <w:rsid w:val="00483264"/>
    <w:rsid w:val="00483344"/>
    <w:rsid w:val="00483691"/>
    <w:rsid w:val="00483812"/>
    <w:rsid w:val="00483E0E"/>
    <w:rsid w:val="00483F2B"/>
    <w:rsid w:val="0048431F"/>
    <w:rsid w:val="004843A1"/>
    <w:rsid w:val="004843A8"/>
    <w:rsid w:val="0048465E"/>
    <w:rsid w:val="00485072"/>
    <w:rsid w:val="00485274"/>
    <w:rsid w:val="004854F8"/>
    <w:rsid w:val="00486613"/>
    <w:rsid w:val="00486680"/>
    <w:rsid w:val="00486B5A"/>
    <w:rsid w:val="0048714F"/>
    <w:rsid w:val="004874BF"/>
    <w:rsid w:val="004875BF"/>
    <w:rsid w:val="00487744"/>
    <w:rsid w:val="00487C0B"/>
    <w:rsid w:val="004904C6"/>
    <w:rsid w:val="00490AD4"/>
    <w:rsid w:val="004910FD"/>
    <w:rsid w:val="00491222"/>
    <w:rsid w:val="004918E7"/>
    <w:rsid w:val="00491DFD"/>
    <w:rsid w:val="004925D9"/>
    <w:rsid w:val="004929C5"/>
    <w:rsid w:val="00492A8E"/>
    <w:rsid w:val="00492AAA"/>
    <w:rsid w:val="004930E5"/>
    <w:rsid w:val="004932B9"/>
    <w:rsid w:val="00493A99"/>
    <w:rsid w:val="00494046"/>
    <w:rsid w:val="00494147"/>
    <w:rsid w:val="004941DD"/>
    <w:rsid w:val="004941F7"/>
    <w:rsid w:val="00494240"/>
    <w:rsid w:val="00494581"/>
    <w:rsid w:val="004945CF"/>
    <w:rsid w:val="00494D4B"/>
    <w:rsid w:val="00495102"/>
    <w:rsid w:val="0049546D"/>
    <w:rsid w:val="0049575F"/>
    <w:rsid w:val="00495E32"/>
    <w:rsid w:val="00496026"/>
    <w:rsid w:val="00496552"/>
    <w:rsid w:val="0049683C"/>
    <w:rsid w:val="00496B87"/>
    <w:rsid w:val="00496FF5"/>
    <w:rsid w:val="00497245"/>
    <w:rsid w:val="004974E4"/>
    <w:rsid w:val="004A0F40"/>
    <w:rsid w:val="004A16BE"/>
    <w:rsid w:val="004A1932"/>
    <w:rsid w:val="004A198E"/>
    <w:rsid w:val="004A1F6F"/>
    <w:rsid w:val="004A2F76"/>
    <w:rsid w:val="004A37C1"/>
    <w:rsid w:val="004A3CD5"/>
    <w:rsid w:val="004A4369"/>
    <w:rsid w:val="004A4762"/>
    <w:rsid w:val="004A50DF"/>
    <w:rsid w:val="004A5276"/>
    <w:rsid w:val="004A585D"/>
    <w:rsid w:val="004A5A76"/>
    <w:rsid w:val="004A6214"/>
    <w:rsid w:val="004A62F3"/>
    <w:rsid w:val="004A649B"/>
    <w:rsid w:val="004A6520"/>
    <w:rsid w:val="004A6655"/>
    <w:rsid w:val="004A665D"/>
    <w:rsid w:val="004A68DE"/>
    <w:rsid w:val="004A7A09"/>
    <w:rsid w:val="004A7B5E"/>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244"/>
    <w:rsid w:val="004B6B28"/>
    <w:rsid w:val="004B6CE0"/>
    <w:rsid w:val="004B6F7E"/>
    <w:rsid w:val="004B710A"/>
    <w:rsid w:val="004B7D65"/>
    <w:rsid w:val="004B7D97"/>
    <w:rsid w:val="004B7F4C"/>
    <w:rsid w:val="004C079D"/>
    <w:rsid w:val="004C0D12"/>
    <w:rsid w:val="004C1AE6"/>
    <w:rsid w:val="004C1BCA"/>
    <w:rsid w:val="004C1BDC"/>
    <w:rsid w:val="004C466B"/>
    <w:rsid w:val="004C4A2C"/>
    <w:rsid w:val="004C5FC2"/>
    <w:rsid w:val="004C639A"/>
    <w:rsid w:val="004C64E0"/>
    <w:rsid w:val="004C6510"/>
    <w:rsid w:val="004C6590"/>
    <w:rsid w:val="004C667D"/>
    <w:rsid w:val="004C6FEC"/>
    <w:rsid w:val="004C7003"/>
    <w:rsid w:val="004C70D8"/>
    <w:rsid w:val="004C79E3"/>
    <w:rsid w:val="004D0910"/>
    <w:rsid w:val="004D0AB1"/>
    <w:rsid w:val="004D0F3B"/>
    <w:rsid w:val="004D10AB"/>
    <w:rsid w:val="004D114C"/>
    <w:rsid w:val="004D159D"/>
    <w:rsid w:val="004D1607"/>
    <w:rsid w:val="004D1620"/>
    <w:rsid w:val="004D1B4A"/>
    <w:rsid w:val="004D1CA8"/>
    <w:rsid w:val="004D1F71"/>
    <w:rsid w:val="004D1FAD"/>
    <w:rsid w:val="004D24C1"/>
    <w:rsid w:val="004D259E"/>
    <w:rsid w:val="004D3AA2"/>
    <w:rsid w:val="004D3B0F"/>
    <w:rsid w:val="004D3E60"/>
    <w:rsid w:val="004D3EA9"/>
    <w:rsid w:val="004D3EEA"/>
    <w:rsid w:val="004D4637"/>
    <w:rsid w:val="004D4DDE"/>
    <w:rsid w:val="004D4F77"/>
    <w:rsid w:val="004D5A23"/>
    <w:rsid w:val="004D5E38"/>
    <w:rsid w:val="004D67CE"/>
    <w:rsid w:val="004D73D3"/>
    <w:rsid w:val="004D7455"/>
    <w:rsid w:val="004D7C72"/>
    <w:rsid w:val="004D7E45"/>
    <w:rsid w:val="004E0095"/>
    <w:rsid w:val="004E060A"/>
    <w:rsid w:val="004E0FEB"/>
    <w:rsid w:val="004E1A5F"/>
    <w:rsid w:val="004E1C4C"/>
    <w:rsid w:val="004E2079"/>
    <w:rsid w:val="004E225E"/>
    <w:rsid w:val="004E2326"/>
    <w:rsid w:val="004E2AA3"/>
    <w:rsid w:val="004E4932"/>
    <w:rsid w:val="004E4A2A"/>
    <w:rsid w:val="004E5DD0"/>
    <w:rsid w:val="004E623F"/>
    <w:rsid w:val="004E68FE"/>
    <w:rsid w:val="004E6AA9"/>
    <w:rsid w:val="004E6AFF"/>
    <w:rsid w:val="004E7216"/>
    <w:rsid w:val="004E727B"/>
    <w:rsid w:val="004E74F5"/>
    <w:rsid w:val="004E7B9D"/>
    <w:rsid w:val="004E7F2C"/>
    <w:rsid w:val="004F0066"/>
    <w:rsid w:val="004F0B9B"/>
    <w:rsid w:val="004F1B8E"/>
    <w:rsid w:val="004F2291"/>
    <w:rsid w:val="004F2420"/>
    <w:rsid w:val="004F2425"/>
    <w:rsid w:val="004F278B"/>
    <w:rsid w:val="004F2BD3"/>
    <w:rsid w:val="004F2EC5"/>
    <w:rsid w:val="004F363E"/>
    <w:rsid w:val="004F43C8"/>
    <w:rsid w:val="004F4E05"/>
    <w:rsid w:val="004F6241"/>
    <w:rsid w:val="004F6ACE"/>
    <w:rsid w:val="004F6EDB"/>
    <w:rsid w:val="004F7761"/>
    <w:rsid w:val="004F7BFC"/>
    <w:rsid w:val="004F7C5A"/>
    <w:rsid w:val="005002DE"/>
    <w:rsid w:val="005002F3"/>
    <w:rsid w:val="00500464"/>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3CA"/>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0BC4"/>
    <w:rsid w:val="005112EF"/>
    <w:rsid w:val="00511C1D"/>
    <w:rsid w:val="00511F18"/>
    <w:rsid w:val="0051272B"/>
    <w:rsid w:val="00512D10"/>
    <w:rsid w:val="00513AF3"/>
    <w:rsid w:val="00513C19"/>
    <w:rsid w:val="00513CBB"/>
    <w:rsid w:val="0051516B"/>
    <w:rsid w:val="005156C6"/>
    <w:rsid w:val="0051587B"/>
    <w:rsid w:val="00515B6C"/>
    <w:rsid w:val="00515BC8"/>
    <w:rsid w:val="0051765D"/>
    <w:rsid w:val="00517FC9"/>
    <w:rsid w:val="00520319"/>
    <w:rsid w:val="0052060E"/>
    <w:rsid w:val="00520655"/>
    <w:rsid w:val="00521419"/>
    <w:rsid w:val="00521F95"/>
    <w:rsid w:val="005224E5"/>
    <w:rsid w:val="00522678"/>
    <w:rsid w:val="00522823"/>
    <w:rsid w:val="0052332C"/>
    <w:rsid w:val="00523C1F"/>
    <w:rsid w:val="005240C6"/>
    <w:rsid w:val="00524870"/>
    <w:rsid w:val="00524C4D"/>
    <w:rsid w:val="0052536F"/>
    <w:rsid w:val="00525412"/>
    <w:rsid w:val="0052578C"/>
    <w:rsid w:val="005279AC"/>
    <w:rsid w:val="00527C46"/>
    <w:rsid w:val="005302BB"/>
    <w:rsid w:val="00530BE1"/>
    <w:rsid w:val="00530DEE"/>
    <w:rsid w:val="00530ECF"/>
    <w:rsid w:val="00530FB9"/>
    <w:rsid w:val="00531055"/>
    <w:rsid w:val="00531C91"/>
    <w:rsid w:val="00531F22"/>
    <w:rsid w:val="005320C6"/>
    <w:rsid w:val="0053217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001"/>
    <w:rsid w:val="0053553D"/>
    <w:rsid w:val="0053562E"/>
    <w:rsid w:val="00535AC3"/>
    <w:rsid w:val="005363B1"/>
    <w:rsid w:val="00536B2C"/>
    <w:rsid w:val="00536D3B"/>
    <w:rsid w:val="00536E30"/>
    <w:rsid w:val="005372B9"/>
    <w:rsid w:val="00537586"/>
    <w:rsid w:val="00537C46"/>
    <w:rsid w:val="005405C6"/>
    <w:rsid w:val="00540932"/>
    <w:rsid w:val="0054154C"/>
    <w:rsid w:val="00541EC7"/>
    <w:rsid w:val="005420CE"/>
    <w:rsid w:val="005421FB"/>
    <w:rsid w:val="005424DB"/>
    <w:rsid w:val="00542972"/>
    <w:rsid w:val="00542E7E"/>
    <w:rsid w:val="00542FE7"/>
    <w:rsid w:val="005434DB"/>
    <w:rsid w:val="0054411C"/>
    <w:rsid w:val="005441F0"/>
    <w:rsid w:val="00544358"/>
    <w:rsid w:val="00544DC3"/>
    <w:rsid w:val="005459FE"/>
    <w:rsid w:val="00545B6E"/>
    <w:rsid w:val="00546C1B"/>
    <w:rsid w:val="00547108"/>
    <w:rsid w:val="005505D1"/>
    <w:rsid w:val="00550DE4"/>
    <w:rsid w:val="00550F09"/>
    <w:rsid w:val="00551696"/>
    <w:rsid w:val="005516B0"/>
    <w:rsid w:val="005523E0"/>
    <w:rsid w:val="00552715"/>
    <w:rsid w:val="00552982"/>
    <w:rsid w:val="00552D0E"/>
    <w:rsid w:val="00552D44"/>
    <w:rsid w:val="00552ED0"/>
    <w:rsid w:val="00553435"/>
    <w:rsid w:val="005545BD"/>
    <w:rsid w:val="00555AAA"/>
    <w:rsid w:val="00555E48"/>
    <w:rsid w:val="00555F99"/>
    <w:rsid w:val="00556036"/>
    <w:rsid w:val="00556391"/>
    <w:rsid w:val="005567A0"/>
    <w:rsid w:val="00556C59"/>
    <w:rsid w:val="00556CCF"/>
    <w:rsid w:val="00557096"/>
    <w:rsid w:val="005578B0"/>
    <w:rsid w:val="00557922"/>
    <w:rsid w:val="00560473"/>
    <w:rsid w:val="00560B03"/>
    <w:rsid w:val="005615EF"/>
    <w:rsid w:val="005616D7"/>
    <w:rsid w:val="00561754"/>
    <w:rsid w:val="00561BCC"/>
    <w:rsid w:val="00561BCD"/>
    <w:rsid w:val="00561F11"/>
    <w:rsid w:val="00561F65"/>
    <w:rsid w:val="0056240C"/>
    <w:rsid w:val="0056271E"/>
    <w:rsid w:val="005639C6"/>
    <w:rsid w:val="00563B3D"/>
    <w:rsid w:val="00563BFC"/>
    <w:rsid w:val="005644BB"/>
    <w:rsid w:val="00564CF5"/>
    <w:rsid w:val="00564F52"/>
    <w:rsid w:val="0056566D"/>
    <w:rsid w:val="00565A0D"/>
    <w:rsid w:val="00565B83"/>
    <w:rsid w:val="0056609E"/>
    <w:rsid w:val="005663B4"/>
    <w:rsid w:val="00566494"/>
    <w:rsid w:val="00567138"/>
    <w:rsid w:val="005679ED"/>
    <w:rsid w:val="00567ACE"/>
    <w:rsid w:val="00567C36"/>
    <w:rsid w:val="00567D30"/>
    <w:rsid w:val="0057010D"/>
    <w:rsid w:val="00570BEF"/>
    <w:rsid w:val="00571640"/>
    <w:rsid w:val="00571728"/>
    <w:rsid w:val="00571AF9"/>
    <w:rsid w:val="00571B3B"/>
    <w:rsid w:val="00571C3A"/>
    <w:rsid w:val="00571DD3"/>
    <w:rsid w:val="005725A9"/>
    <w:rsid w:val="00572E29"/>
    <w:rsid w:val="0057300C"/>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07"/>
    <w:rsid w:val="00580A91"/>
    <w:rsid w:val="00580E35"/>
    <w:rsid w:val="005815B7"/>
    <w:rsid w:val="0058162E"/>
    <w:rsid w:val="0058210C"/>
    <w:rsid w:val="00582743"/>
    <w:rsid w:val="00582A0D"/>
    <w:rsid w:val="00582FEE"/>
    <w:rsid w:val="00583304"/>
    <w:rsid w:val="00583917"/>
    <w:rsid w:val="00583C37"/>
    <w:rsid w:val="0058415F"/>
    <w:rsid w:val="005846B3"/>
    <w:rsid w:val="00584D13"/>
    <w:rsid w:val="00585536"/>
    <w:rsid w:val="00585826"/>
    <w:rsid w:val="00585C64"/>
    <w:rsid w:val="00585E45"/>
    <w:rsid w:val="00586002"/>
    <w:rsid w:val="005860BF"/>
    <w:rsid w:val="00586C93"/>
    <w:rsid w:val="00587453"/>
    <w:rsid w:val="005878D8"/>
    <w:rsid w:val="00587BA5"/>
    <w:rsid w:val="00587C06"/>
    <w:rsid w:val="00587D43"/>
    <w:rsid w:val="005901B9"/>
    <w:rsid w:val="005907FA"/>
    <w:rsid w:val="0059083C"/>
    <w:rsid w:val="0059083D"/>
    <w:rsid w:val="0059091B"/>
    <w:rsid w:val="005909AD"/>
    <w:rsid w:val="00590B68"/>
    <w:rsid w:val="00590E54"/>
    <w:rsid w:val="00591086"/>
    <w:rsid w:val="00591820"/>
    <w:rsid w:val="00591D8C"/>
    <w:rsid w:val="00592C81"/>
    <w:rsid w:val="00593006"/>
    <w:rsid w:val="005930A1"/>
    <w:rsid w:val="005935AB"/>
    <w:rsid w:val="0059457A"/>
    <w:rsid w:val="005953A1"/>
    <w:rsid w:val="005955A2"/>
    <w:rsid w:val="0059567D"/>
    <w:rsid w:val="00595681"/>
    <w:rsid w:val="005958CE"/>
    <w:rsid w:val="00595AEC"/>
    <w:rsid w:val="00595CCF"/>
    <w:rsid w:val="00595D21"/>
    <w:rsid w:val="00595D5F"/>
    <w:rsid w:val="00595E4E"/>
    <w:rsid w:val="005961DD"/>
    <w:rsid w:val="005961F2"/>
    <w:rsid w:val="0059632C"/>
    <w:rsid w:val="005971DD"/>
    <w:rsid w:val="0059731E"/>
    <w:rsid w:val="0059754A"/>
    <w:rsid w:val="005976CC"/>
    <w:rsid w:val="005A074C"/>
    <w:rsid w:val="005A07E1"/>
    <w:rsid w:val="005A08B8"/>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4E3D"/>
    <w:rsid w:val="005A5883"/>
    <w:rsid w:val="005A5A6B"/>
    <w:rsid w:val="005A5C4D"/>
    <w:rsid w:val="005A605C"/>
    <w:rsid w:val="005A6EB3"/>
    <w:rsid w:val="005A7ACF"/>
    <w:rsid w:val="005A7C7F"/>
    <w:rsid w:val="005A7E86"/>
    <w:rsid w:val="005B06C1"/>
    <w:rsid w:val="005B08D8"/>
    <w:rsid w:val="005B105B"/>
    <w:rsid w:val="005B1315"/>
    <w:rsid w:val="005B13AB"/>
    <w:rsid w:val="005B14BF"/>
    <w:rsid w:val="005B1B7E"/>
    <w:rsid w:val="005B20D5"/>
    <w:rsid w:val="005B2289"/>
    <w:rsid w:val="005B23A5"/>
    <w:rsid w:val="005B2530"/>
    <w:rsid w:val="005B2DEB"/>
    <w:rsid w:val="005B31F4"/>
    <w:rsid w:val="005B46A2"/>
    <w:rsid w:val="005B4CEF"/>
    <w:rsid w:val="005B538E"/>
    <w:rsid w:val="005B597C"/>
    <w:rsid w:val="005B5C9C"/>
    <w:rsid w:val="005B5D01"/>
    <w:rsid w:val="005B5DB1"/>
    <w:rsid w:val="005B623A"/>
    <w:rsid w:val="005B6264"/>
    <w:rsid w:val="005B653D"/>
    <w:rsid w:val="005C014B"/>
    <w:rsid w:val="005C03D2"/>
    <w:rsid w:val="005C0C03"/>
    <w:rsid w:val="005C0E22"/>
    <w:rsid w:val="005C1799"/>
    <w:rsid w:val="005C1996"/>
    <w:rsid w:val="005C19EC"/>
    <w:rsid w:val="005C20DD"/>
    <w:rsid w:val="005C23E1"/>
    <w:rsid w:val="005C2462"/>
    <w:rsid w:val="005C27E6"/>
    <w:rsid w:val="005C3386"/>
    <w:rsid w:val="005C3C20"/>
    <w:rsid w:val="005C42DA"/>
    <w:rsid w:val="005C4EDB"/>
    <w:rsid w:val="005C5163"/>
    <w:rsid w:val="005C554C"/>
    <w:rsid w:val="005C5BD6"/>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4190"/>
    <w:rsid w:val="005D45F0"/>
    <w:rsid w:val="005D46A3"/>
    <w:rsid w:val="005D4F13"/>
    <w:rsid w:val="005D4FD5"/>
    <w:rsid w:val="005D5344"/>
    <w:rsid w:val="005D59F4"/>
    <w:rsid w:val="005D65B8"/>
    <w:rsid w:val="005D6624"/>
    <w:rsid w:val="005D6723"/>
    <w:rsid w:val="005D6B03"/>
    <w:rsid w:val="005D6B7A"/>
    <w:rsid w:val="005D708C"/>
    <w:rsid w:val="005D7121"/>
    <w:rsid w:val="005D72C8"/>
    <w:rsid w:val="005D7383"/>
    <w:rsid w:val="005D7CA7"/>
    <w:rsid w:val="005E0303"/>
    <w:rsid w:val="005E063D"/>
    <w:rsid w:val="005E085F"/>
    <w:rsid w:val="005E09EF"/>
    <w:rsid w:val="005E0E30"/>
    <w:rsid w:val="005E1345"/>
    <w:rsid w:val="005E185B"/>
    <w:rsid w:val="005E295F"/>
    <w:rsid w:val="005E2E9C"/>
    <w:rsid w:val="005E2F63"/>
    <w:rsid w:val="005E3290"/>
    <w:rsid w:val="005E3607"/>
    <w:rsid w:val="005E410D"/>
    <w:rsid w:val="005E48E3"/>
    <w:rsid w:val="005E4C75"/>
    <w:rsid w:val="005E4CDA"/>
    <w:rsid w:val="005E5232"/>
    <w:rsid w:val="005E52CC"/>
    <w:rsid w:val="005E57E4"/>
    <w:rsid w:val="005E62A6"/>
    <w:rsid w:val="005E670B"/>
    <w:rsid w:val="005E6F95"/>
    <w:rsid w:val="005E7136"/>
    <w:rsid w:val="005E76F2"/>
    <w:rsid w:val="005F035F"/>
    <w:rsid w:val="005F058D"/>
    <w:rsid w:val="005F1634"/>
    <w:rsid w:val="005F1CE6"/>
    <w:rsid w:val="005F2442"/>
    <w:rsid w:val="005F2BBD"/>
    <w:rsid w:val="005F3484"/>
    <w:rsid w:val="005F3AA4"/>
    <w:rsid w:val="005F41BE"/>
    <w:rsid w:val="005F4610"/>
    <w:rsid w:val="005F4733"/>
    <w:rsid w:val="005F48D0"/>
    <w:rsid w:val="005F5127"/>
    <w:rsid w:val="005F56BB"/>
    <w:rsid w:val="005F60F2"/>
    <w:rsid w:val="005F6119"/>
    <w:rsid w:val="005F69DC"/>
    <w:rsid w:val="005F75D2"/>
    <w:rsid w:val="005F77C2"/>
    <w:rsid w:val="005F77D5"/>
    <w:rsid w:val="005F7833"/>
    <w:rsid w:val="005F798F"/>
    <w:rsid w:val="005F7BC5"/>
    <w:rsid w:val="005F7C2B"/>
    <w:rsid w:val="0060035B"/>
    <w:rsid w:val="006006A6"/>
    <w:rsid w:val="00600C6A"/>
    <w:rsid w:val="00600EF6"/>
    <w:rsid w:val="00601DBE"/>
    <w:rsid w:val="00601EB9"/>
    <w:rsid w:val="0060208F"/>
    <w:rsid w:val="00602541"/>
    <w:rsid w:val="006029A3"/>
    <w:rsid w:val="00602CE7"/>
    <w:rsid w:val="00602E07"/>
    <w:rsid w:val="00603FE0"/>
    <w:rsid w:val="0060447A"/>
    <w:rsid w:val="00604DAF"/>
    <w:rsid w:val="00604E53"/>
    <w:rsid w:val="0060591C"/>
    <w:rsid w:val="00605A96"/>
    <w:rsid w:val="00606A88"/>
    <w:rsid w:val="006072C2"/>
    <w:rsid w:val="00607371"/>
    <w:rsid w:val="00607FF7"/>
    <w:rsid w:val="00610484"/>
    <w:rsid w:val="006104E9"/>
    <w:rsid w:val="00611301"/>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898"/>
    <w:rsid w:val="00615E0C"/>
    <w:rsid w:val="006162E4"/>
    <w:rsid w:val="0061658C"/>
    <w:rsid w:val="00616E0F"/>
    <w:rsid w:val="00617140"/>
    <w:rsid w:val="0061775D"/>
    <w:rsid w:val="00617BDE"/>
    <w:rsid w:val="00620146"/>
    <w:rsid w:val="006203BD"/>
    <w:rsid w:val="00620505"/>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4C05"/>
    <w:rsid w:val="00625226"/>
    <w:rsid w:val="0062595B"/>
    <w:rsid w:val="00625A47"/>
    <w:rsid w:val="00625CF4"/>
    <w:rsid w:val="00625FA7"/>
    <w:rsid w:val="006260B1"/>
    <w:rsid w:val="006269D2"/>
    <w:rsid w:val="00627D95"/>
    <w:rsid w:val="00630016"/>
    <w:rsid w:val="00630218"/>
    <w:rsid w:val="00630A13"/>
    <w:rsid w:val="00630D35"/>
    <w:rsid w:val="00631583"/>
    <w:rsid w:val="006317AE"/>
    <w:rsid w:val="00631933"/>
    <w:rsid w:val="00631B7A"/>
    <w:rsid w:val="00631F0C"/>
    <w:rsid w:val="00632244"/>
    <w:rsid w:val="00632BAD"/>
    <w:rsid w:val="00633997"/>
    <w:rsid w:val="00633A37"/>
    <w:rsid w:val="006340BE"/>
    <w:rsid w:val="00634564"/>
    <w:rsid w:val="00634854"/>
    <w:rsid w:val="00634AE4"/>
    <w:rsid w:val="00634C98"/>
    <w:rsid w:val="00635471"/>
    <w:rsid w:val="006356AA"/>
    <w:rsid w:val="006357B7"/>
    <w:rsid w:val="0063597F"/>
    <w:rsid w:val="00635EED"/>
    <w:rsid w:val="0063605B"/>
    <w:rsid w:val="006360D9"/>
    <w:rsid w:val="006361F8"/>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077"/>
    <w:rsid w:val="006426DD"/>
    <w:rsid w:val="00642AFD"/>
    <w:rsid w:val="00643043"/>
    <w:rsid w:val="00643389"/>
    <w:rsid w:val="0064352D"/>
    <w:rsid w:val="0064358F"/>
    <w:rsid w:val="00643AEF"/>
    <w:rsid w:val="006447B1"/>
    <w:rsid w:val="00644818"/>
    <w:rsid w:val="00644A46"/>
    <w:rsid w:val="00644E4B"/>
    <w:rsid w:val="0064544A"/>
    <w:rsid w:val="00645785"/>
    <w:rsid w:val="006457BE"/>
    <w:rsid w:val="00645B09"/>
    <w:rsid w:val="00646347"/>
    <w:rsid w:val="00646E42"/>
    <w:rsid w:val="00646F95"/>
    <w:rsid w:val="006474D8"/>
    <w:rsid w:val="00647F16"/>
    <w:rsid w:val="00650F03"/>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5EAD"/>
    <w:rsid w:val="006560E8"/>
    <w:rsid w:val="0065611B"/>
    <w:rsid w:val="006561A0"/>
    <w:rsid w:val="00656736"/>
    <w:rsid w:val="0065686E"/>
    <w:rsid w:val="00656B7B"/>
    <w:rsid w:val="00656DB7"/>
    <w:rsid w:val="00657031"/>
    <w:rsid w:val="006576A7"/>
    <w:rsid w:val="006578F8"/>
    <w:rsid w:val="00657A02"/>
    <w:rsid w:val="00657A53"/>
    <w:rsid w:val="00657B07"/>
    <w:rsid w:val="00657E30"/>
    <w:rsid w:val="00657F3E"/>
    <w:rsid w:val="00660F31"/>
    <w:rsid w:val="00662537"/>
    <w:rsid w:val="006627B4"/>
    <w:rsid w:val="00662F28"/>
    <w:rsid w:val="0066301F"/>
    <w:rsid w:val="006630D3"/>
    <w:rsid w:val="006630D7"/>
    <w:rsid w:val="0066334C"/>
    <w:rsid w:val="0066354B"/>
    <w:rsid w:val="0066386B"/>
    <w:rsid w:val="006638F4"/>
    <w:rsid w:val="0066417D"/>
    <w:rsid w:val="006641ED"/>
    <w:rsid w:val="00664561"/>
    <w:rsid w:val="0066471D"/>
    <w:rsid w:val="00664D87"/>
    <w:rsid w:val="006658CE"/>
    <w:rsid w:val="006659C2"/>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4F12"/>
    <w:rsid w:val="0067575B"/>
    <w:rsid w:val="00675F32"/>
    <w:rsid w:val="0067604D"/>
    <w:rsid w:val="00676F3B"/>
    <w:rsid w:val="006776F5"/>
    <w:rsid w:val="00677ACB"/>
    <w:rsid w:val="00677C1C"/>
    <w:rsid w:val="0068045B"/>
    <w:rsid w:val="006804C2"/>
    <w:rsid w:val="00680DC7"/>
    <w:rsid w:val="006811F9"/>
    <w:rsid w:val="006812BF"/>
    <w:rsid w:val="006814DF"/>
    <w:rsid w:val="00681524"/>
    <w:rsid w:val="00681678"/>
    <w:rsid w:val="006817E5"/>
    <w:rsid w:val="00681F09"/>
    <w:rsid w:val="00681FF5"/>
    <w:rsid w:val="006840D1"/>
    <w:rsid w:val="006842B9"/>
    <w:rsid w:val="006843B8"/>
    <w:rsid w:val="0068452E"/>
    <w:rsid w:val="006856CD"/>
    <w:rsid w:val="006859F2"/>
    <w:rsid w:val="00685FF1"/>
    <w:rsid w:val="006861B9"/>
    <w:rsid w:val="0068664C"/>
    <w:rsid w:val="00686B22"/>
    <w:rsid w:val="00686F22"/>
    <w:rsid w:val="00686F51"/>
    <w:rsid w:val="00686F95"/>
    <w:rsid w:val="0068718F"/>
    <w:rsid w:val="00687220"/>
    <w:rsid w:val="00687327"/>
    <w:rsid w:val="00690427"/>
    <w:rsid w:val="006904EF"/>
    <w:rsid w:val="00690605"/>
    <w:rsid w:val="00690C8B"/>
    <w:rsid w:val="0069123B"/>
    <w:rsid w:val="0069142B"/>
    <w:rsid w:val="0069247C"/>
    <w:rsid w:val="00692846"/>
    <w:rsid w:val="0069290E"/>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F13"/>
    <w:rsid w:val="006A19EB"/>
    <w:rsid w:val="006A2284"/>
    <w:rsid w:val="006A23DB"/>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58"/>
    <w:rsid w:val="006B401E"/>
    <w:rsid w:val="006B407B"/>
    <w:rsid w:val="006B40F7"/>
    <w:rsid w:val="006B420A"/>
    <w:rsid w:val="006B42A1"/>
    <w:rsid w:val="006B472A"/>
    <w:rsid w:val="006B5A9A"/>
    <w:rsid w:val="006B5C07"/>
    <w:rsid w:val="006B5FE3"/>
    <w:rsid w:val="006B6624"/>
    <w:rsid w:val="006B6892"/>
    <w:rsid w:val="006B6DA4"/>
    <w:rsid w:val="006B704A"/>
    <w:rsid w:val="006B7196"/>
    <w:rsid w:val="006B7A28"/>
    <w:rsid w:val="006C001C"/>
    <w:rsid w:val="006C028B"/>
    <w:rsid w:val="006C0ECD"/>
    <w:rsid w:val="006C1C95"/>
    <w:rsid w:val="006C29D6"/>
    <w:rsid w:val="006C29FE"/>
    <w:rsid w:val="006C31AB"/>
    <w:rsid w:val="006C31BC"/>
    <w:rsid w:val="006C355B"/>
    <w:rsid w:val="006C395B"/>
    <w:rsid w:val="006C3BCD"/>
    <w:rsid w:val="006C42CF"/>
    <w:rsid w:val="006C53EC"/>
    <w:rsid w:val="006C53F9"/>
    <w:rsid w:val="006C559C"/>
    <w:rsid w:val="006C5B84"/>
    <w:rsid w:val="006C5CC4"/>
    <w:rsid w:val="006C6248"/>
    <w:rsid w:val="006C6C80"/>
    <w:rsid w:val="006C6F95"/>
    <w:rsid w:val="006C7BC3"/>
    <w:rsid w:val="006C7DB4"/>
    <w:rsid w:val="006D012B"/>
    <w:rsid w:val="006D0577"/>
    <w:rsid w:val="006D0675"/>
    <w:rsid w:val="006D0C4A"/>
    <w:rsid w:val="006D113C"/>
    <w:rsid w:val="006D1258"/>
    <w:rsid w:val="006D1350"/>
    <w:rsid w:val="006D1795"/>
    <w:rsid w:val="006D1CA0"/>
    <w:rsid w:val="006D1CD2"/>
    <w:rsid w:val="006D2639"/>
    <w:rsid w:val="006D2C14"/>
    <w:rsid w:val="006D349C"/>
    <w:rsid w:val="006D3B6E"/>
    <w:rsid w:val="006D3B98"/>
    <w:rsid w:val="006D4C53"/>
    <w:rsid w:val="006D4D23"/>
    <w:rsid w:val="006D53BA"/>
    <w:rsid w:val="006D5433"/>
    <w:rsid w:val="006D5580"/>
    <w:rsid w:val="006D56A8"/>
    <w:rsid w:val="006D56E3"/>
    <w:rsid w:val="006D598F"/>
    <w:rsid w:val="006D5D24"/>
    <w:rsid w:val="006D5DB6"/>
    <w:rsid w:val="006D5DF4"/>
    <w:rsid w:val="006D657C"/>
    <w:rsid w:val="006D65D0"/>
    <w:rsid w:val="006D6B21"/>
    <w:rsid w:val="006D6B9F"/>
    <w:rsid w:val="006D6E0C"/>
    <w:rsid w:val="006D6F72"/>
    <w:rsid w:val="006D6FD7"/>
    <w:rsid w:val="006D721C"/>
    <w:rsid w:val="006D75D3"/>
    <w:rsid w:val="006D7768"/>
    <w:rsid w:val="006E0024"/>
    <w:rsid w:val="006E0106"/>
    <w:rsid w:val="006E030F"/>
    <w:rsid w:val="006E04C7"/>
    <w:rsid w:val="006E14B1"/>
    <w:rsid w:val="006E172B"/>
    <w:rsid w:val="006E1B4E"/>
    <w:rsid w:val="006E1E2B"/>
    <w:rsid w:val="006E1F45"/>
    <w:rsid w:val="006E2D0A"/>
    <w:rsid w:val="006E2DD6"/>
    <w:rsid w:val="006E3243"/>
    <w:rsid w:val="006E3442"/>
    <w:rsid w:val="006E3511"/>
    <w:rsid w:val="006E36A6"/>
    <w:rsid w:val="006E39F4"/>
    <w:rsid w:val="006E45DB"/>
    <w:rsid w:val="006E462E"/>
    <w:rsid w:val="006E4771"/>
    <w:rsid w:val="006E624A"/>
    <w:rsid w:val="006E68F9"/>
    <w:rsid w:val="006E6A53"/>
    <w:rsid w:val="006E6F47"/>
    <w:rsid w:val="006E7270"/>
    <w:rsid w:val="006F0822"/>
    <w:rsid w:val="006F09EC"/>
    <w:rsid w:val="006F1199"/>
    <w:rsid w:val="006F1292"/>
    <w:rsid w:val="006F1398"/>
    <w:rsid w:val="006F1D78"/>
    <w:rsid w:val="006F1E47"/>
    <w:rsid w:val="006F1E7B"/>
    <w:rsid w:val="006F2039"/>
    <w:rsid w:val="006F2141"/>
    <w:rsid w:val="006F242D"/>
    <w:rsid w:val="006F2C68"/>
    <w:rsid w:val="006F2D23"/>
    <w:rsid w:val="006F3030"/>
    <w:rsid w:val="006F39BE"/>
    <w:rsid w:val="006F414D"/>
    <w:rsid w:val="006F46D7"/>
    <w:rsid w:val="006F4B42"/>
    <w:rsid w:val="006F52DB"/>
    <w:rsid w:val="006F58AB"/>
    <w:rsid w:val="006F6447"/>
    <w:rsid w:val="006F6B51"/>
    <w:rsid w:val="006F6C4B"/>
    <w:rsid w:val="006F71FF"/>
    <w:rsid w:val="007000B7"/>
    <w:rsid w:val="007002B9"/>
    <w:rsid w:val="00700472"/>
    <w:rsid w:val="007010DA"/>
    <w:rsid w:val="00701E15"/>
    <w:rsid w:val="007022FF"/>
    <w:rsid w:val="00702321"/>
    <w:rsid w:val="0070278E"/>
    <w:rsid w:val="00702A44"/>
    <w:rsid w:val="00702EEA"/>
    <w:rsid w:val="00703684"/>
    <w:rsid w:val="00703894"/>
    <w:rsid w:val="00703D88"/>
    <w:rsid w:val="0070438F"/>
    <w:rsid w:val="00704C60"/>
    <w:rsid w:val="0070517D"/>
    <w:rsid w:val="00705CDF"/>
    <w:rsid w:val="00705EEA"/>
    <w:rsid w:val="00705EED"/>
    <w:rsid w:val="00705FB3"/>
    <w:rsid w:val="0070610A"/>
    <w:rsid w:val="0070645F"/>
    <w:rsid w:val="00706962"/>
    <w:rsid w:val="00706EFA"/>
    <w:rsid w:val="00707160"/>
    <w:rsid w:val="00707A87"/>
    <w:rsid w:val="00707E94"/>
    <w:rsid w:val="00707E9C"/>
    <w:rsid w:val="00707EAD"/>
    <w:rsid w:val="00710214"/>
    <w:rsid w:val="00711067"/>
    <w:rsid w:val="00711224"/>
    <w:rsid w:val="00711589"/>
    <w:rsid w:val="00712949"/>
    <w:rsid w:val="00712AFD"/>
    <w:rsid w:val="00712AFF"/>
    <w:rsid w:val="00712F1E"/>
    <w:rsid w:val="00712F43"/>
    <w:rsid w:val="0071338A"/>
    <w:rsid w:val="007134E4"/>
    <w:rsid w:val="00713890"/>
    <w:rsid w:val="00713A93"/>
    <w:rsid w:val="0071412A"/>
    <w:rsid w:val="00714F68"/>
    <w:rsid w:val="007150D7"/>
    <w:rsid w:val="0071514C"/>
    <w:rsid w:val="007158AC"/>
    <w:rsid w:val="00715A07"/>
    <w:rsid w:val="00715AA0"/>
    <w:rsid w:val="00715B35"/>
    <w:rsid w:val="00715C1C"/>
    <w:rsid w:val="007163CD"/>
    <w:rsid w:val="00716950"/>
    <w:rsid w:val="00717770"/>
    <w:rsid w:val="00717D8D"/>
    <w:rsid w:val="00717E83"/>
    <w:rsid w:val="00720049"/>
    <w:rsid w:val="00720409"/>
    <w:rsid w:val="007209E2"/>
    <w:rsid w:val="00720A68"/>
    <w:rsid w:val="00720DAF"/>
    <w:rsid w:val="0072118E"/>
    <w:rsid w:val="007211DD"/>
    <w:rsid w:val="00721797"/>
    <w:rsid w:val="00721BF8"/>
    <w:rsid w:val="00722137"/>
    <w:rsid w:val="00722769"/>
    <w:rsid w:val="00723D16"/>
    <w:rsid w:val="0072464F"/>
    <w:rsid w:val="0072488F"/>
    <w:rsid w:val="007248FB"/>
    <w:rsid w:val="00725062"/>
    <w:rsid w:val="0072572C"/>
    <w:rsid w:val="00725972"/>
    <w:rsid w:val="00726ADE"/>
    <w:rsid w:val="00727327"/>
    <w:rsid w:val="0072759F"/>
    <w:rsid w:val="00727809"/>
    <w:rsid w:val="00727BFA"/>
    <w:rsid w:val="0073067E"/>
    <w:rsid w:val="00730C53"/>
    <w:rsid w:val="00731892"/>
    <w:rsid w:val="007325A9"/>
    <w:rsid w:val="00732B76"/>
    <w:rsid w:val="00732C21"/>
    <w:rsid w:val="007339E0"/>
    <w:rsid w:val="00733AA9"/>
    <w:rsid w:val="00733B3C"/>
    <w:rsid w:val="00733BD3"/>
    <w:rsid w:val="00733E2F"/>
    <w:rsid w:val="007341CF"/>
    <w:rsid w:val="0073486E"/>
    <w:rsid w:val="00734A91"/>
    <w:rsid w:val="00735077"/>
    <w:rsid w:val="00735502"/>
    <w:rsid w:val="00735582"/>
    <w:rsid w:val="007359FB"/>
    <w:rsid w:val="00735BE8"/>
    <w:rsid w:val="00735CF9"/>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4D76"/>
    <w:rsid w:val="0074516A"/>
    <w:rsid w:val="00745342"/>
    <w:rsid w:val="007457CD"/>
    <w:rsid w:val="00745880"/>
    <w:rsid w:val="00745897"/>
    <w:rsid w:val="00745F5D"/>
    <w:rsid w:val="00746C1B"/>
    <w:rsid w:val="00746D85"/>
    <w:rsid w:val="007473B0"/>
    <w:rsid w:val="007479B2"/>
    <w:rsid w:val="007502B3"/>
    <w:rsid w:val="007507B7"/>
    <w:rsid w:val="0075097A"/>
    <w:rsid w:val="00750B24"/>
    <w:rsid w:val="00750B7C"/>
    <w:rsid w:val="00750ED3"/>
    <w:rsid w:val="007513B3"/>
    <w:rsid w:val="00751B90"/>
    <w:rsid w:val="00751E48"/>
    <w:rsid w:val="00752197"/>
    <w:rsid w:val="00752237"/>
    <w:rsid w:val="007526DE"/>
    <w:rsid w:val="00752A10"/>
    <w:rsid w:val="00752AC6"/>
    <w:rsid w:val="00752B9F"/>
    <w:rsid w:val="00752E6E"/>
    <w:rsid w:val="00752F9F"/>
    <w:rsid w:val="007537BE"/>
    <w:rsid w:val="0075392D"/>
    <w:rsid w:val="00753F1B"/>
    <w:rsid w:val="0075415C"/>
    <w:rsid w:val="00754D90"/>
    <w:rsid w:val="007551F5"/>
    <w:rsid w:val="0075520C"/>
    <w:rsid w:val="00755463"/>
    <w:rsid w:val="00756377"/>
    <w:rsid w:val="00756431"/>
    <w:rsid w:val="007564DF"/>
    <w:rsid w:val="0075680E"/>
    <w:rsid w:val="00757CB0"/>
    <w:rsid w:val="00757CEC"/>
    <w:rsid w:val="00760115"/>
    <w:rsid w:val="00760233"/>
    <w:rsid w:val="00760776"/>
    <w:rsid w:val="00760BBD"/>
    <w:rsid w:val="00761343"/>
    <w:rsid w:val="0076264E"/>
    <w:rsid w:val="007627F6"/>
    <w:rsid w:val="007629D6"/>
    <w:rsid w:val="00762EEC"/>
    <w:rsid w:val="00763087"/>
    <w:rsid w:val="00763463"/>
    <w:rsid w:val="007635C7"/>
    <w:rsid w:val="00763BEC"/>
    <w:rsid w:val="0076470B"/>
    <w:rsid w:val="00764CEC"/>
    <w:rsid w:val="0076545B"/>
    <w:rsid w:val="00765D66"/>
    <w:rsid w:val="00766456"/>
    <w:rsid w:val="0076654F"/>
    <w:rsid w:val="0076659E"/>
    <w:rsid w:val="00766746"/>
    <w:rsid w:val="00766A5E"/>
    <w:rsid w:val="00766B9B"/>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4D0"/>
    <w:rsid w:val="00775697"/>
    <w:rsid w:val="00775C40"/>
    <w:rsid w:val="00776591"/>
    <w:rsid w:val="00776A64"/>
    <w:rsid w:val="00776BAE"/>
    <w:rsid w:val="00776F8D"/>
    <w:rsid w:val="007775BC"/>
    <w:rsid w:val="00777B8E"/>
    <w:rsid w:val="0078060C"/>
    <w:rsid w:val="00780821"/>
    <w:rsid w:val="00780CAE"/>
    <w:rsid w:val="00781152"/>
    <w:rsid w:val="00781497"/>
    <w:rsid w:val="007822B0"/>
    <w:rsid w:val="007825F8"/>
    <w:rsid w:val="0078261E"/>
    <w:rsid w:val="0078270C"/>
    <w:rsid w:val="00782B57"/>
    <w:rsid w:val="00783BCA"/>
    <w:rsid w:val="0078424A"/>
    <w:rsid w:val="00784253"/>
    <w:rsid w:val="00784703"/>
    <w:rsid w:val="007856EB"/>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20"/>
    <w:rsid w:val="00795B93"/>
    <w:rsid w:val="007968B8"/>
    <w:rsid w:val="007969E4"/>
    <w:rsid w:val="00796BCA"/>
    <w:rsid w:val="0079715E"/>
    <w:rsid w:val="007973CD"/>
    <w:rsid w:val="00797A76"/>
    <w:rsid w:val="00797EF2"/>
    <w:rsid w:val="007A0050"/>
    <w:rsid w:val="007A018A"/>
    <w:rsid w:val="007A0645"/>
    <w:rsid w:val="007A066F"/>
    <w:rsid w:val="007A0F31"/>
    <w:rsid w:val="007A15FC"/>
    <w:rsid w:val="007A1A26"/>
    <w:rsid w:val="007A1B17"/>
    <w:rsid w:val="007A20D8"/>
    <w:rsid w:val="007A23C3"/>
    <w:rsid w:val="007A2424"/>
    <w:rsid w:val="007A258F"/>
    <w:rsid w:val="007A3659"/>
    <w:rsid w:val="007A4A7A"/>
    <w:rsid w:val="007A4ED2"/>
    <w:rsid w:val="007A529A"/>
    <w:rsid w:val="007A5984"/>
    <w:rsid w:val="007A5C6F"/>
    <w:rsid w:val="007A5E79"/>
    <w:rsid w:val="007A606C"/>
    <w:rsid w:val="007A60FF"/>
    <w:rsid w:val="007A6253"/>
    <w:rsid w:val="007A6C79"/>
    <w:rsid w:val="007A6DBC"/>
    <w:rsid w:val="007A76F4"/>
    <w:rsid w:val="007B057F"/>
    <w:rsid w:val="007B0733"/>
    <w:rsid w:val="007B0A16"/>
    <w:rsid w:val="007B0D33"/>
    <w:rsid w:val="007B1076"/>
    <w:rsid w:val="007B166C"/>
    <w:rsid w:val="007B1B29"/>
    <w:rsid w:val="007B1B3E"/>
    <w:rsid w:val="007B1F3C"/>
    <w:rsid w:val="007B2364"/>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1A2"/>
    <w:rsid w:val="007D2884"/>
    <w:rsid w:val="007D2938"/>
    <w:rsid w:val="007D295C"/>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D7E96"/>
    <w:rsid w:val="007E0F58"/>
    <w:rsid w:val="007E1325"/>
    <w:rsid w:val="007E17F8"/>
    <w:rsid w:val="007E216A"/>
    <w:rsid w:val="007E221C"/>
    <w:rsid w:val="007E2402"/>
    <w:rsid w:val="007E25F2"/>
    <w:rsid w:val="007E2B02"/>
    <w:rsid w:val="007E2F61"/>
    <w:rsid w:val="007E38A6"/>
    <w:rsid w:val="007E39DA"/>
    <w:rsid w:val="007E3C8F"/>
    <w:rsid w:val="007E41B9"/>
    <w:rsid w:val="007E4982"/>
    <w:rsid w:val="007E4B80"/>
    <w:rsid w:val="007E54AD"/>
    <w:rsid w:val="007E56D7"/>
    <w:rsid w:val="007E57BA"/>
    <w:rsid w:val="007E5AF0"/>
    <w:rsid w:val="007E6110"/>
    <w:rsid w:val="007E6888"/>
    <w:rsid w:val="007E6F0C"/>
    <w:rsid w:val="007E7CB4"/>
    <w:rsid w:val="007F0441"/>
    <w:rsid w:val="007F0549"/>
    <w:rsid w:val="007F0BC8"/>
    <w:rsid w:val="007F0CDB"/>
    <w:rsid w:val="007F1807"/>
    <w:rsid w:val="007F213A"/>
    <w:rsid w:val="007F2F0F"/>
    <w:rsid w:val="007F3223"/>
    <w:rsid w:val="007F3D4A"/>
    <w:rsid w:val="007F3D7D"/>
    <w:rsid w:val="007F3FDF"/>
    <w:rsid w:val="007F49FB"/>
    <w:rsid w:val="007F5238"/>
    <w:rsid w:val="007F568F"/>
    <w:rsid w:val="007F5A78"/>
    <w:rsid w:val="007F628B"/>
    <w:rsid w:val="007F634F"/>
    <w:rsid w:val="007F6B01"/>
    <w:rsid w:val="007F6F9B"/>
    <w:rsid w:val="007F75AB"/>
    <w:rsid w:val="007F75AF"/>
    <w:rsid w:val="007F7E01"/>
    <w:rsid w:val="0080074C"/>
    <w:rsid w:val="0080079B"/>
    <w:rsid w:val="00800D83"/>
    <w:rsid w:val="0080118A"/>
    <w:rsid w:val="008011F8"/>
    <w:rsid w:val="008011F9"/>
    <w:rsid w:val="00801264"/>
    <w:rsid w:val="008013F4"/>
    <w:rsid w:val="00801418"/>
    <w:rsid w:val="00801BBE"/>
    <w:rsid w:val="00801D10"/>
    <w:rsid w:val="0080236A"/>
    <w:rsid w:val="00802710"/>
    <w:rsid w:val="00803028"/>
    <w:rsid w:val="0080305E"/>
    <w:rsid w:val="00803411"/>
    <w:rsid w:val="00803695"/>
    <w:rsid w:val="008036E6"/>
    <w:rsid w:val="00803779"/>
    <w:rsid w:val="00804202"/>
    <w:rsid w:val="008043D3"/>
    <w:rsid w:val="0080493A"/>
    <w:rsid w:val="00804C19"/>
    <w:rsid w:val="00804FAC"/>
    <w:rsid w:val="008053E1"/>
    <w:rsid w:val="00805DC3"/>
    <w:rsid w:val="0080631D"/>
    <w:rsid w:val="008065A8"/>
    <w:rsid w:val="008068E5"/>
    <w:rsid w:val="008073E4"/>
    <w:rsid w:val="008074DE"/>
    <w:rsid w:val="00810036"/>
    <w:rsid w:val="00810DDF"/>
    <w:rsid w:val="00810FB0"/>
    <w:rsid w:val="00811286"/>
    <w:rsid w:val="0081129E"/>
    <w:rsid w:val="0081141A"/>
    <w:rsid w:val="00811AC5"/>
    <w:rsid w:val="00812260"/>
    <w:rsid w:val="00812486"/>
    <w:rsid w:val="00812B34"/>
    <w:rsid w:val="00813A7C"/>
    <w:rsid w:val="00813D11"/>
    <w:rsid w:val="00813DAA"/>
    <w:rsid w:val="008143AD"/>
    <w:rsid w:val="00814452"/>
    <w:rsid w:val="008144F7"/>
    <w:rsid w:val="008145E6"/>
    <w:rsid w:val="0081478F"/>
    <w:rsid w:val="0081542D"/>
    <w:rsid w:val="008154A8"/>
    <w:rsid w:val="008166AB"/>
    <w:rsid w:val="00817413"/>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4788"/>
    <w:rsid w:val="008256BC"/>
    <w:rsid w:val="00825B0A"/>
    <w:rsid w:val="00826B60"/>
    <w:rsid w:val="00826FCD"/>
    <w:rsid w:val="008271E3"/>
    <w:rsid w:val="0082723E"/>
    <w:rsid w:val="008278FF"/>
    <w:rsid w:val="00827A2B"/>
    <w:rsid w:val="00827F0C"/>
    <w:rsid w:val="008301D8"/>
    <w:rsid w:val="00830622"/>
    <w:rsid w:val="00830DFF"/>
    <w:rsid w:val="0083134A"/>
    <w:rsid w:val="008318F4"/>
    <w:rsid w:val="00831925"/>
    <w:rsid w:val="00831964"/>
    <w:rsid w:val="00832E49"/>
    <w:rsid w:val="00832F39"/>
    <w:rsid w:val="00833599"/>
    <w:rsid w:val="008338E6"/>
    <w:rsid w:val="00833ADF"/>
    <w:rsid w:val="00833E3E"/>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4C9"/>
    <w:rsid w:val="00847F03"/>
    <w:rsid w:val="00847FD7"/>
    <w:rsid w:val="0085076F"/>
    <w:rsid w:val="00851BD2"/>
    <w:rsid w:val="0085252C"/>
    <w:rsid w:val="0085259C"/>
    <w:rsid w:val="00852C84"/>
    <w:rsid w:val="00852EEA"/>
    <w:rsid w:val="00853356"/>
    <w:rsid w:val="008533C8"/>
    <w:rsid w:val="00853DC0"/>
    <w:rsid w:val="00853ECB"/>
    <w:rsid w:val="00853FC8"/>
    <w:rsid w:val="00854185"/>
    <w:rsid w:val="008542A6"/>
    <w:rsid w:val="0085438B"/>
    <w:rsid w:val="0085472C"/>
    <w:rsid w:val="00854B0A"/>
    <w:rsid w:val="008550A5"/>
    <w:rsid w:val="008550CA"/>
    <w:rsid w:val="008555E6"/>
    <w:rsid w:val="008556EA"/>
    <w:rsid w:val="00855E11"/>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399B"/>
    <w:rsid w:val="00864873"/>
    <w:rsid w:val="00864932"/>
    <w:rsid w:val="00864992"/>
    <w:rsid w:val="00865C1F"/>
    <w:rsid w:val="00866071"/>
    <w:rsid w:val="00866281"/>
    <w:rsid w:val="00866771"/>
    <w:rsid w:val="00866A7F"/>
    <w:rsid w:val="0086702D"/>
    <w:rsid w:val="008670F3"/>
    <w:rsid w:val="0086719B"/>
    <w:rsid w:val="008676E3"/>
    <w:rsid w:val="00867E7C"/>
    <w:rsid w:val="008708D8"/>
    <w:rsid w:val="00870B09"/>
    <w:rsid w:val="00871031"/>
    <w:rsid w:val="008714A1"/>
    <w:rsid w:val="00871598"/>
    <w:rsid w:val="0087169A"/>
    <w:rsid w:val="008719E1"/>
    <w:rsid w:val="00871CB6"/>
    <w:rsid w:val="00871D58"/>
    <w:rsid w:val="008724A0"/>
    <w:rsid w:val="00872E03"/>
    <w:rsid w:val="008738B1"/>
    <w:rsid w:val="00873A6B"/>
    <w:rsid w:val="00874027"/>
    <w:rsid w:val="00874557"/>
    <w:rsid w:val="008751B3"/>
    <w:rsid w:val="00875211"/>
    <w:rsid w:val="00875542"/>
    <w:rsid w:val="008760E7"/>
    <w:rsid w:val="0087678C"/>
    <w:rsid w:val="00876852"/>
    <w:rsid w:val="00876AA8"/>
    <w:rsid w:val="00876AB1"/>
    <w:rsid w:val="00876C40"/>
    <w:rsid w:val="00876E02"/>
    <w:rsid w:val="00877AE0"/>
    <w:rsid w:val="00877C88"/>
    <w:rsid w:val="008800C1"/>
    <w:rsid w:val="0088031C"/>
    <w:rsid w:val="00880360"/>
    <w:rsid w:val="008804A3"/>
    <w:rsid w:val="00880ABB"/>
    <w:rsid w:val="00880AF4"/>
    <w:rsid w:val="00881B7E"/>
    <w:rsid w:val="00881DD8"/>
    <w:rsid w:val="00882703"/>
    <w:rsid w:val="008827F0"/>
    <w:rsid w:val="00882AAE"/>
    <w:rsid w:val="0088342C"/>
    <w:rsid w:val="00883621"/>
    <w:rsid w:val="00885A7C"/>
    <w:rsid w:val="00885B2A"/>
    <w:rsid w:val="00885D17"/>
    <w:rsid w:val="00885D3A"/>
    <w:rsid w:val="008865ED"/>
    <w:rsid w:val="008867C6"/>
    <w:rsid w:val="00886ADC"/>
    <w:rsid w:val="00886B16"/>
    <w:rsid w:val="00886D4A"/>
    <w:rsid w:val="00886EBA"/>
    <w:rsid w:val="00886FD9"/>
    <w:rsid w:val="00887657"/>
    <w:rsid w:val="00887FDC"/>
    <w:rsid w:val="0089002D"/>
    <w:rsid w:val="0089007E"/>
    <w:rsid w:val="0089078A"/>
    <w:rsid w:val="0089104E"/>
    <w:rsid w:val="00891074"/>
    <w:rsid w:val="00891438"/>
    <w:rsid w:val="00891F62"/>
    <w:rsid w:val="00892065"/>
    <w:rsid w:val="00892913"/>
    <w:rsid w:val="00892ACE"/>
    <w:rsid w:val="00892CE4"/>
    <w:rsid w:val="00892F9F"/>
    <w:rsid w:val="008931DC"/>
    <w:rsid w:val="008940FC"/>
    <w:rsid w:val="0089440C"/>
    <w:rsid w:val="008946D6"/>
    <w:rsid w:val="0089493F"/>
    <w:rsid w:val="00894B25"/>
    <w:rsid w:val="00894D55"/>
    <w:rsid w:val="0089577F"/>
    <w:rsid w:val="00895AFC"/>
    <w:rsid w:val="00895FCB"/>
    <w:rsid w:val="00896EA7"/>
    <w:rsid w:val="00896EFA"/>
    <w:rsid w:val="008978A6"/>
    <w:rsid w:val="008A0042"/>
    <w:rsid w:val="008A02C4"/>
    <w:rsid w:val="008A03C5"/>
    <w:rsid w:val="008A03E6"/>
    <w:rsid w:val="008A042F"/>
    <w:rsid w:val="008A04E7"/>
    <w:rsid w:val="008A057C"/>
    <w:rsid w:val="008A0742"/>
    <w:rsid w:val="008A132A"/>
    <w:rsid w:val="008A180D"/>
    <w:rsid w:val="008A19AE"/>
    <w:rsid w:val="008A1B95"/>
    <w:rsid w:val="008A1FE9"/>
    <w:rsid w:val="008A218F"/>
    <w:rsid w:val="008A26CA"/>
    <w:rsid w:val="008A26DC"/>
    <w:rsid w:val="008A27B0"/>
    <w:rsid w:val="008A27F2"/>
    <w:rsid w:val="008A29DB"/>
    <w:rsid w:val="008A358E"/>
    <w:rsid w:val="008A395F"/>
    <w:rsid w:val="008A3AC6"/>
    <w:rsid w:val="008A4233"/>
    <w:rsid w:val="008A4408"/>
    <w:rsid w:val="008A457A"/>
    <w:rsid w:val="008A4698"/>
    <w:rsid w:val="008A4AEA"/>
    <w:rsid w:val="008A516E"/>
    <w:rsid w:val="008A5A86"/>
    <w:rsid w:val="008A5BEF"/>
    <w:rsid w:val="008A6074"/>
    <w:rsid w:val="008A67E6"/>
    <w:rsid w:val="008A68AF"/>
    <w:rsid w:val="008A781E"/>
    <w:rsid w:val="008A7B11"/>
    <w:rsid w:val="008A7FC0"/>
    <w:rsid w:val="008B01B9"/>
    <w:rsid w:val="008B042F"/>
    <w:rsid w:val="008B0827"/>
    <w:rsid w:val="008B0AA0"/>
    <w:rsid w:val="008B0D21"/>
    <w:rsid w:val="008B0FA1"/>
    <w:rsid w:val="008B1163"/>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B7736"/>
    <w:rsid w:val="008C03C5"/>
    <w:rsid w:val="008C05C7"/>
    <w:rsid w:val="008C11D5"/>
    <w:rsid w:val="008C13E0"/>
    <w:rsid w:val="008C145E"/>
    <w:rsid w:val="008C17D6"/>
    <w:rsid w:val="008C1F78"/>
    <w:rsid w:val="008C2083"/>
    <w:rsid w:val="008C2124"/>
    <w:rsid w:val="008C233A"/>
    <w:rsid w:val="008C2553"/>
    <w:rsid w:val="008C2957"/>
    <w:rsid w:val="008C2AEA"/>
    <w:rsid w:val="008C2EAA"/>
    <w:rsid w:val="008C300D"/>
    <w:rsid w:val="008C313F"/>
    <w:rsid w:val="008C3BEA"/>
    <w:rsid w:val="008C3E07"/>
    <w:rsid w:val="008C426B"/>
    <w:rsid w:val="008C4684"/>
    <w:rsid w:val="008C4804"/>
    <w:rsid w:val="008C4A80"/>
    <w:rsid w:val="008C4BA7"/>
    <w:rsid w:val="008C554A"/>
    <w:rsid w:val="008C5783"/>
    <w:rsid w:val="008C5786"/>
    <w:rsid w:val="008C5FD7"/>
    <w:rsid w:val="008C607D"/>
    <w:rsid w:val="008C66A3"/>
    <w:rsid w:val="008C66F9"/>
    <w:rsid w:val="008C6C05"/>
    <w:rsid w:val="008C6FCB"/>
    <w:rsid w:val="008C7118"/>
    <w:rsid w:val="008C7509"/>
    <w:rsid w:val="008C7A0D"/>
    <w:rsid w:val="008C7B22"/>
    <w:rsid w:val="008D095F"/>
    <w:rsid w:val="008D0F66"/>
    <w:rsid w:val="008D1A4E"/>
    <w:rsid w:val="008D1B50"/>
    <w:rsid w:val="008D1B75"/>
    <w:rsid w:val="008D2238"/>
    <w:rsid w:val="008D2B65"/>
    <w:rsid w:val="008D310E"/>
    <w:rsid w:val="008D4406"/>
    <w:rsid w:val="008D4C19"/>
    <w:rsid w:val="008D5146"/>
    <w:rsid w:val="008D5D37"/>
    <w:rsid w:val="008D5E92"/>
    <w:rsid w:val="008D601F"/>
    <w:rsid w:val="008D62B1"/>
    <w:rsid w:val="008D62C6"/>
    <w:rsid w:val="008D63CD"/>
    <w:rsid w:val="008D6A07"/>
    <w:rsid w:val="008D75AD"/>
    <w:rsid w:val="008D764C"/>
    <w:rsid w:val="008D78F0"/>
    <w:rsid w:val="008D7983"/>
    <w:rsid w:val="008D7A17"/>
    <w:rsid w:val="008D7BE8"/>
    <w:rsid w:val="008E07A0"/>
    <w:rsid w:val="008E07AE"/>
    <w:rsid w:val="008E0884"/>
    <w:rsid w:val="008E1054"/>
    <w:rsid w:val="008E117D"/>
    <w:rsid w:val="008E2502"/>
    <w:rsid w:val="008E2995"/>
    <w:rsid w:val="008E31C7"/>
    <w:rsid w:val="008E378F"/>
    <w:rsid w:val="008E3B5E"/>
    <w:rsid w:val="008E4870"/>
    <w:rsid w:val="008E5057"/>
    <w:rsid w:val="008E518D"/>
    <w:rsid w:val="008E52DC"/>
    <w:rsid w:val="008E5393"/>
    <w:rsid w:val="008E5D42"/>
    <w:rsid w:val="008E5E04"/>
    <w:rsid w:val="008E6102"/>
    <w:rsid w:val="008E6454"/>
    <w:rsid w:val="008E65D7"/>
    <w:rsid w:val="008E6ACC"/>
    <w:rsid w:val="008E6C72"/>
    <w:rsid w:val="008E727D"/>
    <w:rsid w:val="008E737D"/>
    <w:rsid w:val="008E74EB"/>
    <w:rsid w:val="008E765E"/>
    <w:rsid w:val="008E783F"/>
    <w:rsid w:val="008E7C5C"/>
    <w:rsid w:val="008E7ECF"/>
    <w:rsid w:val="008F02AD"/>
    <w:rsid w:val="008F0309"/>
    <w:rsid w:val="008F0628"/>
    <w:rsid w:val="008F08B6"/>
    <w:rsid w:val="008F0E71"/>
    <w:rsid w:val="008F0F95"/>
    <w:rsid w:val="008F156C"/>
    <w:rsid w:val="008F18D9"/>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19D"/>
    <w:rsid w:val="008F6273"/>
    <w:rsid w:val="008F6503"/>
    <w:rsid w:val="008F65DA"/>
    <w:rsid w:val="008F68EB"/>
    <w:rsid w:val="008F75F0"/>
    <w:rsid w:val="008F76BE"/>
    <w:rsid w:val="008F7C2E"/>
    <w:rsid w:val="00900255"/>
    <w:rsid w:val="009003B9"/>
    <w:rsid w:val="00900635"/>
    <w:rsid w:val="00900A94"/>
    <w:rsid w:val="009019AA"/>
    <w:rsid w:val="00901A30"/>
    <w:rsid w:val="00901EF0"/>
    <w:rsid w:val="00902D93"/>
    <w:rsid w:val="00903491"/>
    <w:rsid w:val="009035EC"/>
    <w:rsid w:val="00903A1B"/>
    <w:rsid w:val="00903A60"/>
    <w:rsid w:val="009045F6"/>
    <w:rsid w:val="0090527A"/>
    <w:rsid w:val="009058CF"/>
    <w:rsid w:val="00905B12"/>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2E4F"/>
    <w:rsid w:val="009131EC"/>
    <w:rsid w:val="00913BDC"/>
    <w:rsid w:val="00913CBA"/>
    <w:rsid w:val="00914267"/>
    <w:rsid w:val="00914A4B"/>
    <w:rsid w:val="00914F4A"/>
    <w:rsid w:val="00915E67"/>
    <w:rsid w:val="009163DF"/>
    <w:rsid w:val="0091681F"/>
    <w:rsid w:val="00916BC8"/>
    <w:rsid w:val="00916C06"/>
    <w:rsid w:val="00916D8D"/>
    <w:rsid w:val="00917183"/>
    <w:rsid w:val="009172E6"/>
    <w:rsid w:val="0091739A"/>
    <w:rsid w:val="009175F3"/>
    <w:rsid w:val="00917962"/>
    <w:rsid w:val="00917BF4"/>
    <w:rsid w:val="00917FA5"/>
    <w:rsid w:val="00920251"/>
    <w:rsid w:val="009207E4"/>
    <w:rsid w:val="00920CEF"/>
    <w:rsid w:val="009219DB"/>
    <w:rsid w:val="00921C4C"/>
    <w:rsid w:val="0092301A"/>
    <w:rsid w:val="009231F6"/>
    <w:rsid w:val="0092338C"/>
    <w:rsid w:val="009235A7"/>
    <w:rsid w:val="00923E6B"/>
    <w:rsid w:val="00924A14"/>
    <w:rsid w:val="00924DF2"/>
    <w:rsid w:val="009250F3"/>
    <w:rsid w:val="00925636"/>
    <w:rsid w:val="00925776"/>
    <w:rsid w:val="00925F0D"/>
    <w:rsid w:val="00925FED"/>
    <w:rsid w:val="00925FFD"/>
    <w:rsid w:val="00926C46"/>
    <w:rsid w:val="009277B4"/>
    <w:rsid w:val="00927CBF"/>
    <w:rsid w:val="00927FEA"/>
    <w:rsid w:val="00930894"/>
    <w:rsid w:val="00930FC5"/>
    <w:rsid w:val="009311EF"/>
    <w:rsid w:val="00931327"/>
    <w:rsid w:val="00931C5A"/>
    <w:rsid w:val="00931E9B"/>
    <w:rsid w:val="0093272C"/>
    <w:rsid w:val="00932F5E"/>
    <w:rsid w:val="0093363A"/>
    <w:rsid w:val="00933EC4"/>
    <w:rsid w:val="009340C1"/>
    <w:rsid w:val="00934491"/>
    <w:rsid w:val="00934E28"/>
    <w:rsid w:val="009355B3"/>
    <w:rsid w:val="0093586E"/>
    <w:rsid w:val="00935A0F"/>
    <w:rsid w:val="00935EBB"/>
    <w:rsid w:val="00936099"/>
    <w:rsid w:val="00936161"/>
    <w:rsid w:val="009361EF"/>
    <w:rsid w:val="00936258"/>
    <w:rsid w:val="00936ABF"/>
    <w:rsid w:val="00936E04"/>
    <w:rsid w:val="00936FDE"/>
    <w:rsid w:val="00937176"/>
    <w:rsid w:val="0093775F"/>
    <w:rsid w:val="00937BF5"/>
    <w:rsid w:val="00940344"/>
    <w:rsid w:val="009408DE"/>
    <w:rsid w:val="00940AF3"/>
    <w:rsid w:val="00940DCC"/>
    <w:rsid w:val="00941637"/>
    <w:rsid w:val="0094195D"/>
    <w:rsid w:val="0094254B"/>
    <w:rsid w:val="009428FC"/>
    <w:rsid w:val="009434D4"/>
    <w:rsid w:val="009441AB"/>
    <w:rsid w:val="009441DC"/>
    <w:rsid w:val="00944DF4"/>
    <w:rsid w:val="0094525A"/>
    <w:rsid w:val="009459D3"/>
    <w:rsid w:val="009459FC"/>
    <w:rsid w:val="00945D87"/>
    <w:rsid w:val="0094648A"/>
    <w:rsid w:val="009468A5"/>
    <w:rsid w:val="00946C63"/>
    <w:rsid w:val="00946D15"/>
    <w:rsid w:val="00947280"/>
    <w:rsid w:val="0094791C"/>
    <w:rsid w:val="00947ECF"/>
    <w:rsid w:val="00950379"/>
    <w:rsid w:val="0095046D"/>
    <w:rsid w:val="009504F3"/>
    <w:rsid w:val="00951126"/>
    <w:rsid w:val="009511F3"/>
    <w:rsid w:val="0095123E"/>
    <w:rsid w:val="00951729"/>
    <w:rsid w:val="00951E1E"/>
    <w:rsid w:val="0095236C"/>
    <w:rsid w:val="0095292A"/>
    <w:rsid w:val="00952B22"/>
    <w:rsid w:val="00952BE0"/>
    <w:rsid w:val="00952C28"/>
    <w:rsid w:val="00952C93"/>
    <w:rsid w:val="00952D12"/>
    <w:rsid w:val="00952FBF"/>
    <w:rsid w:val="0095308D"/>
    <w:rsid w:val="0095349C"/>
    <w:rsid w:val="00953530"/>
    <w:rsid w:val="00953D07"/>
    <w:rsid w:val="00953F75"/>
    <w:rsid w:val="00954277"/>
    <w:rsid w:val="00954B83"/>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0FD1"/>
    <w:rsid w:val="00961AD7"/>
    <w:rsid w:val="00962AD0"/>
    <w:rsid w:val="00963066"/>
    <w:rsid w:val="009630DE"/>
    <w:rsid w:val="009634FF"/>
    <w:rsid w:val="00963BD6"/>
    <w:rsid w:val="00963D4C"/>
    <w:rsid w:val="00963E8E"/>
    <w:rsid w:val="009640F1"/>
    <w:rsid w:val="009643E7"/>
    <w:rsid w:val="00964D0B"/>
    <w:rsid w:val="00964EE2"/>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128"/>
    <w:rsid w:val="00972C54"/>
    <w:rsid w:val="00972CE0"/>
    <w:rsid w:val="0097327D"/>
    <w:rsid w:val="009732E8"/>
    <w:rsid w:val="0097361F"/>
    <w:rsid w:val="00973708"/>
    <w:rsid w:val="00973E92"/>
    <w:rsid w:val="00974D91"/>
    <w:rsid w:val="00975391"/>
    <w:rsid w:val="00975B77"/>
    <w:rsid w:val="00975DC2"/>
    <w:rsid w:val="00975FBB"/>
    <w:rsid w:val="00975FBC"/>
    <w:rsid w:val="00976042"/>
    <w:rsid w:val="00976531"/>
    <w:rsid w:val="009768BF"/>
    <w:rsid w:val="00976E97"/>
    <w:rsid w:val="00977116"/>
    <w:rsid w:val="00977436"/>
    <w:rsid w:val="00977D3F"/>
    <w:rsid w:val="00977D8A"/>
    <w:rsid w:val="009801EE"/>
    <w:rsid w:val="0098028E"/>
    <w:rsid w:val="0098060D"/>
    <w:rsid w:val="00980887"/>
    <w:rsid w:val="009808A2"/>
    <w:rsid w:val="00980B02"/>
    <w:rsid w:val="00981769"/>
    <w:rsid w:val="009819C0"/>
    <w:rsid w:val="00981EFE"/>
    <w:rsid w:val="0098205A"/>
    <w:rsid w:val="0098278D"/>
    <w:rsid w:val="009828CC"/>
    <w:rsid w:val="00982B10"/>
    <w:rsid w:val="00982D58"/>
    <w:rsid w:val="00983080"/>
    <w:rsid w:val="00983128"/>
    <w:rsid w:val="00983962"/>
    <w:rsid w:val="009840C4"/>
    <w:rsid w:val="00984575"/>
    <w:rsid w:val="0098473B"/>
    <w:rsid w:val="00985A86"/>
    <w:rsid w:val="00986276"/>
    <w:rsid w:val="009862EE"/>
    <w:rsid w:val="009863D3"/>
    <w:rsid w:val="009864BA"/>
    <w:rsid w:val="009866B4"/>
    <w:rsid w:val="009867FA"/>
    <w:rsid w:val="009869BA"/>
    <w:rsid w:val="00986ABB"/>
    <w:rsid w:val="00987076"/>
    <w:rsid w:val="00987B04"/>
    <w:rsid w:val="00987D5B"/>
    <w:rsid w:val="009900EA"/>
    <w:rsid w:val="0099061D"/>
    <w:rsid w:val="00990E73"/>
    <w:rsid w:val="009911D9"/>
    <w:rsid w:val="00991B14"/>
    <w:rsid w:val="00992354"/>
    <w:rsid w:val="00992856"/>
    <w:rsid w:val="00992BE4"/>
    <w:rsid w:val="009932D8"/>
    <w:rsid w:val="00993674"/>
    <w:rsid w:val="0099370F"/>
    <w:rsid w:val="00993F50"/>
    <w:rsid w:val="009944F7"/>
    <w:rsid w:val="0099452E"/>
    <w:rsid w:val="0099454B"/>
    <w:rsid w:val="009958B3"/>
    <w:rsid w:val="00995B0D"/>
    <w:rsid w:val="00995BC0"/>
    <w:rsid w:val="00995C11"/>
    <w:rsid w:val="009967E3"/>
    <w:rsid w:val="00996980"/>
    <w:rsid w:val="00997316"/>
    <w:rsid w:val="009974FD"/>
    <w:rsid w:val="00997FEE"/>
    <w:rsid w:val="009A0560"/>
    <w:rsid w:val="009A06B2"/>
    <w:rsid w:val="009A09A0"/>
    <w:rsid w:val="009A0BBD"/>
    <w:rsid w:val="009A1383"/>
    <w:rsid w:val="009A16D0"/>
    <w:rsid w:val="009A1B0C"/>
    <w:rsid w:val="009A1F2F"/>
    <w:rsid w:val="009A25FB"/>
    <w:rsid w:val="009A2DA9"/>
    <w:rsid w:val="009A3017"/>
    <w:rsid w:val="009A3B98"/>
    <w:rsid w:val="009A3E26"/>
    <w:rsid w:val="009A3E65"/>
    <w:rsid w:val="009A4205"/>
    <w:rsid w:val="009A482F"/>
    <w:rsid w:val="009A4A13"/>
    <w:rsid w:val="009A4DAA"/>
    <w:rsid w:val="009A4FE1"/>
    <w:rsid w:val="009A55F6"/>
    <w:rsid w:val="009A5923"/>
    <w:rsid w:val="009A5B05"/>
    <w:rsid w:val="009A5F0E"/>
    <w:rsid w:val="009A63C8"/>
    <w:rsid w:val="009A65B9"/>
    <w:rsid w:val="009A6B04"/>
    <w:rsid w:val="009A6B37"/>
    <w:rsid w:val="009A70D9"/>
    <w:rsid w:val="009A7807"/>
    <w:rsid w:val="009A782A"/>
    <w:rsid w:val="009A78AF"/>
    <w:rsid w:val="009A78E2"/>
    <w:rsid w:val="009B0450"/>
    <w:rsid w:val="009B0533"/>
    <w:rsid w:val="009B0824"/>
    <w:rsid w:val="009B1444"/>
    <w:rsid w:val="009B1BF6"/>
    <w:rsid w:val="009B1ED7"/>
    <w:rsid w:val="009B2117"/>
    <w:rsid w:val="009B29D7"/>
    <w:rsid w:val="009B2BDB"/>
    <w:rsid w:val="009B2DDA"/>
    <w:rsid w:val="009B405B"/>
    <w:rsid w:val="009B456C"/>
    <w:rsid w:val="009B46BA"/>
    <w:rsid w:val="009B4961"/>
    <w:rsid w:val="009B4E07"/>
    <w:rsid w:val="009B4FA6"/>
    <w:rsid w:val="009B522A"/>
    <w:rsid w:val="009B545F"/>
    <w:rsid w:val="009B5720"/>
    <w:rsid w:val="009B5D3B"/>
    <w:rsid w:val="009B62E2"/>
    <w:rsid w:val="009B6AB5"/>
    <w:rsid w:val="009B7290"/>
    <w:rsid w:val="009B779A"/>
    <w:rsid w:val="009B79F3"/>
    <w:rsid w:val="009B7B2A"/>
    <w:rsid w:val="009B7C08"/>
    <w:rsid w:val="009C0532"/>
    <w:rsid w:val="009C05F7"/>
    <w:rsid w:val="009C0842"/>
    <w:rsid w:val="009C105F"/>
    <w:rsid w:val="009C1675"/>
    <w:rsid w:val="009C16B2"/>
    <w:rsid w:val="009C1870"/>
    <w:rsid w:val="009C259B"/>
    <w:rsid w:val="009C3F35"/>
    <w:rsid w:val="009C41E4"/>
    <w:rsid w:val="009C4D1E"/>
    <w:rsid w:val="009C4D87"/>
    <w:rsid w:val="009C505D"/>
    <w:rsid w:val="009C5785"/>
    <w:rsid w:val="009C5791"/>
    <w:rsid w:val="009C582C"/>
    <w:rsid w:val="009C589C"/>
    <w:rsid w:val="009C6418"/>
    <w:rsid w:val="009C64B5"/>
    <w:rsid w:val="009C6593"/>
    <w:rsid w:val="009C65AF"/>
    <w:rsid w:val="009C76A6"/>
    <w:rsid w:val="009C776E"/>
    <w:rsid w:val="009C7870"/>
    <w:rsid w:val="009C7A78"/>
    <w:rsid w:val="009C7EFF"/>
    <w:rsid w:val="009D0AF7"/>
    <w:rsid w:val="009D0C56"/>
    <w:rsid w:val="009D1566"/>
    <w:rsid w:val="009D19C4"/>
    <w:rsid w:val="009D260F"/>
    <w:rsid w:val="009D2BD7"/>
    <w:rsid w:val="009D2FDB"/>
    <w:rsid w:val="009D33ED"/>
    <w:rsid w:val="009D3CFF"/>
    <w:rsid w:val="009D4152"/>
    <w:rsid w:val="009D4705"/>
    <w:rsid w:val="009D4E8A"/>
    <w:rsid w:val="009D5204"/>
    <w:rsid w:val="009D5486"/>
    <w:rsid w:val="009D5B63"/>
    <w:rsid w:val="009D5BAC"/>
    <w:rsid w:val="009D6340"/>
    <w:rsid w:val="009D6841"/>
    <w:rsid w:val="009D6B95"/>
    <w:rsid w:val="009D7419"/>
    <w:rsid w:val="009D793B"/>
    <w:rsid w:val="009D7E6B"/>
    <w:rsid w:val="009E017B"/>
    <w:rsid w:val="009E068B"/>
    <w:rsid w:val="009E0ABD"/>
    <w:rsid w:val="009E0EA7"/>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0D65"/>
    <w:rsid w:val="009F0ED2"/>
    <w:rsid w:val="009F2126"/>
    <w:rsid w:val="009F26EA"/>
    <w:rsid w:val="009F336F"/>
    <w:rsid w:val="009F3374"/>
    <w:rsid w:val="009F3BDA"/>
    <w:rsid w:val="009F412F"/>
    <w:rsid w:val="009F4416"/>
    <w:rsid w:val="009F4462"/>
    <w:rsid w:val="009F4DB7"/>
    <w:rsid w:val="009F4E5E"/>
    <w:rsid w:val="009F5016"/>
    <w:rsid w:val="009F502F"/>
    <w:rsid w:val="009F51D5"/>
    <w:rsid w:val="009F5458"/>
    <w:rsid w:val="009F54C7"/>
    <w:rsid w:val="009F5690"/>
    <w:rsid w:val="009F58C0"/>
    <w:rsid w:val="009F6B27"/>
    <w:rsid w:val="009F740F"/>
    <w:rsid w:val="009F752F"/>
    <w:rsid w:val="00A00175"/>
    <w:rsid w:val="00A001CF"/>
    <w:rsid w:val="00A00802"/>
    <w:rsid w:val="00A0087C"/>
    <w:rsid w:val="00A00998"/>
    <w:rsid w:val="00A013D0"/>
    <w:rsid w:val="00A0197A"/>
    <w:rsid w:val="00A01983"/>
    <w:rsid w:val="00A01C63"/>
    <w:rsid w:val="00A025D1"/>
    <w:rsid w:val="00A02830"/>
    <w:rsid w:val="00A02BD9"/>
    <w:rsid w:val="00A03235"/>
    <w:rsid w:val="00A04314"/>
    <w:rsid w:val="00A06AD2"/>
    <w:rsid w:val="00A06B27"/>
    <w:rsid w:val="00A0719F"/>
    <w:rsid w:val="00A07468"/>
    <w:rsid w:val="00A077C7"/>
    <w:rsid w:val="00A07940"/>
    <w:rsid w:val="00A07A75"/>
    <w:rsid w:val="00A101DF"/>
    <w:rsid w:val="00A1102A"/>
    <w:rsid w:val="00A118B8"/>
    <w:rsid w:val="00A12DFC"/>
    <w:rsid w:val="00A1379A"/>
    <w:rsid w:val="00A13826"/>
    <w:rsid w:val="00A13C66"/>
    <w:rsid w:val="00A13ED6"/>
    <w:rsid w:val="00A1425C"/>
    <w:rsid w:val="00A14A57"/>
    <w:rsid w:val="00A152AC"/>
    <w:rsid w:val="00A154B2"/>
    <w:rsid w:val="00A1593A"/>
    <w:rsid w:val="00A160DC"/>
    <w:rsid w:val="00A164D4"/>
    <w:rsid w:val="00A165AE"/>
    <w:rsid w:val="00A16886"/>
    <w:rsid w:val="00A16FF4"/>
    <w:rsid w:val="00A17A55"/>
    <w:rsid w:val="00A200BF"/>
    <w:rsid w:val="00A20310"/>
    <w:rsid w:val="00A204E1"/>
    <w:rsid w:val="00A21D49"/>
    <w:rsid w:val="00A2255E"/>
    <w:rsid w:val="00A22697"/>
    <w:rsid w:val="00A226D4"/>
    <w:rsid w:val="00A227BB"/>
    <w:rsid w:val="00A228ED"/>
    <w:rsid w:val="00A22BFF"/>
    <w:rsid w:val="00A22D20"/>
    <w:rsid w:val="00A237D6"/>
    <w:rsid w:val="00A23855"/>
    <w:rsid w:val="00A23B2F"/>
    <w:rsid w:val="00A23DF9"/>
    <w:rsid w:val="00A242C1"/>
    <w:rsid w:val="00A24560"/>
    <w:rsid w:val="00A24E82"/>
    <w:rsid w:val="00A2511B"/>
    <w:rsid w:val="00A251CF"/>
    <w:rsid w:val="00A2526F"/>
    <w:rsid w:val="00A2549F"/>
    <w:rsid w:val="00A258D2"/>
    <w:rsid w:val="00A25C57"/>
    <w:rsid w:val="00A25FC5"/>
    <w:rsid w:val="00A266AC"/>
    <w:rsid w:val="00A2672D"/>
    <w:rsid w:val="00A26CDD"/>
    <w:rsid w:val="00A271D5"/>
    <w:rsid w:val="00A27400"/>
    <w:rsid w:val="00A27614"/>
    <w:rsid w:val="00A30570"/>
    <w:rsid w:val="00A30744"/>
    <w:rsid w:val="00A30A22"/>
    <w:rsid w:val="00A30B76"/>
    <w:rsid w:val="00A31B4D"/>
    <w:rsid w:val="00A324BF"/>
    <w:rsid w:val="00A327C8"/>
    <w:rsid w:val="00A327D7"/>
    <w:rsid w:val="00A32BE9"/>
    <w:rsid w:val="00A33317"/>
    <w:rsid w:val="00A3368D"/>
    <w:rsid w:val="00A3391B"/>
    <w:rsid w:val="00A339FA"/>
    <w:rsid w:val="00A33C7B"/>
    <w:rsid w:val="00A33E5F"/>
    <w:rsid w:val="00A33EB2"/>
    <w:rsid w:val="00A355EC"/>
    <w:rsid w:val="00A35C84"/>
    <w:rsid w:val="00A35CFF"/>
    <w:rsid w:val="00A366AB"/>
    <w:rsid w:val="00A36EFC"/>
    <w:rsid w:val="00A3718B"/>
    <w:rsid w:val="00A37984"/>
    <w:rsid w:val="00A37A9B"/>
    <w:rsid w:val="00A40033"/>
    <w:rsid w:val="00A4005C"/>
    <w:rsid w:val="00A4039A"/>
    <w:rsid w:val="00A404CE"/>
    <w:rsid w:val="00A40FCB"/>
    <w:rsid w:val="00A4147C"/>
    <w:rsid w:val="00A4150D"/>
    <w:rsid w:val="00A4236F"/>
    <w:rsid w:val="00A425BD"/>
    <w:rsid w:val="00A426B9"/>
    <w:rsid w:val="00A42E21"/>
    <w:rsid w:val="00A42FC4"/>
    <w:rsid w:val="00A43BE6"/>
    <w:rsid w:val="00A43BFA"/>
    <w:rsid w:val="00A4475E"/>
    <w:rsid w:val="00A45611"/>
    <w:rsid w:val="00A4569B"/>
    <w:rsid w:val="00A45AEB"/>
    <w:rsid w:val="00A46534"/>
    <w:rsid w:val="00A46541"/>
    <w:rsid w:val="00A46BFA"/>
    <w:rsid w:val="00A46FE0"/>
    <w:rsid w:val="00A47A70"/>
    <w:rsid w:val="00A47B58"/>
    <w:rsid w:val="00A5054C"/>
    <w:rsid w:val="00A506A6"/>
    <w:rsid w:val="00A5131D"/>
    <w:rsid w:val="00A51C65"/>
    <w:rsid w:val="00A51FD6"/>
    <w:rsid w:val="00A52682"/>
    <w:rsid w:val="00A527B7"/>
    <w:rsid w:val="00A52804"/>
    <w:rsid w:val="00A52B08"/>
    <w:rsid w:val="00A52DF6"/>
    <w:rsid w:val="00A52E1E"/>
    <w:rsid w:val="00A52EF3"/>
    <w:rsid w:val="00A52F28"/>
    <w:rsid w:val="00A5309D"/>
    <w:rsid w:val="00A531A8"/>
    <w:rsid w:val="00A53436"/>
    <w:rsid w:val="00A53753"/>
    <w:rsid w:val="00A54CCD"/>
    <w:rsid w:val="00A554D8"/>
    <w:rsid w:val="00A556C3"/>
    <w:rsid w:val="00A55E0B"/>
    <w:rsid w:val="00A5658F"/>
    <w:rsid w:val="00A568F7"/>
    <w:rsid w:val="00A56B81"/>
    <w:rsid w:val="00A57BBB"/>
    <w:rsid w:val="00A57C21"/>
    <w:rsid w:val="00A57D44"/>
    <w:rsid w:val="00A601AB"/>
    <w:rsid w:val="00A60538"/>
    <w:rsid w:val="00A60559"/>
    <w:rsid w:val="00A617D3"/>
    <w:rsid w:val="00A618E4"/>
    <w:rsid w:val="00A619DE"/>
    <w:rsid w:val="00A62500"/>
    <w:rsid w:val="00A62526"/>
    <w:rsid w:val="00A62594"/>
    <w:rsid w:val="00A63ACF"/>
    <w:rsid w:val="00A64044"/>
    <w:rsid w:val="00A64F65"/>
    <w:rsid w:val="00A657CB"/>
    <w:rsid w:val="00A65924"/>
    <w:rsid w:val="00A65A8C"/>
    <w:rsid w:val="00A65B45"/>
    <w:rsid w:val="00A65E5D"/>
    <w:rsid w:val="00A66BAC"/>
    <w:rsid w:val="00A67282"/>
    <w:rsid w:val="00A675E2"/>
    <w:rsid w:val="00A67B27"/>
    <w:rsid w:val="00A67B71"/>
    <w:rsid w:val="00A67B7C"/>
    <w:rsid w:val="00A67BAF"/>
    <w:rsid w:val="00A7032A"/>
    <w:rsid w:val="00A7116B"/>
    <w:rsid w:val="00A71681"/>
    <w:rsid w:val="00A7171C"/>
    <w:rsid w:val="00A71D5F"/>
    <w:rsid w:val="00A72E5A"/>
    <w:rsid w:val="00A72EBB"/>
    <w:rsid w:val="00A734E6"/>
    <w:rsid w:val="00A73691"/>
    <w:rsid w:val="00A73915"/>
    <w:rsid w:val="00A7446C"/>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3DC"/>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CD0"/>
    <w:rsid w:val="00A90145"/>
    <w:rsid w:val="00A902A5"/>
    <w:rsid w:val="00A9100C"/>
    <w:rsid w:val="00A914C1"/>
    <w:rsid w:val="00A9250A"/>
    <w:rsid w:val="00A92E1D"/>
    <w:rsid w:val="00A93217"/>
    <w:rsid w:val="00A935BF"/>
    <w:rsid w:val="00A93E3B"/>
    <w:rsid w:val="00A9416B"/>
    <w:rsid w:val="00A94205"/>
    <w:rsid w:val="00A9425F"/>
    <w:rsid w:val="00A9473F"/>
    <w:rsid w:val="00A94769"/>
    <w:rsid w:val="00A94F07"/>
    <w:rsid w:val="00A95112"/>
    <w:rsid w:val="00A952A9"/>
    <w:rsid w:val="00A95479"/>
    <w:rsid w:val="00A95EE3"/>
    <w:rsid w:val="00A96049"/>
    <w:rsid w:val="00A960A6"/>
    <w:rsid w:val="00A961CF"/>
    <w:rsid w:val="00A9695A"/>
    <w:rsid w:val="00A97274"/>
    <w:rsid w:val="00A979D5"/>
    <w:rsid w:val="00A97CF1"/>
    <w:rsid w:val="00AA01A9"/>
    <w:rsid w:val="00AA1940"/>
    <w:rsid w:val="00AA1C9F"/>
    <w:rsid w:val="00AA1EB8"/>
    <w:rsid w:val="00AA211E"/>
    <w:rsid w:val="00AA21FD"/>
    <w:rsid w:val="00AA2AD7"/>
    <w:rsid w:val="00AA2D07"/>
    <w:rsid w:val="00AA2F24"/>
    <w:rsid w:val="00AA378F"/>
    <w:rsid w:val="00AA3AEF"/>
    <w:rsid w:val="00AA4024"/>
    <w:rsid w:val="00AA413A"/>
    <w:rsid w:val="00AA4142"/>
    <w:rsid w:val="00AA44F6"/>
    <w:rsid w:val="00AA4985"/>
    <w:rsid w:val="00AA4D96"/>
    <w:rsid w:val="00AA5121"/>
    <w:rsid w:val="00AA57F2"/>
    <w:rsid w:val="00AA5913"/>
    <w:rsid w:val="00AA637A"/>
    <w:rsid w:val="00AA63CE"/>
    <w:rsid w:val="00AA64FF"/>
    <w:rsid w:val="00AA6579"/>
    <w:rsid w:val="00AA77CB"/>
    <w:rsid w:val="00AA789E"/>
    <w:rsid w:val="00AA7BD1"/>
    <w:rsid w:val="00AA7EF9"/>
    <w:rsid w:val="00AB15F7"/>
    <w:rsid w:val="00AB1870"/>
    <w:rsid w:val="00AB1BA0"/>
    <w:rsid w:val="00AB24B5"/>
    <w:rsid w:val="00AB2970"/>
    <w:rsid w:val="00AB2BB3"/>
    <w:rsid w:val="00AB2FD7"/>
    <w:rsid w:val="00AB313C"/>
    <w:rsid w:val="00AB340F"/>
    <w:rsid w:val="00AB37EA"/>
    <w:rsid w:val="00AB3BDE"/>
    <w:rsid w:val="00AB3C5B"/>
    <w:rsid w:val="00AB4441"/>
    <w:rsid w:val="00AB57FF"/>
    <w:rsid w:val="00AB5A70"/>
    <w:rsid w:val="00AB5B3E"/>
    <w:rsid w:val="00AB6586"/>
    <w:rsid w:val="00AB74EB"/>
    <w:rsid w:val="00AB7A15"/>
    <w:rsid w:val="00AB7CA7"/>
    <w:rsid w:val="00AC0086"/>
    <w:rsid w:val="00AC0388"/>
    <w:rsid w:val="00AC0C36"/>
    <w:rsid w:val="00AC11A2"/>
    <w:rsid w:val="00AC19CE"/>
    <w:rsid w:val="00AC19FF"/>
    <w:rsid w:val="00AC1EFB"/>
    <w:rsid w:val="00AC2346"/>
    <w:rsid w:val="00AC26D0"/>
    <w:rsid w:val="00AC2C28"/>
    <w:rsid w:val="00AC2DCB"/>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7FE"/>
    <w:rsid w:val="00AC7AB8"/>
    <w:rsid w:val="00AC7DA6"/>
    <w:rsid w:val="00AC7F52"/>
    <w:rsid w:val="00AD03D9"/>
    <w:rsid w:val="00AD0EB6"/>
    <w:rsid w:val="00AD1289"/>
    <w:rsid w:val="00AD1340"/>
    <w:rsid w:val="00AD1440"/>
    <w:rsid w:val="00AD15A3"/>
    <w:rsid w:val="00AD1AD8"/>
    <w:rsid w:val="00AD1E6D"/>
    <w:rsid w:val="00AD1EA3"/>
    <w:rsid w:val="00AD1FBB"/>
    <w:rsid w:val="00AD20AB"/>
    <w:rsid w:val="00AD2354"/>
    <w:rsid w:val="00AD2842"/>
    <w:rsid w:val="00AD2F8D"/>
    <w:rsid w:val="00AD2FAC"/>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AAE"/>
    <w:rsid w:val="00AD717C"/>
    <w:rsid w:val="00AD76A4"/>
    <w:rsid w:val="00AD7B8C"/>
    <w:rsid w:val="00AE00DD"/>
    <w:rsid w:val="00AE070C"/>
    <w:rsid w:val="00AE0735"/>
    <w:rsid w:val="00AE097C"/>
    <w:rsid w:val="00AE0F7C"/>
    <w:rsid w:val="00AE10F4"/>
    <w:rsid w:val="00AE16EF"/>
    <w:rsid w:val="00AE178C"/>
    <w:rsid w:val="00AE2102"/>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785"/>
    <w:rsid w:val="00AE681D"/>
    <w:rsid w:val="00AE6D2B"/>
    <w:rsid w:val="00AE760C"/>
    <w:rsid w:val="00AE7669"/>
    <w:rsid w:val="00AE7703"/>
    <w:rsid w:val="00AE7A12"/>
    <w:rsid w:val="00AF01C4"/>
    <w:rsid w:val="00AF0AC5"/>
    <w:rsid w:val="00AF0C96"/>
    <w:rsid w:val="00AF151E"/>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5948"/>
    <w:rsid w:val="00AF611F"/>
    <w:rsid w:val="00AF647B"/>
    <w:rsid w:val="00AF65B1"/>
    <w:rsid w:val="00AF67B4"/>
    <w:rsid w:val="00AF6878"/>
    <w:rsid w:val="00AF7256"/>
    <w:rsid w:val="00AF74C6"/>
    <w:rsid w:val="00AF78EE"/>
    <w:rsid w:val="00AF7ABF"/>
    <w:rsid w:val="00AF7BC7"/>
    <w:rsid w:val="00AF7F01"/>
    <w:rsid w:val="00B0037C"/>
    <w:rsid w:val="00B00726"/>
    <w:rsid w:val="00B00E48"/>
    <w:rsid w:val="00B020BC"/>
    <w:rsid w:val="00B02271"/>
    <w:rsid w:val="00B0233C"/>
    <w:rsid w:val="00B02976"/>
    <w:rsid w:val="00B03054"/>
    <w:rsid w:val="00B032BC"/>
    <w:rsid w:val="00B046BD"/>
    <w:rsid w:val="00B04876"/>
    <w:rsid w:val="00B05182"/>
    <w:rsid w:val="00B05192"/>
    <w:rsid w:val="00B054E0"/>
    <w:rsid w:val="00B0569F"/>
    <w:rsid w:val="00B05E52"/>
    <w:rsid w:val="00B061E6"/>
    <w:rsid w:val="00B077C9"/>
    <w:rsid w:val="00B07B9A"/>
    <w:rsid w:val="00B07FA1"/>
    <w:rsid w:val="00B1004C"/>
    <w:rsid w:val="00B1152A"/>
    <w:rsid w:val="00B11EB4"/>
    <w:rsid w:val="00B126E4"/>
    <w:rsid w:val="00B12753"/>
    <w:rsid w:val="00B128BB"/>
    <w:rsid w:val="00B12D06"/>
    <w:rsid w:val="00B132AB"/>
    <w:rsid w:val="00B132B0"/>
    <w:rsid w:val="00B134D0"/>
    <w:rsid w:val="00B135DE"/>
    <w:rsid w:val="00B13C25"/>
    <w:rsid w:val="00B14069"/>
    <w:rsid w:val="00B142FD"/>
    <w:rsid w:val="00B1471D"/>
    <w:rsid w:val="00B14C44"/>
    <w:rsid w:val="00B15C53"/>
    <w:rsid w:val="00B15D0E"/>
    <w:rsid w:val="00B165C4"/>
    <w:rsid w:val="00B1692B"/>
    <w:rsid w:val="00B1706A"/>
    <w:rsid w:val="00B17E1E"/>
    <w:rsid w:val="00B17E95"/>
    <w:rsid w:val="00B20806"/>
    <w:rsid w:val="00B20B4E"/>
    <w:rsid w:val="00B2189B"/>
    <w:rsid w:val="00B21C13"/>
    <w:rsid w:val="00B22556"/>
    <w:rsid w:val="00B229AA"/>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1A31"/>
    <w:rsid w:val="00B321AB"/>
    <w:rsid w:val="00B3266C"/>
    <w:rsid w:val="00B326E6"/>
    <w:rsid w:val="00B3280C"/>
    <w:rsid w:val="00B32836"/>
    <w:rsid w:val="00B32C1D"/>
    <w:rsid w:val="00B32E79"/>
    <w:rsid w:val="00B338D8"/>
    <w:rsid w:val="00B3396F"/>
    <w:rsid w:val="00B33983"/>
    <w:rsid w:val="00B340D2"/>
    <w:rsid w:val="00B345A2"/>
    <w:rsid w:val="00B34A90"/>
    <w:rsid w:val="00B34CC7"/>
    <w:rsid w:val="00B3522C"/>
    <w:rsid w:val="00B35568"/>
    <w:rsid w:val="00B355DA"/>
    <w:rsid w:val="00B36285"/>
    <w:rsid w:val="00B3633E"/>
    <w:rsid w:val="00B3656A"/>
    <w:rsid w:val="00B36851"/>
    <w:rsid w:val="00B36E5D"/>
    <w:rsid w:val="00B370D7"/>
    <w:rsid w:val="00B3725C"/>
    <w:rsid w:val="00B375D6"/>
    <w:rsid w:val="00B37893"/>
    <w:rsid w:val="00B37BD8"/>
    <w:rsid w:val="00B37FF2"/>
    <w:rsid w:val="00B401FF"/>
    <w:rsid w:val="00B4033F"/>
    <w:rsid w:val="00B4050B"/>
    <w:rsid w:val="00B40911"/>
    <w:rsid w:val="00B40B44"/>
    <w:rsid w:val="00B410B3"/>
    <w:rsid w:val="00B41A96"/>
    <w:rsid w:val="00B41C87"/>
    <w:rsid w:val="00B4280F"/>
    <w:rsid w:val="00B42AAC"/>
    <w:rsid w:val="00B42DFF"/>
    <w:rsid w:val="00B4309D"/>
    <w:rsid w:val="00B430D7"/>
    <w:rsid w:val="00B43DF7"/>
    <w:rsid w:val="00B45720"/>
    <w:rsid w:val="00B45E34"/>
    <w:rsid w:val="00B46048"/>
    <w:rsid w:val="00B46269"/>
    <w:rsid w:val="00B46A48"/>
    <w:rsid w:val="00B46ABC"/>
    <w:rsid w:val="00B46C0B"/>
    <w:rsid w:val="00B46D3B"/>
    <w:rsid w:val="00B46E80"/>
    <w:rsid w:val="00B46F41"/>
    <w:rsid w:val="00B470C5"/>
    <w:rsid w:val="00B471E2"/>
    <w:rsid w:val="00B4726C"/>
    <w:rsid w:val="00B47CC7"/>
    <w:rsid w:val="00B47EA7"/>
    <w:rsid w:val="00B50DDD"/>
    <w:rsid w:val="00B51C89"/>
    <w:rsid w:val="00B52115"/>
    <w:rsid w:val="00B52504"/>
    <w:rsid w:val="00B52EB9"/>
    <w:rsid w:val="00B53458"/>
    <w:rsid w:val="00B534F4"/>
    <w:rsid w:val="00B53FFE"/>
    <w:rsid w:val="00B5476F"/>
    <w:rsid w:val="00B550EF"/>
    <w:rsid w:val="00B551E4"/>
    <w:rsid w:val="00B55E56"/>
    <w:rsid w:val="00B56153"/>
    <w:rsid w:val="00B562EF"/>
    <w:rsid w:val="00B5630F"/>
    <w:rsid w:val="00B56FF3"/>
    <w:rsid w:val="00B57215"/>
    <w:rsid w:val="00B5783C"/>
    <w:rsid w:val="00B57CE5"/>
    <w:rsid w:val="00B57F0D"/>
    <w:rsid w:val="00B600C3"/>
    <w:rsid w:val="00B601B3"/>
    <w:rsid w:val="00B606C0"/>
    <w:rsid w:val="00B60C20"/>
    <w:rsid w:val="00B60C99"/>
    <w:rsid w:val="00B60E03"/>
    <w:rsid w:val="00B61BED"/>
    <w:rsid w:val="00B61C83"/>
    <w:rsid w:val="00B625BF"/>
    <w:rsid w:val="00B62B79"/>
    <w:rsid w:val="00B62C68"/>
    <w:rsid w:val="00B62E16"/>
    <w:rsid w:val="00B63030"/>
    <w:rsid w:val="00B634E6"/>
    <w:rsid w:val="00B636BF"/>
    <w:rsid w:val="00B638D1"/>
    <w:rsid w:val="00B63A88"/>
    <w:rsid w:val="00B641BF"/>
    <w:rsid w:val="00B644D7"/>
    <w:rsid w:val="00B645F1"/>
    <w:rsid w:val="00B65635"/>
    <w:rsid w:val="00B6571A"/>
    <w:rsid w:val="00B66784"/>
    <w:rsid w:val="00B66DDE"/>
    <w:rsid w:val="00B66E11"/>
    <w:rsid w:val="00B672CB"/>
    <w:rsid w:val="00B67F78"/>
    <w:rsid w:val="00B7044E"/>
    <w:rsid w:val="00B70A50"/>
    <w:rsid w:val="00B70F8C"/>
    <w:rsid w:val="00B71092"/>
    <w:rsid w:val="00B71494"/>
    <w:rsid w:val="00B716F7"/>
    <w:rsid w:val="00B71771"/>
    <w:rsid w:val="00B71A45"/>
    <w:rsid w:val="00B721B5"/>
    <w:rsid w:val="00B72520"/>
    <w:rsid w:val="00B726EE"/>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3B5"/>
    <w:rsid w:val="00B8273F"/>
    <w:rsid w:val="00B83223"/>
    <w:rsid w:val="00B839C7"/>
    <w:rsid w:val="00B83D2C"/>
    <w:rsid w:val="00B83D3F"/>
    <w:rsid w:val="00B840C0"/>
    <w:rsid w:val="00B842B0"/>
    <w:rsid w:val="00B84E2A"/>
    <w:rsid w:val="00B85712"/>
    <w:rsid w:val="00B8576D"/>
    <w:rsid w:val="00B86209"/>
    <w:rsid w:val="00B8631E"/>
    <w:rsid w:val="00B869A1"/>
    <w:rsid w:val="00B86F95"/>
    <w:rsid w:val="00B87284"/>
    <w:rsid w:val="00B87777"/>
    <w:rsid w:val="00B87F96"/>
    <w:rsid w:val="00B908F8"/>
    <w:rsid w:val="00B90F5D"/>
    <w:rsid w:val="00B91697"/>
    <w:rsid w:val="00B9272E"/>
    <w:rsid w:val="00B92D7F"/>
    <w:rsid w:val="00B931A3"/>
    <w:rsid w:val="00B93220"/>
    <w:rsid w:val="00B937EA"/>
    <w:rsid w:val="00B93875"/>
    <w:rsid w:val="00B939AE"/>
    <w:rsid w:val="00B93A8E"/>
    <w:rsid w:val="00B93BD2"/>
    <w:rsid w:val="00B93EDA"/>
    <w:rsid w:val="00B94399"/>
    <w:rsid w:val="00B96481"/>
    <w:rsid w:val="00B96847"/>
    <w:rsid w:val="00B96975"/>
    <w:rsid w:val="00B97009"/>
    <w:rsid w:val="00B972E7"/>
    <w:rsid w:val="00B97C91"/>
    <w:rsid w:val="00BA0350"/>
    <w:rsid w:val="00BA045A"/>
    <w:rsid w:val="00BA0D1D"/>
    <w:rsid w:val="00BA1668"/>
    <w:rsid w:val="00BA182A"/>
    <w:rsid w:val="00BA25AB"/>
    <w:rsid w:val="00BA262E"/>
    <w:rsid w:val="00BA2DC3"/>
    <w:rsid w:val="00BA2F8A"/>
    <w:rsid w:val="00BA3769"/>
    <w:rsid w:val="00BA3DAB"/>
    <w:rsid w:val="00BA49DC"/>
    <w:rsid w:val="00BA4F05"/>
    <w:rsid w:val="00BA5842"/>
    <w:rsid w:val="00BA586D"/>
    <w:rsid w:val="00BA6078"/>
    <w:rsid w:val="00BA6E0A"/>
    <w:rsid w:val="00BA713A"/>
    <w:rsid w:val="00BA79D7"/>
    <w:rsid w:val="00BB2139"/>
    <w:rsid w:val="00BB255A"/>
    <w:rsid w:val="00BB284B"/>
    <w:rsid w:val="00BB289B"/>
    <w:rsid w:val="00BB2BAF"/>
    <w:rsid w:val="00BB2FCF"/>
    <w:rsid w:val="00BB326E"/>
    <w:rsid w:val="00BB3757"/>
    <w:rsid w:val="00BB37C6"/>
    <w:rsid w:val="00BB3AC3"/>
    <w:rsid w:val="00BB3BB5"/>
    <w:rsid w:val="00BB3CDD"/>
    <w:rsid w:val="00BB4B37"/>
    <w:rsid w:val="00BB4D9D"/>
    <w:rsid w:val="00BB5C08"/>
    <w:rsid w:val="00BB5DA3"/>
    <w:rsid w:val="00BB61EB"/>
    <w:rsid w:val="00BB6475"/>
    <w:rsid w:val="00BB6BC8"/>
    <w:rsid w:val="00BB6F8E"/>
    <w:rsid w:val="00BB7283"/>
    <w:rsid w:val="00BB746A"/>
    <w:rsid w:val="00BC04ED"/>
    <w:rsid w:val="00BC0940"/>
    <w:rsid w:val="00BC1105"/>
    <w:rsid w:val="00BC127A"/>
    <w:rsid w:val="00BC1359"/>
    <w:rsid w:val="00BC1821"/>
    <w:rsid w:val="00BC1839"/>
    <w:rsid w:val="00BC18E0"/>
    <w:rsid w:val="00BC1A95"/>
    <w:rsid w:val="00BC2639"/>
    <w:rsid w:val="00BC273A"/>
    <w:rsid w:val="00BC2C9C"/>
    <w:rsid w:val="00BC2D97"/>
    <w:rsid w:val="00BC31AA"/>
    <w:rsid w:val="00BC31CB"/>
    <w:rsid w:val="00BC376F"/>
    <w:rsid w:val="00BC37F1"/>
    <w:rsid w:val="00BC3C57"/>
    <w:rsid w:val="00BC3C5B"/>
    <w:rsid w:val="00BC3DC2"/>
    <w:rsid w:val="00BC4459"/>
    <w:rsid w:val="00BC44B6"/>
    <w:rsid w:val="00BC4901"/>
    <w:rsid w:val="00BC4AC5"/>
    <w:rsid w:val="00BC4B06"/>
    <w:rsid w:val="00BC6360"/>
    <w:rsid w:val="00BC67CA"/>
    <w:rsid w:val="00BC699D"/>
    <w:rsid w:val="00BC71B0"/>
    <w:rsid w:val="00BC7471"/>
    <w:rsid w:val="00BC7C3D"/>
    <w:rsid w:val="00BD0012"/>
    <w:rsid w:val="00BD012A"/>
    <w:rsid w:val="00BD08CC"/>
    <w:rsid w:val="00BD0AD0"/>
    <w:rsid w:val="00BD0EB0"/>
    <w:rsid w:val="00BD170C"/>
    <w:rsid w:val="00BD1D84"/>
    <w:rsid w:val="00BD2089"/>
    <w:rsid w:val="00BD2414"/>
    <w:rsid w:val="00BD2A3F"/>
    <w:rsid w:val="00BD2AAB"/>
    <w:rsid w:val="00BD2BCB"/>
    <w:rsid w:val="00BD2C2E"/>
    <w:rsid w:val="00BD31F5"/>
    <w:rsid w:val="00BD3803"/>
    <w:rsid w:val="00BD3C05"/>
    <w:rsid w:val="00BD3F66"/>
    <w:rsid w:val="00BD4A6D"/>
    <w:rsid w:val="00BD50C5"/>
    <w:rsid w:val="00BD5799"/>
    <w:rsid w:val="00BD69F5"/>
    <w:rsid w:val="00BD6B69"/>
    <w:rsid w:val="00BD6BC5"/>
    <w:rsid w:val="00BD6DFB"/>
    <w:rsid w:val="00BD76EC"/>
    <w:rsid w:val="00BD7A13"/>
    <w:rsid w:val="00BD7AD9"/>
    <w:rsid w:val="00BE007C"/>
    <w:rsid w:val="00BE042A"/>
    <w:rsid w:val="00BE0872"/>
    <w:rsid w:val="00BE172E"/>
    <w:rsid w:val="00BE1F07"/>
    <w:rsid w:val="00BE2096"/>
    <w:rsid w:val="00BE232B"/>
    <w:rsid w:val="00BE297A"/>
    <w:rsid w:val="00BE2CAF"/>
    <w:rsid w:val="00BE2ECD"/>
    <w:rsid w:val="00BE37F6"/>
    <w:rsid w:val="00BE3F5E"/>
    <w:rsid w:val="00BE47F3"/>
    <w:rsid w:val="00BE4962"/>
    <w:rsid w:val="00BE5A1D"/>
    <w:rsid w:val="00BE5E4A"/>
    <w:rsid w:val="00BE6C30"/>
    <w:rsid w:val="00BE7081"/>
    <w:rsid w:val="00BF001F"/>
    <w:rsid w:val="00BF00EB"/>
    <w:rsid w:val="00BF04A3"/>
    <w:rsid w:val="00BF092D"/>
    <w:rsid w:val="00BF0AE3"/>
    <w:rsid w:val="00BF0F2A"/>
    <w:rsid w:val="00BF128E"/>
    <w:rsid w:val="00BF1C24"/>
    <w:rsid w:val="00BF2176"/>
    <w:rsid w:val="00BF278E"/>
    <w:rsid w:val="00BF31F9"/>
    <w:rsid w:val="00BF32D9"/>
    <w:rsid w:val="00BF3300"/>
    <w:rsid w:val="00BF35F1"/>
    <w:rsid w:val="00BF3CAB"/>
    <w:rsid w:val="00BF3E7C"/>
    <w:rsid w:val="00BF4198"/>
    <w:rsid w:val="00BF4270"/>
    <w:rsid w:val="00BF4960"/>
    <w:rsid w:val="00BF4BA1"/>
    <w:rsid w:val="00BF4E2D"/>
    <w:rsid w:val="00BF4F08"/>
    <w:rsid w:val="00BF4F51"/>
    <w:rsid w:val="00BF5335"/>
    <w:rsid w:val="00BF54EC"/>
    <w:rsid w:val="00BF5600"/>
    <w:rsid w:val="00BF5784"/>
    <w:rsid w:val="00BF5DDA"/>
    <w:rsid w:val="00BF5F35"/>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5B4"/>
    <w:rsid w:val="00C00736"/>
    <w:rsid w:val="00C00C68"/>
    <w:rsid w:val="00C00F08"/>
    <w:rsid w:val="00C01101"/>
    <w:rsid w:val="00C0170B"/>
    <w:rsid w:val="00C017D6"/>
    <w:rsid w:val="00C01A48"/>
    <w:rsid w:val="00C01B01"/>
    <w:rsid w:val="00C02291"/>
    <w:rsid w:val="00C0231A"/>
    <w:rsid w:val="00C0308F"/>
    <w:rsid w:val="00C03368"/>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1E4C"/>
    <w:rsid w:val="00C120F1"/>
    <w:rsid w:val="00C12927"/>
    <w:rsid w:val="00C12B83"/>
    <w:rsid w:val="00C12E5D"/>
    <w:rsid w:val="00C1304A"/>
    <w:rsid w:val="00C130E3"/>
    <w:rsid w:val="00C1352A"/>
    <w:rsid w:val="00C135F1"/>
    <w:rsid w:val="00C13DBB"/>
    <w:rsid w:val="00C13FC9"/>
    <w:rsid w:val="00C14041"/>
    <w:rsid w:val="00C141B1"/>
    <w:rsid w:val="00C150A5"/>
    <w:rsid w:val="00C152F4"/>
    <w:rsid w:val="00C15427"/>
    <w:rsid w:val="00C155D3"/>
    <w:rsid w:val="00C15F02"/>
    <w:rsid w:val="00C15F54"/>
    <w:rsid w:val="00C1629A"/>
    <w:rsid w:val="00C164B9"/>
    <w:rsid w:val="00C16E6C"/>
    <w:rsid w:val="00C2046C"/>
    <w:rsid w:val="00C20843"/>
    <w:rsid w:val="00C20D29"/>
    <w:rsid w:val="00C20D73"/>
    <w:rsid w:val="00C21302"/>
    <w:rsid w:val="00C214DE"/>
    <w:rsid w:val="00C219C3"/>
    <w:rsid w:val="00C21D31"/>
    <w:rsid w:val="00C22B15"/>
    <w:rsid w:val="00C22EB3"/>
    <w:rsid w:val="00C23E2A"/>
    <w:rsid w:val="00C245A1"/>
    <w:rsid w:val="00C2463E"/>
    <w:rsid w:val="00C246EB"/>
    <w:rsid w:val="00C247F1"/>
    <w:rsid w:val="00C24EAE"/>
    <w:rsid w:val="00C2541B"/>
    <w:rsid w:val="00C25913"/>
    <w:rsid w:val="00C25D3C"/>
    <w:rsid w:val="00C25F29"/>
    <w:rsid w:val="00C26415"/>
    <w:rsid w:val="00C2642C"/>
    <w:rsid w:val="00C26A5E"/>
    <w:rsid w:val="00C26B38"/>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0B7"/>
    <w:rsid w:val="00C3537C"/>
    <w:rsid w:val="00C35C40"/>
    <w:rsid w:val="00C35F2D"/>
    <w:rsid w:val="00C36183"/>
    <w:rsid w:val="00C361E3"/>
    <w:rsid w:val="00C366A4"/>
    <w:rsid w:val="00C36768"/>
    <w:rsid w:val="00C37205"/>
    <w:rsid w:val="00C37470"/>
    <w:rsid w:val="00C37504"/>
    <w:rsid w:val="00C378DF"/>
    <w:rsid w:val="00C3791A"/>
    <w:rsid w:val="00C37C70"/>
    <w:rsid w:val="00C40270"/>
    <w:rsid w:val="00C40440"/>
    <w:rsid w:val="00C4089E"/>
    <w:rsid w:val="00C40EB3"/>
    <w:rsid w:val="00C4180B"/>
    <w:rsid w:val="00C418EE"/>
    <w:rsid w:val="00C41FCF"/>
    <w:rsid w:val="00C42824"/>
    <w:rsid w:val="00C42E85"/>
    <w:rsid w:val="00C439B1"/>
    <w:rsid w:val="00C43AB7"/>
    <w:rsid w:val="00C43F7B"/>
    <w:rsid w:val="00C441CC"/>
    <w:rsid w:val="00C44230"/>
    <w:rsid w:val="00C45631"/>
    <w:rsid w:val="00C45C90"/>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2E70"/>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EBD"/>
    <w:rsid w:val="00C57B3F"/>
    <w:rsid w:val="00C57E2A"/>
    <w:rsid w:val="00C60BDB"/>
    <w:rsid w:val="00C60CFA"/>
    <w:rsid w:val="00C60D19"/>
    <w:rsid w:val="00C61237"/>
    <w:rsid w:val="00C61579"/>
    <w:rsid w:val="00C616A4"/>
    <w:rsid w:val="00C62231"/>
    <w:rsid w:val="00C62556"/>
    <w:rsid w:val="00C62716"/>
    <w:rsid w:val="00C6272A"/>
    <w:rsid w:val="00C637AC"/>
    <w:rsid w:val="00C638D3"/>
    <w:rsid w:val="00C63B6B"/>
    <w:rsid w:val="00C64452"/>
    <w:rsid w:val="00C64887"/>
    <w:rsid w:val="00C652C6"/>
    <w:rsid w:val="00C654C0"/>
    <w:rsid w:val="00C655F1"/>
    <w:rsid w:val="00C658C1"/>
    <w:rsid w:val="00C6634A"/>
    <w:rsid w:val="00C6665D"/>
    <w:rsid w:val="00C66A3D"/>
    <w:rsid w:val="00C66D60"/>
    <w:rsid w:val="00C672CC"/>
    <w:rsid w:val="00C675D9"/>
    <w:rsid w:val="00C67BFE"/>
    <w:rsid w:val="00C67D78"/>
    <w:rsid w:val="00C67E0B"/>
    <w:rsid w:val="00C700B3"/>
    <w:rsid w:val="00C70366"/>
    <w:rsid w:val="00C7057B"/>
    <w:rsid w:val="00C70A00"/>
    <w:rsid w:val="00C71076"/>
    <w:rsid w:val="00C71F9A"/>
    <w:rsid w:val="00C727CB"/>
    <w:rsid w:val="00C72B12"/>
    <w:rsid w:val="00C72B22"/>
    <w:rsid w:val="00C73AE2"/>
    <w:rsid w:val="00C7481F"/>
    <w:rsid w:val="00C74878"/>
    <w:rsid w:val="00C74E8F"/>
    <w:rsid w:val="00C750D6"/>
    <w:rsid w:val="00C75805"/>
    <w:rsid w:val="00C7582C"/>
    <w:rsid w:val="00C75A21"/>
    <w:rsid w:val="00C75E74"/>
    <w:rsid w:val="00C769EA"/>
    <w:rsid w:val="00C771FA"/>
    <w:rsid w:val="00C776D3"/>
    <w:rsid w:val="00C77B85"/>
    <w:rsid w:val="00C77EC8"/>
    <w:rsid w:val="00C80009"/>
    <w:rsid w:val="00C800E3"/>
    <w:rsid w:val="00C80790"/>
    <w:rsid w:val="00C80CF6"/>
    <w:rsid w:val="00C80E92"/>
    <w:rsid w:val="00C81A55"/>
    <w:rsid w:val="00C82238"/>
    <w:rsid w:val="00C835AB"/>
    <w:rsid w:val="00C83C81"/>
    <w:rsid w:val="00C83D56"/>
    <w:rsid w:val="00C84B09"/>
    <w:rsid w:val="00C84F67"/>
    <w:rsid w:val="00C85776"/>
    <w:rsid w:val="00C85AFB"/>
    <w:rsid w:val="00C85BC8"/>
    <w:rsid w:val="00C86370"/>
    <w:rsid w:val="00C8665B"/>
    <w:rsid w:val="00C86E1E"/>
    <w:rsid w:val="00C874DA"/>
    <w:rsid w:val="00C8795F"/>
    <w:rsid w:val="00C879A0"/>
    <w:rsid w:val="00C90487"/>
    <w:rsid w:val="00C90748"/>
    <w:rsid w:val="00C90CB7"/>
    <w:rsid w:val="00C90DD4"/>
    <w:rsid w:val="00C91250"/>
    <w:rsid w:val="00C915DB"/>
    <w:rsid w:val="00C916C1"/>
    <w:rsid w:val="00C91A00"/>
    <w:rsid w:val="00C91EAE"/>
    <w:rsid w:val="00C91ECC"/>
    <w:rsid w:val="00C92085"/>
    <w:rsid w:val="00C9217E"/>
    <w:rsid w:val="00C92CEB"/>
    <w:rsid w:val="00C92EDB"/>
    <w:rsid w:val="00C92F66"/>
    <w:rsid w:val="00C936FE"/>
    <w:rsid w:val="00C9377B"/>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4AC"/>
    <w:rsid w:val="00CA19BF"/>
    <w:rsid w:val="00CA1BF6"/>
    <w:rsid w:val="00CA1D29"/>
    <w:rsid w:val="00CA1DC4"/>
    <w:rsid w:val="00CA27D4"/>
    <w:rsid w:val="00CA2E2B"/>
    <w:rsid w:val="00CA3587"/>
    <w:rsid w:val="00CA3986"/>
    <w:rsid w:val="00CA3AC7"/>
    <w:rsid w:val="00CA3F22"/>
    <w:rsid w:val="00CA40BC"/>
    <w:rsid w:val="00CA4AAF"/>
    <w:rsid w:val="00CA4B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04A"/>
    <w:rsid w:val="00CC02D3"/>
    <w:rsid w:val="00CC0354"/>
    <w:rsid w:val="00CC052C"/>
    <w:rsid w:val="00CC0CA3"/>
    <w:rsid w:val="00CC119B"/>
    <w:rsid w:val="00CC1346"/>
    <w:rsid w:val="00CC16FB"/>
    <w:rsid w:val="00CC1B15"/>
    <w:rsid w:val="00CC2008"/>
    <w:rsid w:val="00CC2313"/>
    <w:rsid w:val="00CC248D"/>
    <w:rsid w:val="00CC2634"/>
    <w:rsid w:val="00CC3029"/>
    <w:rsid w:val="00CC32AB"/>
    <w:rsid w:val="00CC3BFC"/>
    <w:rsid w:val="00CC44A4"/>
    <w:rsid w:val="00CC52D7"/>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81B"/>
    <w:rsid w:val="00CD3EA6"/>
    <w:rsid w:val="00CD3EC5"/>
    <w:rsid w:val="00CD4176"/>
    <w:rsid w:val="00CD436F"/>
    <w:rsid w:val="00CD43AD"/>
    <w:rsid w:val="00CD4892"/>
    <w:rsid w:val="00CD4CB2"/>
    <w:rsid w:val="00CD4E89"/>
    <w:rsid w:val="00CD5E16"/>
    <w:rsid w:val="00CD60F7"/>
    <w:rsid w:val="00CD620E"/>
    <w:rsid w:val="00CD6397"/>
    <w:rsid w:val="00CD691D"/>
    <w:rsid w:val="00CD6986"/>
    <w:rsid w:val="00CD7C4E"/>
    <w:rsid w:val="00CD7D5D"/>
    <w:rsid w:val="00CE00EA"/>
    <w:rsid w:val="00CE0EFB"/>
    <w:rsid w:val="00CE0F1D"/>
    <w:rsid w:val="00CE17E2"/>
    <w:rsid w:val="00CE1D65"/>
    <w:rsid w:val="00CE29DE"/>
    <w:rsid w:val="00CE2F32"/>
    <w:rsid w:val="00CE3F0B"/>
    <w:rsid w:val="00CE46C5"/>
    <w:rsid w:val="00CE593A"/>
    <w:rsid w:val="00CE5E7F"/>
    <w:rsid w:val="00CE71C8"/>
    <w:rsid w:val="00CE7818"/>
    <w:rsid w:val="00CE7A11"/>
    <w:rsid w:val="00CF03CB"/>
    <w:rsid w:val="00CF04F3"/>
    <w:rsid w:val="00CF0E93"/>
    <w:rsid w:val="00CF0FA6"/>
    <w:rsid w:val="00CF11A0"/>
    <w:rsid w:val="00CF1336"/>
    <w:rsid w:val="00CF1658"/>
    <w:rsid w:val="00CF16D7"/>
    <w:rsid w:val="00CF1D07"/>
    <w:rsid w:val="00CF1DF2"/>
    <w:rsid w:val="00CF1F1E"/>
    <w:rsid w:val="00CF2F3D"/>
    <w:rsid w:val="00CF3250"/>
    <w:rsid w:val="00CF374E"/>
    <w:rsid w:val="00CF41B8"/>
    <w:rsid w:val="00CF4372"/>
    <w:rsid w:val="00CF4553"/>
    <w:rsid w:val="00CF460D"/>
    <w:rsid w:val="00CF49E2"/>
    <w:rsid w:val="00CF4D72"/>
    <w:rsid w:val="00CF6062"/>
    <w:rsid w:val="00CF62CF"/>
    <w:rsid w:val="00CF673D"/>
    <w:rsid w:val="00CF6C04"/>
    <w:rsid w:val="00CF70DF"/>
    <w:rsid w:val="00CF7116"/>
    <w:rsid w:val="00CF7A11"/>
    <w:rsid w:val="00D00251"/>
    <w:rsid w:val="00D00A64"/>
    <w:rsid w:val="00D00FBA"/>
    <w:rsid w:val="00D01044"/>
    <w:rsid w:val="00D01327"/>
    <w:rsid w:val="00D013CD"/>
    <w:rsid w:val="00D01BCA"/>
    <w:rsid w:val="00D01E66"/>
    <w:rsid w:val="00D02024"/>
    <w:rsid w:val="00D02F88"/>
    <w:rsid w:val="00D03A9C"/>
    <w:rsid w:val="00D03CA1"/>
    <w:rsid w:val="00D03EBB"/>
    <w:rsid w:val="00D04135"/>
    <w:rsid w:val="00D04815"/>
    <w:rsid w:val="00D0493E"/>
    <w:rsid w:val="00D04D52"/>
    <w:rsid w:val="00D05A53"/>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504"/>
    <w:rsid w:val="00D13974"/>
    <w:rsid w:val="00D13A4E"/>
    <w:rsid w:val="00D141FC"/>
    <w:rsid w:val="00D1488D"/>
    <w:rsid w:val="00D14EAA"/>
    <w:rsid w:val="00D1543B"/>
    <w:rsid w:val="00D15CC7"/>
    <w:rsid w:val="00D15DD1"/>
    <w:rsid w:val="00D16636"/>
    <w:rsid w:val="00D16673"/>
    <w:rsid w:val="00D17451"/>
    <w:rsid w:val="00D175F0"/>
    <w:rsid w:val="00D2015F"/>
    <w:rsid w:val="00D2096E"/>
    <w:rsid w:val="00D20AFF"/>
    <w:rsid w:val="00D20BA8"/>
    <w:rsid w:val="00D20D54"/>
    <w:rsid w:val="00D20E3C"/>
    <w:rsid w:val="00D21209"/>
    <w:rsid w:val="00D215D6"/>
    <w:rsid w:val="00D2196B"/>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48"/>
    <w:rsid w:val="00D26F5D"/>
    <w:rsid w:val="00D2711B"/>
    <w:rsid w:val="00D27131"/>
    <w:rsid w:val="00D27190"/>
    <w:rsid w:val="00D272F1"/>
    <w:rsid w:val="00D2731D"/>
    <w:rsid w:val="00D30141"/>
    <w:rsid w:val="00D304E0"/>
    <w:rsid w:val="00D3090E"/>
    <w:rsid w:val="00D30C31"/>
    <w:rsid w:val="00D30E48"/>
    <w:rsid w:val="00D31467"/>
    <w:rsid w:val="00D3217E"/>
    <w:rsid w:val="00D3218B"/>
    <w:rsid w:val="00D32956"/>
    <w:rsid w:val="00D32C6E"/>
    <w:rsid w:val="00D3354A"/>
    <w:rsid w:val="00D33649"/>
    <w:rsid w:val="00D336CB"/>
    <w:rsid w:val="00D33CCB"/>
    <w:rsid w:val="00D346BC"/>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83"/>
    <w:rsid w:val="00D42F9F"/>
    <w:rsid w:val="00D433F6"/>
    <w:rsid w:val="00D4367F"/>
    <w:rsid w:val="00D43DBE"/>
    <w:rsid w:val="00D43F43"/>
    <w:rsid w:val="00D446AD"/>
    <w:rsid w:val="00D44C0A"/>
    <w:rsid w:val="00D44CDE"/>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4F4"/>
    <w:rsid w:val="00D537AE"/>
    <w:rsid w:val="00D53ACD"/>
    <w:rsid w:val="00D53E0A"/>
    <w:rsid w:val="00D5435D"/>
    <w:rsid w:val="00D54816"/>
    <w:rsid w:val="00D5570D"/>
    <w:rsid w:val="00D56376"/>
    <w:rsid w:val="00D563C4"/>
    <w:rsid w:val="00D5645C"/>
    <w:rsid w:val="00D56891"/>
    <w:rsid w:val="00D56D20"/>
    <w:rsid w:val="00D57CE1"/>
    <w:rsid w:val="00D60356"/>
    <w:rsid w:val="00D60459"/>
    <w:rsid w:val="00D605F4"/>
    <w:rsid w:val="00D6097C"/>
    <w:rsid w:val="00D60B52"/>
    <w:rsid w:val="00D6122D"/>
    <w:rsid w:val="00D612C3"/>
    <w:rsid w:val="00D613DC"/>
    <w:rsid w:val="00D61EDA"/>
    <w:rsid w:val="00D62451"/>
    <w:rsid w:val="00D6297D"/>
    <w:rsid w:val="00D62AB4"/>
    <w:rsid w:val="00D63873"/>
    <w:rsid w:val="00D63CB1"/>
    <w:rsid w:val="00D65177"/>
    <w:rsid w:val="00D6581B"/>
    <w:rsid w:val="00D65CEF"/>
    <w:rsid w:val="00D6668E"/>
    <w:rsid w:val="00D67C5F"/>
    <w:rsid w:val="00D702AB"/>
    <w:rsid w:val="00D70301"/>
    <w:rsid w:val="00D704CD"/>
    <w:rsid w:val="00D706F8"/>
    <w:rsid w:val="00D70E33"/>
    <w:rsid w:val="00D710C2"/>
    <w:rsid w:val="00D71104"/>
    <w:rsid w:val="00D7122F"/>
    <w:rsid w:val="00D717AF"/>
    <w:rsid w:val="00D71BC8"/>
    <w:rsid w:val="00D722BA"/>
    <w:rsid w:val="00D72445"/>
    <w:rsid w:val="00D72B68"/>
    <w:rsid w:val="00D7342B"/>
    <w:rsid w:val="00D737EE"/>
    <w:rsid w:val="00D739F2"/>
    <w:rsid w:val="00D73D5F"/>
    <w:rsid w:val="00D749B5"/>
    <w:rsid w:val="00D74ABC"/>
    <w:rsid w:val="00D74B7D"/>
    <w:rsid w:val="00D74B9C"/>
    <w:rsid w:val="00D74E2F"/>
    <w:rsid w:val="00D753D4"/>
    <w:rsid w:val="00D7593D"/>
    <w:rsid w:val="00D75957"/>
    <w:rsid w:val="00D75A96"/>
    <w:rsid w:val="00D75BF5"/>
    <w:rsid w:val="00D763AE"/>
    <w:rsid w:val="00D7658F"/>
    <w:rsid w:val="00D76C6F"/>
    <w:rsid w:val="00D76D77"/>
    <w:rsid w:val="00D76FE3"/>
    <w:rsid w:val="00D771F1"/>
    <w:rsid w:val="00D77278"/>
    <w:rsid w:val="00D7771B"/>
    <w:rsid w:val="00D77ABD"/>
    <w:rsid w:val="00D77B0C"/>
    <w:rsid w:val="00D8066C"/>
    <w:rsid w:val="00D80807"/>
    <w:rsid w:val="00D80F06"/>
    <w:rsid w:val="00D8100E"/>
    <w:rsid w:val="00D817D7"/>
    <w:rsid w:val="00D81C03"/>
    <w:rsid w:val="00D81C0A"/>
    <w:rsid w:val="00D81F8B"/>
    <w:rsid w:val="00D82545"/>
    <w:rsid w:val="00D82BB3"/>
    <w:rsid w:val="00D82EE5"/>
    <w:rsid w:val="00D83421"/>
    <w:rsid w:val="00D83780"/>
    <w:rsid w:val="00D84302"/>
    <w:rsid w:val="00D84691"/>
    <w:rsid w:val="00D850CD"/>
    <w:rsid w:val="00D854E6"/>
    <w:rsid w:val="00D859DD"/>
    <w:rsid w:val="00D85A3F"/>
    <w:rsid w:val="00D85A4A"/>
    <w:rsid w:val="00D85B42"/>
    <w:rsid w:val="00D85CCE"/>
    <w:rsid w:val="00D85D53"/>
    <w:rsid w:val="00D8636E"/>
    <w:rsid w:val="00D86789"/>
    <w:rsid w:val="00D87248"/>
    <w:rsid w:val="00D87B22"/>
    <w:rsid w:val="00D87CC8"/>
    <w:rsid w:val="00D90146"/>
    <w:rsid w:val="00D905E5"/>
    <w:rsid w:val="00D90671"/>
    <w:rsid w:val="00D90966"/>
    <w:rsid w:val="00D90D32"/>
    <w:rsid w:val="00D90E4E"/>
    <w:rsid w:val="00D90F17"/>
    <w:rsid w:val="00D91245"/>
    <w:rsid w:val="00D916C9"/>
    <w:rsid w:val="00D919E3"/>
    <w:rsid w:val="00D91A27"/>
    <w:rsid w:val="00D92CB3"/>
    <w:rsid w:val="00D9321D"/>
    <w:rsid w:val="00D932BB"/>
    <w:rsid w:val="00D9355F"/>
    <w:rsid w:val="00D9372B"/>
    <w:rsid w:val="00D9378E"/>
    <w:rsid w:val="00D937DD"/>
    <w:rsid w:val="00D9412A"/>
    <w:rsid w:val="00D9448C"/>
    <w:rsid w:val="00D9484E"/>
    <w:rsid w:val="00D94938"/>
    <w:rsid w:val="00D951EA"/>
    <w:rsid w:val="00D95745"/>
    <w:rsid w:val="00D95E21"/>
    <w:rsid w:val="00D95FE6"/>
    <w:rsid w:val="00D9650A"/>
    <w:rsid w:val="00D9682E"/>
    <w:rsid w:val="00D96E32"/>
    <w:rsid w:val="00D96F45"/>
    <w:rsid w:val="00D9723A"/>
    <w:rsid w:val="00D97676"/>
    <w:rsid w:val="00D977CD"/>
    <w:rsid w:val="00DA0028"/>
    <w:rsid w:val="00DA04B0"/>
    <w:rsid w:val="00DA0597"/>
    <w:rsid w:val="00DA05DE"/>
    <w:rsid w:val="00DA06B1"/>
    <w:rsid w:val="00DA0C84"/>
    <w:rsid w:val="00DA1626"/>
    <w:rsid w:val="00DA1C73"/>
    <w:rsid w:val="00DA1CD3"/>
    <w:rsid w:val="00DA1EFA"/>
    <w:rsid w:val="00DA304A"/>
    <w:rsid w:val="00DA310F"/>
    <w:rsid w:val="00DA3353"/>
    <w:rsid w:val="00DA37A7"/>
    <w:rsid w:val="00DA384B"/>
    <w:rsid w:val="00DA38D6"/>
    <w:rsid w:val="00DA3C20"/>
    <w:rsid w:val="00DA5111"/>
    <w:rsid w:val="00DA561D"/>
    <w:rsid w:val="00DA5ADB"/>
    <w:rsid w:val="00DA67CA"/>
    <w:rsid w:val="00DA70F5"/>
    <w:rsid w:val="00DA7130"/>
    <w:rsid w:val="00DA7571"/>
    <w:rsid w:val="00DA7BD7"/>
    <w:rsid w:val="00DA7C00"/>
    <w:rsid w:val="00DA7E69"/>
    <w:rsid w:val="00DB07AE"/>
    <w:rsid w:val="00DB0C59"/>
    <w:rsid w:val="00DB0C9A"/>
    <w:rsid w:val="00DB10CD"/>
    <w:rsid w:val="00DB133D"/>
    <w:rsid w:val="00DB145B"/>
    <w:rsid w:val="00DB2047"/>
    <w:rsid w:val="00DB30A1"/>
    <w:rsid w:val="00DB3202"/>
    <w:rsid w:val="00DB3396"/>
    <w:rsid w:val="00DB38D0"/>
    <w:rsid w:val="00DB4A6C"/>
    <w:rsid w:val="00DB52FA"/>
    <w:rsid w:val="00DB598C"/>
    <w:rsid w:val="00DB5A9C"/>
    <w:rsid w:val="00DB5DCF"/>
    <w:rsid w:val="00DB687F"/>
    <w:rsid w:val="00DB6FCE"/>
    <w:rsid w:val="00DB7540"/>
    <w:rsid w:val="00DB7A2B"/>
    <w:rsid w:val="00DB7B34"/>
    <w:rsid w:val="00DB7B6F"/>
    <w:rsid w:val="00DC06EF"/>
    <w:rsid w:val="00DC0934"/>
    <w:rsid w:val="00DC0BFC"/>
    <w:rsid w:val="00DC13CF"/>
    <w:rsid w:val="00DC1A15"/>
    <w:rsid w:val="00DC1CDD"/>
    <w:rsid w:val="00DC2F96"/>
    <w:rsid w:val="00DC324C"/>
    <w:rsid w:val="00DC33F0"/>
    <w:rsid w:val="00DC3406"/>
    <w:rsid w:val="00DC3464"/>
    <w:rsid w:val="00DC35E9"/>
    <w:rsid w:val="00DC3918"/>
    <w:rsid w:val="00DC3A74"/>
    <w:rsid w:val="00DC412E"/>
    <w:rsid w:val="00DC4299"/>
    <w:rsid w:val="00DC46B0"/>
    <w:rsid w:val="00DC4CFD"/>
    <w:rsid w:val="00DC4DC5"/>
    <w:rsid w:val="00DC51D2"/>
    <w:rsid w:val="00DC5467"/>
    <w:rsid w:val="00DC59FA"/>
    <w:rsid w:val="00DC5BE9"/>
    <w:rsid w:val="00DC6453"/>
    <w:rsid w:val="00DC68E4"/>
    <w:rsid w:val="00DC7452"/>
    <w:rsid w:val="00DC76CC"/>
    <w:rsid w:val="00DC7E8D"/>
    <w:rsid w:val="00DD0104"/>
    <w:rsid w:val="00DD03D8"/>
    <w:rsid w:val="00DD0FDF"/>
    <w:rsid w:val="00DD11A4"/>
    <w:rsid w:val="00DD13D4"/>
    <w:rsid w:val="00DD15A9"/>
    <w:rsid w:val="00DD27AA"/>
    <w:rsid w:val="00DD27BA"/>
    <w:rsid w:val="00DD3AF8"/>
    <w:rsid w:val="00DD4FD2"/>
    <w:rsid w:val="00DD50B2"/>
    <w:rsid w:val="00DD568F"/>
    <w:rsid w:val="00DD5830"/>
    <w:rsid w:val="00DD589D"/>
    <w:rsid w:val="00DD59AA"/>
    <w:rsid w:val="00DD5E33"/>
    <w:rsid w:val="00DD7008"/>
    <w:rsid w:val="00DD7FF2"/>
    <w:rsid w:val="00DE02CB"/>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B85"/>
    <w:rsid w:val="00DE4EB1"/>
    <w:rsid w:val="00DE4EC4"/>
    <w:rsid w:val="00DE50E0"/>
    <w:rsid w:val="00DE553C"/>
    <w:rsid w:val="00DE574A"/>
    <w:rsid w:val="00DE584B"/>
    <w:rsid w:val="00DE5D5A"/>
    <w:rsid w:val="00DE60B8"/>
    <w:rsid w:val="00DE6364"/>
    <w:rsid w:val="00DE6E72"/>
    <w:rsid w:val="00DE6E7F"/>
    <w:rsid w:val="00DE6EE1"/>
    <w:rsid w:val="00DE7D36"/>
    <w:rsid w:val="00DF0430"/>
    <w:rsid w:val="00DF0A2A"/>
    <w:rsid w:val="00DF0AA4"/>
    <w:rsid w:val="00DF0BEB"/>
    <w:rsid w:val="00DF0C4F"/>
    <w:rsid w:val="00DF0CAA"/>
    <w:rsid w:val="00DF0E58"/>
    <w:rsid w:val="00DF10AD"/>
    <w:rsid w:val="00DF1507"/>
    <w:rsid w:val="00DF19C1"/>
    <w:rsid w:val="00DF1BC6"/>
    <w:rsid w:val="00DF1EC4"/>
    <w:rsid w:val="00DF1F0A"/>
    <w:rsid w:val="00DF2446"/>
    <w:rsid w:val="00DF2498"/>
    <w:rsid w:val="00DF2B73"/>
    <w:rsid w:val="00DF2B7B"/>
    <w:rsid w:val="00DF2ED3"/>
    <w:rsid w:val="00DF2F25"/>
    <w:rsid w:val="00DF390C"/>
    <w:rsid w:val="00DF3CC8"/>
    <w:rsid w:val="00DF3EE9"/>
    <w:rsid w:val="00DF429C"/>
    <w:rsid w:val="00DF439D"/>
    <w:rsid w:val="00DF443F"/>
    <w:rsid w:val="00DF452D"/>
    <w:rsid w:val="00DF4CFB"/>
    <w:rsid w:val="00DF4D6D"/>
    <w:rsid w:val="00DF4E47"/>
    <w:rsid w:val="00DF4FD3"/>
    <w:rsid w:val="00DF5058"/>
    <w:rsid w:val="00DF5A71"/>
    <w:rsid w:val="00DF5A95"/>
    <w:rsid w:val="00DF613A"/>
    <w:rsid w:val="00DF6787"/>
    <w:rsid w:val="00DF6D48"/>
    <w:rsid w:val="00DF757F"/>
    <w:rsid w:val="00DF7813"/>
    <w:rsid w:val="00E00070"/>
    <w:rsid w:val="00E009B1"/>
    <w:rsid w:val="00E00AC6"/>
    <w:rsid w:val="00E011FA"/>
    <w:rsid w:val="00E012FF"/>
    <w:rsid w:val="00E01301"/>
    <w:rsid w:val="00E01D2D"/>
    <w:rsid w:val="00E01E1A"/>
    <w:rsid w:val="00E0219F"/>
    <w:rsid w:val="00E02878"/>
    <w:rsid w:val="00E029B2"/>
    <w:rsid w:val="00E02AA6"/>
    <w:rsid w:val="00E02CD6"/>
    <w:rsid w:val="00E030FE"/>
    <w:rsid w:val="00E03472"/>
    <w:rsid w:val="00E03EA2"/>
    <w:rsid w:val="00E041BD"/>
    <w:rsid w:val="00E0443F"/>
    <w:rsid w:val="00E04A55"/>
    <w:rsid w:val="00E04F71"/>
    <w:rsid w:val="00E051D4"/>
    <w:rsid w:val="00E05215"/>
    <w:rsid w:val="00E05241"/>
    <w:rsid w:val="00E0551E"/>
    <w:rsid w:val="00E055D8"/>
    <w:rsid w:val="00E06831"/>
    <w:rsid w:val="00E07576"/>
    <w:rsid w:val="00E0776D"/>
    <w:rsid w:val="00E07CC0"/>
    <w:rsid w:val="00E07CF2"/>
    <w:rsid w:val="00E07EA6"/>
    <w:rsid w:val="00E101C3"/>
    <w:rsid w:val="00E102A6"/>
    <w:rsid w:val="00E10C9D"/>
    <w:rsid w:val="00E10E24"/>
    <w:rsid w:val="00E11ACF"/>
    <w:rsid w:val="00E121B3"/>
    <w:rsid w:val="00E123FC"/>
    <w:rsid w:val="00E12605"/>
    <w:rsid w:val="00E135C8"/>
    <w:rsid w:val="00E138F8"/>
    <w:rsid w:val="00E14090"/>
    <w:rsid w:val="00E149A0"/>
    <w:rsid w:val="00E14CD2"/>
    <w:rsid w:val="00E14E15"/>
    <w:rsid w:val="00E150EC"/>
    <w:rsid w:val="00E15702"/>
    <w:rsid w:val="00E15BD4"/>
    <w:rsid w:val="00E16B5A"/>
    <w:rsid w:val="00E17694"/>
    <w:rsid w:val="00E17846"/>
    <w:rsid w:val="00E2019A"/>
    <w:rsid w:val="00E202CC"/>
    <w:rsid w:val="00E20B7A"/>
    <w:rsid w:val="00E213C3"/>
    <w:rsid w:val="00E215C0"/>
    <w:rsid w:val="00E21BAD"/>
    <w:rsid w:val="00E22302"/>
    <w:rsid w:val="00E22481"/>
    <w:rsid w:val="00E227D5"/>
    <w:rsid w:val="00E22F39"/>
    <w:rsid w:val="00E23247"/>
    <w:rsid w:val="00E23B7A"/>
    <w:rsid w:val="00E23F10"/>
    <w:rsid w:val="00E240C0"/>
    <w:rsid w:val="00E24E71"/>
    <w:rsid w:val="00E255DF"/>
    <w:rsid w:val="00E25AEB"/>
    <w:rsid w:val="00E26D40"/>
    <w:rsid w:val="00E26ED0"/>
    <w:rsid w:val="00E2777E"/>
    <w:rsid w:val="00E27ABC"/>
    <w:rsid w:val="00E27ACF"/>
    <w:rsid w:val="00E300C3"/>
    <w:rsid w:val="00E3031B"/>
    <w:rsid w:val="00E30379"/>
    <w:rsid w:val="00E30B60"/>
    <w:rsid w:val="00E30BAE"/>
    <w:rsid w:val="00E31031"/>
    <w:rsid w:val="00E3121D"/>
    <w:rsid w:val="00E31F4F"/>
    <w:rsid w:val="00E32242"/>
    <w:rsid w:val="00E32B80"/>
    <w:rsid w:val="00E330F4"/>
    <w:rsid w:val="00E33168"/>
    <w:rsid w:val="00E3366D"/>
    <w:rsid w:val="00E33BFF"/>
    <w:rsid w:val="00E3444B"/>
    <w:rsid w:val="00E3480D"/>
    <w:rsid w:val="00E34A70"/>
    <w:rsid w:val="00E34F48"/>
    <w:rsid w:val="00E351E5"/>
    <w:rsid w:val="00E353A1"/>
    <w:rsid w:val="00E35889"/>
    <w:rsid w:val="00E35B35"/>
    <w:rsid w:val="00E35C00"/>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4B72"/>
    <w:rsid w:val="00E456D9"/>
    <w:rsid w:val="00E45762"/>
    <w:rsid w:val="00E45CA4"/>
    <w:rsid w:val="00E45D0F"/>
    <w:rsid w:val="00E46685"/>
    <w:rsid w:val="00E46783"/>
    <w:rsid w:val="00E4686E"/>
    <w:rsid w:val="00E46C17"/>
    <w:rsid w:val="00E46CD0"/>
    <w:rsid w:val="00E4737A"/>
    <w:rsid w:val="00E475E8"/>
    <w:rsid w:val="00E47B02"/>
    <w:rsid w:val="00E503B0"/>
    <w:rsid w:val="00E50A19"/>
    <w:rsid w:val="00E50C38"/>
    <w:rsid w:val="00E5127D"/>
    <w:rsid w:val="00E5134A"/>
    <w:rsid w:val="00E514AC"/>
    <w:rsid w:val="00E51509"/>
    <w:rsid w:val="00E5215D"/>
    <w:rsid w:val="00E5236C"/>
    <w:rsid w:val="00E523DB"/>
    <w:rsid w:val="00E5267E"/>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7B9"/>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027"/>
    <w:rsid w:val="00E66611"/>
    <w:rsid w:val="00E667A8"/>
    <w:rsid w:val="00E66DF7"/>
    <w:rsid w:val="00E66F97"/>
    <w:rsid w:val="00E67810"/>
    <w:rsid w:val="00E67DBA"/>
    <w:rsid w:val="00E7042D"/>
    <w:rsid w:val="00E70778"/>
    <w:rsid w:val="00E7151A"/>
    <w:rsid w:val="00E7191D"/>
    <w:rsid w:val="00E71964"/>
    <w:rsid w:val="00E71F8D"/>
    <w:rsid w:val="00E725C9"/>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426"/>
    <w:rsid w:val="00E94509"/>
    <w:rsid w:val="00E94CC1"/>
    <w:rsid w:val="00E94D92"/>
    <w:rsid w:val="00E95E6C"/>
    <w:rsid w:val="00E9616A"/>
    <w:rsid w:val="00E962B3"/>
    <w:rsid w:val="00E962BE"/>
    <w:rsid w:val="00E96AC0"/>
    <w:rsid w:val="00E96D9D"/>
    <w:rsid w:val="00E97104"/>
    <w:rsid w:val="00E9779C"/>
    <w:rsid w:val="00E97F2C"/>
    <w:rsid w:val="00EA0024"/>
    <w:rsid w:val="00EA0B9E"/>
    <w:rsid w:val="00EA21B0"/>
    <w:rsid w:val="00EA2226"/>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74"/>
    <w:rsid w:val="00EA76C7"/>
    <w:rsid w:val="00EA7DA1"/>
    <w:rsid w:val="00EA7F7A"/>
    <w:rsid w:val="00EB03EF"/>
    <w:rsid w:val="00EB040B"/>
    <w:rsid w:val="00EB0717"/>
    <w:rsid w:val="00EB0B91"/>
    <w:rsid w:val="00EB1322"/>
    <w:rsid w:val="00EB1464"/>
    <w:rsid w:val="00EB14F0"/>
    <w:rsid w:val="00EB179D"/>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B7EB4"/>
    <w:rsid w:val="00EC0A0B"/>
    <w:rsid w:val="00EC0D8C"/>
    <w:rsid w:val="00EC1782"/>
    <w:rsid w:val="00EC1A0F"/>
    <w:rsid w:val="00EC1DA3"/>
    <w:rsid w:val="00EC1F6A"/>
    <w:rsid w:val="00EC20DE"/>
    <w:rsid w:val="00EC20ED"/>
    <w:rsid w:val="00EC25F2"/>
    <w:rsid w:val="00EC2A1A"/>
    <w:rsid w:val="00EC2F12"/>
    <w:rsid w:val="00EC3430"/>
    <w:rsid w:val="00EC3B44"/>
    <w:rsid w:val="00EC3BC9"/>
    <w:rsid w:val="00EC4FE3"/>
    <w:rsid w:val="00EC50E9"/>
    <w:rsid w:val="00EC529A"/>
    <w:rsid w:val="00EC5412"/>
    <w:rsid w:val="00EC6428"/>
    <w:rsid w:val="00EC65DD"/>
    <w:rsid w:val="00EC65FC"/>
    <w:rsid w:val="00EC6B4B"/>
    <w:rsid w:val="00EC6EF7"/>
    <w:rsid w:val="00EC7861"/>
    <w:rsid w:val="00EC78BA"/>
    <w:rsid w:val="00EC7EAF"/>
    <w:rsid w:val="00ED0281"/>
    <w:rsid w:val="00ED09F1"/>
    <w:rsid w:val="00ED0BC6"/>
    <w:rsid w:val="00ED1451"/>
    <w:rsid w:val="00ED16A5"/>
    <w:rsid w:val="00ED1917"/>
    <w:rsid w:val="00ED1E85"/>
    <w:rsid w:val="00ED2B26"/>
    <w:rsid w:val="00ED2BB8"/>
    <w:rsid w:val="00ED2CC6"/>
    <w:rsid w:val="00ED352B"/>
    <w:rsid w:val="00ED4088"/>
    <w:rsid w:val="00ED437F"/>
    <w:rsid w:val="00ED47B6"/>
    <w:rsid w:val="00ED4D4C"/>
    <w:rsid w:val="00ED4FDA"/>
    <w:rsid w:val="00ED51DE"/>
    <w:rsid w:val="00ED54E9"/>
    <w:rsid w:val="00ED60D5"/>
    <w:rsid w:val="00ED65FE"/>
    <w:rsid w:val="00ED70B3"/>
    <w:rsid w:val="00ED7350"/>
    <w:rsid w:val="00ED7873"/>
    <w:rsid w:val="00EE05E6"/>
    <w:rsid w:val="00EE0A7E"/>
    <w:rsid w:val="00EE1A72"/>
    <w:rsid w:val="00EE2216"/>
    <w:rsid w:val="00EE2457"/>
    <w:rsid w:val="00EE2490"/>
    <w:rsid w:val="00EE265D"/>
    <w:rsid w:val="00EE2E91"/>
    <w:rsid w:val="00EE35DC"/>
    <w:rsid w:val="00EE4207"/>
    <w:rsid w:val="00EE501C"/>
    <w:rsid w:val="00EE51C5"/>
    <w:rsid w:val="00EE5ECC"/>
    <w:rsid w:val="00EE61B2"/>
    <w:rsid w:val="00EE6FE5"/>
    <w:rsid w:val="00EE750D"/>
    <w:rsid w:val="00EE75E6"/>
    <w:rsid w:val="00EE77AC"/>
    <w:rsid w:val="00EE7977"/>
    <w:rsid w:val="00EE7EC7"/>
    <w:rsid w:val="00EF047E"/>
    <w:rsid w:val="00EF04A1"/>
    <w:rsid w:val="00EF0577"/>
    <w:rsid w:val="00EF151B"/>
    <w:rsid w:val="00EF1EBE"/>
    <w:rsid w:val="00EF256C"/>
    <w:rsid w:val="00EF29D5"/>
    <w:rsid w:val="00EF2FF9"/>
    <w:rsid w:val="00EF3F7A"/>
    <w:rsid w:val="00EF4202"/>
    <w:rsid w:val="00EF434B"/>
    <w:rsid w:val="00EF4498"/>
    <w:rsid w:val="00EF4798"/>
    <w:rsid w:val="00EF4995"/>
    <w:rsid w:val="00EF4D48"/>
    <w:rsid w:val="00EF4E45"/>
    <w:rsid w:val="00EF4FF0"/>
    <w:rsid w:val="00EF5276"/>
    <w:rsid w:val="00EF5EA5"/>
    <w:rsid w:val="00EF5F0E"/>
    <w:rsid w:val="00EF688B"/>
    <w:rsid w:val="00EF68E3"/>
    <w:rsid w:val="00EF69D6"/>
    <w:rsid w:val="00EF79A1"/>
    <w:rsid w:val="00F00657"/>
    <w:rsid w:val="00F00B96"/>
    <w:rsid w:val="00F00D55"/>
    <w:rsid w:val="00F00EE8"/>
    <w:rsid w:val="00F010D0"/>
    <w:rsid w:val="00F013E5"/>
    <w:rsid w:val="00F014D7"/>
    <w:rsid w:val="00F01DE4"/>
    <w:rsid w:val="00F01EF3"/>
    <w:rsid w:val="00F0212D"/>
    <w:rsid w:val="00F02324"/>
    <w:rsid w:val="00F026CE"/>
    <w:rsid w:val="00F029E1"/>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6F2E"/>
    <w:rsid w:val="00F27A8B"/>
    <w:rsid w:val="00F27B7E"/>
    <w:rsid w:val="00F27C7B"/>
    <w:rsid w:val="00F3020D"/>
    <w:rsid w:val="00F30AAD"/>
    <w:rsid w:val="00F318D6"/>
    <w:rsid w:val="00F31A84"/>
    <w:rsid w:val="00F32118"/>
    <w:rsid w:val="00F3223C"/>
    <w:rsid w:val="00F32AB8"/>
    <w:rsid w:val="00F32CA9"/>
    <w:rsid w:val="00F32E12"/>
    <w:rsid w:val="00F3397A"/>
    <w:rsid w:val="00F33F25"/>
    <w:rsid w:val="00F34109"/>
    <w:rsid w:val="00F34721"/>
    <w:rsid w:val="00F34E14"/>
    <w:rsid w:val="00F34F0F"/>
    <w:rsid w:val="00F35068"/>
    <w:rsid w:val="00F35136"/>
    <w:rsid w:val="00F35202"/>
    <w:rsid w:val="00F3520C"/>
    <w:rsid w:val="00F356FE"/>
    <w:rsid w:val="00F359EB"/>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4FCB"/>
    <w:rsid w:val="00F452A3"/>
    <w:rsid w:val="00F4566A"/>
    <w:rsid w:val="00F458AE"/>
    <w:rsid w:val="00F45CFE"/>
    <w:rsid w:val="00F46544"/>
    <w:rsid w:val="00F46A98"/>
    <w:rsid w:val="00F47C1E"/>
    <w:rsid w:val="00F47D21"/>
    <w:rsid w:val="00F47F1A"/>
    <w:rsid w:val="00F5039C"/>
    <w:rsid w:val="00F503CE"/>
    <w:rsid w:val="00F503EF"/>
    <w:rsid w:val="00F5086E"/>
    <w:rsid w:val="00F50DD5"/>
    <w:rsid w:val="00F50EDE"/>
    <w:rsid w:val="00F51393"/>
    <w:rsid w:val="00F51E64"/>
    <w:rsid w:val="00F51E93"/>
    <w:rsid w:val="00F52028"/>
    <w:rsid w:val="00F52098"/>
    <w:rsid w:val="00F521EA"/>
    <w:rsid w:val="00F52508"/>
    <w:rsid w:val="00F52A5D"/>
    <w:rsid w:val="00F52AC8"/>
    <w:rsid w:val="00F52FB4"/>
    <w:rsid w:val="00F53FE2"/>
    <w:rsid w:val="00F54EAC"/>
    <w:rsid w:val="00F558EC"/>
    <w:rsid w:val="00F55CF3"/>
    <w:rsid w:val="00F5612F"/>
    <w:rsid w:val="00F562E6"/>
    <w:rsid w:val="00F563B3"/>
    <w:rsid w:val="00F56AAA"/>
    <w:rsid w:val="00F56CE0"/>
    <w:rsid w:val="00F57945"/>
    <w:rsid w:val="00F579C7"/>
    <w:rsid w:val="00F579C8"/>
    <w:rsid w:val="00F57A54"/>
    <w:rsid w:val="00F57ED4"/>
    <w:rsid w:val="00F601B5"/>
    <w:rsid w:val="00F60690"/>
    <w:rsid w:val="00F60C65"/>
    <w:rsid w:val="00F60F38"/>
    <w:rsid w:val="00F61705"/>
    <w:rsid w:val="00F61C0A"/>
    <w:rsid w:val="00F620DF"/>
    <w:rsid w:val="00F6215C"/>
    <w:rsid w:val="00F62312"/>
    <w:rsid w:val="00F628FE"/>
    <w:rsid w:val="00F63BA6"/>
    <w:rsid w:val="00F63FF4"/>
    <w:rsid w:val="00F64860"/>
    <w:rsid w:val="00F64E51"/>
    <w:rsid w:val="00F6515A"/>
    <w:rsid w:val="00F65F56"/>
    <w:rsid w:val="00F65F8E"/>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631"/>
    <w:rsid w:val="00F742D9"/>
    <w:rsid w:val="00F74498"/>
    <w:rsid w:val="00F745DC"/>
    <w:rsid w:val="00F74DAA"/>
    <w:rsid w:val="00F74F51"/>
    <w:rsid w:val="00F751E8"/>
    <w:rsid w:val="00F751F5"/>
    <w:rsid w:val="00F75480"/>
    <w:rsid w:val="00F7598C"/>
    <w:rsid w:val="00F759FE"/>
    <w:rsid w:val="00F75BF2"/>
    <w:rsid w:val="00F75D31"/>
    <w:rsid w:val="00F75E79"/>
    <w:rsid w:val="00F75F41"/>
    <w:rsid w:val="00F76022"/>
    <w:rsid w:val="00F76198"/>
    <w:rsid w:val="00F76816"/>
    <w:rsid w:val="00F770E5"/>
    <w:rsid w:val="00F7752B"/>
    <w:rsid w:val="00F778DF"/>
    <w:rsid w:val="00F77965"/>
    <w:rsid w:val="00F77BC4"/>
    <w:rsid w:val="00F80035"/>
    <w:rsid w:val="00F80760"/>
    <w:rsid w:val="00F80FCE"/>
    <w:rsid w:val="00F8129A"/>
    <w:rsid w:val="00F81685"/>
    <w:rsid w:val="00F82130"/>
    <w:rsid w:val="00F82852"/>
    <w:rsid w:val="00F82B1A"/>
    <w:rsid w:val="00F82EE1"/>
    <w:rsid w:val="00F831B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B28"/>
    <w:rsid w:val="00F87C2E"/>
    <w:rsid w:val="00F87EB3"/>
    <w:rsid w:val="00F90431"/>
    <w:rsid w:val="00F90505"/>
    <w:rsid w:val="00F90690"/>
    <w:rsid w:val="00F90AD2"/>
    <w:rsid w:val="00F90BE5"/>
    <w:rsid w:val="00F91416"/>
    <w:rsid w:val="00F91535"/>
    <w:rsid w:val="00F9175C"/>
    <w:rsid w:val="00F92256"/>
    <w:rsid w:val="00F92695"/>
    <w:rsid w:val="00F9294A"/>
    <w:rsid w:val="00F92F5A"/>
    <w:rsid w:val="00F938AD"/>
    <w:rsid w:val="00F93F73"/>
    <w:rsid w:val="00F93FDD"/>
    <w:rsid w:val="00F94492"/>
    <w:rsid w:val="00F9453D"/>
    <w:rsid w:val="00F946C5"/>
    <w:rsid w:val="00F94A0D"/>
    <w:rsid w:val="00F94CB1"/>
    <w:rsid w:val="00F95A43"/>
    <w:rsid w:val="00F967C8"/>
    <w:rsid w:val="00F96980"/>
    <w:rsid w:val="00F96AFD"/>
    <w:rsid w:val="00F96BEC"/>
    <w:rsid w:val="00F974BA"/>
    <w:rsid w:val="00F9787F"/>
    <w:rsid w:val="00FA0042"/>
    <w:rsid w:val="00FA0931"/>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B42"/>
    <w:rsid w:val="00FA3D21"/>
    <w:rsid w:val="00FA43BA"/>
    <w:rsid w:val="00FA4628"/>
    <w:rsid w:val="00FA4C9F"/>
    <w:rsid w:val="00FA4CF7"/>
    <w:rsid w:val="00FA51B0"/>
    <w:rsid w:val="00FA5804"/>
    <w:rsid w:val="00FA583C"/>
    <w:rsid w:val="00FA6D05"/>
    <w:rsid w:val="00FA6FE8"/>
    <w:rsid w:val="00FA72D6"/>
    <w:rsid w:val="00FA7AE2"/>
    <w:rsid w:val="00FA7BED"/>
    <w:rsid w:val="00FB06C5"/>
    <w:rsid w:val="00FB0CEC"/>
    <w:rsid w:val="00FB0D1C"/>
    <w:rsid w:val="00FB1992"/>
    <w:rsid w:val="00FB1E01"/>
    <w:rsid w:val="00FB1F30"/>
    <w:rsid w:val="00FB20A1"/>
    <w:rsid w:val="00FB2284"/>
    <w:rsid w:val="00FB2345"/>
    <w:rsid w:val="00FB268A"/>
    <w:rsid w:val="00FB2A43"/>
    <w:rsid w:val="00FB2C55"/>
    <w:rsid w:val="00FB3158"/>
    <w:rsid w:val="00FB3355"/>
    <w:rsid w:val="00FB33A5"/>
    <w:rsid w:val="00FB3632"/>
    <w:rsid w:val="00FB3711"/>
    <w:rsid w:val="00FB3A47"/>
    <w:rsid w:val="00FB3DE2"/>
    <w:rsid w:val="00FB3EC3"/>
    <w:rsid w:val="00FB418E"/>
    <w:rsid w:val="00FB43F9"/>
    <w:rsid w:val="00FB469E"/>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1C8"/>
    <w:rsid w:val="00FC1823"/>
    <w:rsid w:val="00FC1B15"/>
    <w:rsid w:val="00FC1B98"/>
    <w:rsid w:val="00FC31F9"/>
    <w:rsid w:val="00FC3480"/>
    <w:rsid w:val="00FC40EB"/>
    <w:rsid w:val="00FC4D31"/>
    <w:rsid w:val="00FC4EED"/>
    <w:rsid w:val="00FC513E"/>
    <w:rsid w:val="00FC5536"/>
    <w:rsid w:val="00FC623A"/>
    <w:rsid w:val="00FC63C6"/>
    <w:rsid w:val="00FC6E2A"/>
    <w:rsid w:val="00FC7675"/>
    <w:rsid w:val="00FC7C88"/>
    <w:rsid w:val="00FD014D"/>
    <w:rsid w:val="00FD0A00"/>
    <w:rsid w:val="00FD0AF8"/>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A87"/>
    <w:rsid w:val="00FD7BBE"/>
    <w:rsid w:val="00FD7EA7"/>
    <w:rsid w:val="00FD7FD9"/>
    <w:rsid w:val="00FE07CD"/>
    <w:rsid w:val="00FE0C93"/>
    <w:rsid w:val="00FE18AA"/>
    <w:rsid w:val="00FE1CE5"/>
    <w:rsid w:val="00FE21C0"/>
    <w:rsid w:val="00FE24F2"/>
    <w:rsid w:val="00FE2C77"/>
    <w:rsid w:val="00FE2C97"/>
    <w:rsid w:val="00FE3318"/>
    <w:rsid w:val="00FE521D"/>
    <w:rsid w:val="00FE5AD2"/>
    <w:rsid w:val="00FE5D74"/>
    <w:rsid w:val="00FE5E74"/>
    <w:rsid w:val="00FE6BF0"/>
    <w:rsid w:val="00FE70F5"/>
    <w:rsid w:val="00FE7878"/>
    <w:rsid w:val="00FF09C8"/>
    <w:rsid w:val="00FF09E2"/>
    <w:rsid w:val="00FF0F8F"/>
    <w:rsid w:val="00FF19D7"/>
    <w:rsid w:val="00FF29EE"/>
    <w:rsid w:val="00FF2C23"/>
    <w:rsid w:val="00FF32D6"/>
    <w:rsid w:val="00FF3A36"/>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3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qFormat/>
    <w:rsid w:val="003707FF"/>
    <w:pPr>
      <w:spacing w:after="120"/>
    </w:pPr>
  </w:style>
  <w:style w:type="character" w:customStyle="1" w:styleId="ad">
    <w:name w:val="Основной текст Знак"/>
    <w:basedOn w:val="a4"/>
    <w:link w:val="ac"/>
    <w:uiPriority w:val="99"/>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nhideWhenUsed/>
    <w:rsid w:val="00E138F8"/>
    <w:pPr>
      <w:spacing w:after="120" w:line="480" w:lineRule="auto"/>
      <w:ind w:left="283"/>
    </w:pPr>
  </w:style>
  <w:style w:type="character" w:customStyle="1" w:styleId="27">
    <w:name w:val="Основной текст с отступом 2 Знак"/>
    <w:basedOn w:val="a4"/>
    <w:link w:val="26"/>
    <w:rsid w:val="00E138F8"/>
    <w:rPr>
      <w:sz w:val="22"/>
      <w:szCs w:val="22"/>
      <w:lang w:eastAsia="en-US"/>
    </w:rPr>
  </w:style>
  <w:style w:type="paragraph" w:styleId="af4">
    <w:name w:val="Normal (Web)"/>
    <w:basedOn w:val="a3"/>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link w:val="ConsNormal0"/>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uiPriority w:val="99"/>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uiPriority w:val="9"/>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3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uiPriority w:val="39"/>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4577E"/>
    <w:pPr>
      <w:ind w:left="85"/>
    </w:pPr>
  </w:style>
  <w:style w:type="paragraph" w:customStyle="1" w:styleId="afff3">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4577E"/>
    <w:pPr>
      <w:ind w:left="170"/>
    </w:pPr>
  </w:style>
  <w:style w:type="paragraph" w:customStyle="1" w:styleId="afff4">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4577E"/>
    <w:rPr>
      <w:rFonts w:ascii="Times New Roman" w:eastAsia="Times New Roman" w:hAnsi="Times New Roman"/>
      <w:sz w:val="28"/>
    </w:rPr>
  </w:style>
  <w:style w:type="paragraph" w:styleId="afffb">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3"/>
    <w:link w:val="affff1"/>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2">
    <w:name w:val="знак сноски"/>
    <w:basedOn w:val="a4"/>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aliases w:val="ТЗ список,Абзац списка нумерованный"/>
    <w:basedOn w:val="a3"/>
    <w:link w:val="affff9"/>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a">
    <w:name w:val="Основа"/>
    <w:basedOn w:val="a3"/>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uiPriority w:val="11"/>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uiPriority w:val="11"/>
    <w:rsid w:val="0014577E"/>
    <w:rPr>
      <w:rFonts w:ascii="Times New Roman" w:eastAsia="Times New Roman" w:hAnsi="Times New Roman"/>
      <w:sz w:val="28"/>
    </w:rPr>
  </w:style>
  <w:style w:type="character" w:styleId="affffe">
    <w:name w:val="annotation reference"/>
    <w:basedOn w:val="a4"/>
    <w:uiPriority w:val="99"/>
    <w:rsid w:val="0014577E"/>
    <w:rPr>
      <w:sz w:val="16"/>
      <w:szCs w:val="16"/>
    </w:rPr>
  </w:style>
  <w:style w:type="paragraph" w:styleId="afffff">
    <w:name w:val="annotation subject"/>
    <w:basedOn w:val="afe"/>
    <w:next w:val="afe"/>
    <w:link w:val="afffff0"/>
    <w:uiPriority w:val="99"/>
    <w:rsid w:val="0014577E"/>
    <w:rPr>
      <w:b/>
      <w:bCs/>
    </w:rPr>
  </w:style>
  <w:style w:type="character" w:customStyle="1" w:styleId="afffff0">
    <w:name w:val="Тема примечания Знак"/>
    <w:basedOn w:val="aff"/>
    <w:link w:val="afffff"/>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uiPriority w:val="99"/>
    <w:rsid w:val="00367E33"/>
    <w:rPr>
      <w:b/>
      <w:color w:val="000080"/>
    </w:rPr>
  </w:style>
  <w:style w:type="character" w:customStyle="1" w:styleId="afffff2">
    <w:name w:val="Гипертекстовая ссылка"/>
    <w:basedOn w:val="afffff1"/>
    <w:uiPriority w:val="99"/>
    <w:rsid w:val="00367E33"/>
    <w:rPr>
      <w:rFonts w:cs="Times New Roman"/>
      <w:b/>
      <w:color w:val="008000"/>
    </w:rPr>
  </w:style>
  <w:style w:type="paragraph" w:customStyle="1" w:styleId="afffff3">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uiPriority w:val="99"/>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uiPriority w:val="99"/>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2f5">
    <w:name w:val="Заголовок2"/>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6">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7">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0">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4"/>
    <w:qFormat/>
    <w:rsid w:val="007928DA"/>
    <w:rPr>
      <w:i/>
      <w:iCs w:val="0"/>
    </w:rPr>
  </w:style>
  <w:style w:type="character" w:customStyle="1" w:styleId="text">
    <w:name w:val="text"/>
    <w:basedOn w:val="a4"/>
    <w:rsid w:val="007928DA"/>
  </w:style>
  <w:style w:type="paragraph" w:customStyle="1" w:styleId="affffff2">
    <w:name w:val="Основной текст ГД Знак Знак Знак"/>
    <w:basedOn w:val="afb"/>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4"/>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8">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9">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a">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c"/>
    <w:link w:val="affffff7"/>
    <w:uiPriority w:val="99"/>
    <w:unhideWhenUsed/>
    <w:rsid w:val="008B1760"/>
    <w:pPr>
      <w:spacing w:after="200"/>
      <w:ind w:firstLine="360"/>
    </w:pPr>
  </w:style>
  <w:style w:type="character" w:customStyle="1" w:styleId="affffff7">
    <w:name w:val="Красная строка Знак"/>
    <w:basedOn w:val="ad"/>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b">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c">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d"/>
    <w:rsid w:val="005424DB"/>
    <w:rPr>
      <w:rFonts w:ascii="Times New Roman" w:eastAsia="Times New Roman" w:hAnsi="Times New Roman"/>
      <w:b/>
      <w:bCs/>
      <w:i w:val="0"/>
      <w:iCs w:val="0"/>
      <w:smallCaps w:val="0"/>
      <w:strike w:val="0"/>
      <w:snapToGrid w:val="0"/>
      <w:spacing w:val="0"/>
      <w:sz w:val="23"/>
      <w:szCs w:val="23"/>
    </w:rPr>
  </w:style>
  <w:style w:type="character" w:customStyle="1" w:styleId="9pt">
    <w:name w:val="Основной текст + 9 pt;Полужирный"/>
    <w:basedOn w:val="affd"/>
    <w:rsid w:val="005424DB"/>
    <w:rPr>
      <w:rFonts w:ascii="Times New Roman" w:eastAsia="Times New Roman" w:hAnsi="Times New Roman"/>
      <w:b/>
      <w:bCs/>
      <w:i w:val="0"/>
      <w:iCs w:val="0"/>
      <w:smallCaps w:val="0"/>
      <w:strike w:val="0"/>
      <w:snapToGrid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4"/>
    <w:link w:val="afffffff3"/>
    <w:uiPriority w:val="99"/>
    <w:locked/>
    <w:rsid w:val="0025754E"/>
    <w:rPr>
      <w:sz w:val="21"/>
      <w:szCs w:val="21"/>
      <w:shd w:val="clear" w:color="auto" w:fill="FFFFFF"/>
    </w:rPr>
  </w:style>
  <w:style w:type="paragraph" w:customStyle="1" w:styleId="afffffff3">
    <w:name w:val="Подпись к таблице"/>
    <w:basedOn w:val="a3"/>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3f4">
    <w:name w:val="Заголовок3"/>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d">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23">
    <w:name w:val="Заголовок 12"/>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4">
    <w:name w:val="endnote reference"/>
    <w:uiPriority w:val="99"/>
    <w:semiHidden/>
    <w:unhideWhenUsed/>
    <w:rsid w:val="00F37122"/>
    <w:rPr>
      <w:vertAlign w:val="superscript"/>
    </w:rPr>
  </w:style>
  <w:style w:type="character" w:customStyle="1" w:styleId="affff9">
    <w:name w:val="Абзац списка Знак"/>
    <w:aliases w:val="ТЗ список Знак,Абзац списка нумерованный Знак"/>
    <w:link w:val="affff8"/>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4">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5">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6">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snapToGrid w:val="0"/>
      <w:color w:val="000000"/>
      <w:spacing w:val="0"/>
      <w:w w:val="100"/>
      <w:position w:val="0"/>
      <w:sz w:val="30"/>
      <w:szCs w:val="30"/>
      <w:u w:val="single"/>
      <w:lang w:val="ru-RU"/>
    </w:rPr>
  </w:style>
  <w:style w:type="paragraph" w:customStyle="1" w:styleId="3f7">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6">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6659C2"/>
    <w:rPr>
      <w:rFonts w:ascii="Times New Roman" w:eastAsia="Times New Roman" w:hAnsi="Times New Roman"/>
      <w:snapToGrid w:val="0"/>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7">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E5358B"/>
    <w:rPr>
      <w:rFonts w:ascii="Times New Roman" w:eastAsia="Times New Roman" w:hAnsi="Times New Roman" w:cs="Times New Roman"/>
      <w:b w:val="0"/>
      <w:bCs w:val="0"/>
      <w:i w:val="0"/>
      <w:iCs w:val="0"/>
      <w:smallCaps w:val="0"/>
      <w:strike w:val="0"/>
      <w:snapToGrid w:val="0"/>
      <w:color w:val="000000"/>
      <w:spacing w:val="0"/>
      <w:w w:val="100"/>
      <w:position w:val="0"/>
      <w:sz w:val="28"/>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rsid w:val="00912E4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fontstyle01">
    <w:name w:val="fontstyle01"/>
    <w:rsid w:val="00912E4F"/>
    <w:rPr>
      <w:rFonts w:ascii="TimesNewRomanPSMT" w:hAnsi="TimesNewRomanPSMT" w:hint="default"/>
      <w:b w:val="0"/>
      <w:bCs w:val="0"/>
      <w:i w:val="0"/>
      <w:iCs w:val="0"/>
      <w:color w:val="000000"/>
      <w:sz w:val="28"/>
      <w:szCs w:val="28"/>
    </w:rPr>
  </w:style>
  <w:style w:type="numbering" w:customStyle="1" w:styleId="361">
    <w:name w:val="Нет списка36"/>
    <w:next w:val="a6"/>
    <w:semiHidden/>
    <w:rsid w:val="00A52804"/>
  </w:style>
  <w:style w:type="paragraph" w:customStyle="1" w:styleId="262">
    <w:name w:val="Основной текст 26"/>
    <w:basedOn w:val="a3"/>
    <w:rsid w:val="00A52804"/>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530">
    <w:name w:val="Сетка таблицы53"/>
    <w:basedOn w:val="a5"/>
    <w:next w:val="a9"/>
    <w:rsid w:val="00A528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4"/>
    <w:rsid w:val="00A52804"/>
  </w:style>
  <w:style w:type="character" w:customStyle="1" w:styleId="apple-style-span">
    <w:name w:val="apple-style-span"/>
    <w:basedOn w:val="a4"/>
    <w:rsid w:val="00A52804"/>
  </w:style>
  <w:style w:type="numbering" w:customStyle="1" w:styleId="1100">
    <w:name w:val="Нет списка110"/>
    <w:next w:val="a6"/>
    <w:uiPriority w:val="99"/>
    <w:semiHidden/>
    <w:unhideWhenUsed/>
    <w:rsid w:val="00A52804"/>
  </w:style>
  <w:style w:type="paragraph" w:customStyle="1" w:styleId="msonormal0">
    <w:name w:val="msonormal"/>
    <w:basedOn w:val="a3"/>
    <w:rsid w:val="00A528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3"/>
    <w:rsid w:val="00F47F1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71">
    <w:name w:val="Нет списка37"/>
    <w:next w:val="a6"/>
    <w:uiPriority w:val="99"/>
    <w:semiHidden/>
    <w:unhideWhenUsed/>
    <w:rsid w:val="001E1B81"/>
  </w:style>
  <w:style w:type="paragraph" w:customStyle="1" w:styleId="5d">
    <w:name w:val="Основной текст5"/>
    <w:basedOn w:val="a3"/>
    <w:rsid w:val="001E1B81"/>
    <w:pPr>
      <w:widowControl w:val="0"/>
      <w:shd w:val="clear" w:color="auto" w:fill="FFFFFF"/>
      <w:spacing w:before="540" w:after="300" w:line="269" w:lineRule="exact"/>
      <w:jc w:val="center"/>
    </w:pPr>
    <w:rPr>
      <w:rFonts w:cs="Calibri"/>
      <w:sz w:val="21"/>
      <w:szCs w:val="21"/>
    </w:rPr>
  </w:style>
  <w:style w:type="character" w:customStyle="1" w:styleId="3f8">
    <w:name w:val="Заголовок №3_"/>
    <w:basedOn w:val="a4"/>
    <w:link w:val="3f9"/>
    <w:rsid w:val="001E1B81"/>
    <w:rPr>
      <w:rFonts w:cs="Calibri"/>
      <w:b/>
      <w:bCs/>
      <w:sz w:val="21"/>
      <w:szCs w:val="21"/>
      <w:shd w:val="clear" w:color="auto" w:fill="FFFFFF"/>
    </w:rPr>
  </w:style>
  <w:style w:type="paragraph" w:customStyle="1" w:styleId="3f9">
    <w:name w:val="Заголовок №3"/>
    <w:basedOn w:val="a3"/>
    <w:link w:val="3f8"/>
    <w:rsid w:val="001E1B81"/>
    <w:pPr>
      <w:widowControl w:val="0"/>
      <w:shd w:val="clear" w:color="auto" w:fill="FFFFFF"/>
      <w:spacing w:before="180" w:after="180" w:line="269" w:lineRule="exact"/>
      <w:ind w:hanging="1620"/>
      <w:outlineLvl w:val="2"/>
    </w:pPr>
    <w:rPr>
      <w:rFonts w:cs="Calibri"/>
      <w:b/>
      <w:bCs/>
      <w:sz w:val="21"/>
      <w:szCs w:val="21"/>
      <w:lang w:eastAsia="ru-RU"/>
    </w:rPr>
  </w:style>
  <w:style w:type="character" w:customStyle="1" w:styleId="2fe">
    <w:name w:val="Основной текст (2)_"/>
    <w:basedOn w:val="a4"/>
    <w:link w:val="2ff"/>
    <w:rsid w:val="001E1B81"/>
    <w:rPr>
      <w:rFonts w:cs="Calibri"/>
      <w:b/>
      <w:bCs/>
      <w:sz w:val="21"/>
      <w:szCs w:val="21"/>
      <w:shd w:val="clear" w:color="auto" w:fill="FFFFFF"/>
    </w:rPr>
  </w:style>
  <w:style w:type="paragraph" w:customStyle="1" w:styleId="2ff">
    <w:name w:val="Основной текст (2)"/>
    <w:basedOn w:val="a3"/>
    <w:link w:val="2fe"/>
    <w:rsid w:val="001E1B81"/>
    <w:pPr>
      <w:widowControl w:val="0"/>
      <w:shd w:val="clear" w:color="auto" w:fill="FFFFFF"/>
      <w:spacing w:before="540" w:after="540" w:line="0" w:lineRule="atLeast"/>
      <w:ind w:hanging="420"/>
      <w:jc w:val="center"/>
    </w:pPr>
    <w:rPr>
      <w:rFonts w:cs="Calibri"/>
      <w:b/>
      <w:bCs/>
      <w:sz w:val="21"/>
      <w:szCs w:val="21"/>
      <w:lang w:eastAsia="ru-RU"/>
    </w:rPr>
  </w:style>
  <w:style w:type="table" w:customStyle="1" w:styleId="540">
    <w:name w:val="Сетка таблицы54"/>
    <w:basedOn w:val="a5"/>
    <w:next w:val="a9"/>
    <w:uiPriority w:val="59"/>
    <w:rsid w:val="001E1B8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6"/>
    <w:uiPriority w:val="99"/>
    <w:semiHidden/>
    <w:rsid w:val="00DB0C59"/>
  </w:style>
  <w:style w:type="table" w:customStyle="1" w:styleId="550">
    <w:name w:val="Сетка таблицы55"/>
    <w:basedOn w:val="a5"/>
    <w:next w:val="a9"/>
    <w:rsid w:val="00DB0C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8">
    <w:name w:val="Intense Emphasis"/>
    <w:uiPriority w:val="21"/>
    <w:qFormat/>
    <w:rsid w:val="00DB0C59"/>
    <w:rPr>
      <w:b/>
      <w:bCs/>
      <w:i/>
      <w:iCs/>
      <w:color w:val="4F81BD"/>
    </w:rPr>
  </w:style>
  <w:style w:type="numbering" w:customStyle="1" w:styleId="391">
    <w:name w:val="Нет списка39"/>
    <w:next w:val="a6"/>
    <w:uiPriority w:val="99"/>
    <w:semiHidden/>
    <w:unhideWhenUsed/>
    <w:rsid w:val="00BF5F35"/>
  </w:style>
  <w:style w:type="paragraph" w:customStyle="1" w:styleId="western">
    <w:name w:val="western"/>
    <w:basedOn w:val="a3"/>
    <w:rsid w:val="00BF5F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Normal0">
    <w:name w:val="ConsNormal Знак"/>
    <w:link w:val="ConsNormal"/>
    <w:rsid w:val="00BF5F35"/>
    <w:rPr>
      <w:rFonts w:ascii="Arial" w:eastAsia="Times New Roman" w:hAnsi="Arial" w:cs="Arial"/>
    </w:rPr>
  </w:style>
  <w:style w:type="paragraph" w:customStyle="1" w:styleId="TextBoldCenter">
    <w:name w:val="TextBoldCenter"/>
    <w:basedOn w:val="a3"/>
    <w:rsid w:val="00BF5F35"/>
    <w:pPr>
      <w:autoSpaceDE w:val="0"/>
      <w:autoSpaceDN w:val="0"/>
      <w:adjustRightInd w:val="0"/>
      <w:spacing w:before="283" w:after="0" w:line="240" w:lineRule="auto"/>
      <w:jc w:val="center"/>
    </w:pPr>
    <w:rPr>
      <w:rFonts w:ascii="Times New Roman" w:hAnsi="Times New Roman"/>
      <w:b/>
      <w:bCs/>
      <w:sz w:val="26"/>
      <w:szCs w:val="26"/>
      <w:lang w:eastAsia="ru-RU"/>
    </w:rPr>
  </w:style>
  <w:style w:type="paragraph" w:customStyle="1" w:styleId="afffffff9">
    <w:name w:val="яяяяяяяя"/>
    <w:basedOn w:val="a3"/>
    <w:uiPriority w:val="99"/>
    <w:rsid w:val="00BF5F35"/>
    <w:pPr>
      <w:widowControl w:val="0"/>
      <w:autoSpaceDE w:val="0"/>
      <w:autoSpaceDN w:val="0"/>
      <w:adjustRightInd w:val="0"/>
      <w:spacing w:after="0" w:line="240" w:lineRule="auto"/>
    </w:pPr>
    <w:rPr>
      <w:rFonts w:ascii="Garamond" w:eastAsia="Times New Roman" w:hAnsi="Garamond" w:cs="Garamond"/>
      <w:b/>
      <w:bCs/>
      <w:sz w:val="24"/>
      <w:szCs w:val="24"/>
      <w:lang w:eastAsia="ru-RU"/>
    </w:rPr>
  </w:style>
  <w:style w:type="paragraph" w:customStyle="1" w:styleId="rezul">
    <w:name w:val="rezul"/>
    <w:basedOn w:val="a3"/>
    <w:rsid w:val="00BF5F35"/>
    <w:pPr>
      <w:widowControl w:val="0"/>
      <w:spacing w:after="0" w:line="240" w:lineRule="auto"/>
      <w:ind w:firstLine="283"/>
      <w:jc w:val="both"/>
    </w:pPr>
    <w:rPr>
      <w:rFonts w:ascii="Times New Roman" w:eastAsia="Times New Roman" w:hAnsi="Times New Roman"/>
      <w:b/>
      <w:szCs w:val="20"/>
      <w:lang w:val="en-US"/>
    </w:rPr>
  </w:style>
  <w:style w:type="character" w:customStyle="1" w:styleId="spanbodytext21">
    <w:name w:val="span_body_text_21"/>
    <w:rsid w:val="00BF5F35"/>
    <w:rPr>
      <w:sz w:val="20"/>
      <w:szCs w:val="20"/>
    </w:rPr>
  </w:style>
  <w:style w:type="character" w:customStyle="1" w:styleId="spanbodyheader11">
    <w:name w:val="span_body_header_11"/>
    <w:rsid w:val="00BF5F35"/>
    <w:rPr>
      <w:b/>
      <w:bCs/>
      <w:sz w:val="20"/>
      <w:szCs w:val="20"/>
    </w:rPr>
  </w:style>
  <w:style w:type="numbering" w:customStyle="1" w:styleId="401">
    <w:name w:val="Нет списка40"/>
    <w:next w:val="a6"/>
    <w:uiPriority w:val="99"/>
    <w:semiHidden/>
    <w:unhideWhenUsed/>
    <w:rsid w:val="002F0631"/>
  </w:style>
  <w:style w:type="numbering" w:customStyle="1" w:styleId="1111">
    <w:name w:val="Нет списка111"/>
    <w:next w:val="a6"/>
    <w:uiPriority w:val="99"/>
    <w:semiHidden/>
    <w:unhideWhenUsed/>
    <w:rsid w:val="002F0631"/>
  </w:style>
  <w:style w:type="paragraph" w:customStyle="1" w:styleId="323">
    <w:name w:val="32"/>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92">
    <w:name w:val="29"/>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82">
    <w:name w:val="28"/>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9pt-1pt">
    <w:name w:val="29pt-1pt"/>
    <w:basedOn w:val="a4"/>
    <w:rsid w:val="002F0631"/>
  </w:style>
  <w:style w:type="character" w:customStyle="1" w:styleId="253">
    <w:name w:val="25"/>
    <w:basedOn w:val="a4"/>
    <w:rsid w:val="002F0631"/>
  </w:style>
  <w:style w:type="character" w:customStyle="1" w:styleId="211pt">
    <w:name w:val="211pt"/>
    <w:basedOn w:val="a4"/>
    <w:rsid w:val="002F0631"/>
  </w:style>
  <w:style w:type="character" w:customStyle="1" w:styleId="29pt">
    <w:name w:val="29pt"/>
    <w:basedOn w:val="a4"/>
    <w:rsid w:val="002F0631"/>
  </w:style>
  <w:style w:type="paragraph" w:customStyle="1" w:styleId="710">
    <w:name w:val="7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11">
    <w:name w:val="8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8pt">
    <w:name w:val="78pt"/>
    <w:basedOn w:val="a4"/>
    <w:rsid w:val="002F0631"/>
  </w:style>
  <w:style w:type="paragraph" w:customStyle="1" w:styleId="272">
    <w:name w:val="27"/>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9pt">
    <w:name w:val="79pt"/>
    <w:basedOn w:val="a4"/>
    <w:rsid w:val="002F0631"/>
  </w:style>
  <w:style w:type="paragraph" w:customStyle="1" w:styleId="a11">
    <w:name w:val="a1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10">
    <w:name w:val="9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1">
    <w:name w:val="1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20">
    <w:name w:val="122"/>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00">
    <w:name w:val="13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4">
    <w:name w:val="14"/>
    <w:basedOn w:val="a4"/>
    <w:rsid w:val="002F0631"/>
  </w:style>
  <w:style w:type="character" w:customStyle="1" w:styleId="711pt">
    <w:name w:val="711pt"/>
    <w:basedOn w:val="a4"/>
    <w:rsid w:val="002F0631"/>
  </w:style>
  <w:style w:type="paragraph" w:customStyle="1" w:styleId="1210">
    <w:name w:val="12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11">
    <w:name w:val="121"/>
    <w:basedOn w:val="a4"/>
    <w:rsid w:val="002F0631"/>
  </w:style>
  <w:style w:type="paragraph" w:customStyle="1" w:styleId="2100">
    <w:name w:val="2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15pt">
    <w:name w:val="7115pt"/>
    <w:basedOn w:val="a4"/>
    <w:rsid w:val="002F0631"/>
  </w:style>
  <w:style w:type="paragraph" w:customStyle="1" w:styleId="173">
    <w:name w:val="17"/>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0">
    <w:name w:val="a9"/>
    <w:basedOn w:val="a4"/>
    <w:rsid w:val="002F0631"/>
  </w:style>
  <w:style w:type="paragraph" w:customStyle="1" w:styleId="1400">
    <w:name w:val="14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0">
    <w:name w:val="a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60">
    <w:name w:val="Сетка таблицы56"/>
    <w:basedOn w:val="a5"/>
    <w:next w:val="a9"/>
    <w:uiPriority w:val="59"/>
    <w:rsid w:val="0072597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6840D1"/>
  </w:style>
  <w:style w:type="numbering" w:customStyle="1" w:styleId="1120">
    <w:name w:val="Нет списка112"/>
    <w:next w:val="a6"/>
    <w:uiPriority w:val="99"/>
    <w:semiHidden/>
    <w:unhideWhenUsed/>
    <w:rsid w:val="006840D1"/>
  </w:style>
  <w:style w:type="paragraph" w:customStyle="1" w:styleId="footnotedescription">
    <w:name w:val="footnotedescription"/>
    <w:basedOn w:val="a3"/>
    <w:rsid w:val="006840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uiPriority w:val="99"/>
    <w:rsid w:val="0020106B"/>
    <w:pPr>
      <w:widowControl w:val="0"/>
      <w:autoSpaceDE w:val="0"/>
      <w:autoSpaceDN w:val="0"/>
      <w:adjustRightInd w:val="0"/>
    </w:pPr>
    <w:rPr>
      <w:rFonts w:ascii="Arial" w:eastAsia="Times New Roman" w:hAnsi="Arial" w:cs="Arial"/>
      <w:sz w:val="24"/>
      <w:szCs w:val="24"/>
    </w:rPr>
  </w:style>
  <w:style w:type="numbering" w:customStyle="1" w:styleId="421">
    <w:name w:val="Нет списка42"/>
    <w:next w:val="a6"/>
    <w:uiPriority w:val="99"/>
    <w:semiHidden/>
    <w:unhideWhenUsed/>
    <w:rsid w:val="003E4790"/>
  </w:style>
  <w:style w:type="paragraph" w:customStyle="1" w:styleId="afffffffa">
    <w:name w:val="Текст абзаца"/>
    <w:basedOn w:val="a3"/>
    <w:link w:val="afffffffb"/>
    <w:qFormat/>
    <w:rsid w:val="003E4790"/>
    <w:pPr>
      <w:spacing w:after="0" w:line="240" w:lineRule="auto"/>
      <w:ind w:firstLine="709"/>
      <w:jc w:val="both"/>
    </w:pPr>
    <w:rPr>
      <w:rFonts w:ascii="Times New Roman" w:eastAsia="Times New Roman" w:hAnsi="Times New Roman"/>
      <w:sz w:val="24"/>
      <w:szCs w:val="24"/>
      <w:lang w:eastAsia="ru-RU"/>
    </w:rPr>
  </w:style>
  <w:style w:type="character" w:customStyle="1" w:styleId="afffffffb">
    <w:name w:val="Текст абзаца Знак"/>
    <w:link w:val="afffffffa"/>
    <w:rsid w:val="003E4790"/>
    <w:rPr>
      <w:rFonts w:ascii="Times New Roman" w:eastAsia="Times New Roman" w:hAnsi="Times New Roman"/>
      <w:sz w:val="24"/>
      <w:szCs w:val="24"/>
    </w:rPr>
  </w:style>
  <w:style w:type="character" w:customStyle="1" w:styleId="212pt">
    <w:name w:val="Основной текст (2) + 12 pt;Полужирный"/>
    <w:basedOn w:val="a4"/>
    <w:rsid w:val="003E479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customStyle="1" w:styleId="570">
    <w:name w:val="Сетка таблицы57"/>
    <w:basedOn w:val="a5"/>
    <w:next w:val="a9"/>
    <w:uiPriority w:val="59"/>
    <w:rsid w:val="003E479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Placeholder Text"/>
    <w:basedOn w:val="a4"/>
    <w:uiPriority w:val="99"/>
    <w:semiHidden/>
    <w:rsid w:val="003E4790"/>
    <w:rPr>
      <w:color w:val="808080"/>
    </w:rPr>
  </w:style>
  <w:style w:type="table" w:customStyle="1" w:styleId="580">
    <w:name w:val="Сетка таблицы58"/>
    <w:basedOn w:val="a5"/>
    <w:next w:val="a9"/>
    <w:uiPriority w:val="59"/>
    <w:rsid w:val="006457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39"/>
    <w:rsid w:val="00483E0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824538">
    <w:name w:val="xl6824538"/>
    <w:basedOn w:val="a3"/>
    <w:rsid w:val="000F604D"/>
    <w:pP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6924538">
    <w:name w:val="xl6924538"/>
    <w:basedOn w:val="a3"/>
    <w:rsid w:val="000F604D"/>
    <w:pP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024538">
    <w:name w:val="xl7024538"/>
    <w:basedOn w:val="a3"/>
    <w:rsid w:val="000F604D"/>
    <w:pPr>
      <w:spacing w:before="100" w:beforeAutospacing="1" w:after="100" w:afterAutospacing="1" w:line="240" w:lineRule="auto"/>
      <w:textAlignment w:val="top"/>
    </w:pPr>
    <w:rPr>
      <w:rFonts w:ascii="Times New Roman" w:eastAsiaTheme="minorEastAsia" w:hAnsi="Times New Roman"/>
      <w:color w:val="FF0000"/>
      <w:sz w:val="24"/>
      <w:szCs w:val="24"/>
      <w:lang w:eastAsia="ru-RU"/>
    </w:rPr>
  </w:style>
  <w:style w:type="paragraph" w:customStyle="1" w:styleId="xl7124538">
    <w:name w:val="xl71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7224538">
    <w:name w:val="xl72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7324538">
    <w:name w:val="xl73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7424538">
    <w:name w:val="xl7424538"/>
    <w:basedOn w:val="a3"/>
    <w:rsid w:val="000F604D"/>
    <w:pP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524538">
    <w:name w:val="xl75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624538">
    <w:name w:val="xl7624538"/>
    <w:basedOn w:val="a3"/>
    <w:rsid w:val="000F604D"/>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724538">
    <w:name w:val="xl7724538"/>
    <w:basedOn w:val="a3"/>
    <w:rsid w:val="000F604D"/>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824538">
    <w:name w:val="xl78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924538">
    <w:name w:val="xl7924538"/>
    <w:basedOn w:val="a3"/>
    <w:rsid w:val="000F604D"/>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024538">
    <w:name w:val="xl80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124538">
    <w:name w:val="xl81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224538">
    <w:name w:val="xl82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8324538">
    <w:name w:val="xl83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424538">
    <w:name w:val="xl84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524538">
    <w:name w:val="xl85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624538">
    <w:name w:val="xl8624538"/>
    <w:basedOn w:val="a3"/>
    <w:rsid w:val="000F604D"/>
    <w:pP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724538">
    <w:name w:val="xl8724538"/>
    <w:basedOn w:val="a3"/>
    <w:rsid w:val="000F604D"/>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8824538">
    <w:name w:val="xl8824538"/>
    <w:basedOn w:val="a3"/>
    <w:rsid w:val="000F604D"/>
    <w:pPr>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8924538">
    <w:name w:val="xl8924538"/>
    <w:basedOn w:val="a3"/>
    <w:rsid w:val="000F604D"/>
    <w:pPr>
      <w:spacing w:before="100" w:beforeAutospacing="1" w:after="100" w:afterAutospacing="1" w:line="240" w:lineRule="auto"/>
      <w:jc w:val="center"/>
      <w:textAlignment w:val="top"/>
    </w:pPr>
    <w:rPr>
      <w:rFonts w:ascii="Times New Roman" w:eastAsiaTheme="minorEastAsia" w:hAnsi="Times New Roman"/>
      <w:color w:val="FFFFFF"/>
      <w:lang w:eastAsia="ru-RU"/>
    </w:rPr>
  </w:style>
  <w:style w:type="paragraph" w:customStyle="1" w:styleId="xl9024538">
    <w:name w:val="xl9024538"/>
    <w:basedOn w:val="a3"/>
    <w:rsid w:val="000F604D"/>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9124538">
    <w:name w:val="xl91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224538">
    <w:name w:val="xl9224538"/>
    <w:basedOn w:val="a3"/>
    <w:rsid w:val="000F604D"/>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324538">
    <w:name w:val="xl93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424538">
    <w:name w:val="xl94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524538">
    <w:name w:val="xl95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9624538">
    <w:name w:val="xl9624538"/>
    <w:basedOn w:val="a3"/>
    <w:rsid w:val="000F604D"/>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724538">
    <w:name w:val="xl9724538"/>
    <w:basedOn w:val="a3"/>
    <w:rsid w:val="000F604D"/>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824538">
    <w:name w:val="xl98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924538">
    <w:name w:val="xl9924538"/>
    <w:basedOn w:val="a3"/>
    <w:rsid w:val="000F604D"/>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FF0000"/>
      <w:lang w:eastAsia="ru-RU"/>
    </w:rPr>
  </w:style>
  <w:style w:type="paragraph" w:customStyle="1" w:styleId="xl10024538">
    <w:name w:val="xl100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0124538">
    <w:name w:val="xl101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0224538">
    <w:name w:val="xl102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0324538">
    <w:name w:val="xl103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424538">
    <w:name w:val="xl104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524538">
    <w:name w:val="xl105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624538">
    <w:name w:val="xl106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724538">
    <w:name w:val="xl107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0824538">
    <w:name w:val="xl10824538"/>
    <w:basedOn w:val="a3"/>
    <w:rsid w:val="000F604D"/>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924538">
    <w:name w:val="xl10924538"/>
    <w:basedOn w:val="a3"/>
    <w:rsid w:val="000F604D"/>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024538">
    <w:name w:val="xl11024538"/>
    <w:basedOn w:val="a3"/>
    <w:rsid w:val="000F604D"/>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124538">
    <w:name w:val="xl111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224538">
    <w:name w:val="xl11224538"/>
    <w:basedOn w:val="a3"/>
    <w:rsid w:val="000F604D"/>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324538">
    <w:name w:val="xl113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424538">
    <w:name w:val="xl11424538"/>
    <w:basedOn w:val="a3"/>
    <w:rsid w:val="000F604D"/>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524538">
    <w:name w:val="xl115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624538">
    <w:name w:val="xl116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1724538">
    <w:name w:val="xl11724538"/>
    <w:basedOn w:val="a3"/>
    <w:rsid w:val="000F604D"/>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824538">
    <w:name w:val="xl11824538"/>
    <w:basedOn w:val="a3"/>
    <w:rsid w:val="000F604D"/>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1924538">
    <w:name w:val="xl11924538"/>
    <w:basedOn w:val="a3"/>
    <w:rsid w:val="000F604D"/>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024538">
    <w:name w:val="xl120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124538">
    <w:name w:val="xl121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2224538">
    <w:name w:val="xl122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324538">
    <w:name w:val="xl123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2424538">
    <w:name w:val="xl12424538"/>
    <w:basedOn w:val="a3"/>
    <w:rsid w:val="000F604D"/>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524538">
    <w:name w:val="xl12524538"/>
    <w:basedOn w:val="a3"/>
    <w:rsid w:val="000F604D"/>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2624538">
    <w:name w:val="xl12624538"/>
    <w:basedOn w:val="a3"/>
    <w:rsid w:val="000F604D"/>
    <w:pPr>
      <w:pBdr>
        <w:top w:val="single" w:sz="4" w:space="1" w:color="auto"/>
        <w:left w:val="single" w:sz="4" w:space="1" w:color="auto"/>
        <w:bottom w:val="single" w:sz="4" w:space="0" w:color="auto"/>
        <w:right w:val="single" w:sz="4" w:space="1" w:color="auto"/>
      </w:pBdr>
      <w:shd w:val="clear" w:color="000000" w:fill="DBE5F1"/>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2724538">
    <w:name w:val="xl12724538"/>
    <w:basedOn w:val="a3"/>
    <w:rsid w:val="000F604D"/>
    <w:pP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824538">
    <w:name w:val="xl128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2924538">
    <w:name w:val="xl129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3024538">
    <w:name w:val="xl13024538"/>
    <w:basedOn w:val="a3"/>
    <w:rsid w:val="000F604D"/>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124538">
    <w:name w:val="xl13124538"/>
    <w:basedOn w:val="a3"/>
    <w:rsid w:val="000F604D"/>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224538">
    <w:name w:val="xl13224538"/>
    <w:basedOn w:val="a3"/>
    <w:rsid w:val="000F604D"/>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324538">
    <w:name w:val="xl13324538"/>
    <w:basedOn w:val="a3"/>
    <w:rsid w:val="000F604D"/>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424538">
    <w:name w:val="xl134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3524538">
    <w:name w:val="xl13524538"/>
    <w:basedOn w:val="a3"/>
    <w:rsid w:val="000F604D"/>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3624538">
    <w:name w:val="xl136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724538">
    <w:name w:val="xl13724538"/>
    <w:basedOn w:val="a3"/>
    <w:rsid w:val="000F604D"/>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824538">
    <w:name w:val="xl13824538"/>
    <w:basedOn w:val="a3"/>
    <w:rsid w:val="000F604D"/>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924538">
    <w:name w:val="xl139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4024538">
    <w:name w:val="xl14024538"/>
    <w:basedOn w:val="a3"/>
    <w:rsid w:val="000F604D"/>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4124538">
    <w:name w:val="xl14124538"/>
    <w:basedOn w:val="a3"/>
    <w:rsid w:val="000F604D"/>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4224538">
    <w:name w:val="xl14224538"/>
    <w:basedOn w:val="a3"/>
    <w:rsid w:val="000F604D"/>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324538">
    <w:name w:val="xl14324538"/>
    <w:basedOn w:val="a3"/>
    <w:rsid w:val="000F604D"/>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424538">
    <w:name w:val="xl144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524538">
    <w:name w:val="xl14524538"/>
    <w:basedOn w:val="a3"/>
    <w:rsid w:val="000F604D"/>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4624538">
    <w:name w:val="xl146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4724538">
    <w:name w:val="xl14724538"/>
    <w:basedOn w:val="a3"/>
    <w:rsid w:val="000F604D"/>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4824538">
    <w:name w:val="xl14824538"/>
    <w:basedOn w:val="a3"/>
    <w:rsid w:val="000F604D"/>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924538">
    <w:name w:val="xl149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024538">
    <w:name w:val="xl15024538"/>
    <w:basedOn w:val="a3"/>
    <w:rsid w:val="000F604D"/>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124538">
    <w:name w:val="xl15124538"/>
    <w:basedOn w:val="a3"/>
    <w:rsid w:val="000F604D"/>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5224538">
    <w:name w:val="xl15224538"/>
    <w:basedOn w:val="a3"/>
    <w:rsid w:val="000F604D"/>
    <w:pPr>
      <w:spacing w:before="100" w:beforeAutospacing="1" w:after="100" w:afterAutospacing="1" w:line="240" w:lineRule="auto"/>
      <w:textAlignment w:val="bottom"/>
    </w:pPr>
    <w:rPr>
      <w:rFonts w:ascii="Times New Roman" w:eastAsiaTheme="minorEastAsia" w:hAnsi="Times New Roman"/>
      <w:color w:val="000000"/>
      <w:lang w:eastAsia="ru-RU"/>
    </w:rPr>
  </w:style>
  <w:style w:type="paragraph" w:customStyle="1" w:styleId="xl15324538">
    <w:name w:val="xl15324538"/>
    <w:basedOn w:val="a3"/>
    <w:rsid w:val="000F604D"/>
    <w:pPr>
      <w:spacing w:before="100" w:beforeAutospacing="1" w:after="100" w:afterAutospacing="1" w:line="240" w:lineRule="auto"/>
      <w:jc w:val="center"/>
      <w:textAlignment w:val="top"/>
    </w:pPr>
    <w:rPr>
      <w:rFonts w:ascii="Times New Roman" w:eastAsiaTheme="minorEastAsia" w:hAnsi="Times New Roman"/>
      <w:b/>
      <w:bCs/>
      <w:color w:val="000000"/>
      <w:lang w:eastAsia="ru-RU"/>
    </w:rPr>
  </w:style>
  <w:style w:type="paragraph" w:customStyle="1" w:styleId="xl15424538">
    <w:name w:val="xl15424538"/>
    <w:basedOn w:val="a3"/>
    <w:rsid w:val="000F604D"/>
    <w:pPr>
      <w:pBdr>
        <w:top w:val="single" w:sz="4" w:space="1" w:color="auto"/>
        <w:bottom w:val="single" w:sz="4" w:space="0" w:color="auto"/>
      </w:pBdr>
      <w:shd w:val="clear" w:color="000000" w:fill="FFFFFF"/>
      <w:spacing w:before="100" w:beforeAutospacing="1" w:after="100" w:afterAutospacing="1" w:line="240" w:lineRule="auto"/>
      <w:textAlignment w:val="bottom"/>
    </w:pPr>
    <w:rPr>
      <w:rFonts w:ascii="Arial CYR" w:eastAsiaTheme="minorEastAsia" w:hAnsi="Arial CYR" w:cs="Arial CYR"/>
      <w:lang w:eastAsia="ru-RU"/>
    </w:rPr>
  </w:style>
  <w:style w:type="paragraph" w:customStyle="1" w:styleId="xl15524538">
    <w:name w:val="xl155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bottom"/>
    </w:pPr>
    <w:rPr>
      <w:rFonts w:ascii="Arial CYR" w:eastAsiaTheme="minorEastAsia" w:hAnsi="Arial CYR" w:cs="Arial CYR"/>
      <w:lang w:eastAsia="ru-RU"/>
    </w:rPr>
  </w:style>
  <w:style w:type="paragraph" w:customStyle="1" w:styleId="xl15624538">
    <w:name w:val="xl15624538"/>
    <w:basedOn w:val="a3"/>
    <w:rsid w:val="000F604D"/>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724538">
    <w:name w:val="xl15724538"/>
    <w:basedOn w:val="a3"/>
    <w:rsid w:val="000F604D"/>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824538">
    <w:name w:val="xl158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924538">
    <w:name w:val="xl15924538"/>
    <w:basedOn w:val="a3"/>
    <w:rsid w:val="000F604D"/>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numbering" w:customStyle="1" w:styleId="431">
    <w:name w:val="Нет списка43"/>
    <w:next w:val="a6"/>
    <w:uiPriority w:val="99"/>
    <w:semiHidden/>
    <w:unhideWhenUsed/>
    <w:rsid w:val="00287028"/>
  </w:style>
  <w:style w:type="paragraph" w:customStyle="1" w:styleId="font524538">
    <w:name w:val="font524538"/>
    <w:basedOn w:val="a3"/>
    <w:rsid w:val="0028702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24538">
    <w:name w:val="font624538"/>
    <w:basedOn w:val="a3"/>
    <w:rsid w:val="00287028"/>
    <w:pPr>
      <w:spacing w:before="100" w:beforeAutospacing="1" w:after="100" w:afterAutospacing="1" w:line="240" w:lineRule="auto"/>
    </w:pPr>
    <w:rPr>
      <w:rFonts w:ascii="Times New Roman" w:eastAsia="Times New Roman" w:hAnsi="Times New Roman"/>
      <w:color w:val="FF0000"/>
      <w:sz w:val="20"/>
      <w:szCs w:val="20"/>
      <w:lang w:eastAsia="ru-RU"/>
    </w:rPr>
  </w:style>
  <w:style w:type="table" w:customStyle="1" w:styleId="600">
    <w:name w:val="Сетка таблицы60"/>
    <w:basedOn w:val="a5"/>
    <w:next w:val="a9"/>
    <w:locked/>
    <w:rsid w:val="00F601B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14231">
    <w:name w:val="font514231"/>
    <w:basedOn w:val="a3"/>
    <w:rsid w:val="00E33BFF"/>
    <w:pPr>
      <w:spacing w:before="100" w:beforeAutospacing="1" w:after="100" w:afterAutospacing="1" w:line="240" w:lineRule="auto"/>
    </w:pPr>
    <w:rPr>
      <w:rFonts w:ascii="Times New Roman" w:eastAsiaTheme="minorEastAsia" w:hAnsi="Times New Roman"/>
      <w:color w:val="000000"/>
      <w:sz w:val="20"/>
      <w:szCs w:val="20"/>
      <w:lang w:eastAsia="ru-RU"/>
    </w:rPr>
  </w:style>
  <w:style w:type="paragraph" w:customStyle="1" w:styleId="font614231">
    <w:name w:val="font614231"/>
    <w:basedOn w:val="a3"/>
    <w:rsid w:val="00E33BFF"/>
    <w:pPr>
      <w:spacing w:before="100" w:beforeAutospacing="1" w:after="100" w:afterAutospacing="1" w:line="240" w:lineRule="auto"/>
    </w:pPr>
    <w:rPr>
      <w:rFonts w:ascii="Times New Roman" w:eastAsiaTheme="minorEastAsia" w:hAnsi="Times New Roman"/>
      <w:color w:val="FF0000"/>
      <w:sz w:val="20"/>
      <w:szCs w:val="20"/>
      <w:lang w:eastAsia="ru-RU"/>
    </w:rPr>
  </w:style>
  <w:style w:type="paragraph" w:customStyle="1" w:styleId="xl6814231">
    <w:name w:val="xl6814231"/>
    <w:basedOn w:val="a3"/>
    <w:rsid w:val="00E33BFF"/>
    <w:pP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6914231">
    <w:name w:val="xl6914231"/>
    <w:basedOn w:val="a3"/>
    <w:rsid w:val="00E33BFF"/>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7014231">
    <w:name w:val="xl7014231"/>
    <w:basedOn w:val="a3"/>
    <w:rsid w:val="00E33BFF"/>
    <w:pP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114231">
    <w:name w:val="xl7114231"/>
    <w:basedOn w:val="a3"/>
    <w:rsid w:val="00E33BFF"/>
    <w:pPr>
      <w:shd w:val="clear" w:color="000000" w:fill="FFFF00"/>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214231">
    <w:name w:val="xl7214231"/>
    <w:basedOn w:val="a3"/>
    <w:rsid w:val="00E33BFF"/>
    <w:pP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314231">
    <w:name w:val="xl7314231"/>
    <w:basedOn w:val="a3"/>
    <w:rsid w:val="00E33BFF"/>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414231">
    <w:name w:val="xl74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514231">
    <w:name w:val="xl75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614231">
    <w:name w:val="xl7614231"/>
    <w:basedOn w:val="a3"/>
    <w:rsid w:val="00E33BFF"/>
    <w:pP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714231">
    <w:name w:val="xl7714231"/>
    <w:basedOn w:val="a3"/>
    <w:rsid w:val="00E33BFF"/>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7814231">
    <w:name w:val="xl7814231"/>
    <w:basedOn w:val="a3"/>
    <w:rsid w:val="00E33BFF"/>
    <w:pPr>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7914231">
    <w:name w:val="xl7914231"/>
    <w:basedOn w:val="a3"/>
    <w:rsid w:val="00E33BFF"/>
    <w:pPr>
      <w:spacing w:before="100" w:beforeAutospacing="1" w:after="100" w:afterAutospacing="1" w:line="240" w:lineRule="auto"/>
      <w:jc w:val="center"/>
      <w:textAlignment w:val="top"/>
    </w:pPr>
    <w:rPr>
      <w:rFonts w:ascii="Times New Roman" w:eastAsiaTheme="minorEastAsia" w:hAnsi="Times New Roman"/>
      <w:color w:val="FFFFFF"/>
      <w:lang w:eastAsia="ru-RU"/>
    </w:rPr>
  </w:style>
  <w:style w:type="paragraph" w:customStyle="1" w:styleId="xl8014231">
    <w:name w:val="xl8014231"/>
    <w:basedOn w:val="a3"/>
    <w:rsid w:val="00E33BFF"/>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114231">
    <w:name w:val="xl8114231"/>
    <w:basedOn w:val="a3"/>
    <w:rsid w:val="00E33BFF"/>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8214231">
    <w:name w:val="xl8214231"/>
    <w:basedOn w:val="a3"/>
    <w:rsid w:val="00E33BFF"/>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8314231">
    <w:name w:val="xl83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8414231">
    <w:name w:val="xl8414231"/>
    <w:basedOn w:val="a3"/>
    <w:rsid w:val="00E33BFF"/>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514231">
    <w:name w:val="xl85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614231">
    <w:name w:val="xl8614231"/>
    <w:basedOn w:val="a3"/>
    <w:rsid w:val="00E33BFF"/>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714231">
    <w:name w:val="xl8714231"/>
    <w:basedOn w:val="a3"/>
    <w:rsid w:val="00E33BFF"/>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8814231">
    <w:name w:val="xl8814231"/>
    <w:basedOn w:val="a3"/>
    <w:rsid w:val="00E33BFF"/>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914231">
    <w:name w:val="xl8914231"/>
    <w:basedOn w:val="a3"/>
    <w:rsid w:val="00E33BFF"/>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014231">
    <w:name w:val="xl90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114231">
    <w:name w:val="xl91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214231">
    <w:name w:val="xl9214231"/>
    <w:basedOn w:val="a3"/>
    <w:rsid w:val="00E33BFF"/>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314231">
    <w:name w:val="xl93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9414231">
    <w:name w:val="xl94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514231">
    <w:name w:val="xl95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9614231">
    <w:name w:val="xl9614231"/>
    <w:basedOn w:val="a3"/>
    <w:rsid w:val="00E33BFF"/>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714231">
    <w:name w:val="xl97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814231">
    <w:name w:val="xl9814231"/>
    <w:basedOn w:val="a3"/>
    <w:rsid w:val="00E33BFF"/>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914231">
    <w:name w:val="xl99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10014231">
    <w:name w:val="xl100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sz w:val="20"/>
      <w:szCs w:val="20"/>
      <w:lang w:eastAsia="ru-RU"/>
    </w:rPr>
  </w:style>
  <w:style w:type="paragraph" w:customStyle="1" w:styleId="xl10114231">
    <w:name w:val="xl101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214231">
    <w:name w:val="xl10214231"/>
    <w:basedOn w:val="a3"/>
    <w:rsid w:val="00E33BFF"/>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314231">
    <w:name w:val="xl103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414231">
    <w:name w:val="xl104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514231">
    <w:name w:val="xl10514231"/>
    <w:basedOn w:val="a3"/>
    <w:rsid w:val="00E33BFF"/>
    <w:pPr>
      <w:pBdr>
        <w:top w:val="single" w:sz="4" w:space="1" w:color="auto"/>
        <w:lef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614231">
    <w:name w:val="xl10614231"/>
    <w:basedOn w:val="a3"/>
    <w:rsid w:val="00E33BFF"/>
    <w:pPr>
      <w:pBdr>
        <w:top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714231">
    <w:name w:val="xl10714231"/>
    <w:basedOn w:val="a3"/>
    <w:rsid w:val="00E33BFF"/>
    <w:pPr>
      <w:pBdr>
        <w:top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814231">
    <w:name w:val="xl108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914231">
    <w:name w:val="xl10914231"/>
    <w:basedOn w:val="a3"/>
    <w:rsid w:val="00E33BFF"/>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014231">
    <w:name w:val="xl11014231"/>
    <w:basedOn w:val="a3"/>
    <w:rsid w:val="00E33BFF"/>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1114231">
    <w:name w:val="xl11114231"/>
    <w:basedOn w:val="a3"/>
    <w:rsid w:val="00E33BFF"/>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1214231">
    <w:name w:val="xl11214231"/>
    <w:basedOn w:val="a3"/>
    <w:rsid w:val="00E33BFF"/>
    <w:pPr>
      <w:pBdr>
        <w:top w:val="single" w:sz="4" w:space="1" w:color="auto"/>
      </w:pBd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1314231">
    <w:name w:val="xl11314231"/>
    <w:basedOn w:val="a3"/>
    <w:rsid w:val="00E33BFF"/>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414231">
    <w:name w:val="xl114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514231">
    <w:name w:val="xl11514231"/>
    <w:basedOn w:val="a3"/>
    <w:rsid w:val="00E33BFF"/>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614231">
    <w:name w:val="xl11614231"/>
    <w:basedOn w:val="a3"/>
    <w:rsid w:val="00E33BFF"/>
    <w:pPr>
      <w:pBdr>
        <w:top w:val="single" w:sz="4" w:space="1" w:color="auto"/>
        <w:left w:val="single" w:sz="4" w:space="1"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714231">
    <w:name w:val="xl11714231"/>
    <w:basedOn w:val="a3"/>
    <w:rsid w:val="00E33BFF"/>
    <w:pPr>
      <w:pBdr>
        <w:top w:val="single" w:sz="4" w:space="1"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814231">
    <w:name w:val="xl11814231"/>
    <w:basedOn w:val="a3"/>
    <w:rsid w:val="00E33BFF"/>
    <w:pPr>
      <w:pBdr>
        <w:top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914231">
    <w:name w:val="xl11914231"/>
    <w:basedOn w:val="a3"/>
    <w:rsid w:val="00E33BFF"/>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12014231">
    <w:name w:val="xl12014231"/>
    <w:basedOn w:val="a3"/>
    <w:rsid w:val="00E33BFF"/>
    <w:pPr>
      <w:shd w:val="clear" w:color="000000" w:fill="FFFF00"/>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2114231">
    <w:name w:val="xl12114231"/>
    <w:basedOn w:val="a3"/>
    <w:rsid w:val="00E33BFF"/>
    <w:pPr>
      <w:shd w:val="clear" w:color="000000" w:fill="FFFF00"/>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214231">
    <w:name w:val="xl12214231"/>
    <w:basedOn w:val="a3"/>
    <w:rsid w:val="00E33BFF"/>
    <w:pPr>
      <w:shd w:val="clear" w:color="000000" w:fill="FFFF00"/>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12314231">
    <w:name w:val="xl12314231"/>
    <w:basedOn w:val="a3"/>
    <w:rsid w:val="00E33BFF"/>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414231">
    <w:name w:val="xl12414231"/>
    <w:basedOn w:val="a3"/>
    <w:rsid w:val="00E33BFF"/>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2514231">
    <w:name w:val="xl12514231"/>
    <w:basedOn w:val="a3"/>
    <w:rsid w:val="00E33BFF"/>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2614231">
    <w:name w:val="xl12614231"/>
    <w:basedOn w:val="a3"/>
    <w:rsid w:val="00E33BFF"/>
    <w:pPr>
      <w:pBdr>
        <w:top w:val="single" w:sz="4" w:space="1" w:color="auto"/>
        <w:left w:val="single" w:sz="4" w:space="1"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2714231">
    <w:name w:val="xl12714231"/>
    <w:basedOn w:val="a3"/>
    <w:rsid w:val="00E33BFF"/>
    <w:pPr>
      <w:pBdr>
        <w:top w:val="single" w:sz="4" w:space="1" w:color="auto"/>
      </w:pBdr>
      <w:shd w:val="clear" w:color="000000" w:fill="FFFF00"/>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2814231">
    <w:name w:val="xl12814231"/>
    <w:basedOn w:val="a3"/>
    <w:rsid w:val="00E33BFF"/>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2914231">
    <w:name w:val="xl129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014231">
    <w:name w:val="xl13014231"/>
    <w:basedOn w:val="a3"/>
    <w:rsid w:val="00E33BFF"/>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114231">
    <w:name w:val="xl131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214231">
    <w:name w:val="xl13214231"/>
    <w:basedOn w:val="a3"/>
    <w:rsid w:val="00E33BFF"/>
    <w:pPr>
      <w:pBdr>
        <w:left w:val="single" w:sz="4" w:space="1" w:color="auto"/>
        <w:right w:val="single" w:sz="4" w:space="1" w:color="auto"/>
      </w:pBdr>
      <w:spacing w:before="100" w:beforeAutospacing="1" w:after="100" w:afterAutospacing="1" w:line="240" w:lineRule="auto"/>
      <w:textAlignment w:val="bottom"/>
    </w:pPr>
    <w:rPr>
      <w:rFonts w:ascii="Times New Roman" w:eastAsiaTheme="minorEastAsia" w:hAnsi="Times New Roman"/>
      <w:sz w:val="20"/>
      <w:szCs w:val="20"/>
      <w:lang w:eastAsia="ru-RU"/>
    </w:rPr>
  </w:style>
  <w:style w:type="paragraph" w:customStyle="1" w:styleId="xl13314231">
    <w:name w:val="xl13314231"/>
    <w:basedOn w:val="a3"/>
    <w:rsid w:val="00E33BFF"/>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414231">
    <w:name w:val="xl13414231"/>
    <w:basedOn w:val="a3"/>
    <w:rsid w:val="00E33BFF"/>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514231">
    <w:name w:val="xl135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614231">
    <w:name w:val="xl13614231"/>
    <w:basedOn w:val="a3"/>
    <w:rsid w:val="00E33BFF"/>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714231">
    <w:name w:val="xl13714231"/>
    <w:basedOn w:val="a3"/>
    <w:rsid w:val="00E33BFF"/>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814231">
    <w:name w:val="xl138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914231">
    <w:name w:val="xl139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014231">
    <w:name w:val="xl14014231"/>
    <w:basedOn w:val="a3"/>
    <w:rsid w:val="00E33BFF"/>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114231">
    <w:name w:val="xl14114231"/>
    <w:basedOn w:val="a3"/>
    <w:rsid w:val="00E33BFF"/>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214231">
    <w:name w:val="xl14214231"/>
    <w:basedOn w:val="a3"/>
    <w:rsid w:val="00E33BFF"/>
    <w:pPr>
      <w:spacing w:before="100" w:beforeAutospacing="1" w:after="100" w:afterAutospacing="1" w:line="240" w:lineRule="auto"/>
      <w:textAlignment w:val="bottom"/>
    </w:pPr>
    <w:rPr>
      <w:rFonts w:ascii="Times New Roman" w:eastAsiaTheme="minorEastAsia" w:hAnsi="Times New Roman"/>
      <w:color w:val="000000"/>
      <w:lang w:eastAsia="ru-RU"/>
    </w:rPr>
  </w:style>
  <w:style w:type="paragraph" w:customStyle="1" w:styleId="xl14314231">
    <w:name w:val="xl14314231"/>
    <w:basedOn w:val="a3"/>
    <w:rsid w:val="00E33BFF"/>
    <w:pPr>
      <w:spacing w:before="100" w:beforeAutospacing="1" w:after="100" w:afterAutospacing="1" w:line="240" w:lineRule="auto"/>
      <w:jc w:val="center"/>
      <w:textAlignment w:val="top"/>
    </w:pPr>
    <w:rPr>
      <w:rFonts w:ascii="Times New Roman" w:eastAsiaTheme="minorEastAsia" w:hAnsi="Times New Roman"/>
      <w:b/>
      <w:bCs/>
      <w:color w:val="000000"/>
      <w:lang w:eastAsia="ru-RU"/>
    </w:rPr>
  </w:style>
  <w:style w:type="paragraph" w:customStyle="1" w:styleId="xl14414231">
    <w:name w:val="xl14414231"/>
    <w:basedOn w:val="a3"/>
    <w:rsid w:val="00E33BFF"/>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514231">
    <w:name w:val="xl145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614231">
    <w:name w:val="xl14614231"/>
    <w:basedOn w:val="a3"/>
    <w:rsid w:val="00E33BFF"/>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714231">
    <w:name w:val="xl14714231"/>
    <w:basedOn w:val="a3"/>
    <w:rsid w:val="00E33BFF"/>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4814231">
    <w:name w:val="xl14814231"/>
    <w:basedOn w:val="a3"/>
    <w:rsid w:val="00E33BFF"/>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4914231">
    <w:name w:val="xl14914231"/>
    <w:basedOn w:val="a3"/>
    <w:rsid w:val="00E33BFF"/>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014231">
    <w:name w:val="xl15014231"/>
    <w:basedOn w:val="a3"/>
    <w:rsid w:val="00E33BFF"/>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114231">
    <w:name w:val="xl151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214231">
    <w:name w:val="xl15214231"/>
    <w:basedOn w:val="a3"/>
    <w:rsid w:val="00E33BFF"/>
    <w:pPr>
      <w:pBdr>
        <w:left w:val="single" w:sz="4" w:space="1" w:color="auto"/>
        <w:right w:val="single" w:sz="4" w:space="1" w:color="auto"/>
      </w:pBdr>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5314231">
    <w:name w:val="xl15314231"/>
    <w:basedOn w:val="a3"/>
    <w:rsid w:val="00E33BFF"/>
    <w:pPr>
      <w:pBdr>
        <w:left w:val="single" w:sz="4" w:space="1" w:color="auto"/>
        <w:bottom w:val="single" w:sz="4" w:space="0" w:color="auto"/>
        <w:right w:val="single" w:sz="4" w:space="1" w:color="auto"/>
      </w:pBdr>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5414231">
    <w:name w:val="xl15414231"/>
    <w:basedOn w:val="a3"/>
    <w:rsid w:val="00E33BFF"/>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514231">
    <w:name w:val="xl15514231"/>
    <w:basedOn w:val="a3"/>
    <w:rsid w:val="00E33BFF"/>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614231">
    <w:name w:val="xl15614231"/>
    <w:basedOn w:val="a3"/>
    <w:rsid w:val="00E33BFF"/>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5714231">
    <w:name w:val="xl15714231"/>
    <w:basedOn w:val="a3"/>
    <w:rsid w:val="00E33BFF"/>
    <w:pPr>
      <w:spacing w:before="100" w:beforeAutospacing="1" w:after="100" w:afterAutospacing="1" w:line="240" w:lineRule="auto"/>
      <w:textAlignment w:val="top"/>
    </w:pPr>
    <w:rPr>
      <w:rFonts w:ascii="Arial CYR" w:eastAsiaTheme="minorEastAsia" w:hAnsi="Arial CYR" w:cs="Arial CYR"/>
      <w:color w:val="000000"/>
      <w:lang w:eastAsia="ru-RU"/>
    </w:rPr>
  </w:style>
  <w:style w:type="paragraph" w:customStyle="1" w:styleId="xl6923508">
    <w:name w:val="xl6923508"/>
    <w:basedOn w:val="a3"/>
    <w:rsid w:val="008036E6"/>
    <w:pP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023508">
    <w:name w:val="xl7023508"/>
    <w:basedOn w:val="a3"/>
    <w:rsid w:val="008036E6"/>
    <w:pP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123508">
    <w:name w:val="xl7123508"/>
    <w:basedOn w:val="a3"/>
    <w:rsid w:val="008036E6"/>
    <w:pPr>
      <w:spacing w:before="100" w:beforeAutospacing="1" w:after="100" w:afterAutospacing="1" w:line="240" w:lineRule="auto"/>
      <w:textAlignment w:val="top"/>
    </w:pPr>
    <w:rPr>
      <w:rFonts w:ascii="Times New Roman" w:eastAsiaTheme="minorEastAsia" w:hAnsi="Times New Roman"/>
      <w:color w:val="FFFFFF"/>
      <w:sz w:val="24"/>
      <w:szCs w:val="24"/>
      <w:lang w:eastAsia="ru-RU"/>
    </w:rPr>
  </w:style>
  <w:style w:type="paragraph" w:customStyle="1" w:styleId="xl7223508">
    <w:name w:val="xl7223508"/>
    <w:basedOn w:val="a3"/>
    <w:rsid w:val="008036E6"/>
    <w:pPr>
      <w:spacing w:before="100" w:beforeAutospacing="1" w:after="100" w:afterAutospacing="1" w:line="240" w:lineRule="auto"/>
      <w:jc w:val="center"/>
      <w:textAlignment w:val="top"/>
    </w:pPr>
    <w:rPr>
      <w:rFonts w:ascii="Times New Roman" w:eastAsiaTheme="minorEastAsia" w:hAnsi="Times New Roman"/>
      <w:color w:val="FFFFFF"/>
      <w:sz w:val="24"/>
      <w:szCs w:val="24"/>
      <w:lang w:eastAsia="ru-RU"/>
    </w:rPr>
  </w:style>
  <w:style w:type="paragraph" w:customStyle="1" w:styleId="xl7323508">
    <w:name w:val="xl73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423508">
    <w:name w:val="xl74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523508">
    <w:name w:val="xl75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623508">
    <w:name w:val="xl76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sz w:val="24"/>
      <w:szCs w:val="24"/>
      <w:lang w:eastAsia="ru-RU"/>
    </w:rPr>
  </w:style>
  <w:style w:type="paragraph" w:customStyle="1" w:styleId="xl7723508">
    <w:name w:val="xl77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sz w:val="24"/>
      <w:szCs w:val="24"/>
      <w:lang w:eastAsia="ru-RU"/>
    </w:rPr>
  </w:style>
  <w:style w:type="paragraph" w:customStyle="1" w:styleId="xl7823508">
    <w:name w:val="xl78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7923508">
    <w:name w:val="xl7923508"/>
    <w:basedOn w:val="a3"/>
    <w:rsid w:val="008036E6"/>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8023508">
    <w:name w:val="xl8023508"/>
    <w:basedOn w:val="a3"/>
    <w:rsid w:val="008036E6"/>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FF0000"/>
      <w:sz w:val="24"/>
      <w:szCs w:val="24"/>
      <w:lang w:eastAsia="ru-RU"/>
    </w:rPr>
  </w:style>
  <w:style w:type="paragraph" w:customStyle="1" w:styleId="xl8123508">
    <w:name w:val="xl8123508"/>
    <w:basedOn w:val="a3"/>
    <w:rsid w:val="008036E6"/>
    <w:pPr>
      <w:spacing w:before="100" w:beforeAutospacing="1" w:after="100" w:afterAutospacing="1" w:line="240" w:lineRule="auto"/>
      <w:textAlignment w:val="top"/>
    </w:pPr>
    <w:rPr>
      <w:rFonts w:ascii="Times New Roman" w:eastAsiaTheme="minorEastAsia" w:hAnsi="Times New Roman"/>
      <w:color w:val="FF0000"/>
      <w:sz w:val="24"/>
      <w:szCs w:val="24"/>
      <w:lang w:eastAsia="ru-RU"/>
    </w:rPr>
  </w:style>
  <w:style w:type="paragraph" w:customStyle="1" w:styleId="xl8223508">
    <w:name w:val="xl8223508"/>
    <w:basedOn w:val="a3"/>
    <w:rsid w:val="008036E6"/>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8323508">
    <w:name w:val="xl8323508"/>
    <w:basedOn w:val="a3"/>
    <w:rsid w:val="008036E6"/>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8423508">
    <w:name w:val="xl8423508"/>
    <w:basedOn w:val="a3"/>
    <w:rsid w:val="008036E6"/>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8523508">
    <w:name w:val="xl85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623508">
    <w:name w:val="xl8623508"/>
    <w:basedOn w:val="a3"/>
    <w:rsid w:val="008036E6"/>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723508">
    <w:name w:val="xl87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823508">
    <w:name w:val="xl88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923508">
    <w:name w:val="xl89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9023508">
    <w:name w:val="xl90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9123508">
    <w:name w:val="xl91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9223508">
    <w:name w:val="xl92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9323508">
    <w:name w:val="xl9323508"/>
    <w:basedOn w:val="a3"/>
    <w:rsid w:val="008036E6"/>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423508">
    <w:name w:val="xl9423508"/>
    <w:basedOn w:val="a3"/>
    <w:rsid w:val="008036E6"/>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523508">
    <w:name w:val="xl9523508"/>
    <w:basedOn w:val="a3"/>
    <w:rsid w:val="008036E6"/>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623508">
    <w:name w:val="xl96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723508">
    <w:name w:val="xl9723508"/>
    <w:basedOn w:val="a3"/>
    <w:rsid w:val="008036E6"/>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823508">
    <w:name w:val="xl9823508"/>
    <w:basedOn w:val="a3"/>
    <w:rsid w:val="008036E6"/>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923508">
    <w:name w:val="xl99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023508">
    <w:name w:val="xl100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123508">
    <w:name w:val="xl101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0223508">
    <w:name w:val="xl102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0323508">
    <w:name w:val="xl10323508"/>
    <w:basedOn w:val="a3"/>
    <w:rsid w:val="008036E6"/>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0423508">
    <w:name w:val="xl10423508"/>
    <w:basedOn w:val="a3"/>
    <w:rsid w:val="008036E6"/>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0523508">
    <w:name w:val="xl105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0623508">
    <w:name w:val="xl106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0723508">
    <w:name w:val="xl107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823508">
    <w:name w:val="xl108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923508">
    <w:name w:val="xl109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1023508">
    <w:name w:val="xl110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123508">
    <w:name w:val="xl111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223508">
    <w:name w:val="xl11223508"/>
    <w:basedOn w:val="a3"/>
    <w:rsid w:val="008036E6"/>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323508">
    <w:name w:val="xl113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1423508">
    <w:name w:val="xl114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523508">
    <w:name w:val="xl115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1623508">
    <w:name w:val="xl116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1723508">
    <w:name w:val="xl117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1823508">
    <w:name w:val="xl11823508"/>
    <w:basedOn w:val="a3"/>
    <w:rsid w:val="008036E6"/>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1923508">
    <w:name w:val="xl11923508"/>
    <w:basedOn w:val="a3"/>
    <w:rsid w:val="008036E6"/>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023508">
    <w:name w:val="xl12023508"/>
    <w:basedOn w:val="a3"/>
    <w:rsid w:val="008036E6"/>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123508">
    <w:name w:val="xl12123508"/>
    <w:basedOn w:val="a3"/>
    <w:rsid w:val="008036E6"/>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223508">
    <w:name w:val="xl122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323508">
    <w:name w:val="xl12323508"/>
    <w:basedOn w:val="a3"/>
    <w:rsid w:val="008036E6"/>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423508">
    <w:name w:val="xl12423508"/>
    <w:basedOn w:val="a3"/>
    <w:rsid w:val="008036E6"/>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2523508">
    <w:name w:val="xl12523508"/>
    <w:basedOn w:val="a3"/>
    <w:rsid w:val="008036E6"/>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2623508">
    <w:name w:val="xl12623508"/>
    <w:basedOn w:val="a3"/>
    <w:rsid w:val="008036E6"/>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723508">
    <w:name w:val="xl12723508"/>
    <w:basedOn w:val="a3"/>
    <w:rsid w:val="008036E6"/>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823508">
    <w:name w:val="xl12823508"/>
    <w:basedOn w:val="a3"/>
    <w:rsid w:val="008036E6"/>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2923508">
    <w:name w:val="xl12923508"/>
    <w:basedOn w:val="a3"/>
    <w:rsid w:val="008036E6"/>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3023508">
    <w:name w:val="xl130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3123508">
    <w:name w:val="xl13123508"/>
    <w:basedOn w:val="a3"/>
    <w:rsid w:val="008036E6"/>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3223508">
    <w:name w:val="xl13223508"/>
    <w:basedOn w:val="a3"/>
    <w:rsid w:val="008036E6"/>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3323508">
    <w:name w:val="xl13323508"/>
    <w:basedOn w:val="a3"/>
    <w:rsid w:val="008036E6"/>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423508">
    <w:name w:val="xl134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523508">
    <w:name w:val="xl13523508"/>
    <w:basedOn w:val="a3"/>
    <w:rsid w:val="008036E6"/>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3623508">
    <w:name w:val="xl13623508"/>
    <w:basedOn w:val="a3"/>
    <w:rsid w:val="008036E6"/>
    <w:pPr>
      <w:spacing w:before="100" w:beforeAutospacing="1" w:after="100" w:afterAutospacing="1" w:line="240" w:lineRule="auto"/>
      <w:textAlignment w:val="bottom"/>
    </w:pPr>
    <w:rPr>
      <w:rFonts w:ascii="Times New Roman" w:eastAsiaTheme="minorEastAsia" w:hAnsi="Times New Roman"/>
      <w:color w:val="000000"/>
      <w:sz w:val="24"/>
      <w:szCs w:val="24"/>
      <w:lang w:eastAsia="ru-RU"/>
    </w:rPr>
  </w:style>
  <w:style w:type="paragraph" w:customStyle="1" w:styleId="xl13723508">
    <w:name w:val="xl13723508"/>
    <w:basedOn w:val="a3"/>
    <w:rsid w:val="008036E6"/>
    <w:pPr>
      <w:spacing w:before="100" w:beforeAutospacing="1" w:after="100" w:afterAutospacing="1" w:line="240" w:lineRule="auto"/>
      <w:jc w:val="center"/>
      <w:textAlignment w:val="top"/>
    </w:pPr>
    <w:rPr>
      <w:rFonts w:ascii="Times New Roman" w:eastAsiaTheme="minorEastAsia" w:hAnsi="Times New Roman"/>
      <w:b/>
      <w:bCs/>
      <w:color w:val="000000"/>
      <w:sz w:val="24"/>
      <w:szCs w:val="24"/>
      <w:lang w:eastAsia="ru-RU"/>
    </w:rPr>
  </w:style>
  <w:style w:type="paragraph" w:customStyle="1" w:styleId="xl13823508">
    <w:name w:val="xl13823508"/>
    <w:basedOn w:val="a3"/>
    <w:rsid w:val="008036E6"/>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3923508">
    <w:name w:val="xl13923508"/>
    <w:basedOn w:val="a3"/>
    <w:rsid w:val="008036E6"/>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023508">
    <w:name w:val="xl14023508"/>
    <w:basedOn w:val="a3"/>
    <w:rsid w:val="008036E6"/>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123508">
    <w:name w:val="xl141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223508">
    <w:name w:val="xl14223508"/>
    <w:basedOn w:val="a3"/>
    <w:rsid w:val="008036E6"/>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323508">
    <w:name w:val="xl14323508"/>
    <w:basedOn w:val="a3"/>
    <w:rsid w:val="008036E6"/>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423508">
    <w:name w:val="xl14423508"/>
    <w:basedOn w:val="a3"/>
    <w:rsid w:val="008036E6"/>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523508">
    <w:name w:val="xl14523508"/>
    <w:basedOn w:val="a3"/>
    <w:rsid w:val="008036E6"/>
    <w:pPr>
      <w:pBdr>
        <w:top w:val="single" w:sz="4" w:space="1" w:color="auto"/>
        <w:left w:val="single" w:sz="4" w:space="1" w:color="auto"/>
        <w:bottom w:val="single" w:sz="4" w:space="0"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4623508">
    <w:name w:val="xl14623508"/>
    <w:basedOn w:val="a3"/>
    <w:rsid w:val="008036E6"/>
    <w:pPr>
      <w:pBdr>
        <w:top w:val="single" w:sz="4" w:space="1" w:color="auto"/>
        <w:bottom w:val="single" w:sz="4" w:space="0"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4723508">
    <w:name w:val="xl14723508"/>
    <w:basedOn w:val="a3"/>
    <w:rsid w:val="008036E6"/>
    <w:pPr>
      <w:pBdr>
        <w:top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4823508">
    <w:name w:val="xl14823508"/>
    <w:basedOn w:val="a3"/>
    <w:rsid w:val="008036E6"/>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923508">
    <w:name w:val="xl14923508"/>
    <w:basedOn w:val="a3"/>
    <w:rsid w:val="008036E6"/>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5023508">
    <w:name w:val="xl15023508"/>
    <w:basedOn w:val="a3"/>
    <w:rsid w:val="008036E6"/>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5123508">
    <w:name w:val="xl151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5223508">
    <w:name w:val="xl15223508"/>
    <w:basedOn w:val="a3"/>
    <w:rsid w:val="008036E6"/>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5323508">
    <w:name w:val="xl15323508"/>
    <w:basedOn w:val="a3"/>
    <w:rsid w:val="008036E6"/>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5423508">
    <w:name w:val="xl15423508"/>
    <w:basedOn w:val="a3"/>
    <w:rsid w:val="008036E6"/>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5523508">
    <w:name w:val="xl155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5623508">
    <w:name w:val="xl15623508"/>
    <w:basedOn w:val="a3"/>
    <w:rsid w:val="008036E6"/>
    <w:pPr>
      <w:pBdr>
        <w:top w:val="single" w:sz="4" w:space="1" w:color="auto"/>
      </w:pBd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5723508">
    <w:name w:val="xl15723508"/>
    <w:basedOn w:val="a3"/>
    <w:rsid w:val="008036E6"/>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5823508">
    <w:name w:val="xl15823508"/>
    <w:basedOn w:val="a3"/>
    <w:rsid w:val="008036E6"/>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5923508">
    <w:name w:val="xl15923508"/>
    <w:basedOn w:val="a3"/>
    <w:rsid w:val="008036E6"/>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023508">
    <w:name w:val="xl16023508"/>
    <w:basedOn w:val="a3"/>
    <w:rsid w:val="008036E6"/>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123508">
    <w:name w:val="xl16123508"/>
    <w:basedOn w:val="a3"/>
    <w:rsid w:val="008036E6"/>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223508">
    <w:name w:val="xl162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323508">
    <w:name w:val="xl163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6423508">
    <w:name w:val="xl16423508"/>
    <w:basedOn w:val="a3"/>
    <w:rsid w:val="008036E6"/>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523508">
    <w:name w:val="xl16523508"/>
    <w:basedOn w:val="a3"/>
    <w:rsid w:val="008036E6"/>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623508">
    <w:name w:val="xl16623508"/>
    <w:basedOn w:val="a3"/>
    <w:rsid w:val="008036E6"/>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723508">
    <w:name w:val="xl16723508"/>
    <w:basedOn w:val="a3"/>
    <w:rsid w:val="008036E6"/>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6823508">
    <w:name w:val="xl16823508"/>
    <w:basedOn w:val="a3"/>
    <w:rsid w:val="008036E6"/>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6923508">
    <w:name w:val="xl16923508"/>
    <w:basedOn w:val="a3"/>
    <w:rsid w:val="008036E6"/>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7023508">
    <w:name w:val="xl17023508"/>
    <w:basedOn w:val="a3"/>
    <w:rsid w:val="008036E6"/>
    <w:pPr>
      <w:pBdr>
        <w:top w:val="single" w:sz="4" w:space="1" w:color="auto"/>
        <w:bottom w:val="single" w:sz="4" w:space="0" w:color="auto"/>
      </w:pBdr>
      <w:shd w:val="clear" w:color="000000" w:fill="FFFFFF"/>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7123508">
    <w:name w:val="xl171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bottom"/>
    </w:pPr>
    <w:rPr>
      <w:rFonts w:ascii="Arial CYR" w:eastAsiaTheme="minorEastAsia" w:hAnsi="Arial CYR" w:cs="Arial CYR"/>
      <w:sz w:val="20"/>
      <w:szCs w:val="20"/>
      <w:lang w:eastAsia="ru-RU"/>
    </w:rPr>
  </w:style>
  <w:style w:type="numbering" w:customStyle="1" w:styleId="441">
    <w:name w:val="Нет списка44"/>
    <w:next w:val="a6"/>
    <w:uiPriority w:val="99"/>
    <w:semiHidden/>
    <w:rsid w:val="006630D7"/>
  </w:style>
  <w:style w:type="table" w:customStyle="1" w:styleId="610">
    <w:name w:val="Сетка таблицы61"/>
    <w:basedOn w:val="a5"/>
    <w:next w:val="a9"/>
    <w:rsid w:val="006630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
    <w:next w:val="a6"/>
    <w:uiPriority w:val="99"/>
    <w:semiHidden/>
    <w:unhideWhenUsed/>
    <w:rsid w:val="00196445"/>
  </w:style>
  <w:style w:type="table" w:customStyle="1" w:styleId="620">
    <w:name w:val="Сетка таблицы62"/>
    <w:basedOn w:val="a5"/>
    <w:next w:val="a9"/>
    <w:uiPriority w:val="59"/>
    <w:rsid w:val="00C60BD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6"/>
    <w:uiPriority w:val="99"/>
    <w:semiHidden/>
    <w:unhideWhenUsed/>
    <w:rsid w:val="00BD76EC"/>
  </w:style>
  <w:style w:type="paragraph" w:customStyle="1" w:styleId="ConsPlusTitlePage">
    <w:name w:val="ConsPlusTitlePage"/>
    <w:uiPriority w:val="99"/>
    <w:rsid w:val="00BD76EC"/>
    <w:pPr>
      <w:widowControl w:val="0"/>
      <w:autoSpaceDE w:val="0"/>
      <w:autoSpaceDN w:val="0"/>
    </w:pPr>
    <w:rPr>
      <w:rFonts w:ascii="Tahoma" w:eastAsia="Times New Roman" w:hAnsi="Tahoma" w:cs="Tahoma"/>
    </w:rPr>
  </w:style>
  <w:style w:type="table" w:customStyle="1" w:styleId="630">
    <w:name w:val="Сетка таблицы63"/>
    <w:basedOn w:val="a5"/>
    <w:next w:val="a9"/>
    <w:uiPriority w:val="59"/>
    <w:rsid w:val="00B372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
    <w:next w:val="a6"/>
    <w:uiPriority w:val="99"/>
    <w:semiHidden/>
    <w:unhideWhenUsed/>
    <w:rsid w:val="006E462E"/>
  </w:style>
  <w:style w:type="numbering" w:customStyle="1" w:styleId="1130">
    <w:name w:val="Нет списка113"/>
    <w:next w:val="a6"/>
    <w:uiPriority w:val="99"/>
    <w:semiHidden/>
    <w:unhideWhenUsed/>
    <w:rsid w:val="006E462E"/>
  </w:style>
  <w:style w:type="character" w:customStyle="1" w:styleId="1ff9">
    <w:name w:val="Текст примечания Знак1"/>
    <w:basedOn w:val="a4"/>
    <w:uiPriority w:val="99"/>
    <w:semiHidden/>
    <w:rsid w:val="006E462E"/>
    <w:rPr>
      <w:rFonts w:ascii="Times New Roman" w:eastAsia="Times New Roman" w:hAnsi="Times New Roman"/>
    </w:rPr>
  </w:style>
  <w:style w:type="character" w:customStyle="1" w:styleId="1ffa">
    <w:name w:val="Тема примечания Знак1"/>
    <w:basedOn w:val="1ff9"/>
    <w:uiPriority w:val="99"/>
    <w:semiHidden/>
    <w:rsid w:val="006E462E"/>
    <w:rPr>
      <w:b/>
      <w:bCs/>
    </w:rPr>
  </w:style>
  <w:style w:type="table" w:customStyle="1" w:styleId="1102">
    <w:name w:val="Сетка таблицы110"/>
    <w:basedOn w:val="a5"/>
    <w:next w:val="a9"/>
    <w:uiPriority w:val="59"/>
    <w:rsid w:val="006E462E"/>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d">
    <w:name w:val="Revision"/>
    <w:hidden/>
    <w:uiPriority w:val="99"/>
    <w:semiHidden/>
    <w:rsid w:val="006E462E"/>
    <w:rPr>
      <w:rFonts w:ascii="Times New Roman" w:hAnsi="Times New Roman"/>
      <w:sz w:val="28"/>
      <w:szCs w:val="22"/>
      <w:lang w:eastAsia="en-US"/>
    </w:rPr>
  </w:style>
  <w:style w:type="table" w:customStyle="1" w:styleId="640">
    <w:name w:val="Сетка таблицы64"/>
    <w:basedOn w:val="a5"/>
    <w:next w:val="a9"/>
    <w:uiPriority w:val="39"/>
    <w:rsid w:val="0093449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basedOn w:val="a5"/>
    <w:next w:val="a9"/>
    <w:uiPriority w:val="59"/>
    <w:rsid w:val="002C2A6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858">
      <w:bodyDiv w:val="1"/>
      <w:marLeft w:val="0"/>
      <w:marRight w:val="0"/>
      <w:marTop w:val="0"/>
      <w:marBottom w:val="0"/>
      <w:divBdr>
        <w:top w:val="none" w:sz="0" w:space="0" w:color="auto"/>
        <w:left w:val="none" w:sz="0" w:space="0" w:color="auto"/>
        <w:bottom w:val="none" w:sz="0" w:space="0" w:color="auto"/>
        <w:right w:val="none" w:sz="0" w:space="0" w:color="auto"/>
      </w:divBdr>
    </w:div>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4989790">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8455536">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057235">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933103">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921682">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5587129">
      <w:bodyDiv w:val="1"/>
      <w:marLeft w:val="0"/>
      <w:marRight w:val="0"/>
      <w:marTop w:val="0"/>
      <w:marBottom w:val="0"/>
      <w:divBdr>
        <w:top w:val="none" w:sz="0" w:space="0" w:color="auto"/>
        <w:left w:val="none" w:sz="0" w:space="0" w:color="auto"/>
        <w:bottom w:val="none" w:sz="0" w:space="0" w:color="auto"/>
        <w:right w:val="none" w:sz="0" w:space="0" w:color="auto"/>
      </w:divBdr>
    </w:div>
    <w:div w:id="58290249">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5808072">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7100127">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3305595">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252456">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4950726">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317140">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451982">
      <w:bodyDiv w:val="1"/>
      <w:marLeft w:val="0"/>
      <w:marRight w:val="0"/>
      <w:marTop w:val="0"/>
      <w:marBottom w:val="0"/>
      <w:divBdr>
        <w:top w:val="none" w:sz="0" w:space="0" w:color="auto"/>
        <w:left w:val="none" w:sz="0" w:space="0" w:color="auto"/>
        <w:bottom w:val="none" w:sz="0" w:space="0" w:color="auto"/>
        <w:right w:val="none" w:sz="0" w:space="0" w:color="auto"/>
      </w:divBdr>
    </w:div>
    <w:div w:id="133761585">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676339">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00743">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455730">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498689">
      <w:bodyDiv w:val="1"/>
      <w:marLeft w:val="0"/>
      <w:marRight w:val="0"/>
      <w:marTop w:val="0"/>
      <w:marBottom w:val="0"/>
      <w:divBdr>
        <w:top w:val="none" w:sz="0" w:space="0" w:color="auto"/>
        <w:left w:val="none" w:sz="0" w:space="0" w:color="auto"/>
        <w:bottom w:val="none" w:sz="0" w:space="0" w:color="auto"/>
        <w:right w:val="none" w:sz="0" w:space="0" w:color="auto"/>
      </w:divBdr>
    </w:div>
    <w:div w:id="262540382">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1321981">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0124">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057112">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410093">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14731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7856712">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89771089">
      <w:bodyDiv w:val="1"/>
      <w:marLeft w:val="0"/>
      <w:marRight w:val="0"/>
      <w:marTop w:val="0"/>
      <w:marBottom w:val="0"/>
      <w:divBdr>
        <w:top w:val="none" w:sz="0" w:space="0" w:color="auto"/>
        <w:left w:val="none" w:sz="0" w:space="0" w:color="auto"/>
        <w:bottom w:val="none" w:sz="0" w:space="0" w:color="auto"/>
        <w:right w:val="none" w:sz="0" w:space="0" w:color="auto"/>
      </w:divBdr>
    </w:div>
    <w:div w:id="390348509">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226486">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7944127">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390751">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52034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429207">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08718244">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2492866">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0460544">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741476">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491079">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56546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4760373">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48029526">
      <w:bodyDiv w:val="1"/>
      <w:marLeft w:val="0"/>
      <w:marRight w:val="0"/>
      <w:marTop w:val="0"/>
      <w:marBottom w:val="0"/>
      <w:divBdr>
        <w:top w:val="none" w:sz="0" w:space="0" w:color="auto"/>
        <w:left w:val="none" w:sz="0" w:space="0" w:color="auto"/>
        <w:bottom w:val="none" w:sz="0" w:space="0" w:color="auto"/>
        <w:right w:val="none" w:sz="0" w:space="0" w:color="auto"/>
      </w:divBdr>
    </w:div>
    <w:div w:id="548761741">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4971515">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111606">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0596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582442">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2889737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59230694">
      <w:bodyDiv w:val="1"/>
      <w:marLeft w:val="0"/>
      <w:marRight w:val="0"/>
      <w:marTop w:val="0"/>
      <w:marBottom w:val="0"/>
      <w:divBdr>
        <w:top w:val="none" w:sz="0" w:space="0" w:color="auto"/>
        <w:left w:val="none" w:sz="0" w:space="0" w:color="auto"/>
        <w:bottom w:val="none" w:sz="0" w:space="0" w:color="auto"/>
        <w:right w:val="none" w:sz="0" w:space="0" w:color="auto"/>
      </w:divBdr>
    </w:div>
    <w:div w:id="660471893">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370313">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486714">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350740">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09122">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535674">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4939625">
      <w:bodyDiv w:val="1"/>
      <w:marLeft w:val="0"/>
      <w:marRight w:val="0"/>
      <w:marTop w:val="0"/>
      <w:marBottom w:val="0"/>
      <w:divBdr>
        <w:top w:val="none" w:sz="0" w:space="0" w:color="auto"/>
        <w:left w:val="none" w:sz="0" w:space="0" w:color="auto"/>
        <w:bottom w:val="none" w:sz="0" w:space="0" w:color="auto"/>
        <w:right w:val="none" w:sz="0" w:space="0" w:color="auto"/>
      </w:divBdr>
    </w:div>
    <w:div w:id="735322807">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49541310">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0275210">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155892">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6462597">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89326518">
      <w:bodyDiv w:val="1"/>
      <w:marLeft w:val="0"/>
      <w:marRight w:val="0"/>
      <w:marTop w:val="0"/>
      <w:marBottom w:val="0"/>
      <w:divBdr>
        <w:top w:val="none" w:sz="0" w:space="0" w:color="auto"/>
        <w:left w:val="none" w:sz="0" w:space="0" w:color="auto"/>
        <w:bottom w:val="none" w:sz="0" w:space="0" w:color="auto"/>
        <w:right w:val="none" w:sz="0" w:space="0" w:color="auto"/>
      </w:divBdr>
    </w:div>
    <w:div w:id="79043916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3795952">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9030230">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194854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709121">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500215">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6186614">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223871">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346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615605">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691064">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6838139">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032871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042503">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2362070">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4857559">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5253610">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0705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6701559">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247238">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341925">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726857">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040403">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4848087">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19902836">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6985130">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7687372">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4918711">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692666">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0064732">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1328162">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1711371">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4475720">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5764107">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8457736">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15217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233616">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5395962">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5463949">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2716051">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1318339">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1728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3324728">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065307">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5503120">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671791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447350">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6618795">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728813">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76656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375606">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950371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3723">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5545577">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580987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549389">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51756">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1992074">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114512">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8813752">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804659">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5349371">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425028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6944970">
      <w:bodyDiv w:val="1"/>
      <w:marLeft w:val="0"/>
      <w:marRight w:val="0"/>
      <w:marTop w:val="0"/>
      <w:marBottom w:val="0"/>
      <w:divBdr>
        <w:top w:val="none" w:sz="0" w:space="0" w:color="auto"/>
        <w:left w:val="none" w:sz="0" w:space="0" w:color="auto"/>
        <w:bottom w:val="none" w:sz="0" w:space="0" w:color="auto"/>
        <w:right w:val="none" w:sz="0" w:space="0" w:color="auto"/>
      </w:divBdr>
    </w:div>
    <w:div w:id="1817064376">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18565">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7674271">
      <w:bodyDiv w:val="1"/>
      <w:marLeft w:val="0"/>
      <w:marRight w:val="0"/>
      <w:marTop w:val="0"/>
      <w:marBottom w:val="0"/>
      <w:divBdr>
        <w:top w:val="none" w:sz="0" w:space="0" w:color="auto"/>
        <w:left w:val="none" w:sz="0" w:space="0" w:color="auto"/>
        <w:bottom w:val="none" w:sz="0" w:space="0" w:color="auto"/>
        <w:right w:val="none" w:sz="0" w:space="0" w:color="auto"/>
      </w:divBdr>
    </w:div>
    <w:div w:id="1848518879">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12894">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15078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28890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43434">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111166">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0822718">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6018">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7567262">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126493">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30072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383418">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6377">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428780">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5477069">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3726525">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4506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142011">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428134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591597">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3303883">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073380">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703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E021DDB67CA83EFEEEAB6155DC4C538D5058881CEAAD6BDED2AD85A6459252B58177B407E12582430211D56CA90E14FFF9E1676E0F0673aEm3F" TargetMode="External"/><Relationship Id="rId18" Type="http://schemas.openxmlformats.org/officeDocument/2006/relationships/hyperlink" Target="consultantplus://offline/ref=7DE021DDB67CA83EFEEEAB6155DC4C538D5058881CEAAD6BDED2AD85A6459252B58177B407E12588450211D56CA90E14FFF9E1676E0F0673aEm3F" TargetMode="External"/><Relationship Id="rId26" Type="http://schemas.openxmlformats.org/officeDocument/2006/relationships/hyperlink" Target="consultantplus://offline/ref=7DE021DDB67CA83EFEEEAB6155DC4C538D5058881CEAAD6BDED2AD85A6459252B58177B407E12483490211D56CA90E14FFF9E1676E0F0673aEm3F" TargetMode="External"/><Relationship Id="rId39"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consultantplus://offline/ref=53DE61297C0B4077A57C29E940533E2840C30546F775C98950BEFCFC8C5324A9766415FE8539DDB744509A2A7FBB2583FBFADF48B3BF660A1CY3G" TargetMode="External"/><Relationship Id="rId34" Type="http://schemas.openxmlformats.org/officeDocument/2006/relationships/image" Target="media/image5.png"/><Relationship Id="rId42" Type="http://schemas.openxmlformats.org/officeDocument/2006/relationships/hyperlink" Target="consultantplus://offline/ref=A2C82DBA453F99FAE34384ED2D48551FBE75D0F7ACFE8927E413FFE1FEAC68B86364225E700901314D9A399FA9g7J" TargetMode="External"/><Relationship Id="rId47" Type="http://schemas.openxmlformats.org/officeDocument/2006/relationships/hyperlink" Target="consultantplus://offline/ref=91AEDA7E4BA45C87F7F2012A978D4987ACD9AC0EB9C8018182D45A4CD4FA7B201BB18578CD2911902275F30303239DB5E3978E95B41D32q6ZBL" TargetMode="External"/><Relationship Id="rId50" Type="http://schemas.openxmlformats.org/officeDocument/2006/relationships/hyperlink" Target="https://boguchansky-raion.ru/" TargetMode="External"/><Relationship Id="rId7" Type="http://schemas.openxmlformats.org/officeDocument/2006/relationships/endnotes" Target="endnotes.xml"/><Relationship Id="rId12" Type="http://schemas.openxmlformats.org/officeDocument/2006/relationships/hyperlink" Target="consultantplus://offline/ref=53DE61297C0B4077A57C29E940533E2840C30546F775C98950BEFCFC8C5324A9766415FE8539DDB44D509A2A7FBB2583FBFADF48B3BF660A1CY3G" TargetMode="External"/><Relationship Id="rId17" Type="http://schemas.openxmlformats.org/officeDocument/2006/relationships/hyperlink" Target="consultantplus://offline/ref=7DE021DDB67CA83EFEEEAB6155DC4C538D5058881CEAAD6BDED2AD85A6459252B58177B407E12582430211D56CA90E14FFF9E1676E0F0673aEm3F" TargetMode="External"/><Relationship Id="rId25" Type="http://schemas.openxmlformats.org/officeDocument/2006/relationships/hyperlink" Target="consultantplus://offline/ref=7DE021DDB67CA83EFEEEAB6155DC4C538D5058881CEAAD6BDED2AD85A6459252B58177B407E12588450211D56CA90E14FFF9E1676E0F0673aEm3F" TargetMode="External"/><Relationship Id="rId33" Type="http://schemas.openxmlformats.org/officeDocument/2006/relationships/image" Target="media/image4.png"/><Relationship Id="rId38" Type="http://schemas.openxmlformats.org/officeDocument/2006/relationships/hyperlink" Target="consultantplus://offline/ref=810505BA0559849D0AB50995C9AD12E14A026F3940EBC44CE938FE8B4B323A662F343D7937C31D7D50EACE923329TAJ" TargetMode="External"/><Relationship Id="rId46" Type="http://schemas.openxmlformats.org/officeDocument/2006/relationships/hyperlink" Target="consultantplus://offline/ref=8497329B0320F1266C119A8BCBD632A5444C559CF34C876FE10E53BD61ABA1AA560FD4B1D32C470FE001DD6CB3484FF31676ED9518DBB06ChAr3K" TargetMode="External"/><Relationship Id="rId2" Type="http://schemas.openxmlformats.org/officeDocument/2006/relationships/numbering" Target="numbering.xml"/><Relationship Id="rId16" Type="http://schemas.openxmlformats.org/officeDocument/2006/relationships/hyperlink" Target="consultantplus://offline/ref=7DE021DDB67CA83EFEEEAB6155DC4C538D5058881CEAAD6BDED2AD85A6459252B58177B407E12C87450211D56CA90E14FFF9E1676E0F0673aEm3F" TargetMode="External"/><Relationship Id="rId20" Type="http://schemas.openxmlformats.org/officeDocument/2006/relationships/hyperlink" Target="consultantplus://offline/ref=7DE021DDB67CA83EFEEEAB6155DC4C538D5058881CEAAD6BDED2AD85A6459252B58177B407E12C87450211D56CA90E14FFF9E1676E0F0673aEm3F" TargetMode="External"/><Relationship Id="rId29" Type="http://schemas.openxmlformats.org/officeDocument/2006/relationships/hyperlink" Target="consultantplus://offline/ref=53DE61297C0B4077A57C29E940533E2840C30546F775C98950BEFCFC8C5324A9766415FE8539DDB44D509A2A7FBB2583FBFADF48B3BF660A1CY3G" TargetMode="External"/><Relationship Id="rId41" Type="http://schemas.openxmlformats.org/officeDocument/2006/relationships/hyperlink" Target="https://login.consultant.ru/link/?req=doc&amp;base=RLAW123&amp;n=266839&amp;dst=100038&amp;field=134&amp;date=27.04.2023"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DE61297C0B4077A57C29E940533E2840C30546F775C98950BEFCFC8C5324A9766415FE8539DDB744509A2A7FBB2583FBFADF48B3BF660A1CY3G" TargetMode="External"/><Relationship Id="rId24" Type="http://schemas.openxmlformats.org/officeDocument/2006/relationships/hyperlink" Target="consultantplus://offline/ref=7DE021DDB67CA83EFEEEAB6155DC4C538D5058881CEAAD6BDED2AD85A6459252B58177B407E12582430211D56CA90E14FFF9E1676E0F0673aEm3F" TargetMode="External"/><Relationship Id="rId32" Type="http://schemas.openxmlformats.org/officeDocument/2006/relationships/image" Target="media/image3.jpeg"/><Relationship Id="rId37" Type="http://schemas.openxmlformats.org/officeDocument/2006/relationships/hyperlink" Target="consultantplus://offline/ref=810505BA0559849D0AB50995C9AD12E14A026F3940EBC44CE938FE8B4B323A662F343D7937C31D7D50EACE923329TAJ" TargetMode="External"/><Relationship Id="rId40" Type="http://schemas.openxmlformats.org/officeDocument/2006/relationships/hyperlink" Target="https://login.consultant.ru/link/?req=doc&amp;base=RLAW123&amp;n=266839&amp;dst=100037&amp;field=134&amp;date=27.04.2023" TargetMode="External"/><Relationship Id="rId45" Type="http://schemas.openxmlformats.org/officeDocument/2006/relationships/hyperlink" Target="consultantplus://offline/ref=1853F2BC8A095F9A37134A96BE7FBD2E329BFCD6E014056C8D05059996299428007BD4B84AEC1D88AFC39C7557D959DFFB3947388559A116w3BD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DE021DDB67CA83EFEEEAB6155DC4C538D5058881CEAAD6BDED2AD85A6459252B58177B407E12483490211D56CA90E14FFF9E1676E0F0673aEm3F" TargetMode="External"/><Relationship Id="rId23" Type="http://schemas.openxmlformats.org/officeDocument/2006/relationships/hyperlink" Target="consultantplus://offline/ref=7DE021DDB67CA83EFEEEAB6155DC4C538D515C8E1BE9AD6BDED2AD85A6459252A7812FB805E13B80481747842AaFmFF" TargetMode="External"/><Relationship Id="rId28" Type="http://schemas.openxmlformats.org/officeDocument/2006/relationships/hyperlink" Target="consultantplus://offline/ref=53DE61297C0B4077A57C29E940533E2840C30546F775C98950BEFCFC8C5324A9766415FE8539DDB744509A2A7FBB2583FBFADF48B3BF660A1CY3G" TargetMode="External"/><Relationship Id="rId36" Type="http://schemas.openxmlformats.org/officeDocument/2006/relationships/hyperlink" Target="consultantplus://offline/ref=8DC242C0027BB1B368A3BE6560DBBA5A8D50ECCBF11D23E8E7E9C5C755D0EDD7000A13A944CDED7EFDBFC021D988521779DF3048284A776336592930L4dFH" TargetMode="External"/><Relationship Id="rId49"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hyperlink" Target="consultantplus://offline/ref=7DE021DDB67CA83EFEEEAB6155DC4C538D5058881CEAAD6BDED2AD85A6459252B58177B407E12483490211D56CA90E14FFF9E1676E0F0673aEm3F" TargetMode="External"/><Relationship Id="rId31" Type="http://schemas.openxmlformats.org/officeDocument/2006/relationships/hyperlink" Target="http://www.boguchansky-raion.ru" TargetMode="External"/><Relationship Id="rId44" Type="http://schemas.openxmlformats.org/officeDocument/2006/relationships/hyperlink" Target="https://login.consultant.ru/link/?req=doc&amp;base=LAW&amp;n=422875&amp;dst=100278&amp;field=134&amp;date=27.04.2023" TargetMode="External"/><Relationship Id="rId52" Type="http://schemas.openxmlformats.org/officeDocument/2006/relationships/footer" Target="footer2.xml"/><Relationship Id="rId4" Type="http://schemas.openxmlformats.org/officeDocument/2006/relationships/settings" Target="settings.xml"/><Relationship Id="rId9" Type="http://schemas.microsoft.com/office/2007/relationships/hdphoto" Target="NULL"/><Relationship Id="rId14" Type="http://schemas.openxmlformats.org/officeDocument/2006/relationships/hyperlink" Target="consultantplus://offline/ref=7DE021DDB67CA83EFEEEAB6155DC4C538D5058881CEAAD6BDED2AD85A6459252B58177B407E12588450211D56CA90E14FFF9E1676E0F0673aEm3F" TargetMode="External"/><Relationship Id="rId22" Type="http://schemas.openxmlformats.org/officeDocument/2006/relationships/hyperlink" Target="consultantplus://offline/ref=53DE61297C0B4077A57C29E940533E2840C30546F775C98950BEFCFC8C5324A9766415FE8539DDB44D509A2A7FBB2583FBFADF48B3BF660A1CY3G" TargetMode="External"/><Relationship Id="rId27" Type="http://schemas.openxmlformats.org/officeDocument/2006/relationships/hyperlink" Target="consultantplus://offline/ref=7DE021DDB67CA83EFEEEAB6155DC4C538D5058881CEAAD6BDED2AD85A6459252B58177B407E12C87450211D56CA90E14FFF9E1676E0F0673aEm3F" TargetMode="External"/><Relationship Id="rId30" Type="http://schemas.openxmlformats.org/officeDocument/2006/relationships/hyperlink" Target="consultantplus://offline/ref=77FB73FB681925DDE67BCC729BB0EAC5B061BDEC355B88636B3E0EFF95B25E46B584F3EE1FCD00C290EE1188D6A91A3CF40728BFA3F5yDg3F" TargetMode="External"/><Relationship Id="rId35" Type="http://schemas.openxmlformats.org/officeDocument/2006/relationships/hyperlink" Target="file:///C:\Users\axwel\OneDrive\&#1088;&#1088;\Desktop\&#1055;&#1088;&#1080;&#1083;&#1086;&#1078;&#1077;&#1085;&#1080;&#1077;%20&#8470;%203%20&#1057;&#1086;&#1075;&#1083;&#1072;&#1096;&#1077;&#1085;&#1080;&#1077;.docx" TargetMode="External"/><Relationship Id="rId43" Type="http://schemas.openxmlformats.org/officeDocument/2006/relationships/hyperlink" Target="https://login.consultant.ru/link/?req=doc&amp;base=LAW&amp;n=422875&amp;dst=100278&amp;field=134&amp;date=27.04.2023" TargetMode="External"/><Relationship Id="rId48" Type="http://schemas.openxmlformats.org/officeDocument/2006/relationships/image" Target="media/image7.png"/><Relationship Id="rId8" Type="http://schemas.openxmlformats.org/officeDocument/2006/relationships/image" Target="media/image1.jpeg"/><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CF03-FA0F-451E-BAA3-29512B21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25011</Words>
  <Characters>142565</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167242</CharactersWithSpaces>
  <SharedDoc>false</SharedDoc>
  <HLinks>
    <vt:vector size="720" baseType="variant">
      <vt:variant>
        <vt:i4>983113</vt:i4>
      </vt:variant>
      <vt:variant>
        <vt:i4>357</vt:i4>
      </vt:variant>
      <vt:variant>
        <vt:i4>0</vt:i4>
      </vt:variant>
      <vt:variant>
        <vt:i4>5</vt:i4>
      </vt:variant>
      <vt:variant>
        <vt:lpwstr/>
      </vt:variant>
      <vt:variant>
        <vt:lpwstr>P9961</vt:lpwstr>
      </vt:variant>
      <vt:variant>
        <vt:i4>852036</vt:i4>
      </vt:variant>
      <vt:variant>
        <vt:i4>354</vt:i4>
      </vt:variant>
      <vt:variant>
        <vt:i4>0</vt:i4>
      </vt:variant>
      <vt:variant>
        <vt:i4>5</vt:i4>
      </vt:variant>
      <vt:variant>
        <vt:lpwstr/>
      </vt:variant>
      <vt:variant>
        <vt:lpwstr>P4491</vt:lpwstr>
      </vt:variant>
      <vt:variant>
        <vt:i4>852036</vt:i4>
      </vt:variant>
      <vt:variant>
        <vt:i4>351</vt:i4>
      </vt:variant>
      <vt:variant>
        <vt:i4>0</vt:i4>
      </vt:variant>
      <vt:variant>
        <vt:i4>5</vt:i4>
      </vt:variant>
      <vt:variant>
        <vt:lpwstr/>
      </vt:variant>
      <vt:variant>
        <vt:lpwstr>P4490</vt:lpwstr>
      </vt:variant>
      <vt:variant>
        <vt:i4>6946918</vt:i4>
      </vt:variant>
      <vt:variant>
        <vt:i4>348</vt:i4>
      </vt:variant>
      <vt:variant>
        <vt:i4>0</vt:i4>
      </vt:variant>
      <vt:variant>
        <vt:i4>5</vt:i4>
      </vt:variant>
      <vt:variant>
        <vt:lpwstr>https://login.consultant.ru/link/?req=doc&amp;base=LAW&amp;n=441135</vt:lpwstr>
      </vt:variant>
      <vt:variant>
        <vt:lpwstr/>
      </vt:variant>
      <vt:variant>
        <vt:i4>3473523</vt:i4>
      </vt:variant>
      <vt:variant>
        <vt:i4>345</vt:i4>
      </vt:variant>
      <vt:variant>
        <vt:i4>0</vt:i4>
      </vt:variant>
      <vt:variant>
        <vt:i4>5</vt:i4>
      </vt:variant>
      <vt:variant>
        <vt:lpwstr/>
      </vt:variant>
      <vt:variant>
        <vt:lpwstr>P10135</vt:lpwstr>
      </vt:variant>
      <vt:variant>
        <vt:i4>3407987</vt:i4>
      </vt:variant>
      <vt:variant>
        <vt:i4>342</vt:i4>
      </vt:variant>
      <vt:variant>
        <vt:i4>0</vt:i4>
      </vt:variant>
      <vt:variant>
        <vt:i4>5</vt:i4>
      </vt:variant>
      <vt:variant>
        <vt:lpwstr/>
      </vt:variant>
      <vt:variant>
        <vt:lpwstr>P10134</vt:lpwstr>
      </vt:variant>
      <vt:variant>
        <vt:i4>3342451</vt:i4>
      </vt:variant>
      <vt:variant>
        <vt:i4>339</vt:i4>
      </vt:variant>
      <vt:variant>
        <vt:i4>0</vt:i4>
      </vt:variant>
      <vt:variant>
        <vt:i4>5</vt:i4>
      </vt:variant>
      <vt:variant>
        <vt:lpwstr/>
      </vt:variant>
      <vt:variant>
        <vt:lpwstr>P10133</vt:lpwstr>
      </vt:variant>
      <vt:variant>
        <vt:i4>3276915</vt:i4>
      </vt:variant>
      <vt:variant>
        <vt:i4>336</vt:i4>
      </vt:variant>
      <vt:variant>
        <vt:i4>0</vt:i4>
      </vt:variant>
      <vt:variant>
        <vt:i4>5</vt:i4>
      </vt:variant>
      <vt:variant>
        <vt:lpwstr/>
      </vt:variant>
      <vt:variant>
        <vt:lpwstr>P10132</vt:lpwstr>
      </vt:variant>
      <vt:variant>
        <vt:i4>6619246</vt:i4>
      </vt:variant>
      <vt:variant>
        <vt:i4>333</vt:i4>
      </vt:variant>
      <vt:variant>
        <vt:i4>0</vt:i4>
      </vt:variant>
      <vt:variant>
        <vt:i4>5</vt:i4>
      </vt:variant>
      <vt:variant>
        <vt:lpwstr>https://login.consultant.ru/link/?req=doc&amp;base=LAW&amp;n=149911</vt:lpwstr>
      </vt:variant>
      <vt:variant>
        <vt:lpwstr/>
      </vt:variant>
      <vt:variant>
        <vt:i4>72</vt:i4>
      </vt:variant>
      <vt:variant>
        <vt:i4>330</vt:i4>
      </vt:variant>
      <vt:variant>
        <vt:i4>0</vt:i4>
      </vt:variant>
      <vt:variant>
        <vt:i4>5</vt:i4>
      </vt:variant>
      <vt:variant>
        <vt:lpwstr/>
      </vt:variant>
      <vt:variant>
        <vt:lpwstr>P9899</vt:lpwstr>
      </vt:variant>
      <vt:variant>
        <vt:i4>72</vt:i4>
      </vt:variant>
      <vt:variant>
        <vt:i4>327</vt:i4>
      </vt:variant>
      <vt:variant>
        <vt:i4>0</vt:i4>
      </vt:variant>
      <vt:variant>
        <vt:i4>5</vt:i4>
      </vt:variant>
      <vt:variant>
        <vt:lpwstr/>
      </vt:variant>
      <vt:variant>
        <vt:lpwstr>P9899</vt:lpwstr>
      </vt:variant>
      <vt:variant>
        <vt:i4>72</vt:i4>
      </vt:variant>
      <vt:variant>
        <vt:i4>324</vt:i4>
      </vt:variant>
      <vt:variant>
        <vt:i4>0</vt:i4>
      </vt:variant>
      <vt:variant>
        <vt:i4>5</vt:i4>
      </vt:variant>
      <vt:variant>
        <vt:lpwstr/>
      </vt:variant>
      <vt:variant>
        <vt:lpwstr>P9899</vt:lpwstr>
      </vt:variant>
      <vt:variant>
        <vt:i4>72</vt:i4>
      </vt:variant>
      <vt:variant>
        <vt:i4>321</vt:i4>
      </vt:variant>
      <vt:variant>
        <vt:i4>0</vt:i4>
      </vt:variant>
      <vt:variant>
        <vt:i4>5</vt:i4>
      </vt:variant>
      <vt:variant>
        <vt:lpwstr/>
      </vt:variant>
      <vt:variant>
        <vt:lpwstr>P9899</vt:lpwstr>
      </vt:variant>
      <vt:variant>
        <vt:i4>72</vt:i4>
      </vt:variant>
      <vt:variant>
        <vt:i4>318</vt:i4>
      </vt:variant>
      <vt:variant>
        <vt:i4>0</vt:i4>
      </vt:variant>
      <vt:variant>
        <vt:i4>5</vt:i4>
      </vt:variant>
      <vt:variant>
        <vt:lpwstr/>
      </vt:variant>
      <vt:variant>
        <vt:lpwstr>P9899</vt:lpwstr>
      </vt:variant>
      <vt:variant>
        <vt:i4>72</vt:i4>
      </vt:variant>
      <vt:variant>
        <vt:i4>315</vt:i4>
      </vt:variant>
      <vt:variant>
        <vt:i4>0</vt:i4>
      </vt:variant>
      <vt:variant>
        <vt:i4>5</vt:i4>
      </vt:variant>
      <vt:variant>
        <vt:lpwstr/>
      </vt:variant>
      <vt:variant>
        <vt:lpwstr>P9899</vt:lpwstr>
      </vt:variant>
      <vt:variant>
        <vt:i4>589897</vt:i4>
      </vt:variant>
      <vt:variant>
        <vt:i4>312</vt:i4>
      </vt:variant>
      <vt:variant>
        <vt:i4>0</vt:i4>
      </vt:variant>
      <vt:variant>
        <vt:i4>5</vt:i4>
      </vt:variant>
      <vt:variant>
        <vt:lpwstr/>
      </vt:variant>
      <vt:variant>
        <vt:lpwstr>P9901</vt:lpwstr>
      </vt:variant>
      <vt:variant>
        <vt:i4>72</vt:i4>
      </vt:variant>
      <vt:variant>
        <vt:i4>309</vt:i4>
      </vt:variant>
      <vt:variant>
        <vt:i4>0</vt:i4>
      </vt:variant>
      <vt:variant>
        <vt:i4>5</vt:i4>
      </vt:variant>
      <vt:variant>
        <vt:lpwstr/>
      </vt:variant>
      <vt:variant>
        <vt:lpwstr>P9899</vt:lpwstr>
      </vt:variant>
      <vt:variant>
        <vt:i4>72</vt:i4>
      </vt:variant>
      <vt:variant>
        <vt:i4>306</vt:i4>
      </vt:variant>
      <vt:variant>
        <vt:i4>0</vt:i4>
      </vt:variant>
      <vt:variant>
        <vt:i4>5</vt:i4>
      </vt:variant>
      <vt:variant>
        <vt:lpwstr/>
      </vt:variant>
      <vt:variant>
        <vt:lpwstr>P9899</vt:lpwstr>
      </vt:variant>
      <vt:variant>
        <vt:i4>72</vt:i4>
      </vt:variant>
      <vt:variant>
        <vt:i4>303</vt:i4>
      </vt:variant>
      <vt:variant>
        <vt:i4>0</vt:i4>
      </vt:variant>
      <vt:variant>
        <vt:i4>5</vt:i4>
      </vt:variant>
      <vt:variant>
        <vt:lpwstr/>
      </vt:variant>
      <vt:variant>
        <vt:lpwstr>P9899</vt:lpwstr>
      </vt:variant>
      <vt:variant>
        <vt:i4>589897</vt:i4>
      </vt:variant>
      <vt:variant>
        <vt:i4>300</vt:i4>
      </vt:variant>
      <vt:variant>
        <vt:i4>0</vt:i4>
      </vt:variant>
      <vt:variant>
        <vt:i4>5</vt:i4>
      </vt:variant>
      <vt:variant>
        <vt:lpwstr/>
      </vt:variant>
      <vt:variant>
        <vt:lpwstr>P9900</vt:lpwstr>
      </vt:variant>
      <vt:variant>
        <vt:i4>72</vt:i4>
      </vt:variant>
      <vt:variant>
        <vt:i4>297</vt:i4>
      </vt:variant>
      <vt:variant>
        <vt:i4>0</vt:i4>
      </vt:variant>
      <vt:variant>
        <vt:i4>5</vt:i4>
      </vt:variant>
      <vt:variant>
        <vt:lpwstr/>
      </vt:variant>
      <vt:variant>
        <vt:lpwstr>P9899</vt:lpwstr>
      </vt:variant>
      <vt:variant>
        <vt:i4>72</vt:i4>
      </vt:variant>
      <vt:variant>
        <vt:i4>294</vt:i4>
      </vt:variant>
      <vt:variant>
        <vt:i4>0</vt:i4>
      </vt:variant>
      <vt:variant>
        <vt:i4>5</vt:i4>
      </vt:variant>
      <vt:variant>
        <vt:lpwstr/>
      </vt:variant>
      <vt:variant>
        <vt:lpwstr>P9899</vt:lpwstr>
      </vt:variant>
      <vt:variant>
        <vt:i4>72</vt:i4>
      </vt:variant>
      <vt:variant>
        <vt:i4>291</vt:i4>
      </vt:variant>
      <vt:variant>
        <vt:i4>0</vt:i4>
      </vt:variant>
      <vt:variant>
        <vt:i4>5</vt:i4>
      </vt:variant>
      <vt:variant>
        <vt:lpwstr/>
      </vt:variant>
      <vt:variant>
        <vt:lpwstr>P9899</vt:lpwstr>
      </vt:variant>
      <vt:variant>
        <vt:i4>6619246</vt:i4>
      </vt:variant>
      <vt:variant>
        <vt:i4>288</vt:i4>
      </vt:variant>
      <vt:variant>
        <vt:i4>0</vt:i4>
      </vt:variant>
      <vt:variant>
        <vt:i4>5</vt:i4>
      </vt:variant>
      <vt:variant>
        <vt:lpwstr>https://login.consultant.ru/link/?req=doc&amp;base=LAW&amp;n=149911</vt:lpwstr>
      </vt:variant>
      <vt:variant>
        <vt:lpwstr/>
      </vt:variant>
      <vt:variant>
        <vt:i4>917577</vt:i4>
      </vt:variant>
      <vt:variant>
        <vt:i4>285</vt:i4>
      </vt:variant>
      <vt:variant>
        <vt:i4>0</vt:i4>
      </vt:variant>
      <vt:variant>
        <vt:i4>5</vt:i4>
      </vt:variant>
      <vt:variant>
        <vt:lpwstr/>
      </vt:variant>
      <vt:variant>
        <vt:lpwstr>P6980</vt:lpwstr>
      </vt:variant>
      <vt:variant>
        <vt:i4>6619246</vt:i4>
      </vt:variant>
      <vt:variant>
        <vt:i4>282</vt:i4>
      </vt:variant>
      <vt:variant>
        <vt:i4>0</vt:i4>
      </vt:variant>
      <vt:variant>
        <vt:i4>5</vt:i4>
      </vt:variant>
      <vt:variant>
        <vt:lpwstr>https://login.consultant.ru/link/?req=doc&amp;base=LAW&amp;n=149911</vt:lpwstr>
      </vt:variant>
      <vt:variant>
        <vt:lpwstr/>
      </vt:variant>
      <vt:variant>
        <vt:i4>852036</vt:i4>
      </vt:variant>
      <vt:variant>
        <vt:i4>279</vt:i4>
      </vt:variant>
      <vt:variant>
        <vt:i4>0</vt:i4>
      </vt:variant>
      <vt:variant>
        <vt:i4>5</vt:i4>
      </vt:variant>
      <vt:variant>
        <vt:lpwstr/>
      </vt:variant>
      <vt:variant>
        <vt:lpwstr>P4491</vt:lpwstr>
      </vt:variant>
      <vt:variant>
        <vt:i4>852036</vt:i4>
      </vt:variant>
      <vt:variant>
        <vt:i4>276</vt:i4>
      </vt:variant>
      <vt:variant>
        <vt:i4>0</vt:i4>
      </vt:variant>
      <vt:variant>
        <vt:i4>5</vt:i4>
      </vt:variant>
      <vt:variant>
        <vt:lpwstr/>
      </vt:variant>
      <vt:variant>
        <vt:lpwstr>P4490</vt:lpwstr>
      </vt:variant>
      <vt:variant>
        <vt:i4>327748</vt:i4>
      </vt:variant>
      <vt:variant>
        <vt:i4>273</vt:i4>
      </vt:variant>
      <vt:variant>
        <vt:i4>0</vt:i4>
      </vt:variant>
      <vt:variant>
        <vt:i4>5</vt:i4>
      </vt:variant>
      <vt:variant>
        <vt:lpwstr/>
      </vt:variant>
      <vt:variant>
        <vt:lpwstr>P5403</vt:lpwstr>
      </vt:variant>
      <vt:variant>
        <vt:i4>327748</vt:i4>
      </vt:variant>
      <vt:variant>
        <vt:i4>270</vt:i4>
      </vt:variant>
      <vt:variant>
        <vt:i4>0</vt:i4>
      </vt:variant>
      <vt:variant>
        <vt:i4>5</vt:i4>
      </vt:variant>
      <vt:variant>
        <vt:lpwstr/>
      </vt:variant>
      <vt:variant>
        <vt:lpwstr>P5402</vt:lpwstr>
      </vt:variant>
      <vt:variant>
        <vt:i4>6946918</vt:i4>
      </vt:variant>
      <vt:variant>
        <vt:i4>267</vt:i4>
      </vt:variant>
      <vt:variant>
        <vt:i4>0</vt:i4>
      </vt:variant>
      <vt:variant>
        <vt:i4>5</vt:i4>
      </vt:variant>
      <vt:variant>
        <vt:lpwstr>https://login.consultant.ru/link/?req=doc&amp;base=LAW&amp;n=441135</vt:lpwstr>
      </vt:variant>
      <vt:variant>
        <vt:lpwstr/>
      </vt:variant>
      <vt:variant>
        <vt:i4>6619246</vt:i4>
      </vt:variant>
      <vt:variant>
        <vt:i4>264</vt:i4>
      </vt:variant>
      <vt:variant>
        <vt:i4>0</vt:i4>
      </vt:variant>
      <vt:variant>
        <vt:i4>5</vt:i4>
      </vt:variant>
      <vt:variant>
        <vt:lpwstr>https://login.consultant.ru/link/?req=doc&amp;base=LAW&amp;n=149911</vt:lpwstr>
      </vt:variant>
      <vt:variant>
        <vt:lpwstr/>
      </vt:variant>
      <vt:variant>
        <vt:i4>852036</vt:i4>
      </vt:variant>
      <vt:variant>
        <vt:i4>261</vt:i4>
      </vt:variant>
      <vt:variant>
        <vt:i4>0</vt:i4>
      </vt:variant>
      <vt:variant>
        <vt:i4>5</vt:i4>
      </vt:variant>
      <vt:variant>
        <vt:lpwstr/>
      </vt:variant>
      <vt:variant>
        <vt:lpwstr>P4491</vt:lpwstr>
      </vt:variant>
      <vt:variant>
        <vt:i4>852036</vt:i4>
      </vt:variant>
      <vt:variant>
        <vt:i4>258</vt:i4>
      </vt:variant>
      <vt:variant>
        <vt:i4>0</vt:i4>
      </vt:variant>
      <vt:variant>
        <vt:i4>5</vt:i4>
      </vt:variant>
      <vt:variant>
        <vt:lpwstr/>
      </vt:variant>
      <vt:variant>
        <vt:lpwstr>P4490</vt:lpwstr>
      </vt:variant>
      <vt:variant>
        <vt:i4>327748</vt:i4>
      </vt:variant>
      <vt:variant>
        <vt:i4>255</vt:i4>
      </vt:variant>
      <vt:variant>
        <vt:i4>0</vt:i4>
      </vt:variant>
      <vt:variant>
        <vt:i4>5</vt:i4>
      </vt:variant>
      <vt:variant>
        <vt:lpwstr/>
      </vt:variant>
      <vt:variant>
        <vt:lpwstr>P5403</vt:lpwstr>
      </vt:variant>
      <vt:variant>
        <vt:i4>327748</vt:i4>
      </vt:variant>
      <vt:variant>
        <vt:i4>252</vt:i4>
      </vt:variant>
      <vt:variant>
        <vt:i4>0</vt:i4>
      </vt:variant>
      <vt:variant>
        <vt:i4>5</vt:i4>
      </vt:variant>
      <vt:variant>
        <vt:lpwstr/>
      </vt:variant>
      <vt:variant>
        <vt:lpwstr>P5402</vt:lpwstr>
      </vt:variant>
      <vt:variant>
        <vt:i4>6946918</vt:i4>
      </vt:variant>
      <vt:variant>
        <vt:i4>249</vt:i4>
      </vt:variant>
      <vt:variant>
        <vt:i4>0</vt:i4>
      </vt:variant>
      <vt:variant>
        <vt:i4>5</vt:i4>
      </vt:variant>
      <vt:variant>
        <vt:lpwstr>https://login.consultant.ru/link/?req=doc&amp;base=LAW&amp;n=441135</vt:lpwstr>
      </vt:variant>
      <vt:variant>
        <vt:lpwstr/>
      </vt:variant>
      <vt:variant>
        <vt:i4>852036</vt:i4>
      </vt:variant>
      <vt:variant>
        <vt:i4>246</vt:i4>
      </vt:variant>
      <vt:variant>
        <vt:i4>0</vt:i4>
      </vt:variant>
      <vt:variant>
        <vt:i4>5</vt:i4>
      </vt:variant>
      <vt:variant>
        <vt:lpwstr/>
      </vt:variant>
      <vt:variant>
        <vt:lpwstr>P4491</vt:lpwstr>
      </vt:variant>
      <vt:variant>
        <vt:i4>852036</vt:i4>
      </vt:variant>
      <vt:variant>
        <vt:i4>243</vt:i4>
      </vt:variant>
      <vt:variant>
        <vt:i4>0</vt:i4>
      </vt:variant>
      <vt:variant>
        <vt:i4>5</vt:i4>
      </vt:variant>
      <vt:variant>
        <vt:lpwstr/>
      </vt:variant>
      <vt:variant>
        <vt:lpwstr>P4490</vt:lpwstr>
      </vt:variant>
      <vt:variant>
        <vt:i4>327748</vt:i4>
      </vt:variant>
      <vt:variant>
        <vt:i4>240</vt:i4>
      </vt:variant>
      <vt:variant>
        <vt:i4>0</vt:i4>
      </vt:variant>
      <vt:variant>
        <vt:i4>5</vt:i4>
      </vt:variant>
      <vt:variant>
        <vt:lpwstr/>
      </vt:variant>
      <vt:variant>
        <vt:lpwstr>P5403</vt:lpwstr>
      </vt:variant>
      <vt:variant>
        <vt:i4>327748</vt:i4>
      </vt:variant>
      <vt:variant>
        <vt:i4>237</vt:i4>
      </vt:variant>
      <vt:variant>
        <vt:i4>0</vt:i4>
      </vt:variant>
      <vt:variant>
        <vt:i4>5</vt:i4>
      </vt:variant>
      <vt:variant>
        <vt:lpwstr/>
      </vt:variant>
      <vt:variant>
        <vt:lpwstr>P5402</vt:lpwstr>
      </vt:variant>
      <vt:variant>
        <vt:i4>6946918</vt:i4>
      </vt:variant>
      <vt:variant>
        <vt:i4>234</vt:i4>
      </vt:variant>
      <vt:variant>
        <vt:i4>0</vt:i4>
      </vt:variant>
      <vt:variant>
        <vt:i4>5</vt:i4>
      </vt:variant>
      <vt:variant>
        <vt:lpwstr>https://login.consultant.ru/link/?req=doc&amp;base=LAW&amp;n=441135</vt:lpwstr>
      </vt:variant>
      <vt:variant>
        <vt:lpwstr/>
      </vt:variant>
      <vt:variant>
        <vt:i4>6619246</vt:i4>
      </vt:variant>
      <vt:variant>
        <vt:i4>231</vt:i4>
      </vt:variant>
      <vt:variant>
        <vt:i4>0</vt:i4>
      </vt:variant>
      <vt:variant>
        <vt:i4>5</vt:i4>
      </vt:variant>
      <vt:variant>
        <vt:lpwstr>https://login.consultant.ru/link/?req=doc&amp;base=LAW&amp;n=149911</vt:lpwstr>
      </vt:variant>
      <vt:variant>
        <vt:lpwstr/>
      </vt:variant>
      <vt:variant>
        <vt:i4>6946918</vt:i4>
      </vt:variant>
      <vt:variant>
        <vt:i4>228</vt:i4>
      </vt:variant>
      <vt:variant>
        <vt:i4>0</vt:i4>
      </vt:variant>
      <vt:variant>
        <vt:i4>5</vt:i4>
      </vt:variant>
      <vt:variant>
        <vt:lpwstr>https://login.consultant.ru/link/?req=doc&amp;base=LAW&amp;n=441135</vt:lpwstr>
      </vt:variant>
      <vt:variant>
        <vt:lpwstr/>
      </vt:variant>
      <vt:variant>
        <vt:i4>6619246</vt:i4>
      </vt:variant>
      <vt:variant>
        <vt:i4>225</vt:i4>
      </vt:variant>
      <vt:variant>
        <vt:i4>0</vt:i4>
      </vt:variant>
      <vt:variant>
        <vt:i4>5</vt:i4>
      </vt:variant>
      <vt:variant>
        <vt:lpwstr>https://login.consultant.ru/link/?req=doc&amp;base=LAW&amp;n=149911</vt:lpwstr>
      </vt:variant>
      <vt:variant>
        <vt:lpwstr/>
      </vt:variant>
      <vt:variant>
        <vt:i4>6619246</vt:i4>
      </vt:variant>
      <vt:variant>
        <vt:i4>222</vt:i4>
      </vt:variant>
      <vt:variant>
        <vt:i4>0</vt:i4>
      </vt:variant>
      <vt:variant>
        <vt:i4>5</vt:i4>
      </vt:variant>
      <vt:variant>
        <vt:lpwstr>https://login.consultant.ru/link/?req=doc&amp;base=LAW&amp;n=149911</vt:lpwstr>
      </vt:variant>
      <vt:variant>
        <vt:lpwstr/>
      </vt:variant>
      <vt:variant>
        <vt:i4>852036</vt:i4>
      </vt:variant>
      <vt:variant>
        <vt:i4>219</vt:i4>
      </vt:variant>
      <vt:variant>
        <vt:i4>0</vt:i4>
      </vt:variant>
      <vt:variant>
        <vt:i4>5</vt:i4>
      </vt:variant>
      <vt:variant>
        <vt:lpwstr/>
      </vt:variant>
      <vt:variant>
        <vt:lpwstr>P4491</vt:lpwstr>
      </vt:variant>
      <vt:variant>
        <vt:i4>852036</vt:i4>
      </vt:variant>
      <vt:variant>
        <vt:i4>216</vt:i4>
      </vt:variant>
      <vt:variant>
        <vt:i4>0</vt:i4>
      </vt:variant>
      <vt:variant>
        <vt:i4>5</vt:i4>
      </vt:variant>
      <vt:variant>
        <vt:lpwstr/>
      </vt:variant>
      <vt:variant>
        <vt:lpwstr>P4490</vt:lpwstr>
      </vt:variant>
      <vt:variant>
        <vt:i4>786500</vt:i4>
      </vt:variant>
      <vt:variant>
        <vt:i4>213</vt:i4>
      </vt:variant>
      <vt:variant>
        <vt:i4>0</vt:i4>
      </vt:variant>
      <vt:variant>
        <vt:i4>5</vt:i4>
      </vt:variant>
      <vt:variant>
        <vt:lpwstr/>
      </vt:variant>
      <vt:variant>
        <vt:lpwstr>P4489</vt:lpwstr>
      </vt:variant>
      <vt:variant>
        <vt:i4>786500</vt:i4>
      </vt:variant>
      <vt:variant>
        <vt:i4>210</vt:i4>
      </vt:variant>
      <vt:variant>
        <vt:i4>0</vt:i4>
      </vt:variant>
      <vt:variant>
        <vt:i4>5</vt:i4>
      </vt:variant>
      <vt:variant>
        <vt:lpwstr/>
      </vt:variant>
      <vt:variant>
        <vt:lpwstr>P4488</vt:lpwstr>
      </vt:variant>
      <vt:variant>
        <vt:i4>786500</vt:i4>
      </vt:variant>
      <vt:variant>
        <vt:i4>207</vt:i4>
      </vt:variant>
      <vt:variant>
        <vt:i4>0</vt:i4>
      </vt:variant>
      <vt:variant>
        <vt:i4>5</vt:i4>
      </vt:variant>
      <vt:variant>
        <vt:lpwstr/>
      </vt:variant>
      <vt:variant>
        <vt:lpwstr>P4489</vt:lpwstr>
      </vt:variant>
      <vt:variant>
        <vt:i4>786500</vt:i4>
      </vt:variant>
      <vt:variant>
        <vt:i4>204</vt:i4>
      </vt:variant>
      <vt:variant>
        <vt:i4>0</vt:i4>
      </vt:variant>
      <vt:variant>
        <vt:i4>5</vt:i4>
      </vt:variant>
      <vt:variant>
        <vt:lpwstr/>
      </vt:variant>
      <vt:variant>
        <vt:lpwstr>P4488</vt:lpwstr>
      </vt:variant>
      <vt:variant>
        <vt:i4>786500</vt:i4>
      </vt:variant>
      <vt:variant>
        <vt:i4>201</vt:i4>
      </vt:variant>
      <vt:variant>
        <vt:i4>0</vt:i4>
      </vt:variant>
      <vt:variant>
        <vt:i4>5</vt:i4>
      </vt:variant>
      <vt:variant>
        <vt:lpwstr/>
      </vt:variant>
      <vt:variant>
        <vt:lpwstr>P4489</vt:lpwstr>
      </vt:variant>
      <vt:variant>
        <vt:i4>786500</vt:i4>
      </vt:variant>
      <vt:variant>
        <vt:i4>198</vt:i4>
      </vt:variant>
      <vt:variant>
        <vt:i4>0</vt:i4>
      </vt:variant>
      <vt:variant>
        <vt:i4>5</vt:i4>
      </vt:variant>
      <vt:variant>
        <vt:lpwstr/>
      </vt:variant>
      <vt:variant>
        <vt:lpwstr>P4488</vt:lpwstr>
      </vt:variant>
      <vt:variant>
        <vt:i4>852036</vt:i4>
      </vt:variant>
      <vt:variant>
        <vt:i4>195</vt:i4>
      </vt:variant>
      <vt:variant>
        <vt:i4>0</vt:i4>
      </vt:variant>
      <vt:variant>
        <vt:i4>5</vt:i4>
      </vt:variant>
      <vt:variant>
        <vt:lpwstr/>
      </vt:variant>
      <vt:variant>
        <vt:lpwstr>P4491</vt:lpwstr>
      </vt:variant>
      <vt:variant>
        <vt:i4>852036</vt:i4>
      </vt:variant>
      <vt:variant>
        <vt:i4>192</vt:i4>
      </vt:variant>
      <vt:variant>
        <vt:i4>0</vt:i4>
      </vt:variant>
      <vt:variant>
        <vt:i4>5</vt:i4>
      </vt:variant>
      <vt:variant>
        <vt:lpwstr/>
      </vt:variant>
      <vt:variant>
        <vt:lpwstr>P4490</vt:lpwstr>
      </vt:variant>
      <vt:variant>
        <vt:i4>6946918</vt:i4>
      </vt:variant>
      <vt:variant>
        <vt:i4>189</vt:i4>
      </vt:variant>
      <vt:variant>
        <vt:i4>0</vt:i4>
      </vt:variant>
      <vt:variant>
        <vt:i4>5</vt:i4>
      </vt:variant>
      <vt:variant>
        <vt:lpwstr>https://login.consultant.ru/link/?req=doc&amp;base=LAW&amp;n=441135</vt:lpwstr>
      </vt:variant>
      <vt:variant>
        <vt:lpwstr/>
      </vt:variant>
      <vt:variant>
        <vt:i4>786500</vt:i4>
      </vt:variant>
      <vt:variant>
        <vt:i4>186</vt:i4>
      </vt:variant>
      <vt:variant>
        <vt:i4>0</vt:i4>
      </vt:variant>
      <vt:variant>
        <vt:i4>5</vt:i4>
      </vt:variant>
      <vt:variant>
        <vt:lpwstr/>
      </vt:variant>
      <vt:variant>
        <vt:lpwstr>P4487</vt:lpwstr>
      </vt:variant>
      <vt:variant>
        <vt:i4>6619246</vt:i4>
      </vt:variant>
      <vt:variant>
        <vt:i4>183</vt:i4>
      </vt:variant>
      <vt:variant>
        <vt:i4>0</vt:i4>
      </vt:variant>
      <vt:variant>
        <vt:i4>5</vt:i4>
      </vt:variant>
      <vt:variant>
        <vt:lpwstr>https://login.consultant.ru/link/?req=doc&amp;base=LAW&amp;n=149911</vt:lpwstr>
      </vt:variant>
      <vt:variant>
        <vt:lpwstr/>
      </vt:variant>
      <vt:variant>
        <vt:i4>6619246</vt:i4>
      </vt:variant>
      <vt:variant>
        <vt:i4>180</vt:i4>
      </vt:variant>
      <vt:variant>
        <vt:i4>0</vt:i4>
      </vt:variant>
      <vt:variant>
        <vt:i4>5</vt:i4>
      </vt:variant>
      <vt:variant>
        <vt:lpwstr>https://login.consultant.ru/link/?req=doc&amp;base=LAW&amp;n=149911</vt:lpwstr>
      </vt:variant>
      <vt:variant>
        <vt:lpwstr/>
      </vt:variant>
      <vt:variant>
        <vt:i4>196680</vt:i4>
      </vt:variant>
      <vt:variant>
        <vt:i4>177</vt:i4>
      </vt:variant>
      <vt:variant>
        <vt:i4>0</vt:i4>
      </vt:variant>
      <vt:variant>
        <vt:i4>5</vt:i4>
      </vt:variant>
      <vt:variant>
        <vt:lpwstr/>
      </vt:variant>
      <vt:variant>
        <vt:lpwstr>P3801</vt:lpwstr>
      </vt:variant>
      <vt:variant>
        <vt:i4>196680</vt:i4>
      </vt:variant>
      <vt:variant>
        <vt:i4>174</vt:i4>
      </vt:variant>
      <vt:variant>
        <vt:i4>0</vt:i4>
      </vt:variant>
      <vt:variant>
        <vt:i4>5</vt:i4>
      </vt:variant>
      <vt:variant>
        <vt:lpwstr/>
      </vt:variant>
      <vt:variant>
        <vt:lpwstr>P3801</vt:lpwstr>
      </vt:variant>
      <vt:variant>
        <vt:i4>196680</vt:i4>
      </vt:variant>
      <vt:variant>
        <vt:i4>171</vt:i4>
      </vt:variant>
      <vt:variant>
        <vt:i4>0</vt:i4>
      </vt:variant>
      <vt:variant>
        <vt:i4>5</vt:i4>
      </vt:variant>
      <vt:variant>
        <vt:lpwstr/>
      </vt:variant>
      <vt:variant>
        <vt:lpwstr>P3800</vt:lpwstr>
      </vt:variant>
      <vt:variant>
        <vt:i4>6619246</vt:i4>
      </vt:variant>
      <vt:variant>
        <vt:i4>168</vt:i4>
      </vt:variant>
      <vt:variant>
        <vt:i4>0</vt:i4>
      </vt:variant>
      <vt:variant>
        <vt:i4>5</vt:i4>
      </vt:variant>
      <vt:variant>
        <vt:lpwstr>https://login.consultant.ru/link/?req=doc&amp;base=LAW&amp;n=149911</vt:lpwstr>
      </vt:variant>
      <vt:variant>
        <vt:lpwstr/>
      </vt:variant>
      <vt:variant>
        <vt:i4>65606</vt:i4>
      </vt:variant>
      <vt:variant>
        <vt:i4>165</vt:i4>
      </vt:variant>
      <vt:variant>
        <vt:i4>0</vt:i4>
      </vt:variant>
      <vt:variant>
        <vt:i4>5</vt:i4>
      </vt:variant>
      <vt:variant>
        <vt:lpwstr/>
      </vt:variant>
      <vt:variant>
        <vt:lpwstr>P3629</vt:lpwstr>
      </vt:variant>
      <vt:variant>
        <vt:i4>65606</vt:i4>
      </vt:variant>
      <vt:variant>
        <vt:i4>162</vt:i4>
      </vt:variant>
      <vt:variant>
        <vt:i4>0</vt:i4>
      </vt:variant>
      <vt:variant>
        <vt:i4>5</vt:i4>
      </vt:variant>
      <vt:variant>
        <vt:lpwstr/>
      </vt:variant>
      <vt:variant>
        <vt:lpwstr>P3629</vt:lpwstr>
      </vt:variant>
      <vt:variant>
        <vt:i4>65606</vt:i4>
      </vt:variant>
      <vt:variant>
        <vt:i4>159</vt:i4>
      </vt:variant>
      <vt:variant>
        <vt:i4>0</vt:i4>
      </vt:variant>
      <vt:variant>
        <vt:i4>5</vt:i4>
      </vt:variant>
      <vt:variant>
        <vt:lpwstr/>
      </vt:variant>
      <vt:variant>
        <vt:lpwstr>P3629</vt:lpwstr>
      </vt:variant>
      <vt:variant>
        <vt:i4>70</vt:i4>
      </vt:variant>
      <vt:variant>
        <vt:i4>156</vt:i4>
      </vt:variant>
      <vt:variant>
        <vt:i4>0</vt:i4>
      </vt:variant>
      <vt:variant>
        <vt:i4>5</vt:i4>
      </vt:variant>
      <vt:variant>
        <vt:lpwstr/>
      </vt:variant>
      <vt:variant>
        <vt:lpwstr>P3633</vt:lpwstr>
      </vt:variant>
      <vt:variant>
        <vt:i4>65606</vt:i4>
      </vt:variant>
      <vt:variant>
        <vt:i4>153</vt:i4>
      </vt:variant>
      <vt:variant>
        <vt:i4>0</vt:i4>
      </vt:variant>
      <vt:variant>
        <vt:i4>5</vt:i4>
      </vt:variant>
      <vt:variant>
        <vt:lpwstr/>
      </vt:variant>
      <vt:variant>
        <vt:lpwstr>P3629</vt:lpwstr>
      </vt:variant>
      <vt:variant>
        <vt:i4>65606</vt:i4>
      </vt:variant>
      <vt:variant>
        <vt:i4>150</vt:i4>
      </vt:variant>
      <vt:variant>
        <vt:i4>0</vt:i4>
      </vt:variant>
      <vt:variant>
        <vt:i4>5</vt:i4>
      </vt:variant>
      <vt:variant>
        <vt:lpwstr/>
      </vt:variant>
      <vt:variant>
        <vt:lpwstr>P3629</vt:lpwstr>
      </vt:variant>
      <vt:variant>
        <vt:i4>65606</vt:i4>
      </vt:variant>
      <vt:variant>
        <vt:i4>147</vt:i4>
      </vt:variant>
      <vt:variant>
        <vt:i4>0</vt:i4>
      </vt:variant>
      <vt:variant>
        <vt:i4>5</vt:i4>
      </vt:variant>
      <vt:variant>
        <vt:lpwstr/>
      </vt:variant>
      <vt:variant>
        <vt:lpwstr>P3629</vt:lpwstr>
      </vt:variant>
      <vt:variant>
        <vt:i4>70</vt:i4>
      </vt:variant>
      <vt:variant>
        <vt:i4>144</vt:i4>
      </vt:variant>
      <vt:variant>
        <vt:i4>0</vt:i4>
      </vt:variant>
      <vt:variant>
        <vt:i4>5</vt:i4>
      </vt:variant>
      <vt:variant>
        <vt:lpwstr/>
      </vt:variant>
      <vt:variant>
        <vt:lpwstr>P3633</vt:lpwstr>
      </vt:variant>
      <vt:variant>
        <vt:i4>65606</vt:i4>
      </vt:variant>
      <vt:variant>
        <vt:i4>141</vt:i4>
      </vt:variant>
      <vt:variant>
        <vt:i4>0</vt:i4>
      </vt:variant>
      <vt:variant>
        <vt:i4>5</vt:i4>
      </vt:variant>
      <vt:variant>
        <vt:lpwstr/>
      </vt:variant>
      <vt:variant>
        <vt:lpwstr>P3629</vt:lpwstr>
      </vt:variant>
      <vt:variant>
        <vt:i4>70</vt:i4>
      </vt:variant>
      <vt:variant>
        <vt:i4>138</vt:i4>
      </vt:variant>
      <vt:variant>
        <vt:i4>0</vt:i4>
      </vt:variant>
      <vt:variant>
        <vt:i4>5</vt:i4>
      </vt:variant>
      <vt:variant>
        <vt:lpwstr/>
      </vt:variant>
      <vt:variant>
        <vt:lpwstr>P3638</vt:lpwstr>
      </vt:variant>
      <vt:variant>
        <vt:i4>65606</vt:i4>
      </vt:variant>
      <vt:variant>
        <vt:i4>135</vt:i4>
      </vt:variant>
      <vt:variant>
        <vt:i4>0</vt:i4>
      </vt:variant>
      <vt:variant>
        <vt:i4>5</vt:i4>
      </vt:variant>
      <vt:variant>
        <vt:lpwstr/>
      </vt:variant>
      <vt:variant>
        <vt:lpwstr>P3629</vt:lpwstr>
      </vt:variant>
      <vt:variant>
        <vt:i4>70</vt:i4>
      </vt:variant>
      <vt:variant>
        <vt:i4>132</vt:i4>
      </vt:variant>
      <vt:variant>
        <vt:i4>0</vt:i4>
      </vt:variant>
      <vt:variant>
        <vt:i4>5</vt:i4>
      </vt:variant>
      <vt:variant>
        <vt:lpwstr/>
      </vt:variant>
      <vt:variant>
        <vt:lpwstr>P3637</vt:lpwstr>
      </vt:variant>
      <vt:variant>
        <vt:i4>65606</vt:i4>
      </vt:variant>
      <vt:variant>
        <vt:i4>129</vt:i4>
      </vt:variant>
      <vt:variant>
        <vt:i4>0</vt:i4>
      </vt:variant>
      <vt:variant>
        <vt:i4>5</vt:i4>
      </vt:variant>
      <vt:variant>
        <vt:lpwstr/>
      </vt:variant>
      <vt:variant>
        <vt:lpwstr>P3629</vt:lpwstr>
      </vt:variant>
      <vt:variant>
        <vt:i4>70</vt:i4>
      </vt:variant>
      <vt:variant>
        <vt:i4>126</vt:i4>
      </vt:variant>
      <vt:variant>
        <vt:i4>0</vt:i4>
      </vt:variant>
      <vt:variant>
        <vt:i4>5</vt:i4>
      </vt:variant>
      <vt:variant>
        <vt:lpwstr/>
      </vt:variant>
      <vt:variant>
        <vt:lpwstr>P3636</vt:lpwstr>
      </vt:variant>
      <vt:variant>
        <vt:i4>70</vt:i4>
      </vt:variant>
      <vt:variant>
        <vt:i4>123</vt:i4>
      </vt:variant>
      <vt:variant>
        <vt:i4>0</vt:i4>
      </vt:variant>
      <vt:variant>
        <vt:i4>5</vt:i4>
      </vt:variant>
      <vt:variant>
        <vt:lpwstr/>
      </vt:variant>
      <vt:variant>
        <vt:lpwstr>P3635</vt:lpwstr>
      </vt:variant>
      <vt:variant>
        <vt:i4>70</vt:i4>
      </vt:variant>
      <vt:variant>
        <vt:i4>120</vt:i4>
      </vt:variant>
      <vt:variant>
        <vt:i4>0</vt:i4>
      </vt:variant>
      <vt:variant>
        <vt:i4>5</vt:i4>
      </vt:variant>
      <vt:variant>
        <vt:lpwstr/>
      </vt:variant>
      <vt:variant>
        <vt:lpwstr>P3634</vt:lpwstr>
      </vt:variant>
      <vt:variant>
        <vt:i4>70</vt:i4>
      </vt:variant>
      <vt:variant>
        <vt:i4>117</vt:i4>
      </vt:variant>
      <vt:variant>
        <vt:i4>0</vt:i4>
      </vt:variant>
      <vt:variant>
        <vt:i4>5</vt:i4>
      </vt:variant>
      <vt:variant>
        <vt:lpwstr/>
      </vt:variant>
      <vt:variant>
        <vt:lpwstr>P3633</vt:lpwstr>
      </vt:variant>
      <vt:variant>
        <vt:i4>70</vt:i4>
      </vt:variant>
      <vt:variant>
        <vt:i4>114</vt:i4>
      </vt:variant>
      <vt:variant>
        <vt:i4>0</vt:i4>
      </vt:variant>
      <vt:variant>
        <vt:i4>5</vt:i4>
      </vt:variant>
      <vt:variant>
        <vt:lpwstr/>
      </vt:variant>
      <vt:variant>
        <vt:lpwstr>P3632</vt:lpwstr>
      </vt:variant>
      <vt:variant>
        <vt:i4>65606</vt:i4>
      </vt:variant>
      <vt:variant>
        <vt:i4>111</vt:i4>
      </vt:variant>
      <vt:variant>
        <vt:i4>0</vt:i4>
      </vt:variant>
      <vt:variant>
        <vt:i4>5</vt:i4>
      </vt:variant>
      <vt:variant>
        <vt:lpwstr/>
      </vt:variant>
      <vt:variant>
        <vt:lpwstr>P3629</vt:lpwstr>
      </vt:variant>
      <vt:variant>
        <vt:i4>70</vt:i4>
      </vt:variant>
      <vt:variant>
        <vt:i4>108</vt:i4>
      </vt:variant>
      <vt:variant>
        <vt:i4>0</vt:i4>
      </vt:variant>
      <vt:variant>
        <vt:i4>5</vt:i4>
      </vt:variant>
      <vt:variant>
        <vt:lpwstr/>
      </vt:variant>
      <vt:variant>
        <vt:lpwstr>P3631</vt:lpwstr>
      </vt:variant>
      <vt:variant>
        <vt:i4>65606</vt:i4>
      </vt:variant>
      <vt:variant>
        <vt:i4>105</vt:i4>
      </vt:variant>
      <vt:variant>
        <vt:i4>0</vt:i4>
      </vt:variant>
      <vt:variant>
        <vt:i4>5</vt:i4>
      </vt:variant>
      <vt:variant>
        <vt:lpwstr/>
      </vt:variant>
      <vt:variant>
        <vt:lpwstr>P3629</vt:lpwstr>
      </vt:variant>
      <vt:variant>
        <vt:i4>70</vt:i4>
      </vt:variant>
      <vt:variant>
        <vt:i4>102</vt:i4>
      </vt:variant>
      <vt:variant>
        <vt:i4>0</vt:i4>
      </vt:variant>
      <vt:variant>
        <vt:i4>5</vt:i4>
      </vt:variant>
      <vt:variant>
        <vt:lpwstr/>
      </vt:variant>
      <vt:variant>
        <vt:lpwstr>P3630</vt:lpwstr>
      </vt:variant>
      <vt:variant>
        <vt:i4>65606</vt:i4>
      </vt:variant>
      <vt:variant>
        <vt:i4>99</vt:i4>
      </vt:variant>
      <vt:variant>
        <vt:i4>0</vt:i4>
      </vt:variant>
      <vt:variant>
        <vt:i4>5</vt:i4>
      </vt:variant>
      <vt:variant>
        <vt:lpwstr/>
      </vt:variant>
      <vt:variant>
        <vt:lpwstr>P3629</vt:lpwstr>
      </vt:variant>
      <vt:variant>
        <vt:i4>65606</vt:i4>
      </vt:variant>
      <vt:variant>
        <vt:i4>96</vt:i4>
      </vt:variant>
      <vt:variant>
        <vt:i4>0</vt:i4>
      </vt:variant>
      <vt:variant>
        <vt:i4>5</vt:i4>
      </vt:variant>
      <vt:variant>
        <vt:lpwstr/>
      </vt:variant>
      <vt:variant>
        <vt:lpwstr>P3628</vt:lpwstr>
      </vt:variant>
      <vt:variant>
        <vt:i4>65606</vt:i4>
      </vt:variant>
      <vt:variant>
        <vt:i4>93</vt:i4>
      </vt:variant>
      <vt:variant>
        <vt:i4>0</vt:i4>
      </vt:variant>
      <vt:variant>
        <vt:i4>5</vt:i4>
      </vt:variant>
      <vt:variant>
        <vt:lpwstr/>
      </vt:variant>
      <vt:variant>
        <vt:lpwstr>P3627</vt:lpwstr>
      </vt:variant>
      <vt:variant>
        <vt:i4>65606</vt:i4>
      </vt:variant>
      <vt:variant>
        <vt:i4>90</vt:i4>
      </vt:variant>
      <vt:variant>
        <vt:i4>0</vt:i4>
      </vt:variant>
      <vt:variant>
        <vt:i4>5</vt:i4>
      </vt:variant>
      <vt:variant>
        <vt:lpwstr/>
      </vt:variant>
      <vt:variant>
        <vt:lpwstr>P3626</vt:lpwstr>
      </vt:variant>
      <vt:variant>
        <vt:i4>65606</vt:i4>
      </vt:variant>
      <vt:variant>
        <vt:i4>87</vt:i4>
      </vt:variant>
      <vt:variant>
        <vt:i4>0</vt:i4>
      </vt:variant>
      <vt:variant>
        <vt:i4>5</vt:i4>
      </vt:variant>
      <vt:variant>
        <vt:lpwstr/>
      </vt:variant>
      <vt:variant>
        <vt:lpwstr>P3624</vt:lpwstr>
      </vt:variant>
      <vt:variant>
        <vt:i4>65606</vt:i4>
      </vt:variant>
      <vt:variant>
        <vt:i4>84</vt:i4>
      </vt:variant>
      <vt:variant>
        <vt:i4>0</vt:i4>
      </vt:variant>
      <vt:variant>
        <vt:i4>5</vt:i4>
      </vt:variant>
      <vt:variant>
        <vt:lpwstr/>
      </vt:variant>
      <vt:variant>
        <vt:lpwstr>P3623</vt:lpwstr>
      </vt:variant>
      <vt:variant>
        <vt:i4>65606</vt:i4>
      </vt:variant>
      <vt:variant>
        <vt:i4>81</vt:i4>
      </vt:variant>
      <vt:variant>
        <vt:i4>0</vt:i4>
      </vt:variant>
      <vt:variant>
        <vt:i4>5</vt:i4>
      </vt:variant>
      <vt:variant>
        <vt:lpwstr/>
      </vt:variant>
      <vt:variant>
        <vt:lpwstr>P3625</vt:lpwstr>
      </vt:variant>
      <vt:variant>
        <vt:i4>6619246</vt:i4>
      </vt:variant>
      <vt:variant>
        <vt:i4>78</vt:i4>
      </vt:variant>
      <vt:variant>
        <vt:i4>0</vt:i4>
      </vt:variant>
      <vt:variant>
        <vt:i4>5</vt:i4>
      </vt:variant>
      <vt:variant>
        <vt:lpwstr>https://login.consultant.ru/link/?req=doc&amp;base=LAW&amp;n=149911</vt:lpwstr>
      </vt:variant>
      <vt:variant>
        <vt:lpwstr/>
      </vt:variant>
      <vt:variant>
        <vt:i4>6619246</vt:i4>
      </vt:variant>
      <vt:variant>
        <vt:i4>75</vt:i4>
      </vt:variant>
      <vt:variant>
        <vt:i4>0</vt:i4>
      </vt:variant>
      <vt:variant>
        <vt:i4>5</vt:i4>
      </vt:variant>
      <vt:variant>
        <vt:lpwstr>https://login.consultant.ru/link/?req=doc&amp;base=LAW&amp;n=149911</vt:lpwstr>
      </vt:variant>
      <vt:variant>
        <vt:lpwstr/>
      </vt:variant>
      <vt:variant>
        <vt:i4>458820</vt:i4>
      </vt:variant>
      <vt:variant>
        <vt:i4>72</vt:i4>
      </vt:variant>
      <vt:variant>
        <vt:i4>0</vt:i4>
      </vt:variant>
      <vt:variant>
        <vt:i4>5</vt:i4>
      </vt:variant>
      <vt:variant>
        <vt:lpwstr/>
      </vt:variant>
      <vt:variant>
        <vt:lpwstr>P2455</vt:lpwstr>
      </vt:variant>
      <vt:variant>
        <vt:i4>458820</vt:i4>
      </vt:variant>
      <vt:variant>
        <vt:i4>69</vt:i4>
      </vt:variant>
      <vt:variant>
        <vt:i4>0</vt:i4>
      </vt:variant>
      <vt:variant>
        <vt:i4>5</vt:i4>
      </vt:variant>
      <vt:variant>
        <vt:lpwstr/>
      </vt:variant>
      <vt:variant>
        <vt:lpwstr>P2454</vt:lpwstr>
      </vt:variant>
      <vt:variant>
        <vt:i4>458820</vt:i4>
      </vt:variant>
      <vt:variant>
        <vt:i4>66</vt:i4>
      </vt:variant>
      <vt:variant>
        <vt:i4>0</vt:i4>
      </vt:variant>
      <vt:variant>
        <vt:i4>5</vt:i4>
      </vt:variant>
      <vt:variant>
        <vt:lpwstr/>
      </vt:variant>
      <vt:variant>
        <vt:lpwstr>P2456</vt:lpwstr>
      </vt:variant>
      <vt:variant>
        <vt:i4>458820</vt:i4>
      </vt:variant>
      <vt:variant>
        <vt:i4>63</vt:i4>
      </vt:variant>
      <vt:variant>
        <vt:i4>0</vt:i4>
      </vt:variant>
      <vt:variant>
        <vt:i4>5</vt:i4>
      </vt:variant>
      <vt:variant>
        <vt:lpwstr/>
      </vt:variant>
      <vt:variant>
        <vt:lpwstr>P2453</vt:lpwstr>
      </vt:variant>
      <vt:variant>
        <vt:i4>6619246</vt:i4>
      </vt:variant>
      <vt:variant>
        <vt:i4>60</vt:i4>
      </vt:variant>
      <vt:variant>
        <vt:i4>0</vt:i4>
      </vt:variant>
      <vt:variant>
        <vt:i4>5</vt:i4>
      </vt:variant>
      <vt:variant>
        <vt:lpwstr>https://login.consultant.ru/link/?req=doc&amp;base=LAW&amp;n=149911</vt:lpwstr>
      </vt:variant>
      <vt:variant>
        <vt:lpwstr/>
      </vt:variant>
      <vt:variant>
        <vt:i4>6946918</vt:i4>
      </vt:variant>
      <vt:variant>
        <vt:i4>57</vt:i4>
      </vt:variant>
      <vt:variant>
        <vt:i4>0</vt:i4>
      </vt:variant>
      <vt:variant>
        <vt:i4>5</vt:i4>
      </vt:variant>
      <vt:variant>
        <vt:lpwstr>https://login.consultant.ru/link/?req=doc&amp;base=LAW&amp;n=441135</vt:lpwstr>
      </vt:variant>
      <vt:variant>
        <vt:lpwstr/>
      </vt:variant>
      <vt:variant>
        <vt:i4>6619246</vt:i4>
      </vt:variant>
      <vt:variant>
        <vt:i4>54</vt:i4>
      </vt:variant>
      <vt:variant>
        <vt:i4>0</vt:i4>
      </vt:variant>
      <vt:variant>
        <vt:i4>5</vt:i4>
      </vt:variant>
      <vt:variant>
        <vt:lpwstr>https://login.consultant.ru/link/?req=doc&amp;base=LAW&amp;n=149911</vt:lpwstr>
      </vt:variant>
      <vt:variant>
        <vt:lpwstr/>
      </vt:variant>
      <vt:variant>
        <vt:i4>6750318</vt:i4>
      </vt:variant>
      <vt:variant>
        <vt:i4>51</vt:i4>
      </vt:variant>
      <vt:variant>
        <vt:i4>0</vt:i4>
      </vt:variant>
      <vt:variant>
        <vt:i4>5</vt:i4>
      </vt:variant>
      <vt:variant>
        <vt:lpwstr>https://login.consultant.ru/link/?req=doc&amp;base=LAW&amp;n=449963</vt:lpwstr>
      </vt:variant>
      <vt:variant>
        <vt:lpwstr/>
      </vt:variant>
      <vt:variant>
        <vt:i4>71</vt:i4>
      </vt:variant>
      <vt:variant>
        <vt:i4>48</vt:i4>
      </vt:variant>
      <vt:variant>
        <vt:i4>0</vt:i4>
      </vt:variant>
      <vt:variant>
        <vt:i4>5</vt:i4>
      </vt:variant>
      <vt:variant>
        <vt:lpwstr/>
      </vt:variant>
      <vt:variant>
        <vt:lpwstr>P1712</vt:lpwstr>
      </vt:variant>
      <vt:variant>
        <vt:i4>6619246</vt:i4>
      </vt:variant>
      <vt:variant>
        <vt:i4>45</vt:i4>
      </vt:variant>
      <vt:variant>
        <vt:i4>0</vt:i4>
      </vt:variant>
      <vt:variant>
        <vt:i4>5</vt:i4>
      </vt:variant>
      <vt:variant>
        <vt:lpwstr>https://login.consultant.ru/link/?req=doc&amp;base=LAW&amp;n=149911</vt:lpwstr>
      </vt:variant>
      <vt:variant>
        <vt:lpwstr/>
      </vt:variant>
      <vt:variant>
        <vt:i4>71</vt:i4>
      </vt:variant>
      <vt:variant>
        <vt:i4>42</vt:i4>
      </vt:variant>
      <vt:variant>
        <vt:i4>0</vt:i4>
      </vt:variant>
      <vt:variant>
        <vt:i4>5</vt:i4>
      </vt:variant>
      <vt:variant>
        <vt:lpwstr/>
      </vt:variant>
      <vt:variant>
        <vt:lpwstr>P1711</vt:lpwstr>
      </vt:variant>
      <vt:variant>
        <vt:i4>6946918</vt:i4>
      </vt:variant>
      <vt:variant>
        <vt:i4>39</vt:i4>
      </vt:variant>
      <vt:variant>
        <vt:i4>0</vt:i4>
      </vt:variant>
      <vt:variant>
        <vt:i4>5</vt:i4>
      </vt:variant>
      <vt:variant>
        <vt:lpwstr>https://login.consultant.ru/link/?req=doc&amp;base=LAW&amp;n=441135</vt:lpwstr>
      </vt:variant>
      <vt:variant>
        <vt:lpwstr/>
      </vt:variant>
      <vt:variant>
        <vt:i4>7274596</vt:i4>
      </vt:variant>
      <vt:variant>
        <vt:i4>36</vt:i4>
      </vt:variant>
      <vt:variant>
        <vt:i4>0</vt:i4>
      </vt:variant>
      <vt:variant>
        <vt:i4>5</vt:i4>
      </vt:variant>
      <vt:variant>
        <vt:lpwstr>https://login.consultant.ru/link/?req=doc&amp;base=LAW&amp;n=462157</vt:lpwstr>
      </vt:variant>
      <vt:variant>
        <vt:lpwstr/>
      </vt:variant>
      <vt:variant>
        <vt:i4>6946918</vt:i4>
      </vt:variant>
      <vt:variant>
        <vt:i4>33</vt:i4>
      </vt:variant>
      <vt:variant>
        <vt:i4>0</vt:i4>
      </vt:variant>
      <vt:variant>
        <vt:i4>5</vt:i4>
      </vt:variant>
      <vt:variant>
        <vt:lpwstr>https://login.consultant.ru/link/?req=doc&amp;base=LAW&amp;n=441135</vt:lpwstr>
      </vt:variant>
      <vt:variant>
        <vt:lpwstr/>
      </vt:variant>
      <vt:variant>
        <vt:i4>7274596</vt:i4>
      </vt:variant>
      <vt:variant>
        <vt:i4>30</vt:i4>
      </vt:variant>
      <vt:variant>
        <vt:i4>0</vt:i4>
      </vt:variant>
      <vt:variant>
        <vt:i4>5</vt:i4>
      </vt:variant>
      <vt:variant>
        <vt:lpwstr>https://login.consultant.ru/link/?req=doc&amp;base=LAW&amp;n=462157</vt:lpwstr>
      </vt:variant>
      <vt:variant>
        <vt:lpwstr/>
      </vt:variant>
      <vt:variant>
        <vt:i4>6946918</vt:i4>
      </vt:variant>
      <vt:variant>
        <vt:i4>27</vt:i4>
      </vt:variant>
      <vt:variant>
        <vt:i4>0</vt:i4>
      </vt:variant>
      <vt:variant>
        <vt:i4>5</vt:i4>
      </vt:variant>
      <vt:variant>
        <vt:lpwstr>https://login.consultant.ru/link/?req=doc&amp;base=LAW&amp;n=441135</vt:lpwstr>
      </vt:variant>
      <vt:variant>
        <vt:lpwstr/>
      </vt:variant>
      <vt:variant>
        <vt:i4>7274596</vt:i4>
      </vt:variant>
      <vt:variant>
        <vt:i4>24</vt:i4>
      </vt:variant>
      <vt:variant>
        <vt:i4>0</vt:i4>
      </vt:variant>
      <vt:variant>
        <vt:i4>5</vt:i4>
      </vt:variant>
      <vt:variant>
        <vt:lpwstr>https://login.consultant.ru/link/?req=doc&amp;base=LAW&amp;n=462157</vt:lpwstr>
      </vt:variant>
      <vt:variant>
        <vt:lpwstr/>
      </vt:variant>
      <vt:variant>
        <vt:i4>6619246</vt:i4>
      </vt:variant>
      <vt:variant>
        <vt:i4>21</vt:i4>
      </vt:variant>
      <vt:variant>
        <vt:i4>0</vt:i4>
      </vt:variant>
      <vt:variant>
        <vt:i4>5</vt:i4>
      </vt:variant>
      <vt:variant>
        <vt:lpwstr>https://login.consultant.ru/link/?req=doc&amp;base=LAW&amp;n=149911</vt:lpwstr>
      </vt:variant>
      <vt:variant>
        <vt:lpwstr/>
      </vt:variant>
      <vt:variant>
        <vt:i4>6946918</vt:i4>
      </vt:variant>
      <vt:variant>
        <vt:i4>18</vt:i4>
      </vt:variant>
      <vt:variant>
        <vt:i4>0</vt:i4>
      </vt:variant>
      <vt:variant>
        <vt:i4>5</vt:i4>
      </vt:variant>
      <vt:variant>
        <vt:lpwstr>https://login.consultant.ru/link/?req=doc&amp;base=LAW&amp;n=441135</vt:lpwstr>
      </vt:variant>
      <vt:variant>
        <vt:lpwstr/>
      </vt:variant>
      <vt:variant>
        <vt:i4>6619246</vt:i4>
      </vt:variant>
      <vt:variant>
        <vt:i4>15</vt:i4>
      </vt:variant>
      <vt:variant>
        <vt:i4>0</vt:i4>
      </vt:variant>
      <vt:variant>
        <vt:i4>5</vt:i4>
      </vt:variant>
      <vt:variant>
        <vt:lpwstr>https://login.consultant.ru/link/?req=doc&amp;base=LAW&amp;n=149911</vt:lpwstr>
      </vt:variant>
      <vt:variant>
        <vt:lpwstr/>
      </vt:variant>
      <vt:variant>
        <vt:i4>6619246</vt:i4>
      </vt:variant>
      <vt:variant>
        <vt:i4>12</vt:i4>
      </vt:variant>
      <vt:variant>
        <vt:i4>0</vt:i4>
      </vt:variant>
      <vt:variant>
        <vt:i4>5</vt:i4>
      </vt:variant>
      <vt:variant>
        <vt:lpwstr>https://login.consultant.ru/link/?req=doc&amp;base=LAW&amp;n=149911</vt:lpwstr>
      </vt:variant>
      <vt:variant>
        <vt:lpwstr/>
      </vt:variant>
      <vt:variant>
        <vt:i4>7077994</vt:i4>
      </vt:variant>
      <vt:variant>
        <vt:i4>9</vt:i4>
      </vt:variant>
      <vt:variant>
        <vt:i4>0</vt:i4>
      </vt:variant>
      <vt:variant>
        <vt:i4>5</vt:i4>
      </vt:variant>
      <vt:variant>
        <vt:lpwstr>consultantplus://offline/ref=36247CC7C528AEADDC31942956EB2A7C7CBA5BD1D248E0BCA618DD30D7C54F283538E5934CDB4B47C83F4CA98F21D12B5552A0DC65B020A3B1E609D4Y5GDJ</vt:lpwstr>
      </vt:variant>
      <vt:variant>
        <vt:lpwstr/>
      </vt:variant>
      <vt:variant>
        <vt:i4>5570645</vt:i4>
      </vt:variant>
      <vt:variant>
        <vt:i4>6</vt:i4>
      </vt:variant>
      <vt:variant>
        <vt:i4>0</vt:i4>
      </vt:variant>
      <vt:variant>
        <vt:i4>5</vt:i4>
      </vt:variant>
      <vt:variant>
        <vt:lpwstr>consultantplus://offline/ref=36247CC7C528AEADDC318A24408775737CB90CD5D342E2E9F849DB678895497D7578E3C407964D12997B1CA18E2A9B7A1619AFDE67YAGCJ</vt:lpwstr>
      </vt:variant>
      <vt:variant>
        <vt:lpwstr/>
      </vt:variant>
      <vt:variant>
        <vt:i4>6422650</vt:i4>
      </vt:variant>
      <vt:variant>
        <vt:i4>3</vt:i4>
      </vt:variant>
      <vt:variant>
        <vt:i4>0</vt:i4>
      </vt:variant>
      <vt:variant>
        <vt:i4>5</vt:i4>
      </vt:variant>
      <vt:variant>
        <vt:lpwstr>http://docs.cntd.ru/document/901876063</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2024-05-06T08:54:00Z</cp:lastPrinted>
  <dcterms:created xsi:type="dcterms:W3CDTF">2024-05-17T08:12:00Z</dcterms:created>
  <dcterms:modified xsi:type="dcterms:W3CDTF">2024-05-17T08:12:00Z</dcterms:modified>
</cp:coreProperties>
</file>