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71" w:rsidRPr="000B3771" w:rsidRDefault="000B3771" w:rsidP="000B3771">
      <w:pPr>
        <w:spacing w:after="0" w:line="240" w:lineRule="auto"/>
        <w:ind w:right="-6"/>
        <w:jc w:val="center"/>
        <w:rPr>
          <w:rFonts w:ascii="Arial" w:eastAsia="Times New Roman" w:hAnsi="Arial" w:cs="Arial"/>
          <w:sz w:val="20"/>
          <w:szCs w:val="20"/>
          <w:lang w:eastAsia="ru-RU"/>
        </w:rPr>
      </w:pPr>
    </w:p>
    <w:p w:rsidR="000B3771" w:rsidRPr="000B3771" w:rsidRDefault="000B3771" w:rsidP="000B3771">
      <w:pPr>
        <w:spacing w:after="0" w:line="240" w:lineRule="auto"/>
        <w:jc w:val="center"/>
        <w:rPr>
          <w:rFonts w:ascii="Arial" w:hAnsi="Arial" w:cs="Arial"/>
          <w:sz w:val="20"/>
          <w:szCs w:val="20"/>
          <w:lang w:val="en-US"/>
        </w:rPr>
      </w:pPr>
      <w:r w:rsidRPr="000B3771">
        <w:rPr>
          <w:rFonts w:ascii="Arial" w:hAnsi="Arial" w:cs="Arial"/>
          <w:noProof/>
          <w:sz w:val="20"/>
          <w:szCs w:val="20"/>
          <w:lang w:eastAsia="ru-RU"/>
        </w:rPr>
        <w:drawing>
          <wp:inline distT="0" distB="0" distL="0" distR="0">
            <wp:extent cx="581025" cy="733425"/>
            <wp:effectExtent l="19050" t="0" r="9525" b="0"/>
            <wp:docPr id="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0B3771" w:rsidRPr="000B3771" w:rsidRDefault="000B3771" w:rsidP="000B3771">
      <w:pPr>
        <w:spacing w:after="0" w:line="240" w:lineRule="auto"/>
        <w:jc w:val="center"/>
        <w:rPr>
          <w:rFonts w:ascii="Arial" w:hAnsi="Arial" w:cs="Arial"/>
          <w:sz w:val="20"/>
          <w:szCs w:val="20"/>
          <w:lang w:val="en-US"/>
        </w:rPr>
      </w:pPr>
    </w:p>
    <w:p w:rsidR="000B3771" w:rsidRPr="000B3771" w:rsidRDefault="000B3771" w:rsidP="000B3771">
      <w:pPr>
        <w:spacing w:after="0" w:line="240" w:lineRule="auto"/>
        <w:jc w:val="center"/>
        <w:rPr>
          <w:rFonts w:ascii="Arial" w:hAnsi="Arial" w:cs="Arial"/>
          <w:sz w:val="26"/>
          <w:szCs w:val="26"/>
        </w:rPr>
      </w:pPr>
      <w:r w:rsidRPr="000B3771">
        <w:rPr>
          <w:rFonts w:ascii="Arial" w:hAnsi="Arial" w:cs="Arial"/>
          <w:sz w:val="26"/>
          <w:szCs w:val="26"/>
        </w:rPr>
        <w:t>АДМИНИСТРАЦИЯ БОГУЧАНСКОГО РАЙОНА</w:t>
      </w:r>
    </w:p>
    <w:p w:rsidR="000B3771" w:rsidRPr="000B3771" w:rsidRDefault="000B3771" w:rsidP="000B3771">
      <w:pPr>
        <w:spacing w:after="0" w:line="240" w:lineRule="auto"/>
        <w:jc w:val="center"/>
        <w:rPr>
          <w:rFonts w:ascii="Arial" w:hAnsi="Arial" w:cs="Arial"/>
          <w:sz w:val="26"/>
          <w:szCs w:val="26"/>
        </w:rPr>
      </w:pPr>
      <w:r w:rsidRPr="000B3771">
        <w:rPr>
          <w:rFonts w:ascii="Arial" w:hAnsi="Arial" w:cs="Arial"/>
          <w:sz w:val="26"/>
          <w:szCs w:val="26"/>
        </w:rPr>
        <w:t>ПОСТАНОВЛЕНИЕ</w:t>
      </w:r>
    </w:p>
    <w:p w:rsidR="000B3771" w:rsidRPr="000B3771" w:rsidRDefault="000B3771" w:rsidP="000B3771">
      <w:pPr>
        <w:spacing w:after="0" w:line="240" w:lineRule="auto"/>
        <w:jc w:val="center"/>
        <w:rPr>
          <w:rFonts w:ascii="Arial" w:hAnsi="Arial" w:cs="Arial"/>
          <w:sz w:val="26"/>
          <w:szCs w:val="26"/>
        </w:rPr>
      </w:pPr>
      <w:r w:rsidRPr="000B3771">
        <w:rPr>
          <w:rFonts w:ascii="Arial" w:hAnsi="Arial" w:cs="Arial"/>
          <w:sz w:val="26"/>
          <w:szCs w:val="26"/>
        </w:rPr>
        <w:t>19.03.2024</w:t>
      </w:r>
      <w:r w:rsidRPr="000B3771">
        <w:rPr>
          <w:rFonts w:ascii="Arial" w:hAnsi="Arial" w:cs="Arial"/>
          <w:sz w:val="26"/>
          <w:szCs w:val="26"/>
        </w:rPr>
        <w:tab/>
      </w:r>
      <w:r w:rsidRPr="000B3771">
        <w:rPr>
          <w:rFonts w:ascii="Arial" w:hAnsi="Arial" w:cs="Arial"/>
          <w:sz w:val="26"/>
          <w:szCs w:val="26"/>
        </w:rPr>
        <w:tab/>
      </w:r>
      <w:r w:rsidRPr="000B3771">
        <w:rPr>
          <w:rFonts w:ascii="Arial" w:hAnsi="Arial" w:cs="Arial"/>
          <w:sz w:val="26"/>
          <w:szCs w:val="26"/>
        </w:rPr>
        <w:tab/>
        <w:t xml:space="preserve">   </w:t>
      </w:r>
      <w:r>
        <w:rPr>
          <w:rFonts w:ascii="Arial" w:hAnsi="Arial" w:cs="Arial"/>
          <w:sz w:val="26"/>
          <w:szCs w:val="26"/>
        </w:rPr>
        <w:t xml:space="preserve">с. </w:t>
      </w:r>
      <w:proofErr w:type="spellStart"/>
      <w:r>
        <w:rPr>
          <w:rFonts w:ascii="Arial" w:hAnsi="Arial" w:cs="Arial"/>
          <w:sz w:val="26"/>
          <w:szCs w:val="26"/>
        </w:rPr>
        <w:t>Богучаны</w:t>
      </w:r>
      <w:proofErr w:type="spellEnd"/>
      <w:r>
        <w:rPr>
          <w:rFonts w:ascii="Arial" w:hAnsi="Arial" w:cs="Arial"/>
          <w:sz w:val="26"/>
          <w:szCs w:val="26"/>
          <w:lang w:val="en-US"/>
        </w:rPr>
        <w:t xml:space="preserve">          </w:t>
      </w:r>
      <w:r w:rsidRPr="000B3771">
        <w:rPr>
          <w:rFonts w:ascii="Arial" w:hAnsi="Arial" w:cs="Arial"/>
          <w:sz w:val="26"/>
          <w:szCs w:val="26"/>
        </w:rPr>
        <w:t xml:space="preserve">                       № 277-п</w:t>
      </w:r>
    </w:p>
    <w:p w:rsidR="000B3771" w:rsidRPr="000B3771" w:rsidRDefault="000B3771" w:rsidP="000B3771">
      <w:pPr>
        <w:spacing w:after="0" w:line="240" w:lineRule="auto"/>
        <w:jc w:val="center"/>
        <w:rPr>
          <w:rFonts w:ascii="Arial" w:hAnsi="Arial" w:cs="Arial"/>
          <w:sz w:val="26"/>
          <w:szCs w:val="26"/>
        </w:rPr>
      </w:pPr>
    </w:p>
    <w:p w:rsidR="000B3771" w:rsidRPr="000B3771" w:rsidRDefault="000B3771" w:rsidP="000B3771">
      <w:pPr>
        <w:spacing w:after="0" w:line="240" w:lineRule="auto"/>
        <w:jc w:val="center"/>
        <w:rPr>
          <w:rFonts w:ascii="Arial" w:hAnsi="Arial" w:cs="Arial"/>
          <w:sz w:val="26"/>
          <w:szCs w:val="26"/>
          <w:lang w:eastAsia="ru-RU"/>
        </w:rPr>
      </w:pPr>
      <w:r w:rsidRPr="000B3771">
        <w:rPr>
          <w:rFonts w:ascii="Arial" w:hAnsi="Arial" w:cs="Arial"/>
          <w:sz w:val="26"/>
          <w:szCs w:val="26"/>
          <w:lang w:eastAsia="ru-RU"/>
        </w:rPr>
        <w:t xml:space="preserve">О Порядке приема-передачи дел при смене руководителя муниципального унитарного предприятия </w:t>
      </w:r>
      <w:proofErr w:type="spellStart"/>
      <w:r w:rsidRPr="000B3771">
        <w:rPr>
          <w:rFonts w:ascii="Arial" w:hAnsi="Arial" w:cs="Arial"/>
          <w:sz w:val="26"/>
          <w:szCs w:val="26"/>
          <w:lang w:eastAsia="ru-RU"/>
        </w:rPr>
        <w:t>Богучанского</w:t>
      </w:r>
      <w:proofErr w:type="spellEnd"/>
      <w:r w:rsidRPr="000B3771">
        <w:rPr>
          <w:rFonts w:ascii="Arial" w:hAnsi="Arial" w:cs="Arial"/>
          <w:sz w:val="26"/>
          <w:szCs w:val="26"/>
          <w:lang w:eastAsia="ru-RU"/>
        </w:rPr>
        <w:t xml:space="preserve"> района</w:t>
      </w:r>
    </w:p>
    <w:p w:rsidR="000B3771" w:rsidRPr="000B3771" w:rsidRDefault="000B3771" w:rsidP="000B3771">
      <w:pPr>
        <w:spacing w:after="0" w:line="240" w:lineRule="auto"/>
        <w:jc w:val="center"/>
        <w:rPr>
          <w:rFonts w:ascii="Arial" w:hAnsi="Arial" w:cs="Arial"/>
          <w:sz w:val="26"/>
          <w:szCs w:val="26"/>
          <w:lang w:eastAsia="ru-RU"/>
        </w:rPr>
      </w:pPr>
    </w:p>
    <w:p w:rsidR="000B3771" w:rsidRPr="000B3771" w:rsidRDefault="000B3771" w:rsidP="000B3771">
      <w:pPr>
        <w:autoSpaceDE w:val="0"/>
        <w:spacing w:after="0" w:line="240" w:lineRule="auto"/>
        <w:ind w:firstLine="720"/>
        <w:jc w:val="both"/>
        <w:rPr>
          <w:rFonts w:ascii="Arial" w:hAnsi="Arial" w:cs="Arial"/>
          <w:sz w:val="26"/>
          <w:szCs w:val="26"/>
        </w:rPr>
      </w:pPr>
      <w:proofErr w:type="gramStart"/>
      <w:r w:rsidRPr="000B3771">
        <w:rPr>
          <w:rFonts w:ascii="Arial" w:hAnsi="Arial" w:cs="Arial"/>
          <w:sz w:val="26"/>
          <w:szCs w:val="26"/>
        </w:rPr>
        <w:t xml:space="preserve">Во исполнение Федеральных законов «О государственных и муниципальных унитарных предприятиях» №161-ФЗ от 14 ноября 2002 года и «О бухгалтерском учете» №402-ФЗ от 6 декабря 2011 года,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 марта 2011 года №33-н, руководствуясь статьями 7, 43, 47 Устава </w:t>
      </w:r>
      <w:proofErr w:type="spellStart"/>
      <w:r w:rsidRPr="000B3771">
        <w:rPr>
          <w:rFonts w:ascii="Arial" w:hAnsi="Arial" w:cs="Arial"/>
          <w:sz w:val="26"/>
          <w:szCs w:val="26"/>
        </w:rPr>
        <w:t>Богучанского</w:t>
      </w:r>
      <w:proofErr w:type="spellEnd"/>
      <w:proofErr w:type="gramEnd"/>
      <w:r w:rsidRPr="000B3771">
        <w:rPr>
          <w:rFonts w:ascii="Arial" w:hAnsi="Arial" w:cs="Arial"/>
          <w:sz w:val="26"/>
          <w:szCs w:val="26"/>
        </w:rPr>
        <w:t xml:space="preserve"> района Красноярского края </w:t>
      </w:r>
    </w:p>
    <w:p w:rsidR="000B3771" w:rsidRPr="000B3771" w:rsidRDefault="000B3771" w:rsidP="000B3771">
      <w:pPr>
        <w:autoSpaceDE w:val="0"/>
        <w:spacing w:after="0" w:line="240" w:lineRule="auto"/>
        <w:jc w:val="both"/>
        <w:rPr>
          <w:rFonts w:ascii="Arial" w:hAnsi="Arial" w:cs="Arial"/>
          <w:sz w:val="26"/>
          <w:szCs w:val="26"/>
        </w:rPr>
      </w:pPr>
      <w:r w:rsidRPr="000B3771">
        <w:rPr>
          <w:rFonts w:ascii="Arial" w:hAnsi="Arial" w:cs="Arial"/>
          <w:sz w:val="26"/>
          <w:szCs w:val="26"/>
        </w:rPr>
        <w:t>ПОСТАНОВЛЯЮ:</w:t>
      </w:r>
    </w:p>
    <w:p w:rsidR="000B3771" w:rsidRPr="000B3771" w:rsidRDefault="000B3771" w:rsidP="000B3771">
      <w:pPr>
        <w:spacing w:after="0" w:line="240" w:lineRule="auto"/>
        <w:ind w:firstLine="709"/>
        <w:jc w:val="both"/>
        <w:rPr>
          <w:rFonts w:ascii="Arial" w:hAnsi="Arial" w:cs="Arial"/>
          <w:sz w:val="26"/>
          <w:szCs w:val="26"/>
          <w:lang w:eastAsia="ru-RU"/>
        </w:rPr>
      </w:pPr>
      <w:r w:rsidRPr="000B3771">
        <w:rPr>
          <w:rFonts w:ascii="Arial" w:hAnsi="Arial" w:cs="Arial"/>
          <w:sz w:val="26"/>
          <w:szCs w:val="26"/>
          <w:lang w:eastAsia="ru-RU"/>
        </w:rPr>
        <w:t xml:space="preserve">1. Утвердить прилагаемый Порядок приема-передачи дел при смене руководителя муниципального унитарного предприятия </w:t>
      </w:r>
      <w:proofErr w:type="spellStart"/>
      <w:r w:rsidRPr="000B3771">
        <w:rPr>
          <w:rFonts w:ascii="Arial" w:hAnsi="Arial" w:cs="Arial"/>
          <w:sz w:val="26"/>
          <w:szCs w:val="26"/>
          <w:lang w:eastAsia="ru-RU"/>
        </w:rPr>
        <w:t>Богучанского</w:t>
      </w:r>
      <w:proofErr w:type="spellEnd"/>
      <w:r w:rsidRPr="000B3771">
        <w:rPr>
          <w:rFonts w:ascii="Arial" w:hAnsi="Arial" w:cs="Arial"/>
          <w:sz w:val="26"/>
          <w:szCs w:val="26"/>
          <w:lang w:eastAsia="ru-RU"/>
        </w:rPr>
        <w:t xml:space="preserve"> района.</w:t>
      </w:r>
    </w:p>
    <w:p w:rsidR="000B3771" w:rsidRPr="000B3771" w:rsidRDefault="000B3771" w:rsidP="000B3771">
      <w:pPr>
        <w:spacing w:after="0" w:line="240" w:lineRule="auto"/>
        <w:ind w:firstLine="709"/>
        <w:jc w:val="both"/>
        <w:rPr>
          <w:rFonts w:ascii="Arial" w:hAnsi="Arial" w:cs="Arial"/>
          <w:sz w:val="26"/>
          <w:szCs w:val="26"/>
          <w:lang w:eastAsia="ru-RU"/>
        </w:rPr>
      </w:pPr>
      <w:r w:rsidRPr="000B3771">
        <w:rPr>
          <w:rFonts w:ascii="Arial" w:hAnsi="Arial" w:cs="Arial"/>
          <w:bCs/>
          <w:sz w:val="26"/>
          <w:szCs w:val="26"/>
          <w:lang w:eastAsia="ru-RU"/>
        </w:rPr>
        <w:t>2. Контроль за исполнением настоящего постановления возложить на</w:t>
      </w:r>
      <w:proofErr w:type="gramStart"/>
      <w:r w:rsidRPr="000B3771">
        <w:rPr>
          <w:rFonts w:ascii="Arial" w:hAnsi="Arial" w:cs="Arial"/>
          <w:bCs/>
          <w:sz w:val="26"/>
          <w:szCs w:val="26"/>
          <w:lang w:eastAsia="ru-RU"/>
        </w:rPr>
        <w:t xml:space="preserve"> П</w:t>
      </w:r>
      <w:proofErr w:type="gramEnd"/>
      <w:r w:rsidRPr="000B3771">
        <w:rPr>
          <w:rFonts w:ascii="Arial" w:hAnsi="Arial" w:cs="Arial"/>
          <w:bCs/>
          <w:sz w:val="26"/>
          <w:szCs w:val="26"/>
          <w:lang w:eastAsia="ru-RU"/>
        </w:rPr>
        <w:t xml:space="preserve">ервого </w:t>
      </w:r>
      <w:r w:rsidRPr="000B3771">
        <w:rPr>
          <w:rFonts w:ascii="Arial" w:hAnsi="Arial" w:cs="Arial"/>
          <w:sz w:val="26"/>
          <w:szCs w:val="26"/>
          <w:lang w:eastAsia="ru-RU"/>
        </w:rPr>
        <w:t xml:space="preserve">заместителя Главы </w:t>
      </w:r>
      <w:proofErr w:type="spellStart"/>
      <w:r w:rsidRPr="000B3771">
        <w:rPr>
          <w:rFonts w:ascii="Arial" w:hAnsi="Arial" w:cs="Arial"/>
          <w:sz w:val="26"/>
          <w:szCs w:val="26"/>
          <w:lang w:eastAsia="ru-RU"/>
        </w:rPr>
        <w:t>Богучанского</w:t>
      </w:r>
      <w:proofErr w:type="spellEnd"/>
      <w:r w:rsidRPr="000B3771">
        <w:rPr>
          <w:rFonts w:ascii="Arial" w:hAnsi="Arial" w:cs="Arial"/>
          <w:sz w:val="26"/>
          <w:szCs w:val="26"/>
          <w:lang w:eastAsia="ru-RU"/>
        </w:rPr>
        <w:t xml:space="preserve"> района В.М. Любим.</w:t>
      </w:r>
    </w:p>
    <w:p w:rsidR="000B3771" w:rsidRPr="000B3771" w:rsidRDefault="000B3771" w:rsidP="000B3771">
      <w:pPr>
        <w:numPr>
          <w:ilvl w:val="0"/>
          <w:numId w:val="1"/>
        </w:numPr>
        <w:shd w:val="clear" w:color="auto" w:fill="FFFFFF"/>
        <w:spacing w:after="0" w:line="240" w:lineRule="auto"/>
        <w:ind w:left="0" w:firstLine="709"/>
        <w:jc w:val="both"/>
        <w:textAlignment w:val="baseline"/>
        <w:rPr>
          <w:rFonts w:ascii="Arial" w:eastAsia="Times New Roman" w:hAnsi="Arial" w:cs="Arial"/>
          <w:color w:val="000000"/>
          <w:sz w:val="26"/>
          <w:szCs w:val="26"/>
          <w:lang w:eastAsia="ru-RU"/>
        </w:rPr>
      </w:pPr>
      <w:r w:rsidRPr="000B3771">
        <w:rPr>
          <w:rFonts w:ascii="Arial" w:eastAsia="Times New Roman" w:hAnsi="Arial" w:cs="Arial"/>
          <w:color w:val="000000"/>
          <w:sz w:val="26"/>
          <w:szCs w:val="26"/>
          <w:lang w:eastAsia="ru-RU"/>
        </w:rPr>
        <w:t xml:space="preserve">Постановление вступает в силу со дня, следующего за днём опубликования в Официальном вестнике </w:t>
      </w:r>
      <w:proofErr w:type="spellStart"/>
      <w:r w:rsidRPr="000B3771">
        <w:rPr>
          <w:rFonts w:ascii="Arial" w:eastAsia="Times New Roman" w:hAnsi="Arial" w:cs="Arial"/>
          <w:color w:val="000000"/>
          <w:sz w:val="26"/>
          <w:szCs w:val="26"/>
          <w:lang w:eastAsia="ru-RU"/>
        </w:rPr>
        <w:t>Богучанского</w:t>
      </w:r>
      <w:proofErr w:type="spellEnd"/>
      <w:r w:rsidRPr="000B3771">
        <w:rPr>
          <w:rFonts w:ascii="Arial" w:eastAsia="Times New Roman" w:hAnsi="Arial" w:cs="Arial"/>
          <w:color w:val="000000"/>
          <w:sz w:val="26"/>
          <w:szCs w:val="26"/>
          <w:lang w:eastAsia="ru-RU"/>
        </w:rPr>
        <w:t xml:space="preserve"> района.</w:t>
      </w:r>
    </w:p>
    <w:p w:rsidR="000B3771" w:rsidRPr="000B3771" w:rsidRDefault="000B3771" w:rsidP="000B3771">
      <w:pPr>
        <w:numPr>
          <w:ilvl w:val="0"/>
          <w:numId w:val="1"/>
        </w:numPr>
        <w:shd w:val="clear" w:color="auto" w:fill="FFFFFF"/>
        <w:spacing w:after="0" w:line="240" w:lineRule="auto"/>
        <w:ind w:left="0" w:firstLine="709"/>
        <w:jc w:val="both"/>
        <w:textAlignment w:val="baseline"/>
        <w:rPr>
          <w:rFonts w:ascii="Arial" w:eastAsia="Times New Roman" w:hAnsi="Arial" w:cs="Arial"/>
          <w:color w:val="000000"/>
          <w:sz w:val="26"/>
          <w:szCs w:val="26"/>
          <w:lang w:eastAsia="ru-RU"/>
        </w:rPr>
      </w:pPr>
    </w:p>
    <w:p w:rsidR="000B3771" w:rsidRPr="000B3771" w:rsidRDefault="000B3771" w:rsidP="000B3771">
      <w:pPr>
        <w:autoSpaceDE w:val="0"/>
        <w:spacing w:after="0" w:line="240" w:lineRule="auto"/>
        <w:jc w:val="both"/>
        <w:rPr>
          <w:rFonts w:ascii="Arial" w:hAnsi="Arial" w:cs="Arial"/>
          <w:sz w:val="26"/>
          <w:szCs w:val="26"/>
        </w:rPr>
      </w:pPr>
      <w:r w:rsidRPr="000B3771">
        <w:rPr>
          <w:rFonts w:ascii="Arial" w:hAnsi="Arial" w:cs="Arial"/>
          <w:sz w:val="26"/>
          <w:szCs w:val="26"/>
        </w:rPr>
        <w:t xml:space="preserve">Глава </w:t>
      </w:r>
      <w:proofErr w:type="spellStart"/>
      <w:r w:rsidRPr="000B3771">
        <w:rPr>
          <w:rFonts w:ascii="Arial" w:hAnsi="Arial" w:cs="Arial"/>
          <w:sz w:val="26"/>
          <w:szCs w:val="26"/>
        </w:rPr>
        <w:t>Богучанского</w:t>
      </w:r>
      <w:proofErr w:type="spellEnd"/>
      <w:r w:rsidRPr="000B3771">
        <w:rPr>
          <w:rFonts w:ascii="Arial" w:hAnsi="Arial" w:cs="Arial"/>
          <w:sz w:val="26"/>
          <w:szCs w:val="26"/>
        </w:rPr>
        <w:t xml:space="preserve"> района</w:t>
      </w:r>
      <w:r w:rsidRPr="000B3771">
        <w:rPr>
          <w:rFonts w:ascii="Arial" w:hAnsi="Arial" w:cs="Arial"/>
          <w:sz w:val="26"/>
          <w:szCs w:val="26"/>
        </w:rPr>
        <w:tab/>
      </w:r>
      <w:r w:rsidRPr="000B3771">
        <w:rPr>
          <w:rFonts w:ascii="Arial" w:hAnsi="Arial" w:cs="Arial"/>
          <w:sz w:val="26"/>
          <w:szCs w:val="26"/>
        </w:rPr>
        <w:tab/>
      </w:r>
      <w:r w:rsidRPr="000B3771">
        <w:rPr>
          <w:rFonts w:ascii="Arial" w:hAnsi="Arial" w:cs="Arial"/>
          <w:sz w:val="26"/>
          <w:szCs w:val="26"/>
        </w:rPr>
        <w:tab/>
      </w:r>
      <w:r w:rsidRPr="000B3771">
        <w:rPr>
          <w:rFonts w:ascii="Arial" w:hAnsi="Arial" w:cs="Arial"/>
          <w:sz w:val="26"/>
          <w:szCs w:val="26"/>
        </w:rPr>
        <w:tab/>
      </w:r>
      <w:r w:rsidRPr="000B3771">
        <w:rPr>
          <w:rFonts w:ascii="Arial" w:hAnsi="Arial" w:cs="Arial"/>
          <w:sz w:val="26"/>
          <w:szCs w:val="26"/>
        </w:rPr>
        <w:tab/>
        <w:t xml:space="preserve">       А.С. Медведев </w:t>
      </w:r>
    </w:p>
    <w:tbl>
      <w:tblPr>
        <w:tblW w:w="0" w:type="auto"/>
        <w:tblCellMar>
          <w:left w:w="0" w:type="dxa"/>
          <w:right w:w="0" w:type="dxa"/>
        </w:tblCellMar>
        <w:tblLook w:val="04A0"/>
      </w:tblPr>
      <w:tblGrid>
        <w:gridCol w:w="3059"/>
        <w:gridCol w:w="1476"/>
        <w:gridCol w:w="4819"/>
      </w:tblGrid>
      <w:tr w:rsidR="000B3771" w:rsidRPr="000B3771" w:rsidTr="000F681D">
        <w:tc>
          <w:tcPr>
            <w:tcW w:w="3059" w:type="dxa"/>
            <w:tcBorders>
              <w:top w:val="nil"/>
              <w:left w:val="nil"/>
              <w:bottom w:val="nil"/>
              <w:right w:val="nil"/>
            </w:tcBorders>
            <w:tcMar>
              <w:top w:w="0" w:type="dxa"/>
              <w:left w:w="108" w:type="dxa"/>
              <w:bottom w:w="0" w:type="dxa"/>
              <w:right w:w="108" w:type="dxa"/>
            </w:tcMar>
            <w:vAlign w:val="bottom"/>
            <w:hideMark/>
          </w:tcPr>
          <w:p w:rsidR="000B3771" w:rsidRPr="000B3771" w:rsidRDefault="000B3771" w:rsidP="000F681D">
            <w:pPr>
              <w:spacing w:after="0" w:line="240" w:lineRule="auto"/>
              <w:rPr>
                <w:rFonts w:ascii="Arial" w:eastAsia="Times New Roman" w:hAnsi="Arial" w:cs="Arial"/>
                <w:color w:val="444455"/>
                <w:sz w:val="20"/>
                <w:szCs w:val="20"/>
                <w:lang w:eastAsia="ru-RU"/>
              </w:rPr>
            </w:pPr>
          </w:p>
        </w:tc>
        <w:tc>
          <w:tcPr>
            <w:tcW w:w="1476" w:type="dxa"/>
            <w:tcBorders>
              <w:top w:val="nil"/>
              <w:left w:val="nil"/>
              <w:bottom w:val="nil"/>
              <w:right w:val="nil"/>
            </w:tcBorders>
            <w:tcMar>
              <w:top w:w="0" w:type="dxa"/>
              <w:left w:w="108" w:type="dxa"/>
              <w:bottom w:w="0" w:type="dxa"/>
              <w:right w:w="108" w:type="dxa"/>
            </w:tcMar>
            <w:vAlign w:val="bottom"/>
            <w:hideMark/>
          </w:tcPr>
          <w:p w:rsidR="000B3771" w:rsidRPr="000B3771" w:rsidRDefault="000B3771" w:rsidP="000F681D">
            <w:pPr>
              <w:spacing w:after="0" w:line="240" w:lineRule="auto"/>
              <w:jc w:val="right"/>
              <w:rPr>
                <w:rFonts w:ascii="Arial" w:eastAsia="Times New Roman" w:hAnsi="Arial" w:cs="Arial"/>
                <w:sz w:val="18"/>
                <w:szCs w:val="20"/>
                <w:lang w:eastAsia="ru-RU"/>
              </w:rPr>
            </w:pPr>
          </w:p>
        </w:tc>
        <w:tc>
          <w:tcPr>
            <w:tcW w:w="4819" w:type="dxa"/>
            <w:tcBorders>
              <w:top w:val="nil"/>
              <w:left w:val="nil"/>
              <w:bottom w:val="nil"/>
              <w:right w:val="nil"/>
            </w:tcBorders>
            <w:tcMar>
              <w:top w:w="0" w:type="dxa"/>
              <w:left w:w="108" w:type="dxa"/>
              <w:bottom w:w="0" w:type="dxa"/>
              <w:right w:w="108" w:type="dxa"/>
            </w:tcMar>
            <w:vAlign w:val="bottom"/>
            <w:hideMark/>
          </w:tcPr>
          <w:p w:rsidR="000B3771" w:rsidRPr="000B3771" w:rsidRDefault="000B3771" w:rsidP="000F681D">
            <w:pPr>
              <w:spacing w:after="0" w:line="240" w:lineRule="auto"/>
              <w:jc w:val="right"/>
              <w:textAlignment w:val="baseline"/>
              <w:rPr>
                <w:rFonts w:ascii="Arial" w:eastAsia="Times New Roman" w:hAnsi="Arial" w:cs="Arial"/>
                <w:sz w:val="18"/>
                <w:szCs w:val="20"/>
                <w:bdr w:val="none" w:sz="0" w:space="0" w:color="auto" w:frame="1"/>
                <w:lang w:eastAsia="ru-RU"/>
              </w:rPr>
            </w:pPr>
          </w:p>
          <w:p w:rsidR="000B3771" w:rsidRPr="000B3771" w:rsidRDefault="000B3771" w:rsidP="000F681D">
            <w:pPr>
              <w:spacing w:after="0" w:line="240" w:lineRule="auto"/>
              <w:jc w:val="right"/>
              <w:textAlignment w:val="baseline"/>
              <w:rPr>
                <w:rFonts w:ascii="Arial" w:eastAsia="Times New Roman" w:hAnsi="Arial" w:cs="Arial"/>
                <w:sz w:val="18"/>
                <w:szCs w:val="20"/>
                <w:lang w:eastAsia="ru-RU"/>
              </w:rPr>
            </w:pPr>
            <w:r w:rsidRPr="000B3771">
              <w:rPr>
                <w:rFonts w:ascii="Arial" w:eastAsia="Times New Roman" w:hAnsi="Arial" w:cs="Arial"/>
                <w:sz w:val="18"/>
                <w:szCs w:val="20"/>
                <w:bdr w:val="none" w:sz="0" w:space="0" w:color="auto" w:frame="1"/>
                <w:lang w:eastAsia="ru-RU"/>
              </w:rPr>
              <w:t>Утвержден</w:t>
            </w:r>
          </w:p>
          <w:p w:rsidR="000B3771" w:rsidRPr="000B3771" w:rsidRDefault="000B3771" w:rsidP="000F681D">
            <w:pPr>
              <w:spacing w:after="0" w:line="240" w:lineRule="auto"/>
              <w:jc w:val="right"/>
              <w:textAlignment w:val="baseline"/>
              <w:rPr>
                <w:rFonts w:ascii="Arial" w:eastAsia="Times New Roman" w:hAnsi="Arial" w:cs="Arial"/>
                <w:sz w:val="18"/>
                <w:szCs w:val="20"/>
                <w:lang w:eastAsia="ru-RU"/>
              </w:rPr>
            </w:pPr>
            <w:r w:rsidRPr="000B3771">
              <w:rPr>
                <w:rFonts w:ascii="Arial" w:eastAsia="Times New Roman" w:hAnsi="Arial" w:cs="Arial"/>
                <w:sz w:val="18"/>
                <w:szCs w:val="20"/>
                <w:bdr w:val="none" w:sz="0" w:space="0" w:color="auto" w:frame="1"/>
                <w:lang w:eastAsia="ru-RU"/>
              </w:rPr>
              <w:t xml:space="preserve">постановлением Администрации </w:t>
            </w:r>
            <w:proofErr w:type="spellStart"/>
            <w:r w:rsidRPr="000B3771">
              <w:rPr>
                <w:rFonts w:ascii="Arial" w:eastAsia="Times New Roman" w:hAnsi="Arial" w:cs="Arial"/>
                <w:sz w:val="18"/>
                <w:szCs w:val="20"/>
                <w:bdr w:val="none" w:sz="0" w:space="0" w:color="auto" w:frame="1"/>
                <w:lang w:eastAsia="ru-RU"/>
              </w:rPr>
              <w:t>Богучанского</w:t>
            </w:r>
            <w:proofErr w:type="spellEnd"/>
            <w:r w:rsidRPr="000B3771">
              <w:rPr>
                <w:rFonts w:ascii="Arial" w:eastAsia="Times New Roman" w:hAnsi="Arial" w:cs="Arial"/>
                <w:sz w:val="18"/>
                <w:szCs w:val="20"/>
                <w:bdr w:val="none" w:sz="0" w:space="0" w:color="auto" w:frame="1"/>
                <w:lang w:eastAsia="ru-RU"/>
              </w:rPr>
              <w:t xml:space="preserve"> района</w:t>
            </w:r>
          </w:p>
          <w:p w:rsidR="000B3771" w:rsidRPr="000B3771" w:rsidRDefault="000B3771" w:rsidP="000F681D">
            <w:pPr>
              <w:spacing w:after="0" w:line="240" w:lineRule="auto"/>
              <w:jc w:val="right"/>
              <w:textAlignment w:val="baseline"/>
              <w:rPr>
                <w:rFonts w:ascii="Arial" w:eastAsia="Times New Roman" w:hAnsi="Arial" w:cs="Arial"/>
                <w:sz w:val="18"/>
                <w:szCs w:val="20"/>
                <w:bdr w:val="none" w:sz="0" w:space="0" w:color="auto" w:frame="1"/>
                <w:lang w:eastAsia="ru-RU"/>
              </w:rPr>
            </w:pPr>
            <w:r w:rsidRPr="000B3771">
              <w:rPr>
                <w:rFonts w:ascii="Arial" w:eastAsia="Times New Roman" w:hAnsi="Arial" w:cs="Arial"/>
                <w:sz w:val="18"/>
                <w:szCs w:val="20"/>
                <w:bdr w:val="none" w:sz="0" w:space="0" w:color="auto" w:frame="1"/>
                <w:lang w:eastAsia="ru-RU"/>
              </w:rPr>
              <w:t>от 19.03.2024 № 277-п</w:t>
            </w:r>
          </w:p>
          <w:p w:rsidR="000B3771" w:rsidRPr="000B3771" w:rsidRDefault="000B3771" w:rsidP="000F681D">
            <w:pPr>
              <w:spacing w:after="0" w:line="240" w:lineRule="auto"/>
              <w:jc w:val="right"/>
              <w:textAlignment w:val="baseline"/>
              <w:rPr>
                <w:rFonts w:ascii="Arial" w:eastAsia="Times New Roman" w:hAnsi="Arial" w:cs="Arial"/>
                <w:sz w:val="18"/>
                <w:szCs w:val="20"/>
                <w:lang w:eastAsia="ru-RU"/>
              </w:rPr>
            </w:pPr>
          </w:p>
        </w:tc>
      </w:tr>
    </w:tbl>
    <w:p w:rsidR="000B3771" w:rsidRPr="000B3771" w:rsidRDefault="000B3771" w:rsidP="000B3771">
      <w:pPr>
        <w:shd w:val="clear" w:color="auto" w:fill="FFFFFF"/>
        <w:spacing w:after="0" w:line="240" w:lineRule="auto"/>
        <w:jc w:val="center"/>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lang w:eastAsia="ru-RU"/>
        </w:rPr>
        <w:t>ПОРЯДОК</w:t>
      </w:r>
    </w:p>
    <w:p w:rsidR="000B3771" w:rsidRPr="000B3771" w:rsidRDefault="000B3771" w:rsidP="000B3771">
      <w:pPr>
        <w:shd w:val="clear" w:color="auto" w:fill="FFFFFF"/>
        <w:spacing w:after="0" w:line="240" w:lineRule="auto"/>
        <w:jc w:val="center"/>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xml:space="preserve">приема-передачи дел при смене руководителя муниципального унитарного предприятия </w:t>
      </w:r>
      <w:proofErr w:type="spellStart"/>
      <w:r w:rsidRPr="000B3771">
        <w:rPr>
          <w:rFonts w:ascii="Arial" w:eastAsia="Times New Roman" w:hAnsi="Arial" w:cs="Arial"/>
          <w:color w:val="444455"/>
          <w:sz w:val="20"/>
          <w:szCs w:val="20"/>
          <w:bdr w:val="none" w:sz="0" w:space="0" w:color="auto" w:frame="1"/>
          <w:lang w:eastAsia="ru-RU"/>
        </w:rPr>
        <w:t>Богучанского</w:t>
      </w:r>
      <w:proofErr w:type="spellEnd"/>
      <w:r w:rsidRPr="000B3771">
        <w:rPr>
          <w:rFonts w:ascii="Arial" w:eastAsia="Times New Roman" w:hAnsi="Arial" w:cs="Arial"/>
          <w:color w:val="444455"/>
          <w:sz w:val="20"/>
          <w:szCs w:val="20"/>
          <w:bdr w:val="none" w:sz="0" w:space="0" w:color="auto" w:frame="1"/>
          <w:lang w:eastAsia="ru-RU"/>
        </w:rPr>
        <w:t xml:space="preserve"> района</w:t>
      </w:r>
    </w:p>
    <w:p w:rsidR="000B3771" w:rsidRPr="000B3771" w:rsidRDefault="000B3771" w:rsidP="000B3771">
      <w:pPr>
        <w:shd w:val="clear" w:color="auto" w:fill="FFFFFF"/>
        <w:spacing w:after="0" w:line="240" w:lineRule="auto"/>
        <w:ind w:firstLine="709"/>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xml:space="preserve">1. Настоящий Порядок приёма-передачи дел при смене руководителя муниципального унитарного предприятия </w:t>
      </w:r>
      <w:proofErr w:type="spellStart"/>
      <w:r w:rsidRPr="000B3771">
        <w:rPr>
          <w:rFonts w:ascii="Arial" w:eastAsia="Times New Roman" w:hAnsi="Arial" w:cs="Arial"/>
          <w:color w:val="444455"/>
          <w:sz w:val="20"/>
          <w:szCs w:val="20"/>
          <w:bdr w:val="none" w:sz="0" w:space="0" w:color="auto" w:frame="1"/>
          <w:lang w:eastAsia="ru-RU"/>
        </w:rPr>
        <w:t>Богучанского</w:t>
      </w:r>
      <w:proofErr w:type="spellEnd"/>
      <w:r w:rsidRPr="000B3771">
        <w:rPr>
          <w:rFonts w:ascii="Arial" w:eastAsia="Times New Roman" w:hAnsi="Arial" w:cs="Arial"/>
          <w:color w:val="444455"/>
          <w:sz w:val="20"/>
          <w:szCs w:val="20"/>
          <w:bdr w:val="none" w:sz="0" w:space="0" w:color="auto" w:frame="1"/>
          <w:lang w:eastAsia="ru-RU"/>
        </w:rPr>
        <w:t xml:space="preserve"> района принят с целью обеспечения законности приёма-передачи при смене директора муниципального унитарного предприятия </w:t>
      </w:r>
      <w:proofErr w:type="spellStart"/>
      <w:r w:rsidRPr="000B3771">
        <w:rPr>
          <w:rFonts w:ascii="Arial" w:eastAsia="Times New Roman" w:hAnsi="Arial" w:cs="Arial"/>
          <w:color w:val="444455"/>
          <w:sz w:val="20"/>
          <w:szCs w:val="20"/>
          <w:bdr w:val="none" w:sz="0" w:space="0" w:color="auto" w:frame="1"/>
          <w:lang w:eastAsia="ru-RU"/>
        </w:rPr>
        <w:t>Богучанского</w:t>
      </w:r>
      <w:proofErr w:type="spellEnd"/>
      <w:r w:rsidRPr="000B3771">
        <w:rPr>
          <w:rFonts w:ascii="Arial" w:eastAsia="Times New Roman" w:hAnsi="Arial" w:cs="Arial"/>
          <w:color w:val="444455"/>
          <w:sz w:val="20"/>
          <w:szCs w:val="20"/>
          <w:bdr w:val="none" w:sz="0" w:space="0" w:color="auto" w:frame="1"/>
          <w:lang w:eastAsia="ru-RU"/>
        </w:rPr>
        <w:t xml:space="preserve"> района, направленной на обеспечение стабильной работы муниципального унитарного предприятия </w:t>
      </w:r>
      <w:proofErr w:type="spellStart"/>
      <w:r w:rsidRPr="000B3771">
        <w:rPr>
          <w:rFonts w:ascii="Arial" w:eastAsia="Times New Roman" w:hAnsi="Arial" w:cs="Arial"/>
          <w:color w:val="444455"/>
          <w:sz w:val="20"/>
          <w:szCs w:val="20"/>
          <w:bdr w:val="none" w:sz="0" w:space="0" w:color="auto" w:frame="1"/>
          <w:lang w:eastAsia="ru-RU"/>
        </w:rPr>
        <w:t>Богучанского</w:t>
      </w:r>
      <w:proofErr w:type="spellEnd"/>
      <w:r w:rsidRPr="000B3771">
        <w:rPr>
          <w:rFonts w:ascii="Arial" w:eastAsia="Times New Roman" w:hAnsi="Arial" w:cs="Arial"/>
          <w:color w:val="444455"/>
          <w:sz w:val="20"/>
          <w:szCs w:val="20"/>
          <w:bdr w:val="none" w:sz="0" w:space="0" w:color="auto" w:frame="1"/>
          <w:lang w:eastAsia="ru-RU"/>
        </w:rPr>
        <w:t xml:space="preserve"> района и недопущения конфликтных ситуаций в управлении предприятием при смене его руководителя.</w:t>
      </w:r>
    </w:p>
    <w:p w:rsidR="000B3771" w:rsidRPr="000B3771" w:rsidRDefault="000B3771" w:rsidP="000B3771">
      <w:pPr>
        <w:shd w:val="clear" w:color="auto" w:fill="FFFFFF"/>
        <w:spacing w:after="0" w:line="240" w:lineRule="auto"/>
        <w:ind w:firstLine="709"/>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xml:space="preserve">2. Освобождение от должности руководителя предприятия и назначение нового руководителя оформляется распоряжением Администрации </w:t>
      </w:r>
      <w:proofErr w:type="spellStart"/>
      <w:r w:rsidRPr="000B3771">
        <w:rPr>
          <w:rFonts w:ascii="Arial" w:eastAsia="Times New Roman" w:hAnsi="Arial" w:cs="Arial"/>
          <w:color w:val="444455"/>
          <w:sz w:val="20"/>
          <w:szCs w:val="20"/>
          <w:bdr w:val="none" w:sz="0" w:space="0" w:color="auto" w:frame="1"/>
          <w:lang w:eastAsia="ru-RU"/>
        </w:rPr>
        <w:t>Богучанского</w:t>
      </w:r>
      <w:proofErr w:type="spellEnd"/>
      <w:r w:rsidRPr="000B3771">
        <w:rPr>
          <w:rFonts w:ascii="Arial" w:eastAsia="Times New Roman" w:hAnsi="Arial" w:cs="Arial"/>
          <w:color w:val="444455"/>
          <w:sz w:val="20"/>
          <w:szCs w:val="20"/>
          <w:bdr w:val="none" w:sz="0" w:space="0" w:color="auto" w:frame="1"/>
          <w:lang w:eastAsia="ru-RU"/>
        </w:rPr>
        <w:t xml:space="preserve"> района.</w:t>
      </w:r>
    </w:p>
    <w:p w:rsidR="000B3771" w:rsidRPr="000B3771" w:rsidRDefault="000B3771" w:rsidP="000B3771">
      <w:pPr>
        <w:shd w:val="clear" w:color="auto" w:fill="FFFFFF"/>
        <w:spacing w:after="0" w:line="240" w:lineRule="auto"/>
        <w:ind w:firstLine="709"/>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xml:space="preserve">Освобожденный от должности руководитель предприятия обязан решить вопрос о прекращении трудовых отношений с предприятием в срок, указанный в распоряжении Администрации </w:t>
      </w:r>
      <w:proofErr w:type="spellStart"/>
      <w:r w:rsidRPr="000B3771">
        <w:rPr>
          <w:rFonts w:ascii="Arial" w:eastAsia="Times New Roman" w:hAnsi="Arial" w:cs="Arial"/>
          <w:color w:val="444455"/>
          <w:sz w:val="20"/>
          <w:szCs w:val="20"/>
          <w:bdr w:val="none" w:sz="0" w:space="0" w:color="auto" w:frame="1"/>
          <w:lang w:eastAsia="ru-RU"/>
        </w:rPr>
        <w:t>Богучанского</w:t>
      </w:r>
      <w:proofErr w:type="spellEnd"/>
      <w:r w:rsidRPr="000B3771">
        <w:rPr>
          <w:rFonts w:ascii="Arial" w:eastAsia="Times New Roman" w:hAnsi="Arial" w:cs="Arial"/>
          <w:color w:val="444455"/>
          <w:sz w:val="20"/>
          <w:szCs w:val="20"/>
          <w:bdr w:val="none" w:sz="0" w:space="0" w:color="auto" w:frame="1"/>
          <w:lang w:eastAsia="ru-RU"/>
        </w:rPr>
        <w:t xml:space="preserve"> района о прекращении трудового договора. Время передачи дел фиксируется табелем учета рабочего времени на предприятии и оплачивается из расчета заработной платы руководителя.</w:t>
      </w:r>
    </w:p>
    <w:p w:rsidR="000B3771" w:rsidRPr="000B3771" w:rsidRDefault="000B3771" w:rsidP="000B3771">
      <w:pPr>
        <w:shd w:val="clear" w:color="auto" w:fill="FFFFFF"/>
        <w:spacing w:after="0" w:line="240" w:lineRule="auto"/>
        <w:ind w:firstLine="709"/>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xml:space="preserve">Кадровой службой предприятия производится запись об увольнении в трудовую книжку руководителя  на основании распоряжения Администрации </w:t>
      </w:r>
      <w:proofErr w:type="spellStart"/>
      <w:r w:rsidRPr="000B3771">
        <w:rPr>
          <w:rFonts w:ascii="Arial" w:eastAsia="Times New Roman" w:hAnsi="Arial" w:cs="Arial"/>
          <w:color w:val="444455"/>
          <w:sz w:val="20"/>
          <w:szCs w:val="20"/>
          <w:bdr w:val="none" w:sz="0" w:space="0" w:color="auto" w:frame="1"/>
          <w:lang w:eastAsia="ru-RU"/>
        </w:rPr>
        <w:t>Богучанского</w:t>
      </w:r>
      <w:proofErr w:type="spellEnd"/>
      <w:r w:rsidRPr="000B3771">
        <w:rPr>
          <w:rFonts w:ascii="Arial" w:eastAsia="Times New Roman" w:hAnsi="Arial" w:cs="Arial"/>
          <w:color w:val="444455"/>
          <w:sz w:val="20"/>
          <w:szCs w:val="20"/>
          <w:bdr w:val="none" w:sz="0" w:space="0" w:color="auto" w:frame="1"/>
          <w:lang w:eastAsia="ru-RU"/>
        </w:rPr>
        <w:t xml:space="preserve"> района о прекращении полномочий руководителя.</w:t>
      </w:r>
    </w:p>
    <w:p w:rsidR="000B3771" w:rsidRPr="000B3771" w:rsidRDefault="000B3771" w:rsidP="000B3771">
      <w:pPr>
        <w:shd w:val="clear" w:color="auto" w:fill="FFFFFF"/>
        <w:spacing w:after="0" w:line="240" w:lineRule="auto"/>
        <w:ind w:firstLine="709"/>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lastRenderedPageBreak/>
        <w:t xml:space="preserve">3. При смене руководителя муниципального унитарного предприятия прежний руководитель (или исполняющий обязанности) обязан осуществить передачу дел новому руководителю (или исполняющему обязанности руководителя) при участии комиссии по передаче дел при смене руководителя, утверждаемой распоряжением Администрации </w:t>
      </w:r>
      <w:proofErr w:type="spellStart"/>
      <w:r w:rsidRPr="000B3771">
        <w:rPr>
          <w:rFonts w:ascii="Arial" w:eastAsia="Times New Roman" w:hAnsi="Arial" w:cs="Arial"/>
          <w:color w:val="444455"/>
          <w:sz w:val="20"/>
          <w:szCs w:val="20"/>
          <w:bdr w:val="none" w:sz="0" w:space="0" w:color="auto" w:frame="1"/>
          <w:lang w:eastAsia="ru-RU"/>
        </w:rPr>
        <w:t>Богучанского</w:t>
      </w:r>
      <w:proofErr w:type="spellEnd"/>
      <w:r w:rsidRPr="000B3771">
        <w:rPr>
          <w:rFonts w:ascii="Arial" w:eastAsia="Times New Roman" w:hAnsi="Arial" w:cs="Arial"/>
          <w:color w:val="444455"/>
          <w:sz w:val="20"/>
          <w:szCs w:val="20"/>
          <w:bdr w:val="none" w:sz="0" w:space="0" w:color="auto" w:frame="1"/>
          <w:lang w:eastAsia="ru-RU"/>
        </w:rPr>
        <w:t xml:space="preserve"> района.</w:t>
      </w:r>
    </w:p>
    <w:p w:rsidR="000B3771" w:rsidRPr="000B3771" w:rsidRDefault="000B3771" w:rsidP="000B3771">
      <w:pPr>
        <w:shd w:val="clear" w:color="auto" w:fill="FFFFFF"/>
        <w:spacing w:after="0" w:line="240" w:lineRule="auto"/>
        <w:ind w:firstLine="709"/>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xml:space="preserve">Состав комиссии по передаче дел при смене руководителя муниципального унитарного предприятия </w:t>
      </w:r>
      <w:proofErr w:type="spellStart"/>
      <w:r w:rsidRPr="000B3771">
        <w:rPr>
          <w:rFonts w:ascii="Arial" w:eastAsia="Times New Roman" w:hAnsi="Arial" w:cs="Arial"/>
          <w:color w:val="444455"/>
          <w:sz w:val="20"/>
          <w:szCs w:val="20"/>
          <w:bdr w:val="none" w:sz="0" w:space="0" w:color="auto" w:frame="1"/>
          <w:lang w:eastAsia="ru-RU"/>
        </w:rPr>
        <w:t>Богучанского</w:t>
      </w:r>
      <w:proofErr w:type="spellEnd"/>
      <w:r w:rsidRPr="000B3771">
        <w:rPr>
          <w:rFonts w:ascii="Arial" w:eastAsia="Times New Roman" w:hAnsi="Arial" w:cs="Arial"/>
          <w:color w:val="444455"/>
          <w:sz w:val="20"/>
          <w:szCs w:val="20"/>
          <w:bdr w:val="none" w:sz="0" w:space="0" w:color="auto" w:frame="1"/>
          <w:lang w:eastAsia="ru-RU"/>
        </w:rPr>
        <w:t xml:space="preserve"> района утверждается распоряжением Администрации </w:t>
      </w:r>
      <w:proofErr w:type="spellStart"/>
      <w:r w:rsidRPr="000B3771">
        <w:rPr>
          <w:rFonts w:ascii="Arial" w:eastAsia="Times New Roman" w:hAnsi="Arial" w:cs="Arial"/>
          <w:color w:val="444455"/>
          <w:sz w:val="20"/>
          <w:szCs w:val="20"/>
          <w:bdr w:val="none" w:sz="0" w:space="0" w:color="auto" w:frame="1"/>
          <w:lang w:eastAsia="ru-RU"/>
        </w:rPr>
        <w:t>Богучанского</w:t>
      </w:r>
      <w:proofErr w:type="spellEnd"/>
      <w:r w:rsidRPr="000B3771">
        <w:rPr>
          <w:rFonts w:ascii="Arial" w:eastAsia="Times New Roman" w:hAnsi="Arial" w:cs="Arial"/>
          <w:color w:val="444455"/>
          <w:sz w:val="20"/>
          <w:szCs w:val="20"/>
          <w:bdr w:val="none" w:sz="0" w:space="0" w:color="auto" w:frame="1"/>
          <w:lang w:eastAsia="ru-RU"/>
        </w:rPr>
        <w:t xml:space="preserve"> района в каждом конкретном случае смены руководителя предприятия.</w:t>
      </w:r>
    </w:p>
    <w:p w:rsidR="000B3771" w:rsidRPr="000B3771" w:rsidRDefault="000B3771" w:rsidP="000B3771">
      <w:pPr>
        <w:shd w:val="clear" w:color="auto" w:fill="FFFFFF"/>
        <w:spacing w:after="0" w:line="240" w:lineRule="auto"/>
        <w:ind w:firstLine="709"/>
        <w:jc w:val="both"/>
        <w:textAlignment w:val="baseline"/>
        <w:rPr>
          <w:rFonts w:ascii="Arial" w:eastAsia="Times New Roman" w:hAnsi="Arial" w:cs="Arial"/>
          <w:color w:val="444455"/>
          <w:sz w:val="20"/>
          <w:szCs w:val="20"/>
          <w:bdr w:val="none" w:sz="0" w:space="0" w:color="auto" w:frame="1"/>
          <w:lang w:eastAsia="ru-RU"/>
        </w:rPr>
      </w:pPr>
      <w:r w:rsidRPr="000B3771">
        <w:rPr>
          <w:rFonts w:ascii="Arial" w:eastAsia="Times New Roman" w:hAnsi="Arial" w:cs="Arial"/>
          <w:color w:val="444455"/>
          <w:sz w:val="20"/>
          <w:szCs w:val="20"/>
          <w:bdr w:val="none" w:sz="0" w:space="0" w:color="auto" w:frame="1"/>
          <w:lang w:eastAsia="ru-RU"/>
        </w:rPr>
        <w:t xml:space="preserve">Прием-передача дел оформляется в соответствии с примерной формой акта приема-передачи дел при смене руководителя муниципального унитарного предприятия </w:t>
      </w:r>
      <w:proofErr w:type="spellStart"/>
      <w:r w:rsidRPr="000B3771">
        <w:rPr>
          <w:rFonts w:ascii="Arial" w:eastAsia="Times New Roman" w:hAnsi="Arial" w:cs="Arial"/>
          <w:color w:val="444455"/>
          <w:sz w:val="20"/>
          <w:szCs w:val="20"/>
          <w:bdr w:val="none" w:sz="0" w:space="0" w:color="auto" w:frame="1"/>
          <w:lang w:eastAsia="ru-RU"/>
        </w:rPr>
        <w:t>Богучанского</w:t>
      </w:r>
      <w:proofErr w:type="spellEnd"/>
      <w:r w:rsidRPr="000B3771">
        <w:rPr>
          <w:rFonts w:ascii="Arial" w:eastAsia="Times New Roman" w:hAnsi="Arial" w:cs="Arial"/>
          <w:color w:val="444455"/>
          <w:sz w:val="20"/>
          <w:szCs w:val="20"/>
          <w:bdr w:val="none" w:sz="0" w:space="0" w:color="auto" w:frame="1"/>
          <w:lang w:eastAsia="ru-RU"/>
        </w:rPr>
        <w:t xml:space="preserve"> района, согласно приложению № 1 к Порядку.</w:t>
      </w:r>
    </w:p>
    <w:p w:rsidR="000B3771" w:rsidRPr="000B3771" w:rsidRDefault="000B3771" w:rsidP="000B3771">
      <w:pPr>
        <w:shd w:val="clear" w:color="auto" w:fill="FFFFFF"/>
        <w:spacing w:after="0" w:line="240" w:lineRule="auto"/>
        <w:ind w:firstLine="709"/>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xml:space="preserve">В распоряжении Администрации </w:t>
      </w:r>
      <w:proofErr w:type="spellStart"/>
      <w:r w:rsidRPr="000B3771">
        <w:rPr>
          <w:rFonts w:ascii="Arial" w:eastAsia="Times New Roman" w:hAnsi="Arial" w:cs="Arial"/>
          <w:color w:val="444455"/>
          <w:sz w:val="20"/>
          <w:szCs w:val="20"/>
          <w:bdr w:val="none" w:sz="0" w:space="0" w:color="auto" w:frame="1"/>
          <w:lang w:eastAsia="ru-RU"/>
        </w:rPr>
        <w:t>Богучанского</w:t>
      </w:r>
      <w:proofErr w:type="spellEnd"/>
      <w:r w:rsidRPr="000B3771">
        <w:rPr>
          <w:rFonts w:ascii="Arial" w:eastAsia="Times New Roman" w:hAnsi="Arial" w:cs="Arial"/>
          <w:color w:val="444455"/>
          <w:sz w:val="20"/>
          <w:szCs w:val="20"/>
          <w:bdr w:val="none" w:sz="0" w:space="0" w:color="auto" w:frame="1"/>
          <w:lang w:eastAsia="ru-RU"/>
        </w:rPr>
        <w:t xml:space="preserve"> района о формировании состава комиссии по передаче дел при смене руководителя муниципального унитарного предприятия </w:t>
      </w:r>
      <w:proofErr w:type="spellStart"/>
      <w:r w:rsidRPr="000B3771">
        <w:rPr>
          <w:rFonts w:ascii="Arial" w:eastAsia="Times New Roman" w:hAnsi="Arial" w:cs="Arial"/>
          <w:color w:val="444455"/>
          <w:sz w:val="20"/>
          <w:szCs w:val="20"/>
          <w:bdr w:val="none" w:sz="0" w:space="0" w:color="auto" w:frame="1"/>
          <w:lang w:eastAsia="ru-RU"/>
        </w:rPr>
        <w:t>Богучанского</w:t>
      </w:r>
      <w:proofErr w:type="spellEnd"/>
      <w:r w:rsidRPr="000B3771">
        <w:rPr>
          <w:rFonts w:ascii="Arial" w:eastAsia="Times New Roman" w:hAnsi="Arial" w:cs="Arial"/>
          <w:color w:val="444455"/>
          <w:sz w:val="20"/>
          <w:szCs w:val="20"/>
          <w:bdr w:val="none" w:sz="0" w:space="0" w:color="auto" w:frame="1"/>
          <w:lang w:eastAsia="ru-RU"/>
        </w:rPr>
        <w:t xml:space="preserve"> района могут содержаться поручения о проверке конкретных документов предприятия, не указанных в примерной форме акта приема-передачи дел при смене руководителя муниципального унитарного предприятия </w:t>
      </w:r>
      <w:proofErr w:type="spellStart"/>
      <w:r w:rsidRPr="000B3771">
        <w:rPr>
          <w:rFonts w:ascii="Arial" w:eastAsia="Times New Roman" w:hAnsi="Arial" w:cs="Arial"/>
          <w:color w:val="444455"/>
          <w:sz w:val="20"/>
          <w:szCs w:val="20"/>
          <w:bdr w:val="none" w:sz="0" w:space="0" w:color="auto" w:frame="1"/>
          <w:lang w:eastAsia="ru-RU"/>
        </w:rPr>
        <w:t>Богучанского</w:t>
      </w:r>
      <w:proofErr w:type="spellEnd"/>
      <w:r w:rsidRPr="000B3771">
        <w:rPr>
          <w:rFonts w:ascii="Arial" w:eastAsia="Times New Roman" w:hAnsi="Arial" w:cs="Arial"/>
          <w:color w:val="444455"/>
          <w:sz w:val="20"/>
          <w:szCs w:val="20"/>
          <w:bdr w:val="none" w:sz="0" w:space="0" w:color="auto" w:frame="1"/>
          <w:lang w:eastAsia="ru-RU"/>
        </w:rPr>
        <w:t xml:space="preserve"> района.</w:t>
      </w:r>
    </w:p>
    <w:p w:rsidR="000B3771" w:rsidRPr="000B3771" w:rsidRDefault="000B3771" w:rsidP="000B3771">
      <w:pPr>
        <w:shd w:val="clear" w:color="auto" w:fill="FFFFFF"/>
        <w:spacing w:after="0" w:line="240" w:lineRule="auto"/>
        <w:ind w:firstLine="709"/>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4. Финансово-бухгалтерские показатели в акте приема-передачи дел при смене руководителя (далее – Акт) отображаются на основании сведений, предоставляемых главным бухгалтером предприятия или лицом, исполняющим его полномочия. В случае отсутствия (не предоставления) необходимых для составления Акта сведений – в Акте производится соответствующая запись.</w:t>
      </w:r>
    </w:p>
    <w:p w:rsidR="000B3771" w:rsidRPr="000B3771" w:rsidRDefault="000B3771" w:rsidP="000B3771">
      <w:pPr>
        <w:shd w:val="clear" w:color="auto" w:fill="FFFFFF"/>
        <w:spacing w:after="0" w:line="240" w:lineRule="auto"/>
        <w:ind w:firstLine="709"/>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К акту приёма-передачи могут прилагаться пояснительные записки и акты по конкретным недостаткам, выявленным при приёме-сдаче дел руководителя предприятия.</w:t>
      </w:r>
    </w:p>
    <w:p w:rsidR="000B3771" w:rsidRPr="000B3771" w:rsidRDefault="000B3771" w:rsidP="000B3771">
      <w:pPr>
        <w:shd w:val="clear" w:color="auto" w:fill="FFFFFF"/>
        <w:spacing w:after="0" w:line="240" w:lineRule="auto"/>
        <w:ind w:firstLine="709"/>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4. Акт приема-передачи подписывается прежним руководителем (или исполняющим обязанности) и новым (или исполняющим обязанности руководителя), принимающим дела, а так же членами комиссии по передаче дел при смене директора муниципального унитарного предприятия.</w:t>
      </w:r>
    </w:p>
    <w:p w:rsidR="000B3771" w:rsidRPr="000B3771" w:rsidRDefault="000B3771" w:rsidP="000B3771">
      <w:pPr>
        <w:shd w:val="clear" w:color="auto" w:fill="FFFFFF"/>
        <w:spacing w:after="0" w:line="240" w:lineRule="auto"/>
        <w:ind w:firstLine="709"/>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В случае уклонения прежнего руководителя от сдачи дел, факты такого уклонения отображаются в акте комиссии.</w:t>
      </w:r>
    </w:p>
    <w:p w:rsidR="000B3771" w:rsidRPr="000B3771" w:rsidRDefault="000B3771" w:rsidP="000B3771">
      <w:pPr>
        <w:shd w:val="clear" w:color="auto" w:fill="FFFFFF"/>
        <w:spacing w:after="0" w:line="240" w:lineRule="auto"/>
        <w:ind w:firstLine="709"/>
        <w:jc w:val="both"/>
        <w:textAlignment w:val="baseline"/>
        <w:rPr>
          <w:rFonts w:ascii="Arial" w:eastAsia="Times New Roman" w:hAnsi="Arial" w:cs="Arial"/>
          <w:color w:val="444455"/>
          <w:sz w:val="20"/>
          <w:szCs w:val="20"/>
          <w:lang w:eastAsia="ru-RU"/>
        </w:rPr>
      </w:pPr>
      <w:proofErr w:type="gramStart"/>
      <w:r w:rsidRPr="000B3771">
        <w:rPr>
          <w:rFonts w:ascii="Arial" w:eastAsia="Times New Roman" w:hAnsi="Arial" w:cs="Arial"/>
          <w:color w:val="444455"/>
          <w:sz w:val="20"/>
          <w:szCs w:val="20"/>
          <w:bdr w:val="none" w:sz="0" w:space="0" w:color="auto" w:frame="1"/>
          <w:lang w:eastAsia="ru-RU"/>
        </w:rPr>
        <w:t>В случае невозможности освобождённого от должности руководителя, а равно и вновь назначенного руководителя, участвовать в приёме-сдаче дел руководителя предприятия по уважительным причинам (временная нетрудоспособность, смерть близких родственников и иные законные основания в соответствии Трудовым кодексом РФ) – эти дни не учитываются в срок передачи дел руководителя, установленный решением об увольнении (назначении) руководителя предприятия.</w:t>
      </w:r>
      <w:proofErr w:type="gramEnd"/>
    </w:p>
    <w:p w:rsidR="000B3771" w:rsidRPr="000B3771" w:rsidRDefault="000B3771" w:rsidP="000B3771">
      <w:pPr>
        <w:shd w:val="clear" w:color="auto" w:fill="FFFFFF"/>
        <w:spacing w:after="0" w:line="240" w:lineRule="auto"/>
        <w:ind w:firstLine="709"/>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5. При подписании акта приема-передачи дел при наличии возражений по пунктам акта прежний руководитель (или исполняющий обязанности) и новый (или исполняющий обязанности), принимающий дела, излагают их в письменной форме в присутствии членов комиссии.</w:t>
      </w:r>
    </w:p>
    <w:p w:rsidR="000B3771" w:rsidRPr="000B3771" w:rsidRDefault="000B3771" w:rsidP="000B3771">
      <w:pPr>
        <w:shd w:val="clear" w:color="auto" w:fill="FFFFFF"/>
        <w:spacing w:after="0" w:line="240" w:lineRule="auto"/>
        <w:ind w:firstLine="709"/>
        <w:jc w:val="both"/>
        <w:textAlignment w:val="baseline"/>
        <w:rPr>
          <w:rFonts w:ascii="Arial" w:eastAsia="Times New Roman" w:hAnsi="Arial" w:cs="Arial"/>
          <w:color w:val="444455"/>
          <w:sz w:val="20"/>
          <w:szCs w:val="20"/>
          <w:bdr w:val="none" w:sz="0" w:space="0" w:color="auto" w:frame="1"/>
          <w:lang w:eastAsia="ru-RU"/>
        </w:rPr>
      </w:pPr>
      <w:r w:rsidRPr="000B3771">
        <w:rPr>
          <w:rFonts w:ascii="Arial" w:eastAsia="Times New Roman" w:hAnsi="Arial" w:cs="Arial"/>
          <w:color w:val="444455"/>
          <w:sz w:val="20"/>
          <w:szCs w:val="20"/>
          <w:bdr w:val="none" w:sz="0" w:space="0" w:color="auto" w:frame="1"/>
          <w:lang w:eastAsia="ru-RU"/>
        </w:rPr>
        <w:t xml:space="preserve">6. Акт приема-передачи дел представляется в Администрацию </w:t>
      </w:r>
      <w:proofErr w:type="spellStart"/>
      <w:r w:rsidRPr="000B3771">
        <w:rPr>
          <w:rFonts w:ascii="Arial" w:eastAsia="Times New Roman" w:hAnsi="Arial" w:cs="Arial"/>
          <w:color w:val="444455"/>
          <w:sz w:val="20"/>
          <w:szCs w:val="20"/>
          <w:bdr w:val="none" w:sz="0" w:space="0" w:color="auto" w:frame="1"/>
          <w:lang w:eastAsia="ru-RU"/>
        </w:rPr>
        <w:t>Богучанского</w:t>
      </w:r>
      <w:proofErr w:type="spellEnd"/>
      <w:r w:rsidRPr="000B3771">
        <w:rPr>
          <w:rFonts w:ascii="Arial" w:eastAsia="Times New Roman" w:hAnsi="Arial" w:cs="Arial"/>
          <w:color w:val="444455"/>
          <w:sz w:val="20"/>
          <w:szCs w:val="20"/>
          <w:bdr w:val="none" w:sz="0" w:space="0" w:color="auto" w:frame="1"/>
          <w:lang w:eastAsia="ru-RU"/>
        </w:rPr>
        <w:t xml:space="preserve"> района.</w:t>
      </w:r>
    </w:p>
    <w:tbl>
      <w:tblPr>
        <w:tblW w:w="0" w:type="auto"/>
        <w:tblCellMar>
          <w:left w:w="0" w:type="dxa"/>
          <w:right w:w="0" w:type="dxa"/>
        </w:tblCellMar>
        <w:tblLook w:val="04A0"/>
      </w:tblPr>
      <w:tblGrid>
        <w:gridCol w:w="3066"/>
        <w:gridCol w:w="2126"/>
        <w:gridCol w:w="4162"/>
      </w:tblGrid>
      <w:tr w:rsidR="000B3771" w:rsidRPr="000B3771" w:rsidTr="000F681D">
        <w:tc>
          <w:tcPr>
            <w:tcW w:w="3066" w:type="dxa"/>
            <w:tcBorders>
              <w:top w:val="nil"/>
              <w:left w:val="nil"/>
              <w:bottom w:val="nil"/>
              <w:right w:val="nil"/>
            </w:tcBorders>
            <w:tcMar>
              <w:top w:w="0" w:type="dxa"/>
              <w:left w:w="108" w:type="dxa"/>
              <w:bottom w:w="0" w:type="dxa"/>
              <w:right w:w="108" w:type="dxa"/>
            </w:tcMar>
            <w:vAlign w:val="bottom"/>
            <w:hideMark/>
          </w:tcPr>
          <w:p w:rsidR="000B3771" w:rsidRPr="000B3771" w:rsidRDefault="000B3771" w:rsidP="000F681D">
            <w:pPr>
              <w:spacing w:after="0" w:line="240" w:lineRule="auto"/>
              <w:rPr>
                <w:rFonts w:ascii="Arial" w:eastAsia="Times New Roman" w:hAnsi="Arial" w:cs="Arial"/>
                <w:color w:val="444455"/>
                <w:sz w:val="20"/>
                <w:szCs w:val="20"/>
                <w:lang w:eastAsia="ru-RU"/>
              </w:rPr>
            </w:pPr>
          </w:p>
        </w:tc>
        <w:tc>
          <w:tcPr>
            <w:tcW w:w="2126" w:type="dxa"/>
            <w:tcBorders>
              <w:top w:val="nil"/>
              <w:left w:val="nil"/>
              <w:bottom w:val="nil"/>
              <w:right w:val="nil"/>
            </w:tcBorders>
            <w:tcMar>
              <w:top w:w="0" w:type="dxa"/>
              <w:left w:w="108" w:type="dxa"/>
              <w:bottom w:w="0" w:type="dxa"/>
              <w:right w:w="108" w:type="dxa"/>
            </w:tcMar>
            <w:vAlign w:val="bottom"/>
            <w:hideMark/>
          </w:tcPr>
          <w:p w:rsidR="000B3771" w:rsidRPr="000B3771" w:rsidRDefault="000B3771" w:rsidP="000F681D">
            <w:pPr>
              <w:spacing w:after="0" w:line="240" w:lineRule="auto"/>
              <w:rPr>
                <w:rFonts w:ascii="Arial" w:eastAsia="Times New Roman" w:hAnsi="Arial" w:cs="Arial"/>
                <w:sz w:val="20"/>
                <w:szCs w:val="20"/>
                <w:lang w:eastAsia="ru-RU"/>
              </w:rPr>
            </w:pPr>
          </w:p>
        </w:tc>
        <w:tc>
          <w:tcPr>
            <w:tcW w:w="4162" w:type="dxa"/>
            <w:tcBorders>
              <w:top w:val="nil"/>
              <w:left w:val="nil"/>
              <w:bottom w:val="nil"/>
              <w:right w:val="nil"/>
            </w:tcBorders>
            <w:tcMar>
              <w:top w:w="0" w:type="dxa"/>
              <w:left w:w="108" w:type="dxa"/>
              <w:bottom w:w="0" w:type="dxa"/>
              <w:right w:w="108" w:type="dxa"/>
            </w:tcMar>
            <w:vAlign w:val="bottom"/>
            <w:hideMark/>
          </w:tcPr>
          <w:p w:rsidR="000B3771" w:rsidRPr="000B3771" w:rsidRDefault="000B3771" w:rsidP="000F681D">
            <w:pPr>
              <w:spacing w:after="0" w:line="240" w:lineRule="auto"/>
              <w:jc w:val="both"/>
              <w:textAlignment w:val="baseline"/>
              <w:rPr>
                <w:rFonts w:ascii="Arial" w:eastAsia="Times New Roman" w:hAnsi="Arial" w:cs="Arial"/>
                <w:sz w:val="20"/>
                <w:szCs w:val="20"/>
                <w:bdr w:val="none" w:sz="0" w:space="0" w:color="auto" w:frame="1"/>
                <w:lang w:eastAsia="ru-RU"/>
              </w:rPr>
            </w:pPr>
          </w:p>
          <w:p w:rsidR="000B3771" w:rsidRPr="000B3771" w:rsidRDefault="000B3771" w:rsidP="000F681D">
            <w:pPr>
              <w:spacing w:after="0" w:line="240" w:lineRule="auto"/>
              <w:jc w:val="right"/>
              <w:textAlignment w:val="baseline"/>
              <w:rPr>
                <w:rFonts w:ascii="Arial" w:eastAsia="Times New Roman" w:hAnsi="Arial" w:cs="Arial"/>
                <w:sz w:val="18"/>
                <w:szCs w:val="20"/>
                <w:bdr w:val="none" w:sz="0" w:space="0" w:color="auto" w:frame="1"/>
                <w:lang w:eastAsia="ru-RU"/>
              </w:rPr>
            </w:pPr>
            <w:r w:rsidRPr="000B3771">
              <w:rPr>
                <w:rFonts w:ascii="Arial" w:eastAsia="Times New Roman" w:hAnsi="Arial" w:cs="Arial"/>
                <w:sz w:val="18"/>
                <w:szCs w:val="20"/>
                <w:bdr w:val="none" w:sz="0" w:space="0" w:color="auto" w:frame="1"/>
                <w:lang w:eastAsia="ru-RU"/>
              </w:rPr>
              <w:t>Приложение  № 1</w:t>
            </w:r>
          </w:p>
          <w:p w:rsidR="000B3771" w:rsidRPr="000B3771" w:rsidRDefault="000B3771" w:rsidP="000F681D">
            <w:pPr>
              <w:spacing w:after="0" w:line="240" w:lineRule="auto"/>
              <w:jc w:val="right"/>
              <w:textAlignment w:val="baseline"/>
              <w:rPr>
                <w:rFonts w:ascii="Arial" w:eastAsia="Times New Roman" w:hAnsi="Arial" w:cs="Arial"/>
                <w:sz w:val="20"/>
                <w:szCs w:val="20"/>
                <w:lang w:eastAsia="ru-RU"/>
              </w:rPr>
            </w:pPr>
            <w:r w:rsidRPr="000B3771">
              <w:rPr>
                <w:rFonts w:ascii="Arial" w:eastAsia="Times New Roman" w:hAnsi="Arial" w:cs="Arial"/>
                <w:sz w:val="18"/>
                <w:szCs w:val="20"/>
                <w:bdr w:val="none" w:sz="0" w:space="0" w:color="auto" w:frame="1"/>
                <w:lang w:eastAsia="ru-RU"/>
              </w:rPr>
              <w:t xml:space="preserve">к Порядку приема-передачи дел при смене руководителя муниципального унитарного предприятия </w:t>
            </w:r>
            <w:proofErr w:type="spellStart"/>
            <w:r w:rsidRPr="000B3771">
              <w:rPr>
                <w:rFonts w:ascii="Arial" w:eastAsia="Times New Roman" w:hAnsi="Arial" w:cs="Arial"/>
                <w:sz w:val="18"/>
                <w:szCs w:val="20"/>
                <w:bdr w:val="none" w:sz="0" w:space="0" w:color="auto" w:frame="1"/>
                <w:lang w:eastAsia="ru-RU"/>
              </w:rPr>
              <w:t>Богучанского</w:t>
            </w:r>
            <w:proofErr w:type="spellEnd"/>
            <w:r w:rsidRPr="000B3771">
              <w:rPr>
                <w:rFonts w:ascii="Arial" w:eastAsia="Times New Roman" w:hAnsi="Arial" w:cs="Arial"/>
                <w:sz w:val="18"/>
                <w:szCs w:val="20"/>
                <w:bdr w:val="none" w:sz="0" w:space="0" w:color="auto" w:frame="1"/>
                <w:lang w:eastAsia="ru-RU"/>
              </w:rPr>
              <w:t xml:space="preserve"> района</w:t>
            </w:r>
          </w:p>
        </w:tc>
      </w:tr>
    </w:tbl>
    <w:p w:rsidR="000B3771" w:rsidRPr="000B3771" w:rsidRDefault="000B3771" w:rsidP="000B3771">
      <w:pPr>
        <w:shd w:val="clear" w:color="auto" w:fill="FFFFFF"/>
        <w:spacing w:after="0" w:line="240" w:lineRule="auto"/>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w:t>
      </w:r>
    </w:p>
    <w:p w:rsidR="000B3771" w:rsidRPr="000B3771" w:rsidRDefault="000B3771" w:rsidP="000B37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Arial" w:eastAsia="Times New Roman" w:hAnsi="Arial" w:cs="Arial"/>
          <w:color w:val="444455"/>
          <w:sz w:val="20"/>
          <w:szCs w:val="20"/>
          <w:lang w:eastAsia="ru-RU"/>
        </w:rPr>
      </w:pPr>
      <w:r w:rsidRPr="000B3771">
        <w:rPr>
          <w:rFonts w:ascii="Arial" w:eastAsia="Times New Roman" w:hAnsi="Arial" w:cs="Arial"/>
          <w:bCs/>
          <w:color w:val="444455"/>
          <w:sz w:val="20"/>
          <w:szCs w:val="20"/>
          <w:bdr w:val="none" w:sz="0" w:space="0" w:color="auto" w:frame="1"/>
          <w:lang w:eastAsia="ru-RU"/>
        </w:rPr>
        <w:t>АКТ</w:t>
      </w:r>
    </w:p>
    <w:p w:rsidR="000B3771" w:rsidRPr="000B3771" w:rsidRDefault="000B3771" w:rsidP="000B3771">
      <w:pPr>
        <w:shd w:val="clear" w:color="auto" w:fill="FFFFFF"/>
        <w:spacing w:after="0" w:line="240" w:lineRule="auto"/>
        <w:ind w:firstLine="426"/>
        <w:jc w:val="center"/>
        <w:textAlignment w:val="baseline"/>
        <w:rPr>
          <w:rFonts w:ascii="Arial" w:eastAsia="Times New Roman" w:hAnsi="Arial" w:cs="Arial"/>
          <w:color w:val="444455"/>
          <w:sz w:val="20"/>
          <w:szCs w:val="20"/>
          <w:lang w:eastAsia="ru-RU"/>
        </w:rPr>
      </w:pPr>
      <w:r w:rsidRPr="000B3771">
        <w:rPr>
          <w:rFonts w:ascii="Arial" w:eastAsia="Times New Roman" w:hAnsi="Arial" w:cs="Arial"/>
          <w:bCs/>
          <w:color w:val="444455"/>
          <w:sz w:val="20"/>
          <w:szCs w:val="20"/>
          <w:bdr w:val="none" w:sz="0" w:space="0" w:color="auto" w:frame="1"/>
          <w:lang w:eastAsia="ru-RU"/>
        </w:rPr>
        <w:t>приема-передачи дел при смене руководителя муниципального</w:t>
      </w:r>
    </w:p>
    <w:p w:rsidR="000B3771" w:rsidRPr="000B3771" w:rsidRDefault="000B3771" w:rsidP="000B3771">
      <w:pPr>
        <w:shd w:val="clear" w:color="auto" w:fill="FFFFFF"/>
        <w:spacing w:after="0" w:line="240" w:lineRule="auto"/>
        <w:ind w:firstLine="426"/>
        <w:jc w:val="center"/>
        <w:textAlignment w:val="baseline"/>
        <w:rPr>
          <w:rFonts w:ascii="Arial" w:eastAsia="Times New Roman" w:hAnsi="Arial" w:cs="Arial"/>
          <w:color w:val="444455"/>
          <w:sz w:val="20"/>
          <w:szCs w:val="20"/>
          <w:lang w:eastAsia="ru-RU"/>
        </w:rPr>
      </w:pPr>
      <w:r w:rsidRPr="000B3771">
        <w:rPr>
          <w:rFonts w:ascii="Arial" w:eastAsia="Times New Roman" w:hAnsi="Arial" w:cs="Arial"/>
          <w:bCs/>
          <w:color w:val="444455"/>
          <w:sz w:val="20"/>
          <w:szCs w:val="20"/>
          <w:bdr w:val="none" w:sz="0" w:space="0" w:color="auto" w:frame="1"/>
          <w:lang w:eastAsia="ru-RU"/>
        </w:rPr>
        <w:t xml:space="preserve">унитарного предприятия </w:t>
      </w:r>
      <w:proofErr w:type="spellStart"/>
      <w:r w:rsidRPr="000B3771">
        <w:rPr>
          <w:rFonts w:ascii="Arial" w:eastAsia="Times New Roman" w:hAnsi="Arial" w:cs="Arial"/>
          <w:bCs/>
          <w:color w:val="444455"/>
          <w:sz w:val="20"/>
          <w:szCs w:val="20"/>
          <w:bdr w:val="none" w:sz="0" w:space="0" w:color="auto" w:frame="1"/>
          <w:lang w:eastAsia="ru-RU"/>
        </w:rPr>
        <w:t>Богучанского</w:t>
      </w:r>
      <w:proofErr w:type="spellEnd"/>
      <w:r w:rsidRPr="000B3771">
        <w:rPr>
          <w:rFonts w:ascii="Arial" w:eastAsia="Times New Roman" w:hAnsi="Arial" w:cs="Arial"/>
          <w:bCs/>
          <w:color w:val="444455"/>
          <w:sz w:val="20"/>
          <w:szCs w:val="20"/>
          <w:bdr w:val="none" w:sz="0" w:space="0" w:color="auto" w:frame="1"/>
          <w:lang w:eastAsia="ru-RU"/>
        </w:rPr>
        <w:t xml:space="preserve"> района</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bCs/>
          <w:color w:val="444455"/>
          <w:sz w:val="20"/>
          <w:szCs w:val="20"/>
          <w:bdr w:val="none" w:sz="0" w:space="0" w:color="auto" w:frame="1"/>
          <w:lang w:eastAsia="ru-RU"/>
        </w:rPr>
        <w:t>_____________________________________</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i/>
          <w:iCs/>
          <w:color w:val="444455"/>
          <w:sz w:val="20"/>
          <w:szCs w:val="20"/>
          <w:bdr w:val="none" w:sz="0" w:space="0" w:color="auto" w:frame="1"/>
          <w:lang w:eastAsia="ru-RU"/>
        </w:rPr>
        <w:t>(наименование предприятия)</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Дата составления "___" ____________ 20___ г.</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Место составления:_____________________________________________________</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Основание составления:_________________________________________________</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1. Мы, нижеподписавшиеся,</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Руководитель (который увольняется)____________________________</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i/>
          <w:iCs/>
          <w:color w:val="444455"/>
          <w:sz w:val="20"/>
          <w:szCs w:val="20"/>
          <w:bdr w:val="none" w:sz="0" w:space="0" w:color="auto" w:frame="1"/>
          <w:lang w:eastAsia="ru-RU"/>
        </w:rPr>
        <w:t>                                                                                                                                    (Ф.И.О.)</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Руководитель (который назначается)____________________________</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i/>
          <w:iCs/>
          <w:color w:val="444455"/>
          <w:sz w:val="20"/>
          <w:szCs w:val="20"/>
          <w:bdr w:val="none" w:sz="0" w:space="0" w:color="auto" w:frame="1"/>
          <w:lang w:eastAsia="ru-RU"/>
        </w:rPr>
        <w:t>                                                                                              (Ф.И.О.)</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Члены комиссии                   ________________________________</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i/>
          <w:iCs/>
          <w:color w:val="444455"/>
          <w:sz w:val="20"/>
          <w:szCs w:val="20"/>
          <w:bdr w:val="none" w:sz="0" w:space="0" w:color="auto" w:frame="1"/>
          <w:lang w:eastAsia="ru-RU"/>
        </w:rPr>
        <w:t>                                                                                              (Ф.И.О.)</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________________________________</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i/>
          <w:iCs/>
          <w:color w:val="444455"/>
          <w:sz w:val="20"/>
          <w:szCs w:val="20"/>
          <w:bdr w:val="none" w:sz="0" w:space="0" w:color="auto" w:frame="1"/>
          <w:lang w:eastAsia="ru-RU"/>
        </w:rPr>
        <w:t>                                                                                                                                                                  (Ф.И.О.)</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bdr w:val="none" w:sz="0" w:space="0" w:color="auto" w:frame="1"/>
          <w:lang w:eastAsia="ru-RU"/>
        </w:rPr>
      </w:pPr>
      <w:r w:rsidRPr="000B3771">
        <w:rPr>
          <w:rFonts w:ascii="Arial" w:eastAsia="Times New Roman" w:hAnsi="Arial" w:cs="Arial"/>
          <w:color w:val="444455"/>
          <w:sz w:val="20"/>
          <w:szCs w:val="20"/>
          <w:bdr w:val="none" w:sz="0" w:space="0" w:color="auto" w:frame="1"/>
          <w:lang w:eastAsia="ru-RU"/>
        </w:rPr>
        <w:t>                                                   </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lastRenderedPageBreak/>
        <w:t>    Составили настоящий Акт о том, что при увольнении руководителя муниципального унитарного предприятия _____________________  ____________________________________</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i/>
          <w:iCs/>
          <w:color w:val="444455"/>
          <w:sz w:val="20"/>
          <w:szCs w:val="20"/>
          <w:bdr w:val="none" w:sz="0" w:space="0" w:color="auto" w:frame="1"/>
          <w:lang w:eastAsia="ru-RU"/>
        </w:rPr>
        <w:t>         (наименование МУП)                             </w:t>
      </w:r>
      <w:proofErr w:type="gramStart"/>
      <w:r w:rsidRPr="000B3771">
        <w:rPr>
          <w:rFonts w:ascii="Arial" w:eastAsia="Times New Roman" w:hAnsi="Arial" w:cs="Arial"/>
          <w:i/>
          <w:iCs/>
          <w:color w:val="444455"/>
          <w:sz w:val="20"/>
          <w:szCs w:val="20"/>
          <w:bdr w:val="none" w:sz="0" w:space="0" w:color="auto" w:frame="1"/>
          <w:lang w:eastAsia="ru-RU"/>
        </w:rPr>
        <w:t>( </w:t>
      </w:r>
      <w:proofErr w:type="gramEnd"/>
      <w:r w:rsidRPr="000B3771">
        <w:rPr>
          <w:rFonts w:ascii="Arial" w:eastAsia="Times New Roman" w:hAnsi="Arial" w:cs="Arial"/>
          <w:i/>
          <w:iCs/>
          <w:color w:val="444455"/>
          <w:sz w:val="20"/>
          <w:szCs w:val="20"/>
          <w:bdr w:val="none" w:sz="0" w:space="0" w:color="auto" w:frame="1"/>
          <w:lang w:eastAsia="ru-RU"/>
        </w:rPr>
        <w:t>Ф.И.О. увольняемого руководителя)</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xml:space="preserve">и </w:t>
      </w:r>
      <w:proofErr w:type="gramStart"/>
      <w:r w:rsidRPr="000B3771">
        <w:rPr>
          <w:rFonts w:ascii="Arial" w:eastAsia="Times New Roman" w:hAnsi="Arial" w:cs="Arial"/>
          <w:color w:val="444455"/>
          <w:sz w:val="20"/>
          <w:szCs w:val="20"/>
          <w:bdr w:val="none" w:sz="0" w:space="0" w:color="auto" w:frame="1"/>
          <w:lang w:eastAsia="ru-RU"/>
        </w:rPr>
        <w:t>назначении</w:t>
      </w:r>
      <w:proofErr w:type="gramEnd"/>
      <w:r w:rsidRPr="000B3771">
        <w:rPr>
          <w:rFonts w:ascii="Arial" w:eastAsia="Times New Roman" w:hAnsi="Arial" w:cs="Arial"/>
          <w:color w:val="444455"/>
          <w:sz w:val="20"/>
          <w:szCs w:val="20"/>
          <w:bdr w:val="none" w:sz="0" w:space="0" w:color="auto" w:frame="1"/>
          <w:lang w:eastAsia="ru-RU"/>
        </w:rPr>
        <w:t xml:space="preserve"> _________________________ руководителя (который назначается)</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i/>
          <w:iCs/>
          <w:color w:val="444455"/>
          <w:sz w:val="20"/>
          <w:szCs w:val="20"/>
          <w:bdr w:val="none" w:sz="0" w:space="0" w:color="auto" w:frame="1"/>
          <w:lang w:eastAsia="ru-RU"/>
        </w:rPr>
        <w:t>                                     ( Ф.И.О. нового руководителя)</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передаются следующие документы:</w:t>
      </w:r>
    </w:p>
    <w:p w:rsidR="000B3771" w:rsidRPr="000B3771" w:rsidRDefault="000B3771" w:rsidP="000B3771">
      <w:pPr>
        <w:shd w:val="clear" w:color="auto" w:fill="FFFFFF"/>
        <w:spacing w:after="0" w:line="240" w:lineRule="auto"/>
        <w:ind w:firstLine="426"/>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xml:space="preserve">    1) о выполнении основных показателей плана </w:t>
      </w:r>
      <w:proofErr w:type="gramStart"/>
      <w:r w:rsidRPr="000B3771">
        <w:rPr>
          <w:rFonts w:ascii="Arial" w:eastAsia="Times New Roman" w:hAnsi="Arial" w:cs="Arial"/>
          <w:color w:val="444455"/>
          <w:sz w:val="20"/>
          <w:szCs w:val="20"/>
          <w:bdr w:val="none" w:sz="0" w:space="0" w:color="auto" w:frame="1"/>
          <w:lang w:eastAsia="ru-RU"/>
        </w:rPr>
        <w:t>финансово-хозяйственной</w:t>
      </w:r>
      <w:proofErr w:type="gramEnd"/>
    </w:p>
    <w:p w:rsidR="000B3771" w:rsidRPr="000B3771" w:rsidRDefault="000B3771" w:rsidP="000B3771">
      <w:pPr>
        <w:shd w:val="clear" w:color="auto" w:fill="FFFFFF"/>
        <w:spacing w:after="0" w:line="240" w:lineRule="auto"/>
        <w:ind w:firstLine="426"/>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деятельности;</w:t>
      </w:r>
    </w:p>
    <w:p w:rsidR="000B3771" w:rsidRPr="000B3771" w:rsidRDefault="000B3771" w:rsidP="000B3771">
      <w:pPr>
        <w:shd w:val="clear" w:color="auto" w:fill="FFFFFF"/>
        <w:spacing w:after="0" w:line="240" w:lineRule="auto"/>
        <w:ind w:firstLine="426"/>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xml:space="preserve">    2) о состоянии финансового хозяйства муниципальных  унитарных предприятий на основании данных по балансу на первое число января года, следующего за </w:t>
      </w:r>
      <w:proofErr w:type="gramStart"/>
      <w:r w:rsidRPr="000B3771">
        <w:rPr>
          <w:rFonts w:ascii="Arial" w:eastAsia="Times New Roman" w:hAnsi="Arial" w:cs="Arial"/>
          <w:color w:val="444455"/>
          <w:sz w:val="20"/>
          <w:szCs w:val="20"/>
          <w:bdr w:val="none" w:sz="0" w:space="0" w:color="auto" w:frame="1"/>
          <w:lang w:eastAsia="ru-RU"/>
        </w:rPr>
        <w:t>отчетным</w:t>
      </w:r>
      <w:proofErr w:type="gramEnd"/>
      <w:r w:rsidRPr="000B3771">
        <w:rPr>
          <w:rFonts w:ascii="Arial" w:eastAsia="Times New Roman" w:hAnsi="Arial" w:cs="Arial"/>
          <w:color w:val="444455"/>
          <w:sz w:val="20"/>
          <w:szCs w:val="20"/>
          <w:bdr w:val="none" w:sz="0" w:space="0" w:color="auto" w:frame="1"/>
          <w:lang w:eastAsia="ru-RU"/>
        </w:rPr>
        <w:t>;</w:t>
      </w:r>
    </w:p>
    <w:p w:rsidR="000B3771" w:rsidRPr="000B3771" w:rsidRDefault="000B3771" w:rsidP="000B3771">
      <w:pPr>
        <w:shd w:val="clear" w:color="auto" w:fill="FFFFFF"/>
        <w:spacing w:after="0" w:line="240" w:lineRule="auto"/>
        <w:ind w:firstLine="426"/>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3) о расходах муниципального предприятия;</w:t>
      </w:r>
    </w:p>
    <w:p w:rsidR="000B3771" w:rsidRPr="000B3771" w:rsidRDefault="000B3771" w:rsidP="000B3771">
      <w:pPr>
        <w:shd w:val="clear" w:color="auto" w:fill="FFFFFF"/>
        <w:spacing w:after="0" w:line="240" w:lineRule="auto"/>
        <w:ind w:firstLine="426"/>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4) о задолженности муниципального  предприятия за поставляемые ресурсы, заработной плате, кредитам и по уплате налогов;</w:t>
      </w:r>
    </w:p>
    <w:p w:rsidR="000B3771" w:rsidRPr="000B3771" w:rsidRDefault="000B3771" w:rsidP="000B3771">
      <w:pPr>
        <w:shd w:val="clear" w:color="auto" w:fill="FFFFFF"/>
        <w:spacing w:after="0" w:line="240" w:lineRule="auto"/>
        <w:ind w:firstLine="426"/>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5) о состоянии документации по бухгалтерскому учету;</w:t>
      </w:r>
    </w:p>
    <w:p w:rsidR="000B3771" w:rsidRPr="000B3771" w:rsidRDefault="000B3771" w:rsidP="000B3771">
      <w:pPr>
        <w:shd w:val="clear" w:color="auto" w:fill="FFFFFF"/>
        <w:spacing w:after="0" w:line="240" w:lineRule="auto"/>
        <w:ind w:firstLine="426"/>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6) о банковских счетах организации;</w:t>
      </w:r>
    </w:p>
    <w:p w:rsidR="000B3771" w:rsidRPr="000B3771" w:rsidRDefault="000B3771" w:rsidP="000B3771">
      <w:pPr>
        <w:shd w:val="clear" w:color="auto" w:fill="FFFFFF"/>
        <w:spacing w:after="0" w:line="240" w:lineRule="auto"/>
        <w:ind w:firstLine="426"/>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7) акт о состоянии кассы, составленный на основании ревизии кассы и скрепленный подписью главного бухгалтера;</w:t>
      </w:r>
    </w:p>
    <w:p w:rsidR="000B3771" w:rsidRPr="000B3771" w:rsidRDefault="000B3771" w:rsidP="000B3771">
      <w:pPr>
        <w:shd w:val="clear" w:color="auto" w:fill="FFFFFF"/>
        <w:spacing w:after="0" w:line="240" w:lineRule="auto"/>
        <w:ind w:firstLine="426"/>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8)  об  условиях  хранения  и учета наличных денежных средств, ценных бумаг;</w:t>
      </w:r>
    </w:p>
    <w:p w:rsidR="000B3771" w:rsidRPr="000B3771" w:rsidRDefault="000B3771" w:rsidP="000B3771">
      <w:pPr>
        <w:shd w:val="clear" w:color="auto" w:fill="FFFFFF"/>
        <w:spacing w:after="0" w:line="240" w:lineRule="auto"/>
        <w:ind w:firstLine="426"/>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9)  об  использовании фонда оплаты труда и иных фондов предприятия;</w:t>
      </w:r>
    </w:p>
    <w:p w:rsidR="000B3771" w:rsidRPr="000B3771" w:rsidRDefault="000B3771" w:rsidP="000B3771">
      <w:pPr>
        <w:shd w:val="clear" w:color="auto" w:fill="FFFFFF"/>
        <w:spacing w:after="0" w:line="240" w:lineRule="auto"/>
        <w:ind w:firstLine="426"/>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10) о состоянии финансово-бюджетной, кассовой и штатной дисциплины предприятия на основании данных по балансу на "___" ___________ 20___ г.;</w:t>
      </w:r>
    </w:p>
    <w:p w:rsidR="000B3771" w:rsidRPr="000B3771" w:rsidRDefault="000B3771" w:rsidP="000B3771">
      <w:pPr>
        <w:shd w:val="clear" w:color="auto" w:fill="FFFFFF"/>
        <w:spacing w:after="0" w:line="240" w:lineRule="auto"/>
        <w:ind w:firstLine="426"/>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11) о недвижимом имуществе, транспортных средствах предприятия;</w:t>
      </w:r>
    </w:p>
    <w:p w:rsidR="000B3771" w:rsidRPr="000B3771" w:rsidRDefault="000B3771" w:rsidP="000B3771">
      <w:pPr>
        <w:shd w:val="clear" w:color="auto" w:fill="FFFFFF"/>
        <w:spacing w:after="0" w:line="240" w:lineRule="auto"/>
        <w:ind w:firstLine="426"/>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13) о товарно-материальных ценностях;</w:t>
      </w:r>
    </w:p>
    <w:p w:rsidR="000B3771" w:rsidRPr="000B3771" w:rsidRDefault="000B3771" w:rsidP="000B3771">
      <w:pPr>
        <w:shd w:val="clear" w:color="auto" w:fill="FFFFFF"/>
        <w:spacing w:after="0" w:line="240" w:lineRule="auto"/>
        <w:ind w:firstLine="426"/>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14) о результатах проведения последней инвентаризации товарно-материальных ценностей;</w:t>
      </w:r>
    </w:p>
    <w:p w:rsidR="000B3771" w:rsidRPr="000B3771" w:rsidRDefault="000B3771" w:rsidP="000B3771">
      <w:pPr>
        <w:shd w:val="clear" w:color="auto" w:fill="FFFFFF"/>
        <w:spacing w:after="0" w:line="240" w:lineRule="auto"/>
        <w:ind w:firstLine="426"/>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15) учредительные документы муниципального предприятия;</w:t>
      </w:r>
    </w:p>
    <w:p w:rsidR="000B3771" w:rsidRPr="000B3771" w:rsidRDefault="000B3771" w:rsidP="000B3771">
      <w:pPr>
        <w:shd w:val="clear" w:color="auto" w:fill="FFFFFF"/>
        <w:spacing w:after="0" w:line="240" w:lineRule="auto"/>
        <w:ind w:firstLine="426"/>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21) печати и штампы муниципального унитарного  предприятия.</w:t>
      </w:r>
    </w:p>
    <w:p w:rsidR="000B3771" w:rsidRPr="000B3771" w:rsidRDefault="000B3771" w:rsidP="000B3771">
      <w:pPr>
        <w:shd w:val="clear" w:color="auto" w:fill="FFFFFF"/>
        <w:spacing w:after="0" w:line="240" w:lineRule="auto"/>
        <w:ind w:firstLine="426"/>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Перечень  уставных и прочих документов, которые передаются, составлен в виде  реестров  и прилагается к настоящему Акту. При  проверке наличия документов выявлено (не выявлено)  отсутствие  ряда документов, перечень которых составлен в виде реестра и прилагается к настоящему Акту.</w:t>
      </w:r>
    </w:p>
    <w:p w:rsidR="000B3771" w:rsidRPr="000B3771" w:rsidRDefault="000B3771" w:rsidP="000B3771">
      <w:pPr>
        <w:shd w:val="clear" w:color="auto" w:fill="FFFFFF"/>
        <w:spacing w:after="0" w:line="240" w:lineRule="auto"/>
        <w:ind w:firstLine="426"/>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Бухгалтерская  документация предприятия (учреждения) на момент передачи дел находится в бухгалтерии и доступна для ознакомления.</w:t>
      </w:r>
    </w:p>
    <w:p w:rsidR="000B3771" w:rsidRPr="000B3771" w:rsidRDefault="000B3771" w:rsidP="000B3771">
      <w:pPr>
        <w:shd w:val="clear" w:color="auto" w:fill="FFFFFF"/>
        <w:spacing w:after="0" w:line="240" w:lineRule="auto"/>
        <w:ind w:firstLine="426"/>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2.  Последняя  проверка  контролирующим  органом проводилась в период с ______________  по  ________________</w:t>
      </w:r>
      <w:proofErr w:type="gramStart"/>
      <w:r w:rsidRPr="000B3771">
        <w:rPr>
          <w:rFonts w:ascii="Arial" w:eastAsia="Times New Roman" w:hAnsi="Arial" w:cs="Arial"/>
          <w:color w:val="444455"/>
          <w:sz w:val="20"/>
          <w:szCs w:val="20"/>
          <w:bdr w:val="none" w:sz="0" w:space="0" w:color="auto" w:frame="1"/>
          <w:lang w:eastAsia="ru-RU"/>
        </w:rPr>
        <w:t xml:space="preserve"> .</w:t>
      </w:r>
      <w:proofErr w:type="gramEnd"/>
      <w:r w:rsidRPr="000B3771">
        <w:rPr>
          <w:rFonts w:ascii="Arial" w:eastAsia="Times New Roman" w:hAnsi="Arial" w:cs="Arial"/>
          <w:color w:val="444455"/>
          <w:sz w:val="20"/>
          <w:szCs w:val="20"/>
          <w:bdr w:val="none" w:sz="0" w:space="0" w:color="auto" w:frame="1"/>
          <w:lang w:eastAsia="ru-RU"/>
        </w:rPr>
        <w:t xml:space="preserve"> Результаты  проверки оформлены актом __________________________________.</w:t>
      </w:r>
    </w:p>
    <w:p w:rsidR="000B3771" w:rsidRPr="000B3771" w:rsidRDefault="000B3771" w:rsidP="000B3771">
      <w:pPr>
        <w:shd w:val="clear" w:color="auto" w:fill="FFFFFF"/>
        <w:spacing w:after="0" w:line="240" w:lineRule="auto"/>
        <w:ind w:firstLine="426"/>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Штрафы, недоимки и административные штрафы, начисленные по результатам</w:t>
      </w:r>
    </w:p>
    <w:p w:rsidR="000B3771" w:rsidRPr="000B3771" w:rsidRDefault="000B3771" w:rsidP="000B3771">
      <w:pPr>
        <w:shd w:val="clear" w:color="auto" w:fill="FFFFFF"/>
        <w:spacing w:after="0" w:line="240" w:lineRule="auto"/>
        <w:ind w:firstLine="426"/>
        <w:jc w:val="both"/>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проверки, на момент передачи дел уплачены в полном объеме (или не уплачены на сумму).</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xml:space="preserve">    </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w:t>
      </w:r>
      <w:r w:rsidRPr="000B3771">
        <w:rPr>
          <w:rFonts w:ascii="Arial" w:eastAsia="Times New Roman" w:hAnsi="Arial" w:cs="Arial"/>
          <w:b/>
          <w:bCs/>
          <w:color w:val="444455"/>
          <w:sz w:val="20"/>
          <w:szCs w:val="20"/>
          <w:bdr w:val="none" w:sz="0" w:space="0" w:color="auto" w:frame="1"/>
          <w:lang w:eastAsia="ru-RU"/>
        </w:rPr>
        <w:t>    Приложения к акту:</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xml:space="preserve">    </w:t>
      </w:r>
      <w:r w:rsidRPr="000B3771">
        <w:rPr>
          <w:rFonts w:ascii="Arial" w:eastAsia="Times New Roman" w:hAnsi="Arial" w:cs="Arial"/>
          <w:b/>
          <w:bCs/>
          <w:color w:val="444455"/>
          <w:sz w:val="20"/>
          <w:szCs w:val="20"/>
          <w:bdr w:val="none" w:sz="0" w:space="0" w:color="auto" w:frame="1"/>
          <w:lang w:eastAsia="ru-RU"/>
        </w:rPr>
        <w:t>Подписи сторон:</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Руководитель (который увольняется)_______________   _____________</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i/>
          <w:iCs/>
          <w:color w:val="444455"/>
          <w:sz w:val="20"/>
          <w:szCs w:val="20"/>
          <w:bdr w:val="none" w:sz="0" w:space="0" w:color="auto" w:frame="1"/>
          <w:lang w:eastAsia="ru-RU"/>
        </w:rPr>
        <w:t>                                                                                                                                                  ( Ф.И.О.)                       (подпись)</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    Руководитель (который назначается)_______________    _____________</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i/>
          <w:iCs/>
          <w:color w:val="444455"/>
          <w:sz w:val="20"/>
          <w:szCs w:val="20"/>
          <w:bdr w:val="none" w:sz="0" w:space="0" w:color="auto" w:frame="1"/>
          <w:lang w:eastAsia="ru-RU"/>
        </w:rPr>
        <w:t>                                                                                                                                                  ( Ф.И.О.)                        (подпись)</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bdr w:val="none" w:sz="0" w:space="0" w:color="auto" w:frame="1"/>
          <w:lang w:eastAsia="ru-RU"/>
        </w:rPr>
      </w:pPr>
      <w:r w:rsidRPr="000B3771">
        <w:rPr>
          <w:rFonts w:ascii="Arial" w:eastAsia="Times New Roman" w:hAnsi="Arial" w:cs="Arial"/>
          <w:color w:val="444455"/>
          <w:sz w:val="20"/>
          <w:szCs w:val="20"/>
          <w:bdr w:val="none" w:sz="0" w:space="0" w:color="auto" w:frame="1"/>
          <w:lang w:eastAsia="ru-RU"/>
        </w:rPr>
        <w:t>    Члены комиссии                                   </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________________________________                      __________________</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i/>
          <w:iCs/>
          <w:color w:val="444455"/>
          <w:sz w:val="20"/>
          <w:szCs w:val="20"/>
          <w:bdr w:val="none" w:sz="0" w:space="0" w:color="auto" w:frame="1"/>
          <w:lang w:eastAsia="ru-RU"/>
        </w:rPr>
        <w:t>                      ( Ф.И.О.)                                                                                                                                  (подпись)</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color w:val="444455"/>
          <w:sz w:val="20"/>
          <w:szCs w:val="20"/>
          <w:lang w:eastAsia="ru-RU"/>
        </w:rPr>
      </w:pPr>
      <w:r w:rsidRPr="000B3771">
        <w:rPr>
          <w:rFonts w:ascii="Arial" w:eastAsia="Times New Roman" w:hAnsi="Arial" w:cs="Arial"/>
          <w:color w:val="444455"/>
          <w:sz w:val="20"/>
          <w:szCs w:val="20"/>
          <w:bdr w:val="none" w:sz="0" w:space="0" w:color="auto" w:frame="1"/>
          <w:lang w:eastAsia="ru-RU"/>
        </w:rPr>
        <w:t>________________________________                     ___________________</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i/>
          <w:iCs/>
          <w:color w:val="444455"/>
          <w:sz w:val="20"/>
          <w:szCs w:val="20"/>
          <w:bdr w:val="none" w:sz="0" w:space="0" w:color="auto" w:frame="1"/>
          <w:lang w:eastAsia="ru-RU"/>
        </w:rPr>
      </w:pPr>
      <w:r w:rsidRPr="000B3771">
        <w:rPr>
          <w:rFonts w:ascii="Arial" w:eastAsia="Times New Roman" w:hAnsi="Arial" w:cs="Arial"/>
          <w:i/>
          <w:iCs/>
          <w:color w:val="444455"/>
          <w:sz w:val="20"/>
          <w:szCs w:val="20"/>
          <w:bdr w:val="none" w:sz="0" w:space="0" w:color="auto" w:frame="1"/>
          <w:lang w:eastAsia="ru-RU"/>
        </w:rPr>
        <w:t xml:space="preserve">                     ( Ф.И.О.)                                                                                                                                     (подпись)                                   </w:t>
      </w:r>
    </w:p>
    <w:p w:rsidR="000B3771" w:rsidRPr="000B3771" w:rsidRDefault="000B3771" w:rsidP="000B3771">
      <w:pPr>
        <w:shd w:val="clear" w:color="auto" w:fill="FFFFFF"/>
        <w:spacing w:after="0" w:line="240" w:lineRule="auto"/>
        <w:ind w:firstLine="426"/>
        <w:textAlignment w:val="baseline"/>
        <w:rPr>
          <w:rFonts w:ascii="Arial" w:eastAsia="Times New Roman" w:hAnsi="Arial" w:cs="Arial"/>
          <w:i/>
          <w:iCs/>
          <w:color w:val="444455"/>
          <w:sz w:val="20"/>
          <w:szCs w:val="20"/>
          <w:bdr w:val="none" w:sz="0" w:space="0" w:color="auto" w:frame="1"/>
          <w:lang w:eastAsia="ru-RU"/>
        </w:rPr>
      </w:pPr>
    </w:p>
    <w:p w:rsidR="00341EF7" w:rsidRDefault="000B3771"/>
    <w:sectPr w:rsidR="00341EF7" w:rsidSect="009D03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2764F"/>
    <w:multiLevelType w:val="hybridMultilevel"/>
    <w:tmpl w:val="CD0AB684"/>
    <w:lvl w:ilvl="0" w:tplc="7BA85B8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rsids>
    <w:rsidRoot w:val="000B3771"/>
    <w:rsid w:val="000B3771"/>
    <w:rsid w:val="0059435E"/>
    <w:rsid w:val="009D0368"/>
    <w:rsid w:val="00DD4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7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377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1543</Words>
  <Characters>8797</Characters>
  <Application>Microsoft Office Word</Application>
  <DocSecurity>0</DocSecurity>
  <Lines>73</Lines>
  <Paragraphs>20</Paragraphs>
  <ScaleCrop>false</ScaleCrop>
  <Company/>
  <LinksUpToDate>false</LinksUpToDate>
  <CharactersWithSpaces>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2024-04-05T08:22:00Z</dcterms:created>
  <dcterms:modified xsi:type="dcterms:W3CDTF">2024-04-05T08:22:00Z</dcterms:modified>
</cp:coreProperties>
</file>